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34144E" w14:textId="04B37346" w:rsidR="00BB4CBE" w:rsidRPr="00785787" w:rsidRDefault="00DF0972" w:rsidP="00984803">
      <w:pPr>
        <w:pStyle w:val="a3"/>
        <w:spacing w:before="72"/>
        <w:ind w:left="0" w:firstLine="0"/>
        <w:jc w:val="left"/>
        <w:rPr>
          <w:noProof/>
          <w:color w:val="000000" w:themeColor="text1"/>
        </w:rPr>
      </w:pPr>
      <w:bookmarkStart w:id="0" w:name="_GoBack"/>
      <w:bookmarkEnd w:id="0"/>
      <w:r w:rsidRPr="00785787">
        <w:rPr>
          <w:noProof/>
          <w:color w:val="000000" w:themeColor="text1"/>
        </w:rPr>
        <w:t>«C</w:t>
      </w:r>
      <w:r w:rsidR="007F5AED" w:rsidRPr="00785787">
        <w:rPr>
          <w:noProof/>
          <w:color w:val="000000" w:themeColor="text1"/>
        </w:rPr>
        <w:t>.Ж. Асфендияров атындағы қазақ ұлттық медицина университеті» КеАҚ</w:t>
      </w:r>
    </w:p>
    <w:p w14:paraId="77FBEB52" w14:textId="77777777" w:rsidR="00BB4CBE" w:rsidRPr="00785787" w:rsidRDefault="00BB4CBE">
      <w:pPr>
        <w:pStyle w:val="a3"/>
        <w:ind w:left="0" w:firstLine="0"/>
        <w:jc w:val="left"/>
        <w:rPr>
          <w:noProof/>
          <w:color w:val="000000" w:themeColor="text1"/>
        </w:rPr>
      </w:pPr>
    </w:p>
    <w:p w14:paraId="167F93B7" w14:textId="77777777" w:rsidR="00BB4CBE" w:rsidRPr="00785787" w:rsidRDefault="00BB4CBE">
      <w:pPr>
        <w:pStyle w:val="a3"/>
        <w:ind w:left="0" w:firstLine="0"/>
        <w:jc w:val="left"/>
        <w:rPr>
          <w:noProof/>
          <w:color w:val="000000" w:themeColor="text1"/>
        </w:rPr>
      </w:pPr>
    </w:p>
    <w:p w14:paraId="37528EC0" w14:textId="77777777" w:rsidR="00BB4CBE" w:rsidRPr="00785787" w:rsidRDefault="00BB4CBE">
      <w:pPr>
        <w:pStyle w:val="a3"/>
        <w:ind w:left="0" w:firstLine="0"/>
        <w:jc w:val="left"/>
        <w:rPr>
          <w:noProof/>
          <w:color w:val="000000" w:themeColor="text1"/>
        </w:rPr>
      </w:pPr>
    </w:p>
    <w:p w14:paraId="753B2939" w14:textId="77777777" w:rsidR="00BB4CBE" w:rsidRPr="00785787" w:rsidRDefault="00BB4CBE">
      <w:pPr>
        <w:pStyle w:val="a3"/>
        <w:spacing w:before="1"/>
        <w:ind w:left="0" w:firstLine="0"/>
        <w:jc w:val="left"/>
        <w:rPr>
          <w:noProof/>
          <w:color w:val="000000" w:themeColor="text1"/>
        </w:rPr>
      </w:pPr>
    </w:p>
    <w:p w14:paraId="79A968DD" w14:textId="77777777" w:rsidR="00BB4CBE" w:rsidRPr="00785787" w:rsidRDefault="007F5AED">
      <w:pPr>
        <w:pStyle w:val="a3"/>
        <w:tabs>
          <w:tab w:val="left" w:pos="7070"/>
        </w:tabs>
        <w:ind w:firstLine="0"/>
        <w:jc w:val="left"/>
        <w:rPr>
          <w:noProof/>
          <w:color w:val="000000" w:themeColor="text1"/>
        </w:rPr>
      </w:pPr>
      <w:r w:rsidRPr="00785787">
        <w:rPr>
          <w:noProof/>
          <w:color w:val="000000" w:themeColor="text1"/>
        </w:rPr>
        <w:t xml:space="preserve">ӘОК </w:t>
      </w:r>
      <w:r w:rsidR="00DF56DA" w:rsidRPr="00785787">
        <w:rPr>
          <w:noProof/>
          <w:color w:val="000000" w:themeColor="text1"/>
        </w:rPr>
        <w:t>6105.451.16:547.822.3</w:t>
      </w:r>
      <w:r w:rsidRPr="00785787">
        <w:rPr>
          <w:noProof/>
          <w:color w:val="000000" w:themeColor="text1"/>
        </w:rPr>
        <w:tab/>
        <w:t>Қолжазба құқығында</w:t>
      </w:r>
    </w:p>
    <w:p w14:paraId="7328DB8C" w14:textId="77777777" w:rsidR="00DF56DA" w:rsidRPr="00785787" w:rsidRDefault="00DF56DA" w:rsidP="00DF56DA">
      <w:pPr>
        <w:widowControl/>
        <w:autoSpaceDE/>
        <w:autoSpaceDN/>
        <w:spacing w:line="300" w:lineRule="atLeast"/>
        <w:rPr>
          <w:noProof/>
          <w:color w:val="000000" w:themeColor="text1"/>
          <w:sz w:val="28"/>
          <w:szCs w:val="28"/>
        </w:rPr>
      </w:pPr>
    </w:p>
    <w:p w14:paraId="017B6E0B" w14:textId="77777777" w:rsidR="00A72270" w:rsidRPr="00785787" w:rsidRDefault="00A72270" w:rsidP="00DF56DA">
      <w:pPr>
        <w:widowControl/>
        <w:autoSpaceDE/>
        <w:autoSpaceDN/>
        <w:spacing w:line="300" w:lineRule="atLeast"/>
        <w:rPr>
          <w:noProof/>
          <w:color w:val="000000" w:themeColor="text1"/>
          <w:sz w:val="28"/>
          <w:szCs w:val="28"/>
        </w:rPr>
      </w:pPr>
    </w:p>
    <w:p w14:paraId="773949ED" w14:textId="77777777" w:rsidR="00BB4CBE" w:rsidRPr="00785787" w:rsidRDefault="00BB4CBE">
      <w:pPr>
        <w:pStyle w:val="a3"/>
        <w:ind w:left="0" w:firstLine="0"/>
        <w:jc w:val="left"/>
        <w:rPr>
          <w:noProof/>
          <w:color w:val="000000" w:themeColor="text1"/>
        </w:rPr>
      </w:pPr>
    </w:p>
    <w:p w14:paraId="6BD5F033" w14:textId="77777777" w:rsidR="00BB4CBE" w:rsidRPr="00785787" w:rsidRDefault="00BB4CBE">
      <w:pPr>
        <w:pStyle w:val="a3"/>
        <w:ind w:left="0" w:firstLine="0"/>
        <w:jc w:val="left"/>
        <w:rPr>
          <w:noProof/>
          <w:color w:val="000000" w:themeColor="text1"/>
        </w:rPr>
      </w:pPr>
    </w:p>
    <w:p w14:paraId="096CB783" w14:textId="77777777" w:rsidR="00BB4CBE" w:rsidRPr="00785787" w:rsidRDefault="00BB4CBE">
      <w:pPr>
        <w:pStyle w:val="a3"/>
        <w:ind w:left="0" w:firstLine="0"/>
        <w:jc w:val="left"/>
        <w:rPr>
          <w:noProof/>
          <w:color w:val="000000" w:themeColor="text1"/>
        </w:rPr>
      </w:pPr>
    </w:p>
    <w:p w14:paraId="74983135" w14:textId="77777777" w:rsidR="00BB4CBE" w:rsidRPr="00785787" w:rsidRDefault="006F2C3D" w:rsidP="002C71A7">
      <w:pPr>
        <w:pStyle w:val="1"/>
        <w:spacing w:before="0"/>
        <w:ind w:left="0"/>
        <w:rPr>
          <w:noProof/>
          <w:color w:val="000000" w:themeColor="text1"/>
        </w:rPr>
      </w:pPr>
      <w:r w:rsidRPr="00785787">
        <w:rPr>
          <w:noProof/>
          <w:color w:val="000000" w:themeColor="text1"/>
        </w:rPr>
        <w:t>МАҚСАТОВА АЯУЛЫМ МАҚСАТҚЫЗЫ</w:t>
      </w:r>
    </w:p>
    <w:p w14:paraId="0DA4B611" w14:textId="77777777" w:rsidR="00BB4CBE" w:rsidRPr="00785787" w:rsidRDefault="00BB4CBE" w:rsidP="002C71A7">
      <w:pPr>
        <w:pStyle w:val="a3"/>
        <w:ind w:left="0" w:firstLine="0"/>
        <w:jc w:val="center"/>
        <w:rPr>
          <w:b/>
          <w:noProof/>
          <w:color w:val="000000" w:themeColor="text1"/>
        </w:rPr>
      </w:pPr>
    </w:p>
    <w:p w14:paraId="02E96EBD" w14:textId="77777777" w:rsidR="00BB4CBE" w:rsidRPr="00785787" w:rsidRDefault="00BB4CBE" w:rsidP="002C71A7">
      <w:pPr>
        <w:pStyle w:val="a3"/>
        <w:ind w:left="0" w:firstLine="0"/>
        <w:jc w:val="center"/>
        <w:rPr>
          <w:b/>
          <w:noProof/>
          <w:color w:val="000000" w:themeColor="text1"/>
        </w:rPr>
      </w:pPr>
    </w:p>
    <w:p w14:paraId="504A03DA" w14:textId="77777777" w:rsidR="00BB4CBE" w:rsidRPr="00785787" w:rsidRDefault="00BB4CBE" w:rsidP="002C71A7">
      <w:pPr>
        <w:pStyle w:val="a3"/>
        <w:spacing w:before="1"/>
        <w:ind w:left="0" w:firstLine="0"/>
        <w:jc w:val="center"/>
        <w:rPr>
          <w:b/>
          <w:noProof/>
          <w:color w:val="000000" w:themeColor="text1"/>
        </w:rPr>
      </w:pPr>
    </w:p>
    <w:p w14:paraId="4282AF12" w14:textId="646F4F15" w:rsidR="00BB4CBE" w:rsidRPr="00785787" w:rsidRDefault="00B32C3B" w:rsidP="002C71A7">
      <w:pPr>
        <w:jc w:val="center"/>
        <w:rPr>
          <w:b/>
          <w:noProof/>
          <w:color w:val="000000" w:themeColor="text1"/>
        </w:rPr>
      </w:pPr>
      <w:r w:rsidRPr="00785787">
        <w:rPr>
          <w:b/>
          <w:noProof/>
          <w:color w:val="000000" w:themeColor="text1"/>
        </w:rPr>
        <w:t>«</w:t>
      </w:r>
      <w:r w:rsidR="006F2C3D" w:rsidRPr="00785787">
        <w:rPr>
          <w:b/>
          <w:noProof/>
          <w:color w:val="000000" w:themeColor="text1"/>
          <w:sz w:val="28"/>
          <w:szCs w:val="28"/>
        </w:rPr>
        <w:t>N-арилалкилпиперидиннің жаңа туындылары негізінде биологиялық белсенді субстанцияны химиялық жасау</w:t>
      </w:r>
      <w:r w:rsidRPr="00785787">
        <w:rPr>
          <w:b/>
          <w:noProof/>
          <w:color w:val="000000" w:themeColor="text1"/>
        </w:rPr>
        <w:t>»</w:t>
      </w:r>
    </w:p>
    <w:p w14:paraId="1D39B671" w14:textId="77777777" w:rsidR="002C71A7" w:rsidRPr="00785787" w:rsidRDefault="002C71A7" w:rsidP="002C71A7">
      <w:pPr>
        <w:jc w:val="center"/>
        <w:rPr>
          <w:b/>
          <w:noProof/>
          <w:color w:val="000000" w:themeColor="text1"/>
          <w:sz w:val="28"/>
          <w:szCs w:val="28"/>
        </w:rPr>
      </w:pPr>
    </w:p>
    <w:p w14:paraId="2C1ABED0" w14:textId="77777777" w:rsidR="002C71A7" w:rsidRPr="00785787" w:rsidRDefault="002C71A7" w:rsidP="002C71A7">
      <w:pPr>
        <w:jc w:val="center"/>
        <w:rPr>
          <w:noProof/>
          <w:color w:val="000000" w:themeColor="text1"/>
          <w:sz w:val="28"/>
          <w:szCs w:val="28"/>
        </w:rPr>
      </w:pPr>
      <w:r w:rsidRPr="00785787">
        <w:rPr>
          <w:noProof/>
          <w:color w:val="000000" w:themeColor="text1"/>
          <w:sz w:val="28"/>
          <w:szCs w:val="28"/>
        </w:rPr>
        <w:t>6D074800 - «Фармацевтикалық өндіріс технологиясы»</w:t>
      </w:r>
    </w:p>
    <w:p w14:paraId="19170B67" w14:textId="77777777" w:rsidR="002C71A7" w:rsidRPr="00785787" w:rsidRDefault="002C71A7" w:rsidP="002C71A7">
      <w:pPr>
        <w:jc w:val="center"/>
        <w:rPr>
          <w:noProof/>
          <w:color w:val="000000" w:themeColor="text1"/>
          <w:sz w:val="28"/>
          <w:szCs w:val="28"/>
        </w:rPr>
      </w:pPr>
    </w:p>
    <w:p w14:paraId="241D4018" w14:textId="77777777" w:rsidR="002C71A7" w:rsidRPr="00785787" w:rsidRDefault="002C71A7" w:rsidP="002C71A7">
      <w:pPr>
        <w:jc w:val="center"/>
        <w:rPr>
          <w:noProof/>
          <w:color w:val="000000" w:themeColor="text1"/>
          <w:sz w:val="28"/>
          <w:szCs w:val="28"/>
        </w:rPr>
      </w:pPr>
    </w:p>
    <w:p w14:paraId="11308BC0" w14:textId="3506E476" w:rsidR="002C71A7" w:rsidRPr="00785787" w:rsidRDefault="00DF0972" w:rsidP="002C71A7">
      <w:pPr>
        <w:jc w:val="center"/>
        <w:rPr>
          <w:noProof/>
          <w:color w:val="000000" w:themeColor="text1"/>
          <w:sz w:val="28"/>
          <w:szCs w:val="28"/>
        </w:rPr>
      </w:pPr>
      <w:r w:rsidRPr="00785787">
        <w:rPr>
          <w:noProof/>
          <w:color w:val="000000" w:themeColor="text1"/>
          <w:sz w:val="28"/>
          <w:szCs w:val="28"/>
        </w:rPr>
        <w:t>Философия</w:t>
      </w:r>
      <w:r w:rsidR="002C71A7" w:rsidRPr="00785787">
        <w:rPr>
          <w:noProof/>
          <w:color w:val="000000" w:themeColor="text1"/>
          <w:sz w:val="28"/>
          <w:szCs w:val="28"/>
        </w:rPr>
        <w:t xml:space="preserve"> </w:t>
      </w:r>
      <w:r w:rsidRPr="00785787">
        <w:rPr>
          <w:noProof/>
          <w:color w:val="000000" w:themeColor="text1"/>
          <w:sz w:val="28"/>
          <w:szCs w:val="28"/>
        </w:rPr>
        <w:t>докторы</w:t>
      </w:r>
      <w:r w:rsidR="002C71A7" w:rsidRPr="00785787">
        <w:rPr>
          <w:noProof/>
          <w:color w:val="000000" w:themeColor="text1"/>
          <w:sz w:val="28"/>
          <w:szCs w:val="28"/>
        </w:rPr>
        <w:t xml:space="preserve"> (PhD) </w:t>
      </w:r>
    </w:p>
    <w:p w14:paraId="0E6DEC9D" w14:textId="60F6D19D" w:rsidR="002C71A7" w:rsidRPr="00785787" w:rsidRDefault="00DF0972" w:rsidP="002C71A7">
      <w:pPr>
        <w:jc w:val="center"/>
        <w:rPr>
          <w:noProof/>
          <w:color w:val="000000" w:themeColor="text1"/>
          <w:sz w:val="28"/>
          <w:szCs w:val="28"/>
        </w:rPr>
      </w:pPr>
      <w:r w:rsidRPr="00785787">
        <w:rPr>
          <w:noProof/>
          <w:color w:val="000000" w:themeColor="text1"/>
          <w:sz w:val="28"/>
          <w:szCs w:val="28"/>
        </w:rPr>
        <w:t>дәрежесін</w:t>
      </w:r>
      <w:r w:rsidR="002C71A7" w:rsidRPr="00785787">
        <w:rPr>
          <w:noProof/>
          <w:color w:val="000000" w:themeColor="text1"/>
          <w:sz w:val="28"/>
          <w:szCs w:val="28"/>
        </w:rPr>
        <w:t xml:space="preserve"> </w:t>
      </w:r>
      <w:r w:rsidRPr="00785787">
        <w:rPr>
          <w:noProof/>
          <w:color w:val="000000" w:themeColor="text1"/>
          <w:sz w:val="28"/>
          <w:szCs w:val="28"/>
        </w:rPr>
        <w:t>алу</w:t>
      </w:r>
      <w:r w:rsidR="002C71A7" w:rsidRPr="00785787">
        <w:rPr>
          <w:noProof/>
          <w:color w:val="000000" w:themeColor="text1"/>
          <w:sz w:val="28"/>
          <w:szCs w:val="28"/>
        </w:rPr>
        <w:t xml:space="preserve"> </w:t>
      </w:r>
      <w:r w:rsidRPr="00785787">
        <w:rPr>
          <w:noProof/>
          <w:color w:val="000000" w:themeColor="text1"/>
          <w:sz w:val="28"/>
          <w:szCs w:val="28"/>
        </w:rPr>
        <w:t>үшін</w:t>
      </w:r>
      <w:r w:rsidR="002C71A7" w:rsidRPr="00785787">
        <w:rPr>
          <w:noProof/>
          <w:color w:val="000000" w:themeColor="text1"/>
          <w:sz w:val="28"/>
          <w:szCs w:val="28"/>
        </w:rPr>
        <w:t xml:space="preserve"> </w:t>
      </w:r>
      <w:r w:rsidRPr="00785787">
        <w:rPr>
          <w:noProof/>
          <w:color w:val="000000" w:themeColor="text1"/>
          <w:sz w:val="28"/>
          <w:szCs w:val="28"/>
        </w:rPr>
        <w:t>дайындалған</w:t>
      </w:r>
      <w:r w:rsidR="002C71A7" w:rsidRPr="00785787">
        <w:rPr>
          <w:noProof/>
          <w:color w:val="000000" w:themeColor="text1"/>
          <w:sz w:val="28"/>
          <w:szCs w:val="28"/>
        </w:rPr>
        <w:t xml:space="preserve"> </w:t>
      </w:r>
      <w:r w:rsidRPr="00785787">
        <w:rPr>
          <w:noProof/>
          <w:color w:val="000000" w:themeColor="text1"/>
          <w:sz w:val="28"/>
          <w:szCs w:val="28"/>
        </w:rPr>
        <w:t>диссертация</w:t>
      </w:r>
    </w:p>
    <w:p w14:paraId="2A1B0ECA" w14:textId="77777777" w:rsidR="002C71A7" w:rsidRPr="00785787" w:rsidRDefault="002C71A7" w:rsidP="002C71A7">
      <w:pPr>
        <w:jc w:val="center"/>
        <w:rPr>
          <w:noProof/>
          <w:color w:val="000000" w:themeColor="text1"/>
          <w:sz w:val="28"/>
          <w:szCs w:val="28"/>
        </w:rPr>
      </w:pPr>
    </w:p>
    <w:p w14:paraId="6B13275C" w14:textId="77777777" w:rsidR="002C71A7" w:rsidRPr="00785787" w:rsidRDefault="002C71A7" w:rsidP="002C71A7">
      <w:pPr>
        <w:rPr>
          <w:noProof/>
          <w:color w:val="000000" w:themeColor="text1"/>
          <w:sz w:val="28"/>
          <w:szCs w:val="28"/>
        </w:rPr>
      </w:pPr>
    </w:p>
    <w:p w14:paraId="58D9D54E" w14:textId="77777777" w:rsidR="002C71A7" w:rsidRPr="00785787" w:rsidRDefault="002C71A7" w:rsidP="002C71A7">
      <w:pPr>
        <w:rPr>
          <w:noProof/>
          <w:color w:val="000000" w:themeColor="text1"/>
          <w:sz w:val="28"/>
          <w:szCs w:val="28"/>
        </w:rPr>
      </w:pPr>
    </w:p>
    <w:tbl>
      <w:tblPr>
        <w:tblW w:w="0" w:type="auto"/>
        <w:tblInd w:w="5377" w:type="dxa"/>
        <w:tblLayout w:type="fixed"/>
        <w:tblLook w:val="0000" w:firstRow="0" w:lastRow="0" w:firstColumn="0" w:lastColumn="0" w:noHBand="0" w:noVBand="0"/>
      </w:tblPr>
      <w:tblGrid>
        <w:gridCol w:w="4536"/>
      </w:tblGrid>
      <w:tr w:rsidR="002C71A7" w:rsidRPr="00785787" w14:paraId="236F1E15" w14:textId="77777777" w:rsidTr="002C71A7">
        <w:trPr>
          <w:trHeight w:val="277"/>
        </w:trPr>
        <w:tc>
          <w:tcPr>
            <w:tcW w:w="4536" w:type="dxa"/>
          </w:tcPr>
          <w:p w14:paraId="37D8E5EE"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Отандық ғылыми кеңесшілері: </w:t>
            </w:r>
          </w:p>
          <w:p w14:paraId="16F9B813"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Датхаев У.М., фарм.ғ.д., профессор </w:t>
            </w:r>
          </w:p>
          <w:p w14:paraId="051777DD"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Ахметова Г.С., х.ғ.д. </w:t>
            </w:r>
          </w:p>
          <w:p w14:paraId="705E0D48"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Омырзаков М.Т., PhD </w:t>
            </w:r>
          </w:p>
          <w:p w14:paraId="6330859B"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Шетелдік кеңесші: </w:t>
            </w:r>
          </w:p>
          <w:p w14:paraId="57826E4A"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 xml:space="preserve">Samir Anis Ross, PhD, </w:t>
            </w:r>
          </w:p>
          <w:p w14:paraId="41CDE4B3" w14:textId="77777777" w:rsidR="002C71A7" w:rsidRPr="00785787" w:rsidRDefault="002C71A7" w:rsidP="002C71A7">
            <w:pPr>
              <w:jc w:val="right"/>
              <w:rPr>
                <w:noProof/>
                <w:color w:val="000000" w:themeColor="text1"/>
                <w:sz w:val="28"/>
                <w:szCs w:val="28"/>
              </w:rPr>
            </w:pPr>
            <w:r w:rsidRPr="00785787">
              <w:rPr>
                <w:noProof/>
                <w:color w:val="000000" w:themeColor="text1"/>
                <w:sz w:val="28"/>
                <w:szCs w:val="28"/>
              </w:rPr>
              <w:t>фармакогнозия докторы, профессор</w:t>
            </w:r>
          </w:p>
          <w:p w14:paraId="12CB7C60" w14:textId="77777777" w:rsidR="002C71A7" w:rsidRPr="00785787" w:rsidRDefault="002C71A7" w:rsidP="002C71A7">
            <w:pPr>
              <w:jc w:val="both"/>
              <w:rPr>
                <w:bCs/>
                <w:noProof/>
                <w:color w:val="000000" w:themeColor="text1"/>
                <w:sz w:val="28"/>
                <w:szCs w:val="28"/>
              </w:rPr>
            </w:pPr>
          </w:p>
        </w:tc>
      </w:tr>
    </w:tbl>
    <w:p w14:paraId="295C3109" w14:textId="77777777" w:rsidR="00BB4CBE" w:rsidRPr="00785787" w:rsidRDefault="00BB4CBE">
      <w:pPr>
        <w:pStyle w:val="a3"/>
        <w:ind w:left="0" w:firstLine="0"/>
        <w:jc w:val="left"/>
        <w:rPr>
          <w:noProof/>
          <w:color w:val="000000" w:themeColor="text1"/>
        </w:rPr>
      </w:pPr>
    </w:p>
    <w:p w14:paraId="50D2008F" w14:textId="77777777" w:rsidR="00BB4CBE" w:rsidRPr="00785787" w:rsidRDefault="00BB4CBE">
      <w:pPr>
        <w:pStyle w:val="a3"/>
        <w:ind w:left="0" w:firstLine="0"/>
        <w:jc w:val="left"/>
        <w:rPr>
          <w:noProof/>
          <w:color w:val="000000" w:themeColor="text1"/>
        </w:rPr>
      </w:pPr>
    </w:p>
    <w:p w14:paraId="236C4312" w14:textId="77777777" w:rsidR="00BB4CBE" w:rsidRPr="00785787" w:rsidRDefault="00BB4CBE">
      <w:pPr>
        <w:pStyle w:val="a3"/>
        <w:ind w:left="0" w:firstLine="0"/>
        <w:jc w:val="left"/>
        <w:rPr>
          <w:noProof/>
          <w:color w:val="000000" w:themeColor="text1"/>
        </w:rPr>
      </w:pPr>
    </w:p>
    <w:p w14:paraId="0B55CA35" w14:textId="26D7C4B0" w:rsidR="00BB4CBE" w:rsidRPr="00785787" w:rsidRDefault="00BB4CBE">
      <w:pPr>
        <w:pStyle w:val="a3"/>
        <w:spacing w:before="28"/>
        <w:ind w:left="0" w:firstLine="0"/>
        <w:jc w:val="left"/>
        <w:rPr>
          <w:noProof/>
          <w:color w:val="000000" w:themeColor="text1"/>
        </w:rPr>
      </w:pPr>
    </w:p>
    <w:p w14:paraId="3EA14AA3" w14:textId="4CB9199E" w:rsidR="002C71A7" w:rsidRPr="00785787" w:rsidRDefault="002C71A7">
      <w:pPr>
        <w:pStyle w:val="a3"/>
        <w:spacing w:before="28"/>
        <w:ind w:left="0" w:firstLine="0"/>
        <w:jc w:val="left"/>
        <w:rPr>
          <w:noProof/>
          <w:color w:val="000000" w:themeColor="text1"/>
        </w:rPr>
      </w:pPr>
    </w:p>
    <w:p w14:paraId="7418AA65" w14:textId="714DE963" w:rsidR="002C71A7" w:rsidRPr="00785787" w:rsidRDefault="002C71A7">
      <w:pPr>
        <w:pStyle w:val="a3"/>
        <w:spacing w:before="28"/>
        <w:ind w:left="0" w:firstLine="0"/>
        <w:jc w:val="left"/>
        <w:rPr>
          <w:noProof/>
          <w:color w:val="000000" w:themeColor="text1"/>
        </w:rPr>
      </w:pPr>
    </w:p>
    <w:p w14:paraId="54FF6F2D" w14:textId="6659070F" w:rsidR="002C71A7" w:rsidRPr="00785787" w:rsidRDefault="002C71A7">
      <w:pPr>
        <w:pStyle w:val="a3"/>
        <w:spacing w:before="28"/>
        <w:ind w:left="0" w:firstLine="0"/>
        <w:jc w:val="left"/>
        <w:rPr>
          <w:noProof/>
          <w:color w:val="000000" w:themeColor="text1"/>
        </w:rPr>
      </w:pPr>
    </w:p>
    <w:p w14:paraId="0070B201" w14:textId="7E6984E2" w:rsidR="002C71A7" w:rsidRPr="00785787" w:rsidRDefault="002C71A7">
      <w:pPr>
        <w:pStyle w:val="a3"/>
        <w:spacing w:before="28"/>
        <w:ind w:left="0" w:firstLine="0"/>
        <w:jc w:val="left"/>
        <w:rPr>
          <w:noProof/>
          <w:color w:val="000000" w:themeColor="text1"/>
        </w:rPr>
      </w:pPr>
    </w:p>
    <w:p w14:paraId="753AFD5C" w14:textId="77777777" w:rsidR="00BB4CBE" w:rsidRPr="00785787" w:rsidRDefault="007F5AED">
      <w:pPr>
        <w:pStyle w:val="a3"/>
        <w:ind w:left="3991" w:right="2596" w:hanging="555"/>
        <w:jc w:val="left"/>
        <w:rPr>
          <w:noProof/>
          <w:color w:val="000000" w:themeColor="text1"/>
        </w:rPr>
      </w:pPr>
      <w:r w:rsidRPr="00785787">
        <w:rPr>
          <w:noProof/>
          <w:color w:val="000000" w:themeColor="text1"/>
        </w:rPr>
        <w:t xml:space="preserve">Қазақстан </w:t>
      </w:r>
      <w:r w:rsidR="004B7C4F" w:rsidRPr="00785787">
        <w:rPr>
          <w:noProof/>
          <w:color w:val="000000" w:themeColor="text1"/>
        </w:rPr>
        <w:t>Республикасы Алматы 2024</w:t>
      </w:r>
    </w:p>
    <w:p w14:paraId="7316B5C5" w14:textId="77777777" w:rsidR="00BB4CBE" w:rsidRPr="00785787" w:rsidRDefault="00BB4CBE">
      <w:pPr>
        <w:rPr>
          <w:noProof/>
          <w:color w:val="000000" w:themeColor="text1"/>
          <w:sz w:val="28"/>
          <w:szCs w:val="28"/>
        </w:rPr>
        <w:sectPr w:rsidR="00BB4CBE" w:rsidRPr="00785787" w:rsidSect="00984803">
          <w:type w:val="continuous"/>
          <w:pgSz w:w="11920" w:h="16850"/>
          <w:pgMar w:top="1134" w:right="567" w:bottom="1134" w:left="1701" w:header="720" w:footer="720" w:gutter="0"/>
          <w:cols w:space="720"/>
          <w:docGrid w:linePitch="299"/>
        </w:sectPr>
      </w:pPr>
    </w:p>
    <w:p w14:paraId="49483071" w14:textId="1E891BFE" w:rsidR="00BB4CBE" w:rsidRPr="00785787" w:rsidRDefault="007F5AED">
      <w:pPr>
        <w:pStyle w:val="1"/>
        <w:spacing w:before="72"/>
        <w:ind w:left="80" w:right="421"/>
        <w:rPr>
          <w:noProof/>
          <w:color w:val="000000" w:themeColor="text1"/>
        </w:rPr>
      </w:pPr>
      <w:r w:rsidRPr="00785787">
        <w:rPr>
          <w:noProof/>
          <w:color w:val="000000" w:themeColor="text1"/>
        </w:rPr>
        <w:lastRenderedPageBreak/>
        <w:t>МАЗМҰНЫ</w:t>
      </w:r>
    </w:p>
    <w:p w14:paraId="1CA58FA4" w14:textId="77777777" w:rsidR="00DF2F5A" w:rsidRPr="00785787" w:rsidRDefault="00DF2F5A">
      <w:pPr>
        <w:pStyle w:val="1"/>
        <w:spacing w:before="72"/>
        <w:ind w:left="80" w:right="421"/>
        <w:rPr>
          <w:noProof/>
          <w:color w:val="000000" w:themeColor="text1"/>
        </w:rPr>
      </w:pPr>
    </w:p>
    <w:tbl>
      <w:tblPr>
        <w:tblStyle w:val="af4"/>
        <w:tblW w:w="9736" w:type="dxa"/>
        <w:tblLook w:val="04A0" w:firstRow="1" w:lastRow="0" w:firstColumn="1" w:lastColumn="0" w:noHBand="0" w:noVBand="1"/>
      </w:tblPr>
      <w:tblGrid>
        <w:gridCol w:w="776"/>
        <w:gridCol w:w="8423"/>
        <w:gridCol w:w="12"/>
        <w:gridCol w:w="624"/>
        <w:gridCol w:w="12"/>
      </w:tblGrid>
      <w:tr w:rsidR="00293F1A" w:rsidRPr="00785787" w14:paraId="6B257308" w14:textId="77777777" w:rsidTr="005A0877">
        <w:tc>
          <w:tcPr>
            <w:tcW w:w="9109" w:type="dxa"/>
            <w:gridSpan w:val="3"/>
          </w:tcPr>
          <w:p w14:paraId="72DCE9C6" w14:textId="7A4E7CF6" w:rsidR="00293F1A" w:rsidRPr="00785787" w:rsidRDefault="00293F1A" w:rsidP="00A42606">
            <w:pPr>
              <w:pStyle w:val="1"/>
              <w:spacing w:before="0"/>
              <w:ind w:left="0"/>
              <w:jc w:val="left"/>
              <w:outlineLvl w:val="0"/>
              <w:rPr>
                <w:noProof/>
                <w:color w:val="000000" w:themeColor="text1"/>
              </w:rPr>
            </w:pPr>
            <w:r w:rsidRPr="00785787">
              <w:rPr>
                <w:noProof/>
                <w:color w:val="000000" w:themeColor="text1"/>
              </w:rPr>
              <w:t>НОРМАТИВ</w:t>
            </w:r>
            <w:r w:rsidR="00AB39D8">
              <w:rPr>
                <w:noProof/>
                <w:color w:val="000000" w:themeColor="text1"/>
              </w:rPr>
              <w:t xml:space="preserve">ТІК </w:t>
            </w:r>
            <w:r w:rsidRPr="00785787">
              <w:rPr>
                <w:noProof/>
                <w:color w:val="000000" w:themeColor="text1"/>
              </w:rPr>
              <w:t>СІЛТЕМЕ</w:t>
            </w:r>
            <w:r w:rsidR="00AB39D8">
              <w:rPr>
                <w:noProof/>
                <w:color w:val="000000" w:themeColor="text1"/>
              </w:rPr>
              <w:t>ЛЕР.</w:t>
            </w:r>
            <w:r w:rsidRPr="00785787">
              <w:rPr>
                <w:b w:val="0"/>
                <w:noProof/>
                <w:color w:val="000000" w:themeColor="text1"/>
              </w:rPr>
              <w:t>.................................................................</w:t>
            </w:r>
          </w:p>
        </w:tc>
        <w:tc>
          <w:tcPr>
            <w:tcW w:w="627" w:type="dxa"/>
            <w:gridSpan w:val="2"/>
          </w:tcPr>
          <w:p w14:paraId="200140F3"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4</w:t>
            </w:r>
          </w:p>
        </w:tc>
      </w:tr>
      <w:tr w:rsidR="00293F1A" w:rsidRPr="00785787" w14:paraId="19E891B3" w14:textId="77777777" w:rsidTr="005A0877">
        <w:tc>
          <w:tcPr>
            <w:tcW w:w="9109" w:type="dxa"/>
            <w:gridSpan w:val="3"/>
          </w:tcPr>
          <w:p w14:paraId="16BAE20F" w14:textId="64CAECB0" w:rsidR="00293F1A" w:rsidRPr="00785787" w:rsidRDefault="00293F1A" w:rsidP="00A42606">
            <w:pPr>
              <w:pStyle w:val="1"/>
              <w:spacing w:before="0"/>
              <w:ind w:left="0"/>
              <w:jc w:val="left"/>
              <w:outlineLvl w:val="0"/>
              <w:rPr>
                <w:noProof/>
                <w:color w:val="000000" w:themeColor="text1"/>
              </w:rPr>
            </w:pPr>
            <w:r w:rsidRPr="00785787">
              <w:rPr>
                <w:noProof/>
                <w:color w:val="000000" w:themeColor="text1"/>
              </w:rPr>
              <w:t>БЕЛГІЛЕУ</w:t>
            </w:r>
            <w:r w:rsidR="00AB39D8">
              <w:rPr>
                <w:noProof/>
                <w:color w:val="000000" w:themeColor="text1"/>
              </w:rPr>
              <w:t xml:space="preserve">ЛЕР МЕН </w:t>
            </w:r>
            <w:r w:rsidRPr="00785787">
              <w:rPr>
                <w:noProof/>
                <w:color w:val="000000" w:themeColor="text1"/>
              </w:rPr>
              <w:t>ҚЫСҚАРТУ</w:t>
            </w:r>
            <w:r w:rsidR="00AB39D8">
              <w:rPr>
                <w:noProof/>
                <w:color w:val="000000" w:themeColor="text1"/>
              </w:rPr>
              <w:t>ЛАР.</w:t>
            </w:r>
            <w:r w:rsidRPr="00785787">
              <w:rPr>
                <w:b w:val="0"/>
                <w:noProof/>
                <w:color w:val="000000" w:themeColor="text1"/>
              </w:rPr>
              <w:t>...................................................</w:t>
            </w:r>
          </w:p>
        </w:tc>
        <w:tc>
          <w:tcPr>
            <w:tcW w:w="627" w:type="dxa"/>
            <w:gridSpan w:val="2"/>
          </w:tcPr>
          <w:p w14:paraId="1A7F1F83"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6</w:t>
            </w:r>
          </w:p>
        </w:tc>
      </w:tr>
      <w:tr w:rsidR="00293F1A" w:rsidRPr="00785787" w14:paraId="1831DAB3" w14:textId="77777777" w:rsidTr="005A0877">
        <w:tc>
          <w:tcPr>
            <w:tcW w:w="9109" w:type="dxa"/>
            <w:gridSpan w:val="3"/>
          </w:tcPr>
          <w:p w14:paraId="0A2A40D8" w14:textId="77777777"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КІРІСПЕ</w:t>
            </w:r>
            <w:r w:rsidRPr="00785787">
              <w:rPr>
                <w:b w:val="0"/>
                <w:noProof/>
                <w:color w:val="000000" w:themeColor="text1"/>
              </w:rPr>
              <w:t>............................................................................................................</w:t>
            </w:r>
          </w:p>
        </w:tc>
        <w:tc>
          <w:tcPr>
            <w:tcW w:w="627" w:type="dxa"/>
            <w:gridSpan w:val="2"/>
          </w:tcPr>
          <w:p w14:paraId="12065685"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7</w:t>
            </w:r>
          </w:p>
        </w:tc>
      </w:tr>
      <w:tr w:rsidR="00293F1A" w:rsidRPr="00785787" w14:paraId="163D7B57" w14:textId="77777777" w:rsidTr="005A0877">
        <w:trPr>
          <w:gridAfter w:val="1"/>
          <w:wAfter w:w="12" w:type="dxa"/>
        </w:trPr>
        <w:tc>
          <w:tcPr>
            <w:tcW w:w="846" w:type="dxa"/>
          </w:tcPr>
          <w:p w14:paraId="4B9FC936" w14:textId="77777777" w:rsidR="00293F1A" w:rsidRPr="00785787" w:rsidRDefault="00293F1A" w:rsidP="00A42606">
            <w:pPr>
              <w:pStyle w:val="1"/>
              <w:spacing w:before="0"/>
              <w:ind w:left="0"/>
              <w:outlineLvl w:val="0"/>
              <w:rPr>
                <w:noProof/>
                <w:color w:val="000000" w:themeColor="text1"/>
              </w:rPr>
            </w:pPr>
            <w:r w:rsidRPr="00785787">
              <w:rPr>
                <w:noProof/>
                <w:color w:val="000000" w:themeColor="text1"/>
              </w:rPr>
              <w:t>1</w:t>
            </w:r>
          </w:p>
        </w:tc>
        <w:tc>
          <w:tcPr>
            <w:tcW w:w="8251" w:type="dxa"/>
          </w:tcPr>
          <w:p w14:paraId="4BF701B2" w14:textId="77777777"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ӘДЕБИ ШОЛУ</w:t>
            </w:r>
            <w:r w:rsidRPr="00785787">
              <w:rPr>
                <w:b w:val="0"/>
                <w:noProof/>
                <w:color w:val="000000" w:themeColor="text1"/>
              </w:rPr>
              <w:t>........................................................................................</w:t>
            </w:r>
          </w:p>
        </w:tc>
        <w:tc>
          <w:tcPr>
            <w:tcW w:w="627" w:type="dxa"/>
            <w:gridSpan w:val="2"/>
          </w:tcPr>
          <w:p w14:paraId="5E08E4C6"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11</w:t>
            </w:r>
          </w:p>
        </w:tc>
      </w:tr>
      <w:tr w:rsidR="001F581C" w:rsidRPr="00785787" w14:paraId="62ED1BD4" w14:textId="77777777" w:rsidTr="005A0877">
        <w:trPr>
          <w:gridAfter w:val="1"/>
          <w:wAfter w:w="12" w:type="dxa"/>
        </w:trPr>
        <w:tc>
          <w:tcPr>
            <w:tcW w:w="846" w:type="dxa"/>
          </w:tcPr>
          <w:p w14:paraId="31D1A170" w14:textId="3FEE534B" w:rsidR="001F581C" w:rsidRPr="00785787" w:rsidRDefault="001F581C" w:rsidP="00A42606">
            <w:pPr>
              <w:pStyle w:val="1"/>
              <w:spacing w:before="0"/>
              <w:ind w:left="0"/>
              <w:outlineLvl w:val="0"/>
              <w:rPr>
                <w:noProof/>
                <w:color w:val="000000" w:themeColor="text1"/>
              </w:rPr>
            </w:pPr>
            <w:r w:rsidRPr="00785787">
              <w:rPr>
                <w:b w:val="0"/>
                <w:noProof/>
                <w:color w:val="000000" w:themeColor="text1"/>
              </w:rPr>
              <w:t>1.1</w:t>
            </w:r>
          </w:p>
        </w:tc>
        <w:tc>
          <w:tcPr>
            <w:tcW w:w="8251" w:type="dxa"/>
          </w:tcPr>
          <w:p w14:paraId="522B0FCA" w14:textId="0E9964AA" w:rsidR="001F581C" w:rsidRPr="00785787" w:rsidRDefault="001F581C" w:rsidP="00A42606">
            <w:pPr>
              <w:pStyle w:val="1"/>
              <w:spacing w:before="0"/>
              <w:ind w:left="0"/>
              <w:jc w:val="left"/>
              <w:outlineLvl w:val="0"/>
              <w:rPr>
                <w:noProof/>
                <w:color w:val="000000" w:themeColor="text1"/>
              </w:rPr>
            </w:pPr>
            <w:r w:rsidRPr="00785787">
              <w:rPr>
                <w:b w:val="0"/>
                <w:noProof/>
                <w:color w:val="000000" w:themeColor="text1"/>
              </w:rPr>
              <w:t>Микроб</w:t>
            </w:r>
            <w:r w:rsidR="00AB39D8">
              <w:rPr>
                <w:b w:val="0"/>
                <w:noProof/>
                <w:color w:val="000000" w:themeColor="text1"/>
              </w:rPr>
              <w:t xml:space="preserve">қа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жаңа препарат</w:t>
            </w:r>
            <w:r w:rsidR="00AB39D8">
              <w:rPr>
                <w:b w:val="0"/>
                <w:noProof/>
                <w:color w:val="000000" w:themeColor="text1"/>
              </w:rPr>
              <w:t xml:space="preserve">тар </w:t>
            </w:r>
            <w:r w:rsidRPr="00785787">
              <w:rPr>
                <w:b w:val="0"/>
                <w:noProof/>
                <w:color w:val="000000" w:themeColor="text1"/>
              </w:rPr>
              <w:t>жасауда</w:t>
            </w:r>
            <w:r w:rsidR="00AB39D8">
              <w:rPr>
                <w:b w:val="0"/>
                <w:noProof/>
                <w:color w:val="000000" w:themeColor="text1"/>
              </w:rPr>
              <w:t xml:space="preserve">ғы </w:t>
            </w:r>
            <w:r w:rsidRPr="00785787">
              <w:rPr>
                <w:b w:val="0"/>
                <w:noProof/>
                <w:color w:val="000000" w:themeColor="text1"/>
              </w:rPr>
              <w:t>заманауи тәсіл</w:t>
            </w:r>
            <w:r w:rsidR="00AB39D8">
              <w:rPr>
                <w:b w:val="0"/>
                <w:noProof/>
                <w:color w:val="000000" w:themeColor="text1"/>
              </w:rPr>
              <w:t>дер.</w:t>
            </w:r>
            <w:r w:rsidRPr="00785787">
              <w:rPr>
                <w:b w:val="0"/>
                <w:noProof/>
                <w:color w:val="000000" w:themeColor="text1"/>
              </w:rPr>
              <w:t>....</w:t>
            </w:r>
          </w:p>
        </w:tc>
        <w:tc>
          <w:tcPr>
            <w:tcW w:w="627" w:type="dxa"/>
            <w:gridSpan w:val="2"/>
          </w:tcPr>
          <w:p w14:paraId="5909AADF" w14:textId="5822C56A" w:rsidR="001F581C" w:rsidRPr="00785787" w:rsidRDefault="001F581C" w:rsidP="00A42606">
            <w:pPr>
              <w:pStyle w:val="1"/>
              <w:spacing w:before="0"/>
              <w:ind w:left="0"/>
              <w:outlineLvl w:val="0"/>
              <w:rPr>
                <w:b w:val="0"/>
                <w:noProof/>
                <w:color w:val="000000" w:themeColor="text1"/>
              </w:rPr>
            </w:pPr>
            <w:r w:rsidRPr="00785787">
              <w:rPr>
                <w:b w:val="0"/>
                <w:noProof/>
                <w:color w:val="000000" w:themeColor="text1"/>
              </w:rPr>
              <w:t>12</w:t>
            </w:r>
          </w:p>
        </w:tc>
      </w:tr>
      <w:tr w:rsidR="00293F1A" w:rsidRPr="00785787" w14:paraId="2421C0D8" w14:textId="77777777" w:rsidTr="005A0877">
        <w:trPr>
          <w:gridAfter w:val="1"/>
          <w:wAfter w:w="12" w:type="dxa"/>
        </w:trPr>
        <w:tc>
          <w:tcPr>
            <w:tcW w:w="846" w:type="dxa"/>
          </w:tcPr>
          <w:p w14:paraId="4FB1724D" w14:textId="6C4DCA15" w:rsidR="00293F1A" w:rsidRPr="00785787" w:rsidRDefault="001F581C" w:rsidP="00A42606">
            <w:pPr>
              <w:pStyle w:val="1"/>
              <w:spacing w:before="0"/>
              <w:ind w:left="0"/>
              <w:outlineLvl w:val="0"/>
              <w:rPr>
                <w:b w:val="0"/>
                <w:noProof/>
                <w:color w:val="000000" w:themeColor="text1"/>
              </w:rPr>
            </w:pPr>
            <w:r w:rsidRPr="00785787">
              <w:rPr>
                <w:b w:val="0"/>
                <w:noProof/>
                <w:color w:val="000000" w:themeColor="text1"/>
              </w:rPr>
              <w:t>1.2</w:t>
            </w:r>
          </w:p>
        </w:tc>
        <w:tc>
          <w:tcPr>
            <w:tcW w:w="8251" w:type="dxa"/>
          </w:tcPr>
          <w:p w14:paraId="657AC891" w14:textId="44FE4C4D"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Пиперидин туындылары</w:t>
            </w:r>
            <w:r w:rsidR="00AB39D8">
              <w:rPr>
                <w:b w:val="0"/>
                <w:noProof/>
                <w:color w:val="000000" w:themeColor="text1"/>
              </w:rPr>
              <w:t xml:space="preserve">ның </w:t>
            </w:r>
            <w:r w:rsidRPr="00785787">
              <w:rPr>
                <w:b w:val="0"/>
                <w:noProof/>
                <w:color w:val="000000" w:themeColor="text1"/>
              </w:rPr>
              <w:t>белсен</w:t>
            </w:r>
            <w:r w:rsidR="00AB39D8">
              <w:rPr>
                <w:b w:val="0"/>
                <w:noProof/>
                <w:color w:val="000000" w:themeColor="text1"/>
              </w:rPr>
              <w:t xml:space="preserve">ді </w:t>
            </w:r>
            <w:r w:rsidRPr="00785787">
              <w:rPr>
                <w:b w:val="0"/>
                <w:noProof/>
                <w:color w:val="000000" w:themeColor="text1"/>
              </w:rPr>
              <w:t>қосылыстары</w:t>
            </w:r>
            <w:r w:rsidR="00AB39D8">
              <w:rPr>
                <w:b w:val="0"/>
                <w:noProof/>
                <w:color w:val="000000" w:themeColor="text1"/>
              </w:rPr>
              <w:t xml:space="preserve">на </w:t>
            </w:r>
            <w:r w:rsidRPr="00785787">
              <w:rPr>
                <w:b w:val="0"/>
                <w:noProof/>
                <w:color w:val="000000" w:themeColor="text1"/>
              </w:rPr>
              <w:t>шолу...............</w:t>
            </w:r>
          </w:p>
        </w:tc>
        <w:tc>
          <w:tcPr>
            <w:tcW w:w="627" w:type="dxa"/>
            <w:gridSpan w:val="2"/>
          </w:tcPr>
          <w:p w14:paraId="326D3F4A" w14:textId="458C38B1" w:rsidR="00293F1A" w:rsidRPr="00785787" w:rsidRDefault="001F581C" w:rsidP="00A42606">
            <w:pPr>
              <w:pStyle w:val="1"/>
              <w:spacing w:before="0"/>
              <w:ind w:left="0"/>
              <w:outlineLvl w:val="0"/>
              <w:rPr>
                <w:b w:val="0"/>
                <w:noProof/>
                <w:color w:val="000000" w:themeColor="text1"/>
              </w:rPr>
            </w:pPr>
            <w:r w:rsidRPr="00785787">
              <w:rPr>
                <w:b w:val="0"/>
                <w:noProof/>
                <w:color w:val="000000" w:themeColor="text1"/>
              </w:rPr>
              <w:t>15</w:t>
            </w:r>
          </w:p>
        </w:tc>
      </w:tr>
      <w:tr w:rsidR="00293F1A" w:rsidRPr="00785787" w14:paraId="616D96BF" w14:textId="77777777" w:rsidTr="005A0877">
        <w:trPr>
          <w:gridAfter w:val="1"/>
          <w:wAfter w:w="12" w:type="dxa"/>
        </w:trPr>
        <w:tc>
          <w:tcPr>
            <w:tcW w:w="846" w:type="dxa"/>
          </w:tcPr>
          <w:p w14:paraId="3DEFD278" w14:textId="528CA2BD" w:rsidR="00293F1A" w:rsidRPr="00785787" w:rsidRDefault="001F581C" w:rsidP="00A42606">
            <w:pPr>
              <w:pStyle w:val="1"/>
              <w:spacing w:before="0"/>
              <w:ind w:left="0"/>
              <w:outlineLvl w:val="0"/>
              <w:rPr>
                <w:b w:val="0"/>
                <w:noProof/>
                <w:color w:val="000000" w:themeColor="text1"/>
              </w:rPr>
            </w:pPr>
            <w:r w:rsidRPr="00785787">
              <w:rPr>
                <w:b w:val="0"/>
                <w:noProof/>
                <w:color w:val="000000" w:themeColor="text1"/>
              </w:rPr>
              <w:t>1.3</w:t>
            </w:r>
          </w:p>
        </w:tc>
        <w:tc>
          <w:tcPr>
            <w:tcW w:w="8251" w:type="dxa"/>
          </w:tcPr>
          <w:p w14:paraId="346A21AF" w14:textId="428B6497" w:rsidR="00293F1A" w:rsidRPr="00785787" w:rsidRDefault="001F581C" w:rsidP="00A42606">
            <w:pPr>
              <w:pStyle w:val="1"/>
              <w:spacing w:before="0"/>
              <w:ind w:left="0"/>
              <w:jc w:val="both"/>
              <w:outlineLvl w:val="0"/>
              <w:rPr>
                <w:b w:val="0"/>
                <w:noProof/>
                <w:color w:val="000000" w:themeColor="text1"/>
              </w:rPr>
            </w:pPr>
            <w:r w:rsidRPr="00785787">
              <w:rPr>
                <w:b w:val="0"/>
                <w:noProof/>
                <w:color w:val="000000" w:themeColor="text1"/>
              </w:rPr>
              <w:t>Пиперидин туындылары</w:t>
            </w:r>
            <w:r w:rsidR="00AB39D8">
              <w:rPr>
                <w:b w:val="0"/>
                <w:noProof/>
                <w:color w:val="000000" w:themeColor="text1"/>
              </w:rPr>
              <w:t xml:space="preserve">ның </w:t>
            </w:r>
            <w:r w:rsidRPr="00785787">
              <w:rPr>
                <w:b w:val="0"/>
                <w:noProof/>
                <w:color w:val="000000" w:themeColor="text1"/>
              </w:rPr>
              <w:t>зеңдер</w:t>
            </w:r>
            <w:r w:rsidR="00AB39D8">
              <w:rPr>
                <w:b w:val="0"/>
                <w:noProof/>
                <w:color w:val="000000" w:themeColor="text1"/>
              </w:rPr>
              <w:t xml:space="preserve">ге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әсері................................</w:t>
            </w:r>
          </w:p>
        </w:tc>
        <w:tc>
          <w:tcPr>
            <w:tcW w:w="627" w:type="dxa"/>
            <w:gridSpan w:val="2"/>
          </w:tcPr>
          <w:p w14:paraId="669AF31D" w14:textId="69F3C4C9" w:rsidR="00293F1A" w:rsidRPr="00785787" w:rsidRDefault="001F581C" w:rsidP="00A42606">
            <w:pPr>
              <w:jc w:val="center"/>
              <w:rPr>
                <w:noProof/>
                <w:color w:val="000000" w:themeColor="text1"/>
                <w:sz w:val="28"/>
                <w:szCs w:val="28"/>
              </w:rPr>
            </w:pPr>
            <w:r w:rsidRPr="00785787">
              <w:rPr>
                <w:noProof/>
                <w:color w:val="000000" w:themeColor="text1"/>
                <w:sz w:val="28"/>
                <w:szCs w:val="28"/>
              </w:rPr>
              <w:t>35</w:t>
            </w:r>
          </w:p>
        </w:tc>
      </w:tr>
      <w:tr w:rsidR="00293F1A" w:rsidRPr="00785787" w14:paraId="38D3CEB8" w14:textId="77777777" w:rsidTr="005A0877">
        <w:trPr>
          <w:gridAfter w:val="1"/>
          <w:wAfter w:w="12" w:type="dxa"/>
        </w:trPr>
        <w:tc>
          <w:tcPr>
            <w:tcW w:w="846" w:type="dxa"/>
          </w:tcPr>
          <w:p w14:paraId="443CF6DA" w14:textId="68BF646A" w:rsidR="00293F1A" w:rsidRPr="00785787" w:rsidRDefault="001F581C" w:rsidP="00A42606">
            <w:pPr>
              <w:pStyle w:val="1"/>
              <w:spacing w:before="0"/>
              <w:ind w:left="0"/>
              <w:outlineLvl w:val="0"/>
              <w:rPr>
                <w:b w:val="0"/>
                <w:noProof/>
                <w:color w:val="000000" w:themeColor="text1"/>
              </w:rPr>
            </w:pPr>
            <w:r w:rsidRPr="00785787">
              <w:rPr>
                <w:b w:val="0"/>
                <w:noProof/>
                <w:color w:val="000000" w:themeColor="text1"/>
              </w:rPr>
              <w:t>1.4</w:t>
            </w:r>
          </w:p>
        </w:tc>
        <w:tc>
          <w:tcPr>
            <w:tcW w:w="8251" w:type="dxa"/>
          </w:tcPr>
          <w:p w14:paraId="71D6DE63" w14:textId="74000FF6" w:rsidR="00293F1A" w:rsidRPr="00785787" w:rsidRDefault="001F581C" w:rsidP="00A42606">
            <w:pPr>
              <w:pStyle w:val="1"/>
              <w:spacing w:before="0"/>
              <w:ind w:left="0"/>
              <w:jc w:val="both"/>
              <w:outlineLvl w:val="0"/>
              <w:rPr>
                <w:b w:val="0"/>
                <w:noProof/>
                <w:color w:val="000000" w:themeColor="text1"/>
              </w:rPr>
            </w:pPr>
            <w:r w:rsidRPr="00785787">
              <w:rPr>
                <w:b w:val="0"/>
                <w:noProof/>
                <w:color w:val="000000" w:themeColor="text1"/>
              </w:rPr>
              <w:t>Қазақстан Республика</w:t>
            </w:r>
            <w:r w:rsidR="00AB39D8">
              <w:rPr>
                <w:b w:val="0"/>
                <w:noProof/>
                <w:color w:val="000000" w:themeColor="text1"/>
              </w:rPr>
              <w:t xml:space="preserve">сы </w:t>
            </w:r>
            <w:r w:rsidRPr="00785787">
              <w:rPr>
                <w:b w:val="0"/>
                <w:noProof/>
                <w:color w:val="000000" w:themeColor="text1"/>
              </w:rPr>
              <w:t>нарығында</w:t>
            </w:r>
            <w:r w:rsidR="00AB39D8">
              <w:rPr>
                <w:b w:val="0"/>
                <w:noProof/>
                <w:color w:val="000000" w:themeColor="text1"/>
              </w:rPr>
              <w:t xml:space="preserve">ғы </w:t>
            </w:r>
            <w:r w:rsidRPr="00785787">
              <w:rPr>
                <w:b w:val="0"/>
                <w:noProof/>
                <w:color w:val="000000" w:themeColor="text1"/>
              </w:rPr>
              <w:t>зең</w:t>
            </w:r>
            <w:r w:rsidR="00AB39D8">
              <w:rPr>
                <w:b w:val="0"/>
                <w:noProof/>
                <w:color w:val="000000" w:themeColor="text1"/>
              </w:rPr>
              <w:t xml:space="preserve">ге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пиперидин негізінде</w:t>
            </w:r>
            <w:r w:rsidR="00AB39D8">
              <w:rPr>
                <w:b w:val="0"/>
                <w:noProof/>
                <w:color w:val="000000" w:themeColor="text1"/>
              </w:rPr>
              <w:t xml:space="preserve">гі </w:t>
            </w:r>
            <w:r w:rsidRPr="00785787">
              <w:rPr>
                <w:b w:val="0"/>
                <w:noProof/>
                <w:color w:val="000000" w:themeColor="text1"/>
              </w:rPr>
              <w:t>дәрі</w:t>
            </w:r>
            <w:r w:rsidR="00AB39D8">
              <w:rPr>
                <w:b w:val="0"/>
                <w:noProof/>
                <w:color w:val="000000" w:themeColor="text1"/>
              </w:rPr>
              <w:t xml:space="preserve">лік </w:t>
            </w:r>
            <w:r w:rsidRPr="00785787">
              <w:rPr>
                <w:b w:val="0"/>
                <w:noProof/>
                <w:color w:val="000000" w:themeColor="text1"/>
              </w:rPr>
              <w:t>заттар</w:t>
            </w:r>
            <w:r w:rsidR="00AB39D8">
              <w:rPr>
                <w:b w:val="0"/>
                <w:noProof/>
                <w:color w:val="000000" w:themeColor="text1"/>
              </w:rPr>
              <w:t xml:space="preserve">дың </w:t>
            </w:r>
            <w:r w:rsidRPr="00785787">
              <w:rPr>
                <w:b w:val="0"/>
                <w:noProof/>
                <w:color w:val="000000" w:themeColor="text1"/>
              </w:rPr>
              <w:t>номенклатурасы</w:t>
            </w:r>
            <w:r w:rsidR="00AB39D8">
              <w:rPr>
                <w:b w:val="0"/>
                <w:noProof/>
                <w:color w:val="000000" w:themeColor="text1"/>
              </w:rPr>
              <w:t xml:space="preserve">на </w:t>
            </w:r>
            <w:r w:rsidRPr="00785787">
              <w:rPr>
                <w:b w:val="0"/>
                <w:noProof/>
                <w:color w:val="000000" w:themeColor="text1"/>
              </w:rPr>
              <w:t>шолу.....................</w:t>
            </w:r>
          </w:p>
        </w:tc>
        <w:tc>
          <w:tcPr>
            <w:tcW w:w="627" w:type="dxa"/>
            <w:gridSpan w:val="2"/>
          </w:tcPr>
          <w:p w14:paraId="5B1E69F5" w14:textId="20E1BA1E" w:rsidR="00293F1A" w:rsidRPr="00785787" w:rsidRDefault="001F581C" w:rsidP="00A42606">
            <w:pPr>
              <w:pStyle w:val="1"/>
              <w:spacing w:before="0"/>
              <w:ind w:left="0"/>
              <w:outlineLvl w:val="0"/>
              <w:rPr>
                <w:b w:val="0"/>
                <w:noProof/>
                <w:color w:val="000000" w:themeColor="text1"/>
              </w:rPr>
            </w:pPr>
            <w:r w:rsidRPr="00785787">
              <w:rPr>
                <w:b w:val="0"/>
                <w:noProof/>
                <w:color w:val="000000" w:themeColor="text1"/>
              </w:rPr>
              <w:t>40</w:t>
            </w:r>
          </w:p>
        </w:tc>
      </w:tr>
      <w:tr w:rsidR="00293F1A" w:rsidRPr="00785787" w14:paraId="45306626" w14:textId="77777777" w:rsidTr="005A0877">
        <w:trPr>
          <w:gridAfter w:val="1"/>
          <w:wAfter w:w="12" w:type="dxa"/>
        </w:trPr>
        <w:tc>
          <w:tcPr>
            <w:tcW w:w="846" w:type="dxa"/>
          </w:tcPr>
          <w:p w14:paraId="4854B2E9" w14:textId="77777777" w:rsidR="00293F1A" w:rsidRPr="00785787" w:rsidRDefault="00293F1A" w:rsidP="00A42606">
            <w:pPr>
              <w:pStyle w:val="1"/>
              <w:spacing w:before="0"/>
              <w:ind w:left="0"/>
              <w:outlineLvl w:val="0"/>
              <w:rPr>
                <w:noProof/>
                <w:color w:val="000000" w:themeColor="text1"/>
              </w:rPr>
            </w:pPr>
            <w:r w:rsidRPr="00785787">
              <w:rPr>
                <w:noProof/>
                <w:color w:val="000000" w:themeColor="text1"/>
              </w:rPr>
              <w:t>2</w:t>
            </w:r>
          </w:p>
        </w:tc>
        <w:tc>
          <w:tcPr>
            <w:tcW w:w="8251" w:type="dxa"/>
          </w:tcPr>
          <w:p w14:paraId="74607D9E" w14:textId="331B558F"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ЗЕРТТЕУ</w:t>
            </w:r>
            <w:r w:rsidR="00AB39D8">
              <w:rPr>
                <w:noProof/>
                <w:color w:val="000000" w:themeColor="text1"/>
              </w:rPr>
              <w:t xml:space="preserve">ДІҢ </w:t>
            </w:r>
            <w:r w:rsidRPr="00785787">
              <w:rPr>
                <w:noProof/>
                <w:color w:val="000000" w:themeColor="text1"/>
              </w:rPr>
              <w:t>МАТЕРИАЛДАРЫ ЖӘ</w:t>
            </w:r>
            <w:r w:rsidR="00AB39D8">
              <w:rPr>
                <w:noProof/>
                <w:color w:val="000000" w:themeColor="text1"/>
              </w:rPr>
              <w:t xml:space="preserve">НЕ </w:t>
            </w:r>
            <w:r w:rsidRPr="00785787">
              <w:rPr>
                <w:noProof/>
                <w:color w:val="000000" w:themeColor="text1"/>
              </w:rPr>
              <w:t>ӘДІСТЕРІ</w:t>
            </w:r>
            <w:r w:rsidRPr="00785787">
              <w:rPr>
                <w:b w:val="0"/>
                <w:noProof/>
                <w:color w:val="000000" w:themeColor="text1"/>
              </w:rPr>
              <w:t>....................</w:t>
            </w:r>
          </w:p>
        </w:tc>
        <w:tc>
          <w:tcPr>
            <w:tcW w:w="627" w:type="dxa"/>
            <w:gridSpan w:val="2"/>
          </w:tcPr>
          <w:p w14:paraId="34C00299" w14:textId="2151C7A6"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52</w:t>
            </w:r>
          </w:p>
        </w:tc>
      </w:tr>
      <w:tr w:rsidR="0003727E" w:rsidRPr="00785787" w14:paraId="5F1F4C36" w14:textId="77777777" w:rsidTr="005A0877">
        <w:trPr>
          <w:gridAfter w:val="1"/>
          <w:wAfter w:w="12" w:type="dxa"/>
        </w:trPr>
        <w:tc>
          <w:tcPr>
            <w:tcW w:w="846" w:type="dxa"/>
          </w:tcPr>
          <w:p w14:paraId="278C5B76" w14:textId="066CD4A8" w:rsidR="0003727E" w:rsidRPr="00785787" w:rsidRDefault="0003727E" w:rsidP="00A42606">
            <w:pPr>
              <w:pStyle w:val="1"/>
              <w:spacing w:before="0"/>
              <w:ind w:left="0"/>
              <w:outlineLvl w:val="0"/>
              <w:rPr>
                <w:b w:val="0"/>
                <w:noProof/>
                <w:color w:val="000000" w:themeColor="text1"/>
              </w:rPr>
            </w:pPr>
            <w:r w:rsidRPr="00785787">
              <w:rPr>
                <w:b w:val="0"/>
                <w:noProof/>
                <w:color w:val="000000" w:themeColor="text1"/>
              </w:rPr>
              <w:t>2.1</w:t>
            </w:r>
          </w:p>
        </w:tc>
        <w:tc>
          <w:tcPr>
            <w:tcW w:w="8251" w:type="dxa"/>
          </w:tcPr>
          <w:p w14:paraId="4E9D850C" w14:textId="2300BB63" w:rsidR="0003727E" w:rsidRPr="00785787" w:rsidRDefault="0003727E" w:rsidP="00A42606">
            <w:pPr>
              <w:pStyle w:val="1"/>
              <w:spacing w:before="0"/>
              <w:ind w:left="0"/>
              <w:jc w:val="left"/>
              <w:outlineLvl w:val="0"/>
              <w:rPr>
                <w:b w:val="0"/>
                <w:noProof/>
                <w:color w:val="000000" w:themeColor="text1"/>
              </w:rPr>
            </w:pPr>
            <w:r w:rsidRPr="00785787">
              <w:rPr>
                <w:b w:val="0"/>
                <w:bCs w:val="0"/>
                <w:noProof/>
                <w:color w:val="000000" w:themeColor="text1"/>
              </w:rPr>
              <w:t>Тәжірибе</w:t>
            </w:r>
            <w:r w:rsidR="00AB39D8">
              <w:rPr>
                <w:b w:val="0"/>
                <w:bCs w:val="0"/>
                <w:noProof/>
                <w:color w:val="000000" w:themeColor="text1"/>
              </w:rPr>
              <w:t xml:space="preserve">лік </w:t>
            </w:r>
            <w:r w:rsidRPr="00785787">
              <w:rPr>
                <w:b w:val="0"/>
                <w:bCs w:val="0"/>
                <w:noProof/>
                <w:color w:val="000000" w:themeColor="text1"/>
              </w:rPr>
              <w:t>химия</w:t>
            </w:r>
            <w:r w:rsidR="00AB39D8">
              <w:rPr>
                <w:b w:val="0"/>
                <w:bCs w:val="0"/>
                <w:noProof/>
                <w:color w:val="000000" w:themeColor="text1"/>
              </w:rPr>
              <w:t xml:space="preserve">лық </w:t>
            </w:r>
            <w:r w:rsidRPr="00785787">
              <w:rPr>
                <w:b w:val="0"/>
                <w:bCs w:val="0"/>
                <w:noProof/>
                <w:color w:val="000000" w:themeColor="text1"/>
              </w:rPr>
              <w:t>тәжірибелер</w:t>
            </w:r>
            <w:r w:rsidR="00AB39D8">
              <w:rPr>
                <w:b w:val="0"/>
                <w:bCs w:val="0"/>
                <w:noProof/>
                <w:color w:val="000000" w:themeColor="text1"/>
              </w:rPr>
              <w:t xml:space="preserve">дің </w:t>
            </w:r>
            <w:r w:rsidRPr="00785787">
              <w:rPr>
                <w:b w:val="0"/>
                <w:bCs w:val="0"/>
                <w:noProof/>
                <w:color w:val="000000" w:themeColor="text1"/>
              </w:rPr>
              <w:t>материалдары……………</w:t>
            </w:r>
          </w:p>
        </w:tc>
        <w:tc>
          <w:tcPr>
            <w:tcW w:w="627" w:type="dxa"/>
            <w:gridSpan w:val="2"/>
          </w:tcPr>
          <w:p w14:paraId="0C060CA2" w14:textId="77777777" w:rsidR="0003727E" w:rsidRPr="00785787" w:rsidRDefault="0003727E" w:rsidP="00A42606">
            <w:pPr>
              <w:pStyle w:val="1"/>
              <w:spacing w:before="0"/>
              <w:ind w:left="0"/>
              <w:outlineLvl w:val="0"/>
              <w:rPr>
                <w:b w:val="0"/>
                <w:noProof/>
                <w:color w:val="000000" w:themeColor="text1"/>
              </w:rPr>
            </w:pPr>
          </w:p>
        </w:tc>
      </w:tr>
      <w:tr w:rsidR="00293F1A" w:rsidRPr="00785787" w14:paraId="37D1116D" w14:textId="77777777" w:rsidTr="005A0877">
        <w:trPr>
          <w:gridAfter w:val="1"/>
          <w:wAfter w:w="12" w:type="dxa"/>
        </w:trPr>
        <w:tc>
          <w:tcPr>
            <w:tcW w:w="846" w:type="dxa"/>
          </w:tcPr>
          <w:p w14:paraId="6CCB8CFA" w14:textId="5CDC18D3" w:rsidR="00293F1A" w:rsidRPr="00785787" w:rsidRDefault="0003727E" w:rsidP="00A42606">
            <w:pPr>
              <w:pStyle w:val="1"/>
              <w:spacing w:before="0"/>
              <w:ind w:left="0"/>
              <w:outlineLvl w:val="0"/>
              <w:rPr>
                <w:b w:val="0"/>
                <w:noProof/>
                <w:color w:val="000000" w:themeColor="text1"/>
              </w:rPr>
            </w:pPr>
            <w:r w:rsidRPr="00785787">
              <w:rPr>
                <w:b w:val="0"/>
                <w:noProof/>
                <w:color w:val="000000" w:themeColor="text1"/>
              </w:rPr>
              <w:t>2.2</w:t>
            </w:r>
          </w:p>
        </w:tc>
        <w:tc>
          <w:tcPr>
            <w:tcW w:w="8251" w:type="dxa"/>
          </w:tcPr>
          <w:p w14:paraId="57EC5678" w14:textId="600AAB4F"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Тәжірибе</w:t>
            </w:r>
            <w:r w:rsidR="00AB39D8">
              <w:rPr>
                <w:b w:val="0"/>
                <w:noProof/>
                <w:color w:val="000000" w:themeColor="text1"/>
              </w:rPr>
              <w:t xml:space="preserve">лік </w:t>
            </w:r>
            <w:r w:rsidRPr="00785787">
              <w:rPr>
                <w:b w:val="0"/>
                <w:noProof/>
                <w:color w:val="000000" w:themeColor="text1"/>
              </w:rPr>
              <w:t>химия</w:t>
            </w:r>
            <w:r w:rsidR="00AB39D8">
              <w:rPr>
                <w:b w:val="0"/>
                <w:noProof/>
                <w:color w:val="000000" w:themeColor="text1"/>
              </w:rPr>
              <w:t xml:space="preserve">лық </w:t>
            </w:r>
            <w:r w:rsidRPr="00785787">
              <w:rPr>
                <w:b w:val="0"/>
                <w:noProof/>
                <w:color w:val="000000" w:themeColor="text1"/>
              </w:rPr>
              <w:t>бөлім</w:t>
            </w:r>
            <w:r w:rsidR="00AB39D8">
              <w:rPr>
                <w:b w:val="0"/>
                <w:noProof/>
                <w:color w:val="000000" w:themeColor="text1"/>
              </w:rPr>
              <w:t xml:space="preserve">нің </w:t>
            </w:r>
            <w:r w:rsidRPr="00785787">
              <w:rPr>
                <w:b w:val="0"/>
                <w:noProof/>
                <w:color w:val="000000" w:themeColor="text1"/>
              </w:rPr>
              <w:t>зерттеу әдістері..</w:t>
            </w:r>
            <w:r w:rsidR="005A0877" w:rsidRPr="00785787">
              <w:rPr>
                <w:b w:val="0"/>
                <w:noProof/>
                <w:color w:val="000000" w:themeColor="text1"/>
              </w:rPr>
              <w:t>............................</w:t>
            </w:r>
          </w:p>
        </w:tc>
        <w:tc>
          <w:tcPr>
            <w:tcW w:w="627" w:type="dxa"/>
            <w:gridSpan w:val="2"/>
          </w:tcPr>
          <w:p w14:paraId="20BE18FB" w14:textId="734125C3"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52</w:t>
            </w:r>
          </w:p>
        </w:tc>
      </w:tr>
      <w:tr w:rsidR="0094466F" w:rsidRPr="00785787" w14:paraId="3843A6A2" w14:textId="77777777" w:rsidTr="005A0877">
        <w:trPr>
          <w:gridAfter w:val="1"/>
          <w:wAfter w:w="12" w:type="dxa"/>
        </w:trPr>
        <w:tc>
          <w:tcPr>
            <w:tcW w:w="846" w:type="dxa"/>
          </w:tcPr>
          <w:p w14:paraId="2CD15179" w14:textId="4B194754" w:rsidR="0094466F" w:rsidRPr="00785787" w:rsidRDefault="0094466F" w:rsidP="00A42606">
            <w:pPr>
              <w:pStyle w:val="1"/>
              <w:spacing w:before="0"/>
              <w:ind w:left="0"/>
              <w:outlineLvl w:val="0"/>
              <w:rPr>
                <w:b w:val="0"/>
                <w:noProof/>
                <w:color w:val="000000" w:themeColor="text1"/>
              </w:rPr>
            </w:pPr>
            <w:r w:rsidRPr="00785787">
              <w:rPr>
                <w:b w:val="0"/>
                <w:noProof/>
                <w:color w:val="000000" w:themeColor="text1"/>
              </w:rPr>
              <w:t>2.3</w:t>
            </w:r>
          </w:p>
        </w:tc>
        <w:tc>
          <w:tcPr>
            <w:tcW w:w="8251" w:type="dxa"/>
          </w:tcPr>
          <w:p w14:paraId="752F5743" w14:textId="365BD7AA" w:rsidR="0094466F" w:rsidRPr="00785787" w:rsidRDefault="0094466F" w:rsidP="00A42606">
            <w:pPr>
              <w:pStyle w:val="1"/>
              <w:spacing w:before="0"/>
              <w:ind w:left="0"/>
              <w:jc w:val="both"/>
              <w:outlineLvl w:val="0"/>
              <w:rPr>
                <w:b w:val="0"/>
                <w:noProof/>
                <w:color w:val="000000" w:themeColor="text1"/>
              </w:rPr>
            </w:pPr>
            <w:r w:rsidRPr="00785787">
              <w:rPr>
                <w:b w:val="0"/>
                <w:noProof/>
                <w:color w:val="000000" w:themeColor="text1"/>
              </w:rPr>
              <w:t>Биология</w:t>
            </w:r>
            <w:r w:rsidR="00AB39D8">
              <w:rPr>
                <w:b w:val="0"/>
                <w:noProof/>
                <w:color w:val="000000" w:themeColor="text1"/>
              </w:rPr>
              <w:t xml:space="preserve">лық </w:t>
            </w:r>
            <w:r w:rsidRPr="00785787">
              <w:rPr>
                <w:b w:val="0"/>
                <w:noProof/>
                <w:color w:val="000000" w:themeColor="text1"/>
              </w:rPr>
              <w:t>зерттеулер</w:t>
            </w:r>
            <w:r w:rsidR="00AB39D8">
              <w:rPr>
                <w:b w:val="0"/>
                <w:noProof/>
                <w:color w:val="000000" w:themeColor="text1"/>
              </w:rPr>
              <w:t xml:space="preserve">дің </w:t>
            </w:r>
            <w:r w:rsidRPr="00785787">
              <w:rPr>
                <w:b w:val="0"/>
                <w:noProof/>
                <w:color w:val="000000" w:themeColor="text1"/>
              </w:rPr>
              <w:t xml:space="preserve">материалдары </w:t>
            </w:r>
            <w:r w:rsidR="00AB39D8">
              <w:rPr>
                <w:b w:val="0"/>
                <w:noProof/>
                <w:color w:val="000000" w:themeColor="text1"/>
              </w:rPr>
              <w:t xml:space="preserve">мен </w:t>
            </w:r>
            <w:r w:rsidRPr="00785787">
              <w:rPr>
                <w:b w:val="0"/>
                <w:noProof/>
                <w:color w:val="000000" w:themeColor="text1"/>
              </w:rPr>
              <w:t>әдістері</w:t>
            </w:r>
          </w:p>
        </w:tc>
        <w:tc>
          <w:tcPr>
            <w:tcW w:w="627" w:type="dxa"/>
            <w:gridSpan w:val="2"/>
          </w:tcPr>
          <w:p w14:paraId="34338A0B" w14:textId="77777777" w:rsidR="0094466F" w:rsidRPr="00785787" w:rsidRDefault="0094466F" w:rsidP="00A42606">
            <w:pPr>
              <w:pStyle w:val="1"/>
              <w:spacing w:before="0"/>
              <w:ind w:left="0"/>
              <w:outlineLvl w:val="0"/>
              <w:rPr>
                <w:b w:val="0"/>
                <w:noProof/>
                <w:color w:val="000000" w:themeColor="text1"/>
              </w:rPr>
            </w:pPr>
          </w:p>
        </w:tc>
      </w:tr>
      <w:tr w:rsidR="00293F1A" w:rsidRPr="00785787" w14:paraId="159ACDD9" w14:textId="77777777" w:rsidTr="005A0877">
        <w:trPr>
          <w:gridAfter w:val="1"/>
          <w:wAfter w:w="12" w:type="dxa"/>
        </w:trPr>
        <w:tc>
          <w:tcPr>
            <w:tcW w:w="846" w:type="dxa"/>
          </w:tcPr>
          <w:p w14:paraId="6A965DEF" w14:textId="364453F8" w:rsidR="00293F1A" w:rsidRPr="00785787" w:rsidRDefault="005A0877" w:rsidP="00A42606">
            <w:pPr>
              <w:pStyle w:val="1"/>
              <w:spacing w:before="0"/>
              <w:ind w:left="0"/>
              <w:outlineLvl w:val="0"/>
              <w:rPr>
                <w:b w:val="0"/>
                <w:noProof/>
                <w:color w:val="000000" w:themeColor="text1"/>
              </w:rPr>
            </w:pPr>
            <w:r w:rsidRPr="00785787">
              <w:rPr>
                <w:b w:val="0"/>
                <w:noProof/>
                <w:color w:val="000000" w:themeColor="text1"/>
              </w:rPr>
              <w:t xml:space="preserve">2.3.1   </w:t>
            </w:r>
          </w:p>
        </w:tc>
        <w:tc>
          <w:tcPr>
            <w:tcW w:w="8251" w:type="dxa"/>
          </w:tcPr>
          <w:p w14:paraId="259E83C6" w14:textId="6BD66633"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Қосылыстар</w:t>
            </w:r>
            <w:r w:rsidR="00AB39D8">
              <w:rPr>
                <w:b w:val="0"/>
                <w:noProof/>
                <w:color w:val="000000" w:themeColor="text1"/>
              </w:rPr>
              <w:t xml:space="preserve">дың </w:t>
            </w:r>
            <w:r w:rsidRPr="00785787">
              <w:rPr>
                <w:b w:val="0"/>
                <w:noProof/>
                <w:color w:val="000000" w:themeColor="text1"/>
              </w:rPr>
              <w:t>антимикроб</w:t>
            </w:r>
            <w:r w:rsidR="00AB39D8">
              <w:rPr>
                <w:b w:val="0"/>
                <w:noProof/>
                <w:color w:val="000000" w:themeColor="text1"/>
              </w:rPr>
              <w:t xml:space="preserve">тық </w:t>
            </w:r>
            <w:r w:rsidRPr="00785787">
              <w:rPr>
                <w:b w:val="0"/>
                <w:noProof/>
                <w:color w:val="000000" w:themeColor="text1"/>
              </w:rPr>
              <w:t>белсендіг</w:t>
            </w:r>
            <w:r w:rsidR="00AB39D8">
              <w:rPr>
                <w:b w:val="0"/>
                <w:noProof/>
                <w:color w:val="000000" w:themeColor="text1"/>
              </w:rPr>
              <w:t xml:space="preserve">ін </w:t>
            </w:r>
            <w:r w:rsidRPr="00785787">
              <w:rPr>
                <w:b w:val="0"/>
                <w:i/>
                <w:noProof/>
                <w:color w:val="000000" w:themeColor="text1"/>
              </w:rPr>
              <w:t>in vitro</w:t>
            </w:r>
            <w:r w:rsidRPr="00785787">
              <w:rPr>
                <w:b w:val="0"/>
                <w:noProof/>
                <w:color w:val="000000" w:themeColor="text1"/>
              </w:rPr>
              <w:t xml:space="preserve"> анықтау әдісі.....</w:t>
            </w:r>
          </w:p>
        </w:tc>
        <w:tc>
          <w:tcPr>
            <w:tcW w:w="627" w:type="dxa"/>
            <w:gridSpan w:val="2"/>
          </w:tcPr>
          <w:p w14:paraId="4D3216A0" w14:textId="0E961B9B"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58</w:t>
            </w:r>
          </w:p>
        </w:tc>
      </w:tr>
      <w:tr w:rsidR="00293F1A" w:rsidRPr="00785787" w14:paraId="4B582E99" w14:textId="77777777" w:rsidTr="005A0877">
        <w:trPr>
          <w:gridAfter w:val="1"/>
          <w:wAfter w:w="12" w:type="dxa"/>
        </w:trPr>
        <w:tc>
          <w:tcPr>
            <w:tcW w:w="846" w:type="dxa"/>
          </w:tcPr>
          <w:p w14:paraId="6ED7A983" w14:textId="089627A9" w:rsidR="00293F1A" w:rsidRPr="00785787" w:rsidRDefault="005A0877" w:rsidP="00A42606">
            <w:pPr>
              <w:pStyle w:val="1"/>
              <w:spacing w:before="0"/>
              <w:ind w:left="0"/>
              <w:outlineLvl w:val="0"/>
              <w:rPr>
                <w:b w:val="0"/>
                <w:noProof/>
                <w:color w:val="000000" w:themeColor="text1"/>
              </w:rPr>
            </w:pPr>
            <w:r w:rsidRPr="00785787">
              <w:rPr>
                <w:b w:val="0"/>
                <w:noProof/>
                <w:color w:val="000000" w:themeColor="text1"/>
              </w:rPr>
              <w:t>2.3.2</w:t>
            </w:r>
          </w:p>
        </w:tc>
        <w:tc>
          <w:tcPr>
            <w:tcW w:w="8251" w:type="dxa"/>
          </w:tcPr>
          <w:p w14:paraId="628F02D2" w14:textId="15AD179A"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Қосылыстар</w:t>
            </w:r>
            <w:r w:rsidR="00AB39D8">
              <w:rPr>
                <w:b w:val="0"/>
                <w:noProof/>
                <w:color w:val="000000" w:themeColor="text1"/>
              </w:rPr>
              <w:t xml:space="preserve">дың </w:t>
            </w:r>
            <w:r w:rsidRPr="00785787">
              <w:rPr>
                <w:b w:val="0"/>
                <w:noProof/>
                <w:color w:val="000000" w:themeColor="text1"/>
              </w:rPr>
              <w:t>серия</w:t>
            </w:r>
            <w:r w:rsidR="00AB39D8">
              <w:rPr>
                <w:b w:val="0"/>
                <w:noProof/>
                <w:color w:val="000000" w:themeColor="text1"/>
              </w:rPr>
              <w:t xml:space="preserve">лық </w:t>
            </w:r>
            <w:r w:rsidRPr="00785787">
              <w:rPr>
                <w:b w:val="0"/>
                <w:noProof/>
                <w:color w:val="000000" w:themeColor="text1"/>
              </w:rPr>
              <w:t>сұйылту әдісі арқы</w:t>
            </w:r>
            <w:r w:rsidR="00AB39D8">
              <w:rPr>
                <w:b w:val="0"/>
                <w:noProof/>
                <w:color w:val="000000" w:themeColor="text1"/>
              </w:rPr>
              <w:t xml:space="preserve">лы </w:t>
            </w:r>
            <w:r w:rsidRPr="00785787">
              <w:rPr>
                <w:b w:val="0"/>
                <w:noProof/>
                <w:color w:val="000000" w:themeColor="text1"/>
              </w:rPr>
              <w:t>анықтал</w:t>
            </w:r>
            <w:r w:rsidR="00AB39D8">
              <w:rPr>
                <w:b w:val="0"/>
                <w:noProof/>
                <w:color w:val="000000" w:themeColor="text1"/>
              </w:rPr>
              <w:t xml:space="preserve">ған </w:t>
            </w:r>
            <w:r w:rsidRPr="00785787">
              <w:rPr>
                <w:b w:val="0"/>
                <w:noProof/>
                <w:color w:val="000000" w:themeColor="text1"/>
              </w:rPr>
              <w:t>зең</w:t>
            </w:r>
            <w:r w:rsidR="00AB39D8">
              <w:rPr>
                <w:b w:val="0"/>
                <w:noProof/>
                <w:color w:val="000000" w:themeColor="text1"/>
              </w:rPr>
              <w:t xml:space="preserve">ге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белсенділігі.....................................................................................</w:t>
            </w:r>
          </w:p>
        </w:tc>
        <w:tc>
          <w:tcPr>
            <w:tcW w:w="627" w:type="dxa"/>
            <w:gridSpan w:val="2"/>
          </w:tcPr>
          <w:p w14:paraId="236C126D" w14:textId="77777777" w:rsidR="00293F1A" w:rsidRPr="00785787" w:rsidRDefault="00293F1A" w:rsidP="00A42606">
            <w:pPr>
              <w:pStyle w:val="1"/>
              <w:spacing w:before="0"/>
              <w:ind w:left="0"/>
              <w:outlineLvl w:val="0"/>
              <w:rPr>
                <w:b w:val="0"/>
                <w:noProof/>
                <w:color w:val="000000" w:themeColor="text1"/>
              </w:rPr>
            </w:pPr>
          </w:p>
          <w:p w14:paraId="040B94CD" w14:textId="0666937D"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59</w:t>
            </w:r>
          </w:p>
        </w:tc>
      </w:tr>
      <w:tr w:rsidR="00293F1A" w:rsidRPr="00785787" w14:paraId="143018A8" w14:textId="77777777" w:rsidTr="005A0877">
        <w:trPr>
          <w:gridAfter w:val="1"/>
          <w:wAfter w:w="12" w:type="dxa"/>
        </w:trPr>
        <w:tc>
          <w:tcPr>
            <w:tcW w:w="846" w:type="dxa"/>
          </w:tcPr>
          <w:p w14:paraId="11009148" w14:textId="1FDA62B8"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2.</w:t>
            </w:r>
            <w:r w:rsidR="005A0877" w:rsidRPr="00785787">
              <w:rPr>
                <w:b w:val="0"/>
                <w:noProof/>
                <w:color w:val="000000" w:themeColor="text1"/>
              </w:rPr>
              <w:t>3.3</w:t>
            </w:r>
          </w:p>
        </w:tc>
        <w:tc>
          <w:tcPr>
            <w:tcW w:w="8251" w:type="dxa"/>
          </w:tcPr>
          <w:p w14:paraId="5DD227A2" w14:textId="5BB38D6C"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Қосылыстар</w:t>
            </w:r>
            <w:r w:rsidR="00AB39D8">
              <w:rPr>
                <w:b w:val="0"/>
                <w:noProof/>
                <w:color w:val="000000" w:themeColor="text1"/>
              </w:rPr>
              <w:t xml:space="preserve">дың </w:t>
            </w:r>
            <w:r w:rsidRPr="00785787">
              <w:rPr>
                <w:b w:val="0"/>
                <w:noProof/>
                <w:color w:val="000000" w:themeColor="text1"/>
              </w:rPr>
              <w:t>биология</w:t>
            </w:r>
            <w:r w:rsidR="00AB39D8">
              <w:rPr>
                <w:b w:val="0"/>
                <w:noProof/>
                <w:color w:val="000000" w:themeColor="text1"/>
              </w:rPr>
              <w:t xml:space="preserve">лық </w:t>
            </w:r>
            <w:r w:rsidRPr="00785787">
              <w:rPr>
                <w:b w:val="0"/>
                <w:noProof/>
                <w:color w:val="000000" w:themeColor="text1"/>
              </w:rPr>
              <w:t>қасиет</w:t>
            </w:r>
            <w:r w:rsidR="00AB39D8">
              <w:rPr>
                <w:b w:val="0"/>
                <w:noProof/>
                <w:color w:val="000000" w:themeColor="text1"/>
              </w:rPr>
              <w:t xml:space="preserve">ін </w:t>
            </w:r>
            <w:r w:rsidRPr="00785787">
              <w:rPr>
                <w:b w:val="0"/>
                <w:noProof/>
                <w:color w:val="000000" w:themeColor="text1"/>
              </w:rPr>
              <w:t>GLP стандар</w:t>
            </w:r>
            <w:r w:rsidR="00AB39D8">
              <w:rPr>
                <w:b w:val="0"/>
                <w:noProof/>
                <w:color w:val="000000" w:themeColor="text1"/>
              </w:rPr>
              <w:t xml:space="preserve">ты </w:t>
            </w:r>
            <w:r w:rsidRPr="00785787">
              <w:rPr>
                <w:b w:val="0"/>
                <w:noProof/>
                <w:color w:val="000000" w:themeColor="text1"/>
              </w:rPr>
              <w:t>бойынша анықтау.......................................................................................................</w:t>
            </w:r>
          </w:p>
        </w:tc>
        <w:tc>
          <w:tcPr>
            <w:tcW w:w="627" w:type="dxa"/>
            <w:gridSpan w:val="2"/>
          </w:tcPr>
          <w:p w14:paraId="62475FB2" w14:textId="77777777" w:rsidR="00293F1A" w:rsidRPr="00785787" w:rsidRDefault="00293F1A" w:rsidP="00A42606">
            <w:pPr>
              <w:pStyle w:val="1"/>
              <w:spacing w:before="0"/>
              <w:ind w:left="0"/>
              <w:outlineLvl w:val="0"/>
              <w:rPr>
                <w:b w:val="0"/>
                <w:noProof/>
                <w:color w:val="000000" w:themeColor="text1"/>
              </w:rPr>
            </w:pPr>
          </w:p>
          <w:p w14:paraId="672F1471" w14:textId="37AE508C"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60</w:t>
            </w:r>
          </w:p>
        </w:tc>
      </w:tr>
      <w:tr w:rsidR="005A0877" w:rsidRPr="00785787" w14:paraId="31675469" w14:textId="77777777" w:rsidTr="005A0877">
        <w:trPr>
          <w:gridAfter w:val="1"/>
          <w:wAfter w:w="12" w:type="dxa"/>
        </w:trPr>
        <w:tc>
          <w:tcPr>
            <w:tcW w:w="846" w:type="dxa"/>
          </w:tcPr>
          <w:p w14:paraId="2D69D982" w14:textId="13F07AF7" w:rsidR="005A0877" w:rsidRPr="00785787" w:rsidRDefault="005A0877" w:rsidP="00A42606">
            <w:pPr>
              <w:pStyle w:val="1"/>
              <w:spacing w:before="0"/>
              <w:ind w:left="0"/>
              <w:outlineLvl w:val="0"/>
              <w:rPr>
                <w:b w:val="0"/>
                <w:noProof/>
                <w:color w:val="000000" w:themeColor="text1"/>
              </w:rPr>
            </w:pPr>
            <w:r w:rsidRPr="00785787">
              <w:rPr>
                <w:b w:val="0"/>
                <w:noProof/>
                <w:color w:val="000000" w:themeColor="text1"/>
              </w:rPr>
              <w:t>2.3.4</w:t>
            </w:r>
          </w:p>
        </w:tc>
        <w:tc>
          <w:tcPr>
            <w:tcW w:w="8251" w:type="dxa"/>
          </w:tcPr>
          <w:p w14:paraId="50CA2D5D" w14:textId="093ABF97" w:rsidR="005A0877" w:rsidRPr="00785787" w:rsidRDefault="005A0877" w:rsidP="00A42606">
            <w:pPr>
              <w:pStyle w:val="1"/>
              <w:spacing w:before="0"/>
              <w:ind w:left="0"/>
              <w:jc w:val="both"/>
              <w:outlineLvl w:val="0"/>
              <w:rPr>
                <w:b w:val="0"/>
                <w:noProof/>
                <w:color w:val="000000" w:themeColor="text1"/>
              </w:rPr>
            </w:pPr>
            <w:r w:rsidRPr="00785787">
              <w:rPr>
                <w:b w:val="0"/>
                <w:noProof/>
                <w:color w:val="000000" w:themeColor="text1"/>
              </w:rPr>
              <w:t>Микробиология</w:t>
            </w:r>
            <w:r w:rsidR="00AB39D8">
              <w:rPr>
                <w:b w:val="0"/>
                <w:noProof/>
                <w:color w:val="000000" w:themeColor="text1"/>
              </w:rPr>
              <w:t xml:space="preserve">лық </w:t>
            </w:r>
            <w:r w:rsidRPr="00785787">
              <w:rPr>
                <w:b w:val="0"/>
                <w:noProof/>
                <w:color w:val="000000" w:themeColor="text1"/>
              </w:rPr>
              <w:t>тазалық</w:t>
            </w:r>
            <w:r w:rsidR="00AB39D8">
              <w:rPr>
                <w:b w:val="0"/>
                <w:noProof/>
                <w:color w:val="000000" w:themeColor="text1"/>
              </w:rPr>
              <w:t xml:space="preserve">қа </w:t>
            </w:r>
            <w:r w:rsidRPr="00785787">
              <w:rPr>
                <w:b w:val="0"/>
                <w:noProof/>
                <w:color w:val="000000" w:themeColor="text1"/>
              </w:rPr>
              <w:t>сынау</w:t>
            </w:r>
            <w:r w:rsidR="00DC31AF" w:rsidRPr="00785787">
              <w:rPr>
                <w:b w:val="0"/>
                <w:noProof/>
                <w:color w:val="000000" w:themeColor="text1"/>
              </w:rPr>
              <w:t>……………………………........</w:t>
            </w:r>
            <w:r w:rsidR="009729BF" w:rsidRPr="00785787">
              <w:rPr>
                <w:b w:val="0"/>
                <w:noProof/>
                <w:color w:val="000000" w:themeColor="text1"/>
              </w:rPr>
              <w:t>..</w:t>
            </w:r>
          </w:p>
        </w:tc>
        <w:tc>
          <w:tcPr>
            <w:tcW w:w="627" w:type="dxa"/>
            <w:gridSpan w:val="2"/>
          </w:tcPr>
          <w:p w14:paraId="773B1A27" w14:textId="77777777" w:rsidR="005A0877" w:rsidRPr="00785787" w:rsidRDefault="005A0877" w:rsidP="00A42606">
            <w:pPr>
              <w:pStyle w:val="1"/>
              <w:spacing w:before="0"/>
              <w:ind w:left="0"/>
              <w:outlineLvl w:val="0"/>
              <w:rPr>
                <w:b w:val="0"/>
                <w:noProof/>
                <w:color w:val="000000" w:themeColor="text1"/>
              </w:rPr>
            </w:pPr>
          </w:p>
        </w:tc>
      </w:tr>
      <w:tr w:rsidR="005A0877" w:rsidRPr="00785787" w14:paraId="44D3FE0F" w14:textId="77777777" w:rsidTr="005A0877">
        <w:trPr>
          <w:gridAfter w:val="1"/>
          <w:wAfter w:w="12" w:type="dxa"/>
        </w:trPr>
        <w:tc>
          <w:tcPr>
            <w:tcW w:w="846" w:type="dxa"/>
          </w:tcPr>
          <w:p w14:paraId="62DE1A99" w14:textId="181C1D8D" w:rsidR="005A0877" w:rsidRPr="00785787" w:rsidRDefault="005A0877" w:rsidP="00A42606">
            <w:pPr>
              <w:pStyle w:val="1"/>
              <w:spacing w:before="0"/>
              <w:ind w:left="0"/>
              <w:outlineLvl w:val="0"/>
              <w:rPr>
                <w:b w:val="0"/>
                <w:noProof/>
                <w:color w:val="000000" w:themeColor="text1"/>
              </w:rPr>
            </w:pPr>
            <w:r w:rsidRPr="00785787">
              <w:rPr>
                <w:b w:val="0"/>
                <w:noProof/>
                <w:color w:val="000000" w:themeColor="text1"/>
              </w:rPr>
              <w:t>2.3.5</w:t>
            </w:r>
          </w:p>
        </w:tc>
        <w:tc>
          <w:tcPr>
            <w:tcW w:w="8251" w:type="dxa"/>
          </w:tcPr>
          <w:p w14:paraId="7DAF5969" w14:textId="640580BE" w:rsidR="005A0877" w:rsidRPr="00785787" w:rsidRDefault="005A0877" w:rsidP="00A42606">
            <w:pPr>
              <w:pStyle w:val="1"/>
              <w:spacing w:before="0"/>
              <w:ind w:left="0"/>
              <w:jc w:val="both"/>
              <w:outlineLvl w:val="0"/>
              <w:rPr>
                <w:b w:val="0"/>
                <w:noProof/>
                <w:color w:val="000000" w:themeColor="text1"/>
              </w:rPr>
            </w:pPr>
            <w:r w:rsidRPr="00785787">
              <w:rPr>
                <w:b w:val="0"/>
                <w:noProof/>
                <w:color w:val="000000" w:themeColor="text1"/>
              </w:rPr>
              <w:t>Өтк</w:t>
            </w:r>
            <w:r w:rsidR="00AB39D8">
              <w:rPr>
                <w:b w:val="0"/>
                <w:noProof/>
                <w:color w:val="000000" w:themeColor="text1"/>
              </w:rPr>
              <w:t xml:space="preserve">ір </w:t>
            </w:r>
            <w:r w:rsidRPr="00785787">
              <w:rPr>
                <w:b w:val="0"/>
                <w:noProof/>
                <w:color w:val="000000" w:themeColor="text1"/>
              </w:rPr>
              <w:t>уыттылығ</w:t>
            </w:r>
            <w:r w:rsidR="00AB39D8">
              <w:rPr>
                <w:b w:val="0"/>
                <w:noProof/>
                <w:color w:val="000000" w:themeColor="text1"/>
              </w:rPr>
              <w:t xml:space="preserve">ын </w:t>
            </w:r>
            <w:r w:rsidRPr="00785787">
              <w:rPr>
                <w:b w:val="0"/>
                <w:noProof/>
                <w:color w:val="000000" w:themeColor="text1"/>
              </w:rPr>
              <w:t>анықтау</w:t>
            </w:r>
            <w:r w:rsidR="00DC31AF" w:rsidRPr="00785787">
              <w:rPr>
                <w:b w:val="0"/>
                <w:noProof/>
                <w:color w:val="000000" w:themeColor="text1"/>
              </w:rPr>
              <w:t>……………………………………….........</w:t>
            </w:r>
          </w:p>
        </w:tc>
        <w:tc>
          <w:tcPr>
            <w:tcW w:w="627" w:type="dxa"/>
            <w:gridSpan w:val="2"/>
          </w:tcPr>
          <w:p w14:paraId="4B061EAF" w14:textId="77777777" w:rsidR="005A0877" w:rsidRPr="00785787" w:rsidRDefault="005A0877" w:rsidP="00A42606">
            <w:pPr>
              <w:pStyle w:val="1"/>
              <w:spacing w:before="0"/>
              <w:ind w:left="0"/>
              <w:outlineLvl w:val="0"/>
              <w:rPr>
                <w:b w:val="0"/>
                <w:noProof/>
                <w:color w:val="000000" w:themeColor="text1"/>
              </w:rPr>
            </w:pPr>
          </w:p>
        </w:tc>
      </w:tr>
      <w:tr w:rsidR="00293F1A" w:rsidRPr="00785787" w14:paraId="64FE5C64" w14:textId="77777777" w:rsidTr="005A0877">
        <w:trPr>
          <w:gridAfter w:val="1"/>
          <w:wAfter w:w="12" w:type="dxa"/>
        </w:trPr>
        <w:tc>
          <w:tcPr>
            <w:tcW w:w="846" w:type="dxa"/>
          </w:tcPr>
          <w:p w14:paraId="142EA433" w14:textId="417DE08F" w:rsidR="00293F1A" w:rsidRPr="00785787" w:rsidRDefault="005A0877" w:rsidP="00A42606">
            <w:pPr>
              <w:pStyle w:val="1"/>
              <w:spacing w:before="0"/>
              <w:ind w:left="0"/>
              <w:outlineLvl w:val="0"/>
              <w:rPr>
                <w:b w:val="0"/>
                <w:noProof/>
                <w:color w:val="000000" w:themeColor="text1"/>
              </w:rPr>
            </w:pPr>
            <w:r w:rsidRPr="00785787">
              <w:rPr>
                <w:b w:val="0"/>
                <w:noProof/>
                <w:color w:val="000000" w:themeColor="text1"/>
              </w:rPr>
              <w:t>2.3.6</w:t>
            </w:r>
          </w:p>
        </w:tc>
        <w:tc>
          <w:tcPr>
            <w:tcW w:w="8251" w:type="dxa"/>
          </w:tcPr>
          <w:p w14:paraId="5C5DF0B9" w14:textId="2905A5F9"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Қосылыстар</w:t>
            </w:r>
            <w:r w:rsidR="00AB39D8">
              <w:rPr>
                <w:b w:val="0"/>
                <w:noProof/>
                <w:color w:val="000000" w:themeColor="text1"/>
              </w:rPr>
              <w:t xml:space="preserve">дың </w:t>
            </w:r>
            <w:r w:rsidRPr="00785787">
              <w:rPr>
                <w:b w:val="0"/>
                <w:noProof/>
                <w:color w:val="000000" w:themeColor="text1"/>
              </w:rPr>
              <w:t>MDCK жасушалары</w:t>
            </w:r>
            <w:r w:rsidR="00AB39D8">
              <w:rPr>
                <w:b w:val="0"/>
                <w:noProof/>
                <w:color w:val="000000" w:themeColor="text1"/>
              </w:rPr>
              <w:t xml:space="preserve">на </w:t>
            </w:r>
            <w:r w:rsidRPr="00785787">
              <w:rPr>
                <w:b w:val="0"/>
                <w:i/>
                <w:noProof/>
                <w:color w:val="000000" w:themeColor="text1"/>
              </w:rPr>
              <w:t>in vitro</w:t>
            </w:r>
            <w:r w:rsidRPr="00785787">
              <w:rPr>
                <w:b w:val="0"/>
                <w:noProof/>
                <w:color w:val="000000" w:themeColor="text1"/>
              </w:rPr>
              <w:t xml:space="preserve"> цитотоксикалығ</w:t>
            </w:r>
            <w:r w:rsidR="00AB39D8">
              <w:rPr>
                <w:b w:val="0"/>
                <w:noProof/>
                <w:color w:val="000000" w:themeColor="text1"/>
              </w:rPr>
              <w:t xml:space="preserve">ын </w:t>
            </w:r>
            <w:r w:rsidRPr="00785787">
              <w:rPr>
                <w:b w:val="0"/>
                <w:noProof/>
                <w:color w:val="000000" w:themeColor="text1"/>
              </w:rPr>
              <w:t>анықтау әдісі..............................................................................................</w:t>
            </w:r>
          </w:p>
        </w:tc>
        <w:tc>
          <w:tcPr>
            <w:tcW w:w="627" w:type="dxa"/>
            <w:gridSpan w:val="2"/>
          </w:tcPr>
          <w:p w14:paraId="1AE8CBE4" w14:textId="77777777" w:rsidR="00293F1A" w:rsidRPr="00785787" w:rsidRDefault="00293F1A" w:rsidP="00A42606">
            <w:pPr>
              <w:pStyle w:val="1"/>
              <w:spacing w:before="0"/>
              <w:ind w:left="0"/>
              <w:outlineLvl w:val="0"/>
              <w:rPr>
                <w:b w:val="0"/>
                <w:noProof/>
                <w:color w:val="000000" w:themeColor="text1"/>
              </w:rPr>
            </w:pPr>
          </w:p>
          <w:p w14:paraId="6FE2A5C5" w14:textId="6BA2DD10"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64</w:t>
            </w:r>
          </w:p>
        </w:tc>
      </w:tr>
      <w:tr w:rsidR="00293F1A" w:rsidRPr="00785787" w14:paraId="75136DAF" w14:textId="77777777" w:rsidTr="005A0877">
        <w:trPr>
          <w:gridAfter w:val="1"/>
          <w:wAfter w:w="12" w:type="dxa"/>
        </w:trPr>
        <w:tc>
          <w:tcPr>
            <w:tcW w:w="846" w:type="dxa"/>
          </w:tcPr>
          <w:p w14:paraId="0D2B62D7" w14:textId="72E71388" w:rsidR="00293F1A" w:rsidRPr="00785787" w:rsidRDefault="005A0877" w:rsidP="00A42606">
            <w:pPr>
              <w:pStyle w:val="1"/>
              <w:spacing w:before="0"/>
              <w:ind w:left="0"/>
              <w:outlineLvl w:val="0"/>
              <w:rPr>
                <w:b w:val="0"/>
                <w:noProof/>
                <w:color w:val="000000" w:themeColor="text1"/>
              </w:rPr>
            </w:pPr>
            <w:r w:rsidRPr="00785787">
              <w:rPr>
                <w:b w:val="0"/>
                <w:noProof/>
                <w:color w:val="000000" w:themeColor="text1"/>
              </w:rPr>
              <w:t>2.4</w:t>
            </w:r>
          </w:p>
        </w:tc>
        <w:tc>
          <w:tcPr>
            <w:tcW w:w="8251" w:type="dxa"/>
          </w:tcPr>
          <w:p w14:paraId="547B84E8" w14:textId="3601F1D6"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AIP-2 субста</w:t>
            </w:r>
            <w:r w:rsidR="00BB042A" w:rsidRPr="00785787">
              <w:rPr>
                <w:b w:val="0"/>
                <w:noProof/>
                <w:color w:val="000000" w:themeColor="text1"/>
              </w:rPr>
              <w:t>нциясы</w:t>
            </w:r>
            <w:r w:rsidR="00AB39D8">
              <w:rPr>
                <w:b w:val="0"/>
                <w:noProof/>
                <w:color w:val="000000" w:themeColor="text1"/>
              </w:rPr>
              <w:t xml:space="preserve">ның </w:t>
            </w:r>
            <w:r w:rsidR="00BB042A" w:rsidRPr="00785787">
              <w:rPr>
                <w:b w:val="0"/>
                <w:noProof/>
                <w:color w:val="000000" w:themeColor="text1"/>
              </w:rPr>
              <w:t>физика</w:t>
            </w:r>
            <w:r w:rsidR="00AB39D8">
              <w:rPr>
                <w:b w:val="0"/>
                <w:noProof/>
                <w:color w:val="000000" w:themeColor="text1"/>
              </w:rPr>
              <w:t xml:space="preserve">лық </w:t>
            </w:r>
            <w:r w:rsidR="00BB042A" w:rsidRPr="00785787">
              <w:rPr>
                <w:b w:val="0"/>
                <w:noProof/>
                <w:color w:val="000000" w:themeColor="text1"/>
              </w:rPr>
              <w:t>жә</w:t>
            </w:r>
            <w:r w:rsidR="00AB39D8">
              <w:rPr>
                <w:b w:val="0"/>
                <w:noProof/>
                <w:color w:val="000000" w:themeColor="text1"/>
              </w:rPr>
              <w:t xml:space="preserve">не </w:t>
            </w:r>
            <w:r w:rsidR="00BB042A" w:rsidRPr="00785787">
              <w:rPr>
                <w:b w:val="0"/>
                <w:noProof/>
                <w:color w:val="000000" w:themeColor="text1"/>
              </w:rPr>
              <w:t xml:space="preserve"> физика</w:t>
            </w:r>
            <w:r w:rsidRPr="00785787">
              <w:rPr>
                <w:b w:val="0"/>
                <w:noProof/>
                <w:color w:val="000000" w:themeColor="text1"/>
              </w:rPr>
              <w:t>-химия</w:t>
            </w:r>
            <w:r w:rsidR="00AB39D8">
              <w:rPr>
                <w:b w:val="0"/>
                <w:noProof/>
                <w:color w:val="000000" w:themeColor="text1"/>
              </w:rPr>
              <w:t xml:space="preserve">лық </w:t>
            </w:r>
            <w:r w:rsidRPr="00785787">
              <w:rPr>
                <w:b w:val="0"/>
                <w:noProof/>
                <w:color w:val="000000" w:themeColor="text1"/>
              </w:rPr>
              <w:t>зерттеу әдістері.......................................................................................................</w:t>
            </w:r>
          </w:p>
        </w:tc>
        <w:tc>
          <w:tcPr>
            <w:tcW w:w="627" w:type="dxa"/>
            <w:gridSpan w:val="2"/>
          </w:tcPr>
          <w:p w14:paraId="21A697F8" w14:textId="77777777" w:rsidR="00293F1A" w:rsidRPr="00785787" w:rsidRDefault="00293F1A" w:rsidP="00A42606">
            <w:pPr>
              <w:pStyle w:val="1"/>
              <w:spacing w:before="0"/>
              <w:ind w:left="0"/>
              <w:outlineLvl w:val="0"/>
              <w:rPr>
                <w:b w:val="0"/>
                <w:noProof/>
                <w:color w:val="000000" w:themeColor="text1"/>
              </w:rPr>
            </w:pPr>
          </w:p>
          <w:p w14:paraId="0F20B6D9" w14:textId="63D5114A"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66</w:t>
            </w:r>
          </w:p>
        </w:tc>
      </w:tr>
      <w:tr w:rsidR="00293F1A" w:rsidRPr="00785787" w14:paraId="46CADD1A" w14:textId="77777777" w:rsidTr="005A0877">
        <w:trPr>
          <w:gridAfter w:val="1"/>
          <w:wAfter w:w="12" w:type="dxa"/>
        </w:trPr>
        <w:tc>
          <w:tcPr>
            <w:tcW w:w="846" w:type="dxa"/>
          </w:tcPr>
          <w:p w14:paraId="0563BE06" w14:textId="65363BCE" w:rsidR="00293F1A" w:rsidRPr="00785787" w:rsidRDefault="005A0877" w:rsidP="00A42606">
            <w:pPr>
              <w:pStyle w:val="1"/>
              <w:spacing w:before="0"/>
              <w:ind w:left="0"/>
              <w:outlineLvl w:val="0"/>
              <w:rPr>
                <w:b w:val="0"/>
                <w:noProof/>
                <w:color w:val="000000" w:themeColor="text1"/>
              </w:rPr>
            </w:pPr>
            <w:r w:rsidRPr="00785787">
              <w:rPr>
                <w:b w:val="0"/>
                <w:noProof/>
                <w:color w:val="000000" w:themeColor="text1"/>
              </w:rPr>
              <w:t>2.5</w:t>
            </w:r>
          </w:p>
        </w:tc>
        <w:tc>
          <w:tcPr>
            <w:tcW w:w="8251" w:type="dxa"/>
          </w:tcPr>
          <w:p w14:paraId="5E7DB1F0" w14:textId="4A2E84C9" w:rsidR="00293F1A" w:rsidRPr="00785787" w:rsidRDefault="00293F1A" w:rsidP="005A0877">
            <w:pPr>
              <w:ind w:right="3"/>
              <w:jc w:val="both"/>
              <w:rPr>
                <w:noProof/>
                <w:color w:val="000000" w:themeColor="text1"/>
                <w:sz w:val="28"/>
                <w:szCs w:val="28"/>
              </w:rPr>
            </w:pPr>
            <w:r w:rsidRPr="00785787">
              <w:rPr>
                <w:noProof/>
                <w:color w:val="000000" w:themeColor="text1"/>
                <w:sz w:val="28"/>
                <w:szCs w:val="28"/>
              </w:rPr>
              <w:t>AIP-2 субстанциясы</w:t>
            </w:r>
            <w:r w:rsidR="00AB39D8">
              <w:rPr>
                <w:noProof/>
                <w:color w:val="000000" w:themeColor="text1"/>
                <w:sz w:val="28"/>
                <w:szCs w:val="28"/>
              </w:rPr>
              <w:t xml:space="preserve">ның </w:t>
            </w:r>
            <w:r w:rsidR="005A0877" w:rsidRPr="00785787">
              <w:rPr>
                <w:noProof/>
                <w:color w:val="000000" w:themeColor="text1"/>
                <w:sz w:val="28"/>
                <w:szCs w:val="28"/>
              </w:rPr>
              <w:t>фармацевтико-технология</w:t>
            </w:r>
            <w:r w:rsidR="00AB39D8">
              <w:rPr>
                <w:noProof/>
                <w:color w:val="000000" w:themeColor="text1"/>
                <w:sz w:val="28"/>
                <w:szCs w:val="28"/>
              </w:rPr>
              <w:t xml:space="preserve">лық </w:t>
            </w:r>
            <w:r w:rsidR="005A0877" w:rsidRPr="00785787">
              <w:rPr>
                <w:noProof/>
                <w:color w:val="000000" w:themeColor="text1"/>
                <w:sz w:val="28"/>
                <w:szCs w:val="28"/>
              </w:rPr>
              <w:t>зерттеу әдістері………………………………………………………...................</w:t>
            </w:r>
          </w:p>
        </w:tc>
        <w:tc>
          <w:tcPr>
            <w:tcW w:w="627" w:type="dxa"/>
            <w:gridSpan w:val="2"/>
          </w:tcPr>
          <w:p w14:paraId="17202227" w14:textId="2FE31AC1"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66</w:t>
            </w:r>
          </w:p>
        </w:tc>
      </w:tr>
      <w:tr w:rsidR="00293F1A" w:rsidRPr="00785787" w14:paraId="13BA5951" w14:textId="77777777" w:rsidTr="005A0877">
        <w:trPr>
          <w:gridAfter w:val="1"/>
          <w:wAfter w:w="12" w:type="dxa"/>
        </w:trPr>
        <w:tc>
          <w:tcPr>
            <w:tcW w:w="846" w:type="dxa"/>
          </w:tcPr>
          <w:p w14:paraId="6F910B5B" w14:textId="77777777" w:rsidR="00293F1A" w:rsidRPr="00785787" w:rsidRDefault="00293F1A" w:rsidP="00A42606">
            <w:pPr>
              <w:pStyle w:val="1"/>
              <w:spacing w:before="0"/>
              <w:ind w:left="0"/>
              <w:outlineLvl w:val="0"/>
              <w:rPr>
                <w:noProof/>
                <w:color w:val="000000" w:themeColor="text1"/>
              </w:rPr>
            </w:pPr>
            <w:r w:rsidRPr="00785787">
              <w:rPr>
                <w:noProof/>
                <w:color w:val="000000" w:themeColor="text1"/>
              </w:rPr>
              <w:t>3</w:t>
            </w:r>
          </w:p>
        </w:tc>
        <w:tc>
          <w:tcPr>
            <w:tcW w:w="8251" w:type="dxa"/>
          </w:tcPr>
          <w:p w14:paraId="2A6D84E4" w14:textId="40ADA5D1"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ЗЕРТТЕЛЕТ</w:t>
            </w:r>
            <w:r w:rsidR="00AB39D8">
              <w:rPr>
                <w:noProof/>
                <w:color w:val="000000" w:themeColor="text1"/>
              </w:rPr>
              <w:t xml:space="preserve">ІН </w:t>
            </w:r>
            <w:r w:rsidRPr="00785787">
              <w:rPr>
                <w:noProof/>
                <w:color w:val="000000" w:themeColor="text1"/>
              </w:rPr>
              <w:t>ҚОСЫЛЫСТАР</w:t>
            </w:r>
            <w:r w:rsidR="00AB39D8">
              <w:rPr>
                <w:noProof/>
                <w:color w:val="000000" w:themeColor="text1"/>
              </w:rPr>
              <w:t xml:space="preserve">ДЫ </w:t>
            </w:r>
            <w:r w:rsidRPr="00785787">
              <w:rPr>
                <w:noProof/>
                <w:color w:val="000000" w:themeColor="text1"/>
              </w:rPr>
              <w:t xml:space="preserve">СИНТЕЗДЕУ ӘДІСТЕРІ </w:t>
            </w:r>
            <w:r w:rsidR="00AB39D8">
              <w:rPr>
                <w:noProof/>
                <w:color w:val="000000" w:themeColor="text1"/>
              </w:rPr>
              <w:t xml:space="preserve">МЕН </w:t>
            </w:r>
            <w:r w:rsidRPr="00785787">
              <w:rPr>
                <w:noProof/>
                <w:color w:val="000000" w:themeColor="text1"/>
              </w:rPr>
              <w:t>ҚҰРЫЛЫС</w:t>
            </w:r>
            <w:r w:rsidR="00AB39D8">
              <w:rPr>
                <w:noProof/>
                <w:color w:val="000000" w:themeColor="text1"/>
              </w:rPr>
              <w:t xml:space="preserve">ЫН </w:t>
            </w:r>
            <w:r w:rsidRPr="00785787">
              <w:rPr>
                <w:noProof/>
                <w:color w:val="000000" w:themeColor="text1"/>
              </w:rPr>
              <w:t>ДӘЛЕЛДЕУ</w:t>
            </w:r>
            <w:r w:rsidRPr="00785787">
              <w:rPr>
                <w:b w:val="0"/>
                <w:noProof/>
                <w:color w:val="000000" w:themeColor="text1"/>
              </w:rPr>
              <w:t>.....................................................</w:t>
            </w:r>
          </w:p>
        </w:tc>
        <w:tc>
          <w:tcPr>
            <w:tcW w:w="627" w:type="dxa"/>
            <w:gridSpan w:val="2"/>
          </w:tcPr>
          <w:p w14:paraId="468FE8C8" w14:textId="77777777" w:rsidR="00293F1A" w:rsidRPr="00785787" w:rsidRDefault="00293F1A" w:rsidP="00A42606">
            <w:pPr>
              <w:pStyle w:val="1"/>
              <w:spacing w:before="0"/>
              <w:ind w:left="0"/>
              <w:outlineLvl w:val="0"/>
              <w:rPr>
                <w:b w:val="0"/>
                <w:noProof/>
                <w:color w:val="000000" w:themeColor="text1"/>
              </w:rPr>
            </w:pPr>
          </w:p>
          <w:p w14:paraId="19E22536" w14:textId="7EC8357F"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68</w:t>
            </w:r>
          </w:p>
        </w:tc>
      </w:tr>
      <w:tr w:rsidR="00293F1A" w:rsidRPr="00785787" w14:paraId="0F478EA1" w14:textId="77777777" w:rsidTr="005A0877">
        <w:trPr>
          <w:gridAfter w:val="1"/>
          <w:wAfter w:w="12" w:type="dxa"/>
        </w:trPr>
        <w:tc>
          <w:tcPr>
            <w:tcW w:w="846" w:type="dxa"/>
          </w:tcPr>
          <w:p w14:paraId="6F0143F3"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3.1</w:t>
            </w:r>
          </w:p>
        </w:tc>
        <w:tc>
          <w:tcPr>
            <w:tcW w:w="8251" w:type="dxa"/>
          </w:tcPr>
          <w:p w14:paraId="1E98C514" w14:textId="5254405F"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Арилоксипропаргилпиперидиндер</w:t>
            </w:r>
            <w:r w:rsidR="00AB39D8">
              <w:rPr>
                <w:b w:val="0"/>
                <w:noProof/>
                <w:color w:val="000000" w:themeColor="text1"/>
              </w:rPr>
              <w:t xml:space="preserve">дің </w:t>
            </w:r>
            <w:r w:rsidRPr="00785787">
              <w:rPr>
                <w:b w:val="0"/>
                <w:noProof/>
                <w:color w:val="000000" w:themeColor="text1"/>
              </w:rPr>
              <w:t>орынбас</w:t>
            </w:r>
            <w:r w:rsidR="00AB39D8">
              <w:rPr>
                <w:b w:val="0"/>
                <w:noProof/>
                <w:color w:val="000000" w:themeColor="text1"/>
              </w:rPr>
              <w:t xml:space="preserve">қан </w:t>
            </w:r>
            <w:r w:rsidRPr="00785787">
              <w:rPr>
                <w:b w:val="0"/>
                <w:noProof/>
                <w:color w:val="000000" w:themeColor="text1"/>
              </w:rPr>
              <w:t>туындылары</w:t>
            </w:r>
            <w:r w:rsidR="00AB39D8">
              <w:rPr>
                <w:b w:val="0"/>
                <w:noProof/>
                <w:color w:val="000000" w:themeColor="text1"/>
              </w:rPr>
              <w:t xml:space="preserve">ның </w:t>
            </w:r>
            <w:r w:rsidRPr="00785787">
              <w:rPr>
                <w:b w:val="0"/>
                <w:noProof/>
                <w:color w:val="000000" w:themeColor="text1"/>
              </w:rPr>
              <w:t>қатары</w:t>
            </w:r>
            <w:r w:rsidR="00AB39D8">
              <w:rPr>
                <w:b w:val="0"/>
                <w:noProof/>
                <w:color w:val="000000" w:themeColor="text1"/>
              </w:rPr>
              <w:t xml:space="preserve">нан </w:t>
            </w:r>
            <w:r w:rsidRPr="00785787">
              <w:rPr>
                <w:b w:val="0"/>
                <w:noProof/>
                <w:color w:val="000000" w:themeColor="text1"/>
              </w:rPr>
              <w:t>инфекция</w:t>
            </w:r>
            <w:r w:rsidR="00AB39D8">
              <w:rPr>
                <w:b w:val="0"/>
                <w:noProof/>
                <w:color w:val="000000" w:themeColor="text1"/>
              </w:rPr>
              <w:t xml:space="preserve">ға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препарат</w:t>
            </w:r>
            <w:r w:rsidR="00AB39D8">
              <w:rPr>
                <w:b w:val="0"/>
                <w:noProof/>
                <w:color w:val="000000" w:themeColor="text1"/>
              </w:rPr>
              <w:t xml:space="preserve">тар </w:t>
            </w:r>
            <w:r w:rsidRPr="00785787">
              <w:rPr>
                <w:b w:val="0"/>
                <w:noProof/>
                <w:color w:val="000000" w:themeColor="text1"/>
              </w:rPr>
              <w:t>іздеу....................................</w:t>
            </w:r>
          </w:p>
        </w:tc>
        <w:tc>
          <w:tcPr>
            <w:tcW w:w="627" w:type="dxa"/>
            <w:gridSpan w:val="2"/>
          </w:tcPr>
          <w:p w14:paraId="65CD5739" w14:textId="77777777" w:rsidR="00293F1A" w:rsidRPr="00785787" w:rsidRDefault="00293F1A" w:rsidP="00A42606">
            <w:pPr>
              <w:pStyle w:val="1"/>
              <w:spacing w:before="0"/>
              <w:ind w:left="0"/>
              <w:outlineLvl w:val="0"/>
              <w:rPr>
                <w:b w:val="0"/>
                <w:noProof/>
                <w:color w:val="000000" w:themeColor="text1"/>
              </w:rPr>
            </w:pPr>
          </w:p>
          <w:p w14:paraId="11980013" w14:textId="7B839197"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68</w:t>
            </w:r>
          </w:p>
        </w:tc>
      </w:tr>
      <w:tr w:rsidR="00293F1A" w:rsidRPr="00785787" w14:paraId="1499FE00" w14:textId="77777777" w:rsidTr="005A0877">
        <w:trPr>
          <w:gridAfter w:val="1"/>
          <w:wAfter w:w="12" w:type="dxa"/>
        </w:trPr>
        <w:tc>
          <w:tcPr>
            <w:tcW w:w="846" w:type="dxa"/>
          </w:tcPr>
          <w:p w14:paraId="47377308"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3.2</w:t>
            </w:r>
          </w:p>
        </w:tc>
        <w:tc>
          <w:tcPr>
            <w:tcW w:w="8251" w:type="dxa"/>
          </w:tcPr>
          <w:p w14:paraId="3544CAC1" w14:textId="709FD470"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1-(2-Фенилэтил-)-пиперидин-4-он спирттері</w:t>
            </w:r>
            <w:r w:rsidR="00AB39D8">
              <w:rPr>
                <w:b w:val="0"/>
                <w:noProof/>
                <w:color w:val="000000" w:themeColor="text1"/>
              </w:rPr>
              <w:t xml:space="preserve">нің </w:t>
            </w:r>
            <w:r w:rsidRPr="00785787">
              <w:rPr>
                <w:b w:val="0"/>
                <w:noProof/>
                <w:color w:val="000000" w:themeColor="text1"/>
              </w:rPr>
              <w:t>күрде</w:t>
            </w:r>
            <w:r w:rsidR="00AB39D8">
              <w:rPr>
                <w:b w:val="0"/>
                <w:noProof/>
                <w:color w:val="000000" w:themeColor="text1"/>
              </w:rPr>
              <w:t xml:space="preserve">лі </w:t>
            </w:r>
            <w:r w:rsidRPr="00785787">
              <w:rPr>
                <w:b w:val="0"/>
                <w:noProof/>
                <w:color w:val="000000" w:themeColor="text1"/>
              </w:rPr>
              <w:t>эфирлері  қатары</w:t>
            </w:r>
            <w:r w:rsidR="00AB39D8">
              <w:rPr>
                <w:b w:val="0"/>
                <w:noProof/>
                <w:color w:val="000000" w:themeColor="text1"/>
              </w:rPr>
              <w:t xml:space="preserve">нан </w:t>
            </w:r>
            <w:r w:rsidRPr="00785787">
              <w:rPr>
                <w:b w:val="0"/>
                <w:noProof/>
                <w:color w:val="000000" w:themeColor="text1"/>
              </w:rPr>
              <w:t>микроб</w:t>
            </w:r>
            <w:r w:rsidR="00AB39D8">
              <w:rPr>
                <w:b w:val="0"/>
                <w:noProof/>
                <w:color w:val="000000" w:themeColor="text1"/>
              </w:rPr>
              <w:t xml:space="preserve">қа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препарат</w:t>
            </w:r>
            <w:r w:rsidR="00AB39D8">
              <w:rPr>
                <w:b w:val="0"/>
                <w:noProof/>
                <w:color w:val="000000" w:themeColor="text1"/>
              </w:rPr>
              <w:t xml:space="preserve">тар </w:t>
            </w:r>
            <w:r w:rsidRPr="00785787">
              <w:rPr>
                <w:b w:val="0"/>
                <w:noProof/>
                <w:color w:val="000000" w:themeColor="text1"/>
              </w:rPr>
              <w:t>іздеу........................................</w:t>
            </w:r>
          </w:p>
        </w:tc>
        <w:tc>
          <w:tcPr>
            <w:tcW w:w="627" w:type="dxa"/>
            <w:gridSpan w:val="2"/>
          </w:tcPr>
          <w:p w14:paraId="2B232794" w14:textId="77777777" w:rsidR="00293F1A" w:rsidRPr="00785787" w:rsidRDefault="00293F1A" w:rsidP="00A42606">
            <w:pPr>
              <w:pStyle w:val="1"/>
              <w:spacing w:before="0"/>
              <w:ind w:left="0"/>
              <w:outlineLvl w:val="0"/>
              <w:rPr>
                <w:b w:val="0"/>
                <w:noProof/>
                <w:color w:val="000000" w:themeColor="text1"/>
              </w:rPr>
            </w:pPr>
          </w:p>
          <w:p w14:paraId="7EB22DF5" w14:textId="7E89185F"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73</w:t>
            </w:r>
          </w:p>
        </w:tc>
      </w:tr>
      <w:tr w:rsidR="00293F1A" w:rsidRPr="00785787" w14:paraId="30653397" w14:textId="77777777" w:rsidTr="005A0877">
        <w:trPr>
          <w:gridAfter w:val="1"/>
          <w:wAfter w:w="12" w:type="dxa"/>
        </w:trPr>
        <w:tc>
          <w:tcPr>
            <w:tcW w:w="846" w:type="dxa"/>
          </w:tcPr>
          <w:p w14:paraId="72B21259"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3.3</w:t>
            </w:r>
          </w:p>
        </w:tc>
        <w:tc>
          <w:tcPr>
            <w:tcW w:w="8251" w:type="dxa"/>
          </w:tcPr>
          <w:p w14:paraId="3476E40F" w14:textId="760902BB"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1-(2-фенилэтил-)-4-гидроксипиперидин фторбензой эфирлері</w:t>
            </w:r>
            <w:r w:rsidR="00AB39D8">
              <w:rPr>
                <w:b w:val="0"/>
                <w:noProof/>
                <w:color w:val="000000" w:themeColor="text1"/>
              </w:rPr>
              <w:t xml:space="preserve">нің </w:t>
            </w:r>
            <w:r w:rsidRPr="00785787">
              <w:rPr>
                <w:b w:val="0"/>
                <w:noProof/>
                <w:color w:val="000000" w:themeColor="text1"/>
              </w:rPr>
              <w:t>гидрохлоридтер</w:t>
            </w:r>
            <w:r w:rsidR="00AB39D8">
              <w:rPr>
                <w:b w:val="0"/>
                <w:noProof/>
                <w:color w:val="000000" w:themeColor="text1"/>
              </w:rPr>
              <w:t xml:space="preserve">ін </w:t>
            </w:r>
            <w:r w:rsidRPr="00785787">
              <w:rPr>
                <w:b w:val="0"/>
                <w:noProof/>
                <w:color w:val="000000" w:themeColor="text1"/>
              </w:rPr>
              <w:t>синтездеу....................................................................</w:t>
            </w:r>
          </w:p>
        </w:tc>
        <w:tc>
          <w:tcPr>
            <w:tcW w:w="627" w:type="dxa"/>
            <w:gridSpan w:val="2"/>
          </w:tcPr>
          <w:p w14:paraId="5017D383" w14:textId="77777777" w:rsidR="00293F1A" w:rsidRPr="00785787" w:rsidRDefault="00293F1A" w:rsidP="00A42606">
            <w:pPr>
              <w:pStyle w:val="1"/>
              <w:spacing w:before="0"/>
              <w:ind w:left="0"/>
              <w:outlineLvl w:val="0"/>
              <w:rPr>
                <w:b w:val="0"/>
                <w:noProof/>
                <w:color w:val="000000" w:themeColor="text1"/>
              </w:rPr>
            </w:pPr>
          </w:p>
          <w:p w14:paraId="3D1A2E0B" w14:textId="796FB806"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80</w:t>
            </w:r>
          </w:p>
        </w:tc>
      </w:tr>
      <w:tr w:rsidR="00293F1A" w:rsidRPr="00785787" w14:paraId="7015DCAB" w14:textId="77777777" w:rsidTr="005A0877">
        <w:trPr>
          <w:gridAfter w:val="1"/>
          <w:wAfter w:w="12" w:type="dxa"/>
        </w:trPr>
        <w:tc>
          <w:tcPr>
            <w:tcW w:w="846" w:type="dxa"/>
          </w:tcPr>
          <w:p w14:paraId="3578E84B"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3.4</w:t>
            </w:r>
          </w:p>
        </w:tc>
        <w:tc>
          <w:tcPr>
            <w:tcW w:w="8251" w:type="dxa"/>
          </w:tcPr>
          <w:p w14:paraId="7A74672D" w14:textId="6280A3D7"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1-(2-</w:t>
            </w:r>
            <w:r w:rsidRPr="00785787">
              <w:rPr>
                <w:b w:val="0"/>
                <w:noProof/>
                <w:color w:val="000000" w:themeColor="text1"/>
                <w:shd w:val="clear" w:color="auto" w:fill="FFFFFF"/>
              </w:rPr>
              <w:t>фенилэтил-</w:t>
            </w:r>
            <w:r w:rsidRPr="00785787">
              <w:rPr>
                <w:b w:val="0"/>
                <w:noProof/>
                <w:color w:val="000000" w:themeColor="text1"/>
              </w:rPr>
              <w:t>)-4-гидроксипиперидин негізін</w:t>
            </w:r>
            <w:r w:rsidR="00AB39D8">
              <w:rPr>
                <w:b w:val="0"/>
                <w:noProof/>
                <w:color w:val="000000" w:themeColor="text1"/>
              </w:rPr>
              <w:t xml:space="preserve">де </w:t>
            </w:r>
            <w:r w:rsidRPr="00785787">
              <w:rPr>
                <w:b w:val="0"/>
                <w:noProof/>
                <w:color w:val="000000" w:themeColor="text1"/>
              </w:rPr>
              <w:t>нафтоилокси туындысы</w:t>
            </w:r>
            <w:r w:rsidR="00AB39D8">
              <w:rPr>
                <w:b w:val="0"/>
                <w:noProof/>
                <w:color w:val="000000" w:themeColor="text1"/>
              </w:rPr>
              <w:t xml:space="preserve">ның </w:t>
            </w:r>
            <w:r w:rsidRPr="00785787">
              <w:rPr>
                <w:b w:val="0"/>
                <w:noProof/>
                <w:color w:val="000000" w:themeColor="text1"/>
              </w:rPr>
              <w:t>синтезі...............................................................................</w:t>
            </w:r>
          </w:p>
        </w:tc>
        <w:tc>
          <w:tcPr>
            <w:tcW w:w="627" w:type="dxa"/>
            <w:gridSpan w:val="2"/>
          </w:tcPr>
          <w:p w14:paraId="5EA712B2" w14:textId="77777777" w:rsidR="00293F1A" w:rsidRPr="00785787" w:rsidRDefault="00293F1A" w:rsidP="00A42606">
            <w:pPr>
              <w:pStyle w:val="1"/>
              <w:spacing w:before="0"/>
              <w:ind w:left="0"/>
              <w:outlineLvl w:val="0"/>
              <w:rPr>
                <w:b w:val="0"/>
                <w:noProof/>
                <w:color w:val="000000" w:themeColor="text1"/>
              </w:rPr>
            </w:pPr>
          </w:p>
          <w:p w14:paraId="4A851F7D" w14:textId="5DF6F17E"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84</w:t>
            </w:r>
          </w:p>
        </w:tc>
      </w:tr>
      <w:tr w:rsidR="00293F1A" w:rsidRPr="00785787" w14:paraId="1B5246FB" w14:textId="77777777" w:rsidTr="005A0877">
        <w:trPr>
          <w:gridAfter w:val="1"/>
          <w:wAfter w:w="12" w:type="dxa"/>
        </w:trPr>
        <w:tc>
          <w:tcPr>
            <w:tcW w:w="846" w:type="dxa"/>
          </w:tcPr>
          <w:p w14:paraId="11BF794B"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3.5</w:t>
            </w:r>
          </w:p>
        </w:tc>
        <w:tc>
          <w:tcPr>
            <w:tcW w:w="8251" w:type="dxa"/>
          </w:tcPr>
          <w:p w14:paraId="799CFEBF" w14:textId="3D5FC860"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Адамантанкарбон қышқылы</w:t>
            </w:r>
            <w:r w:rsidR="00AB39D8">
              <w:rPr>
                <w:b w:val="0"/>
                <w:noProof/>
                <w:color w:val="000000" w:themeColor="text1"/>
              </w:rPr>
              <w:t xml:space="preserve">ның </w:t>
            </w:r>
            <w:r w:rsidRPr="00785787">
              <w:rPr>
                <w:b w:val="0"/>
                <w:noProof/>
                <w:color w:val="000000" w:themeColor="text1"/>
              </w:rPr>
              <w:t>күрде</w:t>
            </w:r>
            <w:r w:rsidR="00AB39D8">
              <w:rPr>
                <w:b w:val="0"/>
                <w:noProof/>
                <w:color w:val="000000" w:themeColor="text1"/>
              </w:rPr>
              <w:t xml:space="preserve">лі </w:t>
            </w:r>
            <w:r w:rsidRPr="00785787">
              <w:rPr>
                <w:b w:val="0"/>
                <w:noProof/>
                <w:color w:val="000000" w:themeColor="text1"/>
              </w:rPr>
              <w:t>эфир</w:t>
            </w:r>
            <w:r w:rsidR="00AB39D8">
              <w:rPr>
                <w:b w:val="0"/>
                <w:noProof/>
                <w:color w:val="000000" w:themeColor="text1"/>
              </w:rPr>
              <w:t xml:space="preserve">ін </w:t>
            </w:r>
            <w:r w:rsidRPr="00785787">
              <w:rPr>
                <w:b w:val="0"/>
                <w:noProof/>
                <w:color w:val="000000" w:themeColor="text1"/>
                <w:shd w:val="clear" w:color="auto" w:fill="FFFFFF"/>
              </w:rPr>
              <w:t>1-(2-фенилэтил)-4-гидроксипиперидин</w:t>
            </w:r>
            <w:r w:rsidRPr="00785787">
              <w:rPr>
                <w:b w:val="0"/>
                <w:noProof/>
                <w:color w:val="000000" w:themeColor="text1"/>
              </w:rPr>
              <w:t xml:space="preserve"> негізін</w:t>
            </w:r>
            <w:r w:rsidR="00AB39D8">
              <w:rPr>
                <w:b w:val="0"/>
                <w:noProof/>
                <w:color w:val="000000" w:themeColor="text1"/>
              </w:rPr>
              <w:t xml:space="preserve">де </w:t>
            </w:r>
            <w:r w:rsidRPr="00785787">
              <w:rPr>
                <w:b w:val="0"/>
                <w:noProof/>
                <w:color w:val="000000" w:themeColor="text1"/>
              </w:rPr>
              <w:t xml:space="preserve">синтездеу, </w:t>
            </w:r>
            <w:r w:rsidRPr="00785787">
              <w:rPr>
                <w:b w:val="0"/>
                <w:noProof/>
                <w:color w:val="000000" w:themeColor="text1"/>
                <w:shd w:val="clear" w:color="auto" w:fill="FFFFFF"/>
              </w:rPr>
              <w:t>ж</w:t>
            </w:r>
            <w:r w:rsidR="00DC1670" w:rsidRPr="00785787">
              <w:rPr>
                <w:b w:val="0"/>
                <w:noProof/>
                <w:color w:val="000000" w:themeColor="text1"/>
              </w:rPr>
              <w:t>оғары тиім</w:t>
            </w:r>
            <w:r w:rsidR="00AB39D8">
              <w:rPr>
                <w:b w:val="0"/>
                <w:noProof/>
                <w:color w:val="000000" w:themeColor="text1"/>
              </w:rPr>
              <w:t xml:space="preserve">ді </w:t>
            </w:r>
            <w:r w:rsidR="00DC1670" w:rsidRPr="00785787">
              <w:rPr>
                <w:b w:val="0"/>
                <w:noProof/>
                <w:color w:val="000000" w:themeColor="text1"/>
              </w:rPr>
              <w:t>микроб</w:t>
            </w:r>
            <w:r w:rsidR="00AB39D8">
              <w:rPr>
                <w:b w:val="0"/>
                <w:noProof/>
                <w:color w:val="000000" w:themeColor="text1"/>
              </w:rPr>
              <w:t xml:space="preserve">қа </w:t>
            </w:r>
            <w:r w:rsidR="00DC1670" w:rsidRPr="00785787">
              <w:rPr>
                <w:b w:val="0"/>
                <w:noProof/>
                <w:color w:val="000000" w:themeColor="text1"/>
              </w:rPr>
              <w:t>қар</w:t>
            </w:r>
            <w:r w:rsidR="00AB39D8">
              <w:rPr>
                <w:b w:val="0"/>
                <w:noProof/>
                <w:color w:val="000000" w:themeColor="text1"/>
              </w:rPr>
              <w:t xml:space="preserve">сы </w:t>
            </w:r>
            <w:r w:rsidR="00DC1670" w:rsidRPr="00785787">
              <w:rPr>
                <w:b w:val="0"/>
                <w:noProof/>
                <w:color w:val="000000" w:themeColor="text1"/>
                <w:shd w:val="clear" w:color="auto" w:fill="FFFFFF"/>
              </w:rPr>
              <w:t>AIP-2 субстанцияс</w:t>
            </w:r>
            <w:r w:rsidR="00AB39D8">
              <w:rPr>
                <w:b w:val="0"/>
                <w:noProof/>
                <w:color w:val="000000" w:themeColor="text1"/>
                <w:shd w:val="clear" w:color="auto" w:fill="FFFFFF"/>
              </w:rPr>
              <w:t xml:space="preserve">ын </w:t>
            </w:r>
            <w:r w:rsidRPr="00785787">
              <w:rPr>
                <w:b w:val="0"/>
                <w:noProof/>
                <w:color w:val="000000" w:themeColor="text1"/>
                <w:shd w:val="clear" w:color="auto" w:fill="FFFFFF"/>
              </w:rPr>
              <w:t xml:space="preserve"> алу....................................</w:t>
            </w:r>
            <w:r w:rsidR="00DC1670" w:rsidRPr="00785787">
              <w:rPr>
                <w:b w:val="0"/>
                <w:noProof/>
                <w:color w:val="000000" w:themeColor="text1"/>
                <w:shd w:val="clear" w:color="auto" w:fill="FFFFFF"/>
              </w:rPr>
              <w:t>..........................</w:t>
            </w:r>
          </w:p>
        </w:tc>
        <w:tc>
          <w:tcPr>
            <w:tcW w:w="627" w:type="dxa"/>
            <w:gridSpan w:val="2"/>
          </w:tcPr>
          <w:p w14:paraId="16E5D0B0" w14:textId="77777777" w:rsidR="00293F1A" w:rsidRPr="00785787" w:rsidRDefault="00293F1A" w:rsidP="00A42606">
            <w:pPr>
              <w:pStyle w:val="1"/>
              <w:spacing w:before="0"/>
              <w:ind w:left="0"/>
              <w:outlineLvl w:val="0"/>
              <w:rPr>
                <w:b w:val="0"/>
                <w:noProof/>
                <w:color w:val="000000" w:themeColor="text1"/>
              </w:rPr>
            </w:pPr>
          </w:p>
          <w:p w14:paraId="0983A79D" w14:textId="77777777" w:rsidR="00293F1A" w:rsidRPr="00785787" w:rsidRDefault="00293F1A" w:rsidP="00A42606">
            <w:pPr>
              <w:pStyle w:val="1"/>
              <w:spacing w:before="0"/>
              <w:ind w:left="0"/>
              <w:outlineLvl w:val="0"/>
              <w:rPr>
                <w:b w:val="0"/>
                <w:noProof/>
                <w:color w:val="000000" w:themeColor="text1"/>
              </w:rPr>
            </w:pPr>
          </w:p>
          <w:p w14:paraId="1AC1E3F1" w14:textId="457D2F11" w:rsidR="00293F1A" w:rsidRPr="00785787" w:rsidRDefault="00B658EC" w:rsidP="00A42606">
            <w:pPr>
              <w:pStyle w:val="1"/>
              <w:spacing w:before="0"/>
              <w:ind w:left="0"/>
              <w:outlineLvl w:val="0"/>
              <w:rPr>
                <w:b w:val="0"/>
                <w:noProof/>
                <w:color w:val="000000" w:themeColor="text1"/>
              </w:rPr>
            </w:pPr>
            <w:r w:rsidRPr="00785787">
              <w:rPr>
                <w:b w:val="0"/>
                <w:noProof/>
                <w:color w:val="000000" w:themeColor="text1"/>
              </w:rPr>
              <w:t>88</w:t>
            </w:r>
          </w:p>
        </w:tc>
      </w:tr>
      <w:tr w:rsidR="00293F1A" w:rsidRPr="00785787" w14:paraId="5B981ECB" w14:textId="77777777" w:rsidTr="005A0877">
        <w:trPr>
          <w:gridAfter w:val="1"/>
          <w:wAfter w:w="12" w:type="dxa"/>
        </w:trPr>
        <w:tc>
          <w:tcPr>
            <w:tcW w:w="846" w:type="dxa"/>
          </w:tcPr>
          <w:p w14:paraId="3E79C807"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3.6</w:t>
            </w:r>
          </w:p>
        </w:tc>
        <w:tc>
          <w:tcPr>
            <w:tcW w:w="8251" w:type="dxa"/>
          </w:tcPr>
          <w:p w14:paraId="60FB7AE6" w14:textId="3FA44043"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Жоғары тиім</w:t>
            </w:r>
            <w:r w:rsidR="00AB39D8">
              <w:rPr>
                <w:b w:val="0"/>
                <w:noProof/>
                <w:color w:val="000000" w:themeColor="text1"/>
              </w:rPr>
              <w:t xml:space="preserve">ді </w:t>
            </w:r>
            <w:r w:rsidRPr="00785787">
              <w:rPr>
                <w:b w:val="0"/>
                <w:noProof/>
                <w:color w:val="000000" w:themeColor="text1"/>
              </w:rPr>
              <w:t xml:space="preserve"> зең</w:t>
            </w:r>
            <w:r w:rsidR="00AB39D8">
              <w:rPr>
                <w:b w:val="0"/>
                <w:noProof/>
                <w:color w:val="000000" w:themeColor="text1"/>
              </w:rPr>
              <w:t xml:space="preserve">ге </w:t>
            </w:r>
            <w:r w:rsidRPr="00785787">
              <w:rPr>
                <w:b w:val="0"/>
                <w:noProof/>
                <w:color w:val="000000" w:themeColor="text1"/>
              </w:rPr>
              <w:t>қар</w:t>
            </w:r>
            <w:r w:rsidR="00AB39D8">
              <w:rPr>
                <w:b w:val="0"/>
                <w:noProof/>
                <w:color w:val="000000" w:themeColor="text1"/>
              </w:rPr>
              <w:t xml:space="preserve">сы </w:t>
            </w:r>
            <w:r w:rsidRPr="00785787">
              <w:rPr>
                <w:b w:val="0"/>
                <w:noProof/>
                <w:color w:val="000000" w:themeColor="text1"/>
              </w:rPr>
              <w:t>AI</w:t>
            </w:r>
            <w:r w:rsidR="00BB042A" w:rsidRPr="00785787">
              <w:rPr>
                <w:b w:val="0"/>
                <w:noProof/>
                <w:color w:val="000000" w:themeColor="text1"/>
              </w:rPr>
              <w:t>P-2 субстанцияс</w:t>
            </w:r>
            <w:r w:rsidR="00AB39D8">
              <w:rPr>
                <w:b w:val="0"/>
                <w:noProof/>
                <w:color w:val="000000" w:themeColor="text1"/>
              </w:rPr>
              <w:t xml:space="preserve">ын </w:t>
            </w:r>
            <w:r w:rsidRPr="00785787">
              <w:rPr>
                <w:b w:val="0"/>
                <w:noProof/>
                <w:color w:val="000000" w:themeColor="text1"/>
              </w:rPr>
              <w:t>әзірлеу............................................................................</w:t>
            </w:r>
            <w:r w:rsidR="00BB042A" w:rsidRPr="00785787">
              <w:rPr>
                <w:b w:val="0"/>
                <w:noProof/>
                <w:color w:val="000000" w:themeColor="text1"/>
              </w:rPr>
              <w:t>.............................</w:t>
            </w:r>
          </w:p>
        </w:tc>
        <w:tc>
          <w:tcPr>
            <w:tcW w:w="627" w:type="dxa"/>
            <w:gridSpan w:val="2"/>
          </w:tcPr>
          <w:p w14:paraId="2AA6B8E6" w14:textId="77777777" w:rsidR="00293F1A" w:rsidRPr="00785787" w:rsidRDefault="00293F1A" w:rsidP="00A42606">
            <w:pPr>
              <w:pStyle w:val="1"/>
              <w:spacing w:before="0"/>
              <w:ind w:left="0"/>
              <w:outlineLvl w:val="0"/>
              <w:rPr>
                <w:b w:val="0"/>
                <w:noProof/>
                <w:color w:val="000000" w:themeColor="text1"/>
              </w:rPr>
            </w:pPr>
          </w:p>
          <w:p w14:paraId="5910263F" w14:textId="12B32FE6"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95</w:t>
            </w:r>
          </w:p>
        </w:tc>
      </w:tr>
      <w:tr w:rsidR="00293F1A" w:rsidRPr="00785787" w14:paraId="3A8FFF54" w14:textId="77777777" w:rsidTr="005A0877">
        <w:trPr>
          <w:gridAfter w:val="1"/>
          <w:wAfter w:w="12" w:type="dxa"/>
        </w:trPr>
        <w:tc>
          <w:tcPr>
            <w:tcW w:w="846" w:type="dxa"/>
          </w:tcPr>
          <w:p w14:paraId="75E23EC4"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lastRenderedPageBreak/>
              <w:t>3.7</w:t>
            </w:r>
          </w:p>
        </w:tc>
        <w:tc>
          <w:tcPr>
            <w:tcW w:w="8251" w:type="dxa"/>
          </w:tcPr>
          <w:p w14:paraId="038ECA10" w14:textId="15C3A96C" w:rsidR="00293F1A" w:rsidRPr="00785787" w:rsidRDefault="00293F1A" w:rsidP="00A42606">
            <w:pPr>
              <w:pStyle w:val="21"/>
              <w:tabs>
                <w:tab w:val="left" w:pos="788"/>
                <w:tab w:val="left" w:pos="9461"/>
              </w:tabs>
              <w:ind w:left="0" w:right="0" w:firstLine="0"/>
              <w:jc w:val="both"/>
              <w:rPr>
                <w:noProof/>
                <w:color w:val="000000" w:themeColor="text1"/>
              </w:rPr>
            </w:pPr>
            <w:r w:rsidRPr="00785787">
              <w:rPr>
                <w:noProof/>
                <w:color w:val="000000" w:themeColor="text1"/>
              </w:rPr>
              <w:t>Қосы</w:t>
            </w:r>
            <w:r w:rsidR="00DC1670" w:rsidRPr="00785787">
              <w:rPr>
                <w:noProof/>
                <w:color w:val="000000" w:themeColor="text1"/>
              </w:rPr>
              <w:t>лыстар</w:t>
            </w:r>
            <w:r w:rsidR="00AB39D8">
              <w:rPr>
                <w:noProof/>
                <w:color w:val="000000" w:themeColor="text1"/>
              </w:rPr>
              <w:t xml:space="preserve">дың </w:t>
            </w:r>
            <w:r w:rsidR="00DC1670" w:rsidRPr="00785787">
              <w:rPr>
                <w:noProof/>
                <w:color w:val="000000" w:themeColor="text1"/>
              </w:rPr>
              <w:t>биология</w:t>
            </w:r>
            <w:r w:rsidR="00AB39D8">
              <w:rPr>
                <w:noProof/>
                <w:color w:val="000000" w:themeColor="text1"/>
              </w:rPr>
              <w:t xml:space="preserve">лық </w:t>
            </w:r>
            <w:r w:rsidR="00DC1670" w:rsidRPr="00785787">
              <w:rPr>
                <w:noProof/>
                <w:color w:val="000000" w:themeColor="text1"/>
              </w:rPr>
              <w:t>қасиет</w:t>
            </w:r>
            <w:r w:rsidR="00AB39D8">
              <w:rPr>
                <w:noProof/>
                <w:color w:val="000000" w:themeColor="text1"/>
              </w:rPr>
              <w:t xml:space="preserve">ін </w:t>
            </w:r>
            <w:r w:rsidR="00DC1670" w:rsidRPr="00785787">
              <w:rPr>
                <w:noProof/>
                <w:color w:val="000000" w:themeColor="text1"/>
              </w:rPr>
              <w:t>G</w:t>
            </w:r>
            <w:r w:rsidRPr="00785787">
              <w:rPr>
                <w:noProof/>
                <w:color w:val="000000" w:themeColor="text1"/>
              </w:rPr>
              <w:t>LP стандар</w:t>
            </w:r>
            <w:r w:rsidR="00AB39D8">
              <w:rPr>
                <w:noProof/>
                <w:color w:val="000000" w:themeColor="text1"/>
              </w:rPr>
              <w:t xml:space="preserve">ты </w:t>
            </w:r>
            <w:r w:rsidRPr="00785787">
              <w:rPr>
                <w:noProof/>
                <w:color w:val="000000" w:themeColor="text1"/>
              </w:rPr>
              <w:t xml:space="preserve">бойынша </w:t>
            </w:r>
          </w:p>
          <w:p w14:paraId="17EA67CF" w14:textId="77777777"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анықтау.......................................................................................................</w:t>
            </w:r>
          </w:p>
        </w:tc>
        <w:tc>
          <w:tcPr>
            <w:tcW w:w="627" w:type="dxa"/>
            <w:gridSpan w:val="2"/>
          </w:tcPr>
          <w:p w14:paraId="169D392F" w14:textId="77777777" w:rsidR="00293F1A" w:rsidRPr="00785787" w:rsidRDefault="00293F1A" w:rsidP="00A42606">
            <w:pPr>
              <w:pStyle w:val="1"/>
              <w:spacing w:before="0"/>
              <w:ind w:left="0"/>
              <w:outlineLvl w:val="0"/>
              <w:rPr>
                <w:b w:val="0"/>
                <w:noProof/>
                <w:color w:val="000000" w:themeColor="text1"/>
              </w:rPr>
            </w:pPr>
          </w:p>
          <w:p w14:paraId="28A77068" w14:textId="05180908"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102</w:t>
            </w:r>
          </w:p>
        </w:tc>
      </w:tr>
      <w:tr w:rsidR="00293F1A" w:rsidRPr="00785787" w14:paraId="6742CC46" w14:textId="77777777" w:rsidTr="005A0877">
        <w:trPr>
          <w:gridAfter w:val="1"/>
          <w:wAfter w:w="12" w:type="dxa"/>
        </w:trPr>
        <w:tc>
          <w:tcPr>
            <w:tcW w:w="846" w:type="dxa"/>
          </w:tcPr>
          <w:p w14:paraId="4143002C"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3.8</w:t>
            </w:r>
          </w:p>
        </w:tc>
        <w:tc>
          <w:tcPr>
            <w:tcW w:w="8251" w:type="dxa"/>
          </w:tcPr>
          <w:p w14:paraId="426A7CD7" w14:textId="5B390FCB" w:rsidR="00293F1A" w:rsidRPr="00785787" w:rsidRDefault="00293F1A" w:rsidP="00A42606">
            <w:pPr>
              <w:pStyle w:val="21"/>
              <w:tabs>
                <w:tab w:val="left" w:pos="788"/>
                <w:tab w:val="left" w:pos="9461"/>
              </w:tabs>
              <w:ind w:left="0" w:right="0" w:firstLine="0"/>
              <w:jc w:val="both"/>
              <w:rPr>
                <w:noProof/>
                <w:color w:val="000000" w:themeColor="text1"/>
              </w:rPr>
            </w:pPr>
            <w:r w:rsidRPr="00785787">
              <w:rPr>
                <w:noProof/>
                <w:color w:val="000000" w:themeColor="text1"/>
              </w:rPr>
              <w:t>Қосылыстар</w:t>
            </w:r>
            <w:r w:rsidR="00AB39D8">
              <w:rPr>
                <w:noProof/>
                <w:color w:val="000000" w:themeColor="text1"/>
              </w:rPr>
              <w:t xml:space="preserve">дың </w:t>
            </w:r>
            <w:r w:rsidRPr="00785787">
              <w:rPr>
                <w:noProof/>
                <w:color w:val="000000" w:themeColor="text1"/>
              </w:rPr>
              <w:t>биология</w:t>
            </w:r>
            <w:r w:rsidR="00AB39D8">
              <w:rPr>
                <w:noProof/>
                <w:color w:val="000000" w:themeColor="text1"/>
              </w:rPr>
              <w:t xml:space="preserve">лық </w:t>
            </w:r>
            <w:r w:rsidRPr="00785787">
              <w:rPr>
                <w:noProof/>
                <w:color w:val="000000" w:themeColor="text1"/>
              </w:rPr>
              <w:t>қасиет</w:t>
            </w:r>
            <w:r w:rsidR="00AB39D8">
              <w:rPr>
                <w:noProof/>
                <w:color w:val="000000" w:themeColor="text1"/>
              </w:rPr>
              <w:t xml:space="preserve">ін </w:t>
            </w:r>
            <w:r w:rsidRPr="00785787">
              <w:rPr>
                <w:noProof/>
                <w:color w:val="000000" w:themeColor="text1"/>
              </w:rPr>
              <w:t>CLSI стандар</w:t>
            </w:r>
            <w:r w:rsidR="00AB39D8">
              <w:rPr>
                <w:noProof/>
                <w:color w:val="000000" w:themeColor="text1"/>
              </w:rPr>
              <w:t xml:space="preserve">ты </w:t>
            </w:r>
            <w:r w:rsidRPr="00785787">
              <w:rPr>
                <w:noProof/>
                <w:color w:val="000000" w:themeColor="text1"/>
              </w:rPr>
              <w:t xml:space="preserve">бойынша </w:t>
            </w:r>
          </w:p>
          <w:p w14:paraId="0A440A51" w14:textId="77777777"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анықтау.......................................................................................................</w:t>
            </w:r>
          </w:p>
        </w:tc>
        <w:tc>
          <w:tcPr>
            <w:tcW w:w="627" w:type="dxa"/>
            <w:gridSpan w:val="2"/>
          </w:tcPr>
          <w:p w14:paraId="6F4C8077" w14:textId="77777777" w:rsidR="00293F1A" w:rsidRPr="00785787" w:rsidRDefault="00293F1A" w:rsidP="00A42606">
            <w:pPr>
              <w:pStyle w:val="1"/>
              <w:spacing w:before="0"/>
              <w:ind w:left="0"/>
              <w:outlineLvl w:val="0"/>
              <w:rPr>
                <w:b w:val="0"/>
                <w:noProof/>
                <w:color w:val="000000" w:themeColor="text1"/>
              </w:rPr>
            </w:pPr>
          </w:p>
          <w:p w14:paraId="64E95A87" w14:textId="731B33EE" w:rsidR="00293F1A" w:rsidRPr="00785787" w:rsidRDefault="00B658EC" w:rsidP="00253DE3">
            <w:pPr>
              <w:pStyle w:val="1"/>
              <w:spacing w:before="0"/>
              <w:ind w:left="0"/>
              <w:outlineLvl w:val="0"/>
              <w:rPr>
                <w:b w:val="0"/>
                <w:noProof/>
                <w:color w:val="000000" w:themeColor="text1"/>
              </w:rPr>
            </w:pPr>
            <w:r w:rsidRPr="00785787">
              <w:rPr>
                <w:b w:val="0"/>
                <w:noProof/>
                <w:color w:val="000000" w:themeColor="text1"/>
              </w:rPr>
              <w:t>11</w:t>
            </w:r>
            <w:r w:rsidR="00253DE3" w:rsidRPr="00785787">
              <w:rPr>
                <w:b w:val="0"/>
                <w:noProof/>
                <w:color w:val="000000" w:themeColor="text1"/>
              </w:rPr>
              <w:t>0</w:t>
            </w:r>
          </w:p>
        </w:tc>
      </w:tr>
      <w:tr w:rsidR="00293F1A" w:rsidRPr="00785787" w14:paraId="6C9ADD91" w14:textId="77777777" w:rsidTr="005A0877">
        <w:trPr>
          <w:gridAfter w:val="1"/>
          <w:wAfter w:w="12" w:type="dxa"/>
        </w:trPr>
        <w:tc>
          <w:tcPr>
            <w:tcW w:w="846" w:type="dxa"/>
          </w:tcPr>
          <w:p w14:paraId="08A39477"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3.9</w:t>
            </w:r>
          </w:p>
        </w:tc>
        <w:tc>
          <w:tcPr>
            <w:tcW w:w="8251" w:type="dxa"/>
          </w:tcPr>
          <w:p w14:paraId="06835673" w14:textId="288791F6"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Зерттелуші қосылыстар</w:t>
            </w:r>
            <w:r w:rsidR="00AB39D8">
              <w:rPr>
                <w:b w:val="0"/>
                <w:noProof/>
                <w:color w:val="000000" w:themeColor="text1"/>
              </w:rPr>
              <w:t xml:space="preserve">дың </w:t>
            </w:r>
            <w:r w:rsidRPr="00785787">
              <w:rPr>
                <w:b w:val="0"/>
                <w:noProof/>
                <w:color w:val="000000" w:themeColor="text1"/>
              </w:rPr>
              <w:t>цитотоксикалылы</w:t>
            </w:r>
            <w:r w:rsidR="00AB39D8">
              <w:rPr>
                <w:b w:val="0"/>
                <w:noProof/>
                <w:color w:val="000000" w:themeColor="text1"/>
              </w:rPr>
              <w:t xml:space="preserve">ғы </w:t>
            </w:r>
            <w:r w:rsidRPr="00785787">
              <w:rPr>
                <w:b w:val="0"/>
                <w:i/>
                <w:noProof/>
                <w:color w:val="000000" w:themeColor="text1"/>
              </w:rPr>
              <w:t xml:space="preserve">in vitro </w:t>
            </w:r>
            <w:r w:rsidRPr="00785787">
              <w:rPr>
                <w:b w:val="0"/>
                <w:noProof/>
                <w:color w:val="000000" w:themeColor="text1"/>
              </w:rPr>
              <w:t>жасуша сызығ</w:t>
            </w:r>
            <w:r w:rsidR="00AB39D8">
              <w:rPr>
                <w:b w:val="0"/>
                <w:noProof/>
                <w:color w:val="000000" w:themeColor="text1"/>
              </w:rPr>
              <w:t xml:space="preserve">ын </w:t>
            </w:r>
            <w:r w:rsidRPr="00785787">
              <w:rPr>
                <w:b w:val="0"/>
                <w:noProof/>
                <w:color w:val="000000" w:themeColor="text1"/>
              </w:rPr>
              <w:t>MDCK анықталуы.....................................................................</w:t>
            </w:r>
          </w:p>
        </w:tc>
        <w:tc>
          <w:tcPr>
            <w:tcW w:w="627" w:type="dxa"/>
            <w:gridSpan w:val="2"/>
          </w:tcPr>
          <w:p w14:paraId="77983C9C" w14:textId="77777777" w:rsidR="00293F1A" w:rsidRPr="00785787" w:rsidRDefault="00293F1A" w:rsidP="00A42606">
            <w:pPr>
              <w:pStyle w:val="1"/>
              <w:spacing w:before="0"/>
              <w:ind w:left="0"/>
              <w:outlineLvl w:val="0"/>
              <w:rPr>
                <w:b w:val="0"/>
                <w:noProof/>
                <w:color w:val="000000" w:themeColor="text1"/>
              </w:rPr>
            </w:pPr>
          </w:p>
          <w:p w14:paraId="265A2DC6" w14:textId="332405C5"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117</w:t>
            </w:r>
          </w:p>
        </w:tc>
      </w:tr>
      <w:tr w:rsidR="00293F1A" w:rsidRPr="00785787" w14:paraId="253F39DD" w14:textId="77777777" w:rsidTr="005A0877">
        <w:trPr>
          <w:gridAfter w:val="1"/>
          <w:wAfter w:w="12" w:type="dxa"/>
        </w:trPr>
        <w:tc>
          <w:tcPr>
            <w:tcW w:w="846" w:type="dxa"/>
          </w:tcPr>
          <w:p w14:paraId="4004CE68" w14:textId="77777777" w:rsidR="00293F1A" w:rsidRPr="00785787" w:rsidRDefault="00293F1A" w:rsidP="00A42606">
            <w:pPr>
              <w:pStyle w:val="1"/>
              <w:spacing w:before="0"/>
              <w:ind w:left="0"/>
              <w:outlineLvl w:val="0"/>
              <w:rPr>
                <w:noProof/>
                <w:color w:val="000000" w:themeColor="text1"/>
              </w:rPr>
            </w:pPr>
            <w:r w:rsidRPr="00785787">
              <w:rPr>
                <w:noProof/>
                <w:color w:val="000000" w:themeColor="text1"/>
              </w:rPr>
              <w:t>4</w:t>
            </w:r>
          </w:p>
        </w:tc>
        <w:tc>
          <w:tcPr>
            <w:tcW w:w="8251" w:type="dxa"/>
          </w:tcPr>
          <w:p w14:paraId="136F4F4A" w14:textId="76700B34"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AIP-2 СУБСТАНЦИЯС</w:t>
            </w:r>
            <w:r w:rsidR="00AB39D8">
              <w:rPr>
                <w:noProof/>
                <w:color w:val="000000" w:themeColor="text1"/>
              </w:rPr>
              <w:t xml:space="preserve">ЫН </w:t>
            </w:r>
            <w:r w:rsidRPr="00785787">
              <w:rPr>
                <w:noProof/>
                <w:color w:val="000000" w:themeColor="text1"/>
              </w:rPr>
              <w:t>АЛ</w:t>
            </w:r>
            <w:r w:rsidR="00DC1670" w:rsidRPr="00785787">
              <w:rPr>
                <w:noProof/>
                <w:color w:val="000000" w:themeColor="text1"/>
              </w:rPr>
              <w:t>У ТЕХНОЛОГИЯ</w:t>
            </w:r>
            <w:r w:rsidR="00AB39D8">
              <w:rPr>
                <w:noProof/>
                <w:color w:val="000000" w:themeColor="text1"/>
              </w:rPr>
              <w:t xml:space="preserve">СЫ МЕН </w:t>
            </w:r>
            <w:r w:rsidR="00DC1670" w:rsidRPr="00785787">
              <w:rPr>
                <w:noProof/>
                <w:color w:val="000000" w:themeColor="text1"/>
              </w:rPr>
              <w:t>О</w:t>
            </w:r>
            <w:r w:rsidR="00AB39D8">
              <w:rPr>
                <w:noProof/>
                <w:color w:val="000000" w:themeColor="text1"/>
              </w:rPr>
              <w:t xml:space="preserve">НЫҢ </w:t>
            </w:r>
            <w:r w:rsidR="00DC1670" w:rsidRPr="00785787">
              <w:rPr>
                <w:noProof/>
                <w:color w:val="000000" w:themeColor="text1"/>
              </w:rPr>
              <w:t xml:space="preserve">САПА </w:t>
            </w:r>
            <w:r w:rsidRPr="00785787">
              <w:rPr>
                <w:noProof/>
                <w:color w:val="000000" w:themeColor="text1"/>
              </w:rPr>
              <w:t>СПЕЦИФИКАЦИЯ</w:t>
            </w:r>
            <w:r w:rsidR="00AB39D8">
              <w:rPr>
                <w:noProof/>
                <w:color w:val="000000" w:themeColor="text1"/>
              </w:rPr>
              <w:t>СЫ.</w:t>
            </w:r>
            <w:r w:rsidRPr="00785787">
              <w:rPr>
                <w:b w:val="0"/>
                <w:noProof/>
                <w:color w:val="000000" w:themeColor="text1"/>
              </w:rPr>
              <w:t>....................................</w:t>
            </w:r>
            <w:r w:rsidR="00BB042A" w:rsidRPr="00785787">
              <w:rPr>
                <w:b w:val="0"/>
                <w:noProof/>
                <w:color w:val="000000" w:themeColor="text1"/>
              </w:rPr>
              <w:t>..........</w:t>
            </w:r>
          </w:p>
        </w:tc>
        <w:tc>
          <w:tcPr>
            <w:tcW w:w="627" w:type="dxa"/>
            <w:gridSpan w:val="2"/>
          </w:tcPr>
          <w:p w14:paraId="304185C0" w14:textId="77777777" w:rsidR="00293F1A" w:rsidRPr="00785787" w:rsidRDefault="00293F1A" w:rsidP="00A42606">
            <w:pPr>
              <w:pStyle w:val="1"/>
              <w:spacing w:before="0"/>
              <w:ind w:left="0"/>
              <w:outlineLvl w:val="0"/>
              <w:rPr>
                <w:b w:val="0"/>
                <w:noProof/>
                <w:color w:val="000000" w:themeColor="text1"/>
              </w:rPr>
            </w:pPr>
          </w:p>
          <w:p w14:paraId="5CB4F59C" w14:textId="3C40A6B7"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122</w:t>
            </w:r>
          </w:p>
        </w:tc>
      </w:tr>
      <w:tr w:rsidR="00293F1A" w:rsidRPr="00785787" w14:paraId="61F31787" w14:textId="77777777" w:rsidTr="005A0877">
        <w:trPr>
          <w:gridAfter w:val="1"/>
          <w:wAfter w:w="12" w:type="dxa"/>
        </w:trPr>
        <w:tc>
          <w:tcPr>
            <w:tcW w:w="846" w:type="dxa"/>
          </w:tcPr>
          <w:p w14:paraId="059BA51C"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4.1</w:t>
            </w:r>
          </w:p>
        </w:tc>
        <w:tc>
          <w:tcPr>
            <w:tcW w:w="8251" w:type="dxa"/>
          </w:tcPr>
          <w:p w14:paraId="3F19E423" w14:textId="7BEDAA1A"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AIP-2 субстанция</w:t>
            </w:r>
            <w:r w:rsidR="00AB39D8">
              <w:rPr>
                <w:b w:val="0"/>
                <w:noProof/>
                <w:color w:val="000000" w:themeColor="text1"/>
              </w:rPr>
              <w:t xml:space="preserve">ның </w:t>
            </w:r>
            <w:r w:rsidRPr="00785787">
              <w:rPr>
                <w:b w:val="0"/>
                <w:noProof/>
                <w:color w:val="000000" w:themeColor="text1"/>
              </w:rPr>
              <w:t>технология</w:t>
            </w:r>
            <w:r w:rsidR="00AB39D8">
              <w:rPr>
                <w:b w:val="0"/>
                <w:noProof/>
                <w:color w:val="000000" w:themeColor="text1"/>
              </w:rPr>
              <w:t xml:space="preserve">лық </w:t>
            </w:r>
            <w:r w:rsidRPr="00785787">
              <w:rPr>
                <w:b w:val="0"/>
                <w:noProof/>
                <w:color w:val="000000" w:themeColor="text1"/>
              </w:rPr>
              <w:t>сипаттамалар</w:t>
            </w:r>
            <w:r w:rsidR="00AB39D8">
              <w:rPr>
                <w:b w:val="0"/>
                <w:noProof/>
                <w:color w:val="000000" w:themeColor="text1"/>
              </w:rPr>
              <w:t xml:space="preserve">ын </w:t>
            </w:r>
            <w:r w:rsidRPr="00785787">
              <w:rPr>
                <w:b w:val="0"/>
                <w:noProof/>
                <w:color w:val="000000" w:themeColor="text1"/>
              </w:rPr>
              <w:t>зерттеу...........</w:t>
            </w:r>
          </w:p>
        </w:tc>
        <w:tc>
          <w:tcPr>
            <w:tcW w:w="627" w:type="dxa"/>
            <w:gridSpan w:val="2"/>
          </w:tcPr>
          <w:p w14:paraId="5F51D8B2" w14:textId="548075B4"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122</w:t>
            </w:r>
          </w:p>
        </w:tc>
      </w:tr>
      <w:tr w:rsidR="00293F1A" w:rsidRPr="00785787" w14:paraId="3051992F" w14:textId="77777777" w:rsidTr="005A0877">
        <w:trPr>
          <w:gridAfter w:val="1"/>
          <w:wAfter w:w="12" w:type="dxa"/>
        </w:trPr>
        <w:tc>
          <w:tcPr>
            <w:tcW w:w="846" w:type="dxa"/>
          </w:tcPr>
          <w:p w14:paraId="45DA8157"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4.2</w:t>
            </w:r>
          </w:p>
        </w:tc>
        <w:tc>
          <w:tcPr>
            <w:tcW w:w="8251" w:type="dxa"/>
          </w:tcPr>
          <w:p w14:paraId="6AA0C4A3" w14:textId="218CD156"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AIP-2 субст</w:t>
            </w:r>
            <w:r w:rsidR="00BB042A" w:rsidRPr="00785787">
              <w:rPr>
                <w:b w:val="0"/>
                <w:noProof/>
                <w:color w:val="000000" w:themeColor="text1"/>
              </w:rPr>
              <w:t>анцияс</w:t>
            </w:r>
            <w:r w:rsidR="00AB39D8">
              <w:rPr>
                <w:b w:val="0"/>
                <w:noProof/>
                <w:color w:val="000000" w:themeColor="text1"/>
              </w:rPr>
              <w:t xml:space="preserve">ын </w:t>
            </w:r>
            <w:r w:rsidR="00BB042A" w:rsidRPr="00785787">
              <w:rPr>
                <w:b w:val="0"/>
                <w:noProof/>
                <w:color w:val="000000" w:themeColor="text1"/>
              </w:rPr>
              <w:t>алу</w:t>
            </w:r>
            <w:r w:rsidR="00AB39D8">
              <w:rPr>
                <w:b w:val="0"/>
                <w:noProof/>
                <w:color w:val="000000" w:themeColor="text1"/>
              </w:rPr>
              <w:t xml:space="preserve">дың </w:t>
            </w:r>
            <w:r w:rsidR="00BB042A" w:rsidRPr="00785787">
              <w:rPr>
                <w:b w:val="0"/>
                <w:noProof/>
                <w:color w:val="000000" w:themeColor="text1"/>
              </w:rPr>
              <w:t>оңтай</w:t>
            </w:r>
            <w:r w:rsidR="00AB39D8">
              <w:rPr>
                <w:b w:val="0"/>
                <w:noProof/>
                <w:color w:val="000000" w:themeColor="text1"/>
              </w:rPr>
              <w:t xml:space="preserve">лы </w:t>
            </w:r>
            <w:r w:rsidR="00BB042A" w:rsidRPr="00785787">
              <w:rPr>
                <w:b w:val="0"/>
                <w:noProof/>
                <w:color w:val="000000" w:themeColor="text1"/>
              </w:rPr>
              <w:t>технология</w:t>
            </w:r>
            <w:r w:rsidR="00AB39D8">
              <w:rPr>
                <w:b w:val="0"/>
                <w:noProof/>
                <w:color w:val="000000" w:themeColor="text1"/>
              </w:rPr>
              <w:t xml:space="preserve">лық </w:t>
            </w:r>
            <w:r w:rsidRPr="00785787">
              <w:rPr>
                <w:b w:val="0"/>
                <w:noProof/>
                <w:color w:val="000000" w:themeColor="text1"/>
              </w:rPr>
              <w:t>сызбанұсқас</w:t>
            </w:r>
            <w:r w:rsidR="00AB39D8">
              <w:rPr>
                <w:b w:val="0"/>
                <w:noProof/>
                <w:color w:val="000000" w:themeColor="text1"/>
              </w:rPr>
              <w:t xml:space="preserve">ын </w:t>
            </w:r>
            <w:r w:rsidRPr="00785787">
              <w:rPr>
                <w:b w:val="0"/>
                <w:noProof/>
                <w:color w:val="000000" w:themeColor="text1"/>
              </w:rPr>
              <w:t>әзірлеу.........................................................................</w:t>
            </w:r>
            <w:r w:rsidR="00BB042A" w:rsidRPr="00785787">
              <w:rPr>
                <w:b w:val="0"/>
                <w:noProof/>
                <w:color w:val="000000" w:themeColor="text1"/>
              </w:rPr>
              <w:t>.....</w:t>
            </w:r>
          </w:p>
        </w:tc>
        <w:tc>
          <w:tcPr>
            <w:tcW w:w="627" w:type="dxa"/>
            <w:gridSpan w:val="2"/>
          </w:tcPr>
          <w:p w14:paraId="34A49FD8" w14:textId="77777777" w:rsidR="00293F1A" w:rsidRPr="00785787" w:rsidRDefault="00293F1A" w:rsidP="00A42606">
            <w:pPr>
              <w:pStyle w:val="1"/>
              <w:spacing w:before="0"/>
              <w:ind w:left="0"/>
              <w:outlineLvl w:val="0"/>
              <w:rPr>
                <w:b w:val="0"/>
                <w:noProof/>
                <w:color w:val="000000" w:themeColor="text1"/>
              </w:rPr>
            </w:pPr>
          </w:p>
          <w:p w14:paraId="2A94FA43" w14:textId="5EC84E53"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124</w:t>
            </w:r>
          </w:p>
        </w:tc>
      </w:tr>
      <w:tr w:rsidR="00293F1A" w:rsidRPr="00785787" w14:paraId="1AF0F874" w14:textId="77777777" w:rsidTr="005A0877">
        <w:trPr>
          <w:gridAfter w:val="1"/>
          <w:wAfter w:w="12" w:type="dxa"/>
        </w:trPr>
        <w:tc>
          <w:tcPr>
            <w:tcW w:w="846" w:type="dxa"/>
          </w:tcPr>
          <w:p w14:paraId="456E666F"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4.3</w:t>
            </w:r>
          </w:p>
        </w:tc>
        <w:tc>
          <w:tcPr>
            <w:tcW w:w="8251" w:type="dxa"/>
          </w:tcPr>
          <w:p w14:paraId="375C794E" w14:textId="5C27BEC8" w:rsidR="00293F1A" w:rsidRPr="00785787" w:rsidRDefault="00293F1A" w:rsidP="00A42606">
            <w:pPr>
              <w:pStyle w:val="1"/>
              <w:spacing w:before="0"/>
              <w:ind w:left="0"/>
              <w:jc w:val="both"/>
              <w:outlineLvl w:val="0"/>
              <w:rPr>
                <w:b w:val="0"/>
                <w:noProof/>
                <w:color w:val="000000" w:themeColor="text1"/>
              </w:rPr>
            </w:pPr>
            <w:r w:rsidRPr="00785787">
              <w:rPr>
                <w:b w:val="0"/>
                <w:noProof/>
                <w:color w:val="000000" w:themeColor="text1"/>
              </w:rPr>
              <w:t>AIP-2  субстанциясы</w:t>
            </w:r>
            <w:r w:rsidR="00AB39D8">
              <w:rPr>
                <w:b w:val="0"/>
                <w:noProof/>
                <w:color w:val="000000" w:themeColor="text1"/>
              </w:rPr>
              <w:t xml:space="preserve">ның </w:t>
            </w:r>
            <w:r w:rsidRPr="00785787">
              <w:rPr>
                <w:b w:val="0"/>
                <w:noProof/>
                <w:color w:val="000000" w:themeColor="text1"/>
              </w:rPr>
              <w:t>физика-химия</w:t>
            </w:r>
            <w:r w:rsidR="00AB39D8">
              <w:rPr>
                <w:b w:val="0"/>
                <w:noProof/>
                <w:color w:val="000000" w:themeColor="text1"/>
              </w:rPr>
              <w:t xml:space="preserve">лық </w:t>
            </w:r>
            <w:r w:rsidRPr="00785787">
              <w:rPr>
                <w:b w:val="0"/>
                <w:noProof/>
                <w:color w:val="000000" w:themeColor="text1"/>
              </w:rPr>
              <w:t>қасиеттер</w:t>
            </w:r>
            <w:r w:rsidR="00AB39D8">
              <w:rPr>
                <w:b w:val="0"/>
                <w:noProof/>
                <w:color w:val="000000" w:themeColor="text1"/>
              </w:rPr>
              <w:t xml:space="preserve">ін </w:t>
            </w:r>
            <w:r w:rsidRPr="00785787">
              <w:rPr>
                <w:b w:val="0"/>
                <w:noProof/>
                <w:color w:val="000000" w:themeColor="text1"/>
              </w:rPr>
              <w:t>зерттеу.........</w:t>
            </w:r>
          </w:p>
        </w:tc>
        <w:tc>
          <w:tcPr>
            <w:tcW w:w="627" w:type="dxa"/>
            <w:gridSpan w:val="2"/>
          </w:tcPr>
          <w:p w14:paraId="71A67C06" w14:textId="35808903"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128</w:t>
            </w:r>
          </w:p>
        </w:tc>
      </w:tr>
      <w:tr w:rsidR="00293F1A" w:rsidRPr="00785787" w14:paraId="49637D27" w14:textId="77777777" w:rsidTr="005A0877">
        <w:trPr>
          <w:gridAfter w:val="1"/>
          <w:wAfter w:w="12" w:type="dxa"/>
          <w:trHeight w:val="725"/>
        </w:trPr>
        <w:tc>
          <w:tcPr>
            <w:tcW w:w="846" w:type="dxa"/>
          </w:tcPr>
          <w:p w14:paraId="69069E55" w14:textId="12CF6D44" w:rsidR="00253DE3" w:rsidRPr="00785787" w:rsidRDefault="00293F1A" w:rsidP="002C71A7">
            <w:pPr>
              <w:pStyle w:val="1"/>
              <w:spacing w:before="0"/>
              <w:ind w:left="0"/>
              <w:outlineLvl w:val="0"/>
              <w:rPr>
                <w:noProof/>
                <w:color w:val="000000" w:themeColor="text1"/>
              </w:rPr>
            </w:pPr>
            <w:r w:rsidRPr="00785787">
              <w:rPr>
                <w:b w:val="0"/>
                <w:noProof/>
                <w:color w:val="000000" w:themeColor="text1"/>
              </w:rPr>
              <w:t>4.4</w:t>
            </w:r>
          </w:p>
          <w:p w14:paraId="6C0D6118" w14:textId="77777777" w:rsidR="00293F1A" w:rsidRPr="00785787" w:rsidRDefault="00293F1A" w:rsidP="00253DE3">
            <w:pPr>
              <w:rPr>
                <w:noProof/>
                <w:color w:val="000000" w:themeColor="text1"/>
              </w:rPr>
            </w:pPr>
          </w:p>
          <w:p w14:paraId="60A4020D" w14:textId="68C86D13" w:rsidR="009E7D7D" w:rsidRPr="00785787" w:rsidRDefault="009E7D7D" w:rsidP="00253DE3">
            <w:pPr>
              <w:rPr>
                <w:noProof/>
                <w:color w:val="000000" w:themeColor="text1"/>
              </w:rPr>
            </w:pPr>
          </w:p>
        </w:tc>
        <w:tc>
          <w:tcPr>
            <w:tcW w:w="8251" w:type="dxa"/>
          </w:tcPr>
          <w:p w14:paraId="72052EC3" w14:textId="4AC7118C" w:rsidR="00253DE3" w:rsidRPr="00785787" w:rsidRDefault="00293F1A" w:rsidP="009E7D7D">
            <w:pPr>
              <w:pStyle w:val="1"/>
              <w:spacing w:before="0"/>
              <w:ind w:left="0"/>
              <w:jc w:val="both"/>
              <w:outlineLvl w:val="0"/>
              <w:rPr>
                <w:b w:val="0"/>
                <w:noProof/>
                <w:color w:val="000000" w:themeColor="text1"/>
              </w:rPr>
            </w:pPr>
            <w:r w:rsidRPr="00785787">
              <w:rPr>
                <w:b w:val="0"/>
                <w:noProof/>
                <w:color w:val="000000" w:themeColor="text1"/>
              </w:rPr>
              <w:t>AIP-2 субстанцияс</w:t>
            </w:r>
            <w:r w:rsidR="00AB39D8">
              <w:rPr>
                <w:b w:val="0"/>
                <w:noProof/>
                <w:color w:val="000000" w:themeColor="text1"/>
              </w:rPr>
              <w:t xml:space="preserve">ын </w:t>
            </w:r>
            <w:r w:rsidRPr="00785787">
              <w:rPr>
                <w:b w:val="0"/>
                <w:noProof/>
                <w:color w:val="000000" w:themeColor="text1"/>
              </w:rPr>
              <w:t>стандарттау, тұрақтылығ</w:t>
            </w:r>
            <w:r w:rsidR="00AB39D8">
              <w:rPr>
                <w:b w:val="0"/>
                <w:noProof/>
                <w:color w:val="000000" w:themeColor="text1"/>
              </w:rPr>
              <w:t xml:space="preserve">ын </w:t>
            </w:r>
            <w:r w:rsidRPr="00785787">
              <w:rPr>
                <w:b w:val="0"/>
                <w:noProof/>
                <w:color w:val="000000" w:themeColor="text1"/>
              </w:rPr>
              <w:t>жә</w:t>
            </w:r>
            <w:r w:rsidR="00AB39D8">
              <w:rPr>
                <w:b w:val="0"/>
                <w:noProof/>
                <w:color w:val="000000" w:themeColor="text1"/>
              </w:rPr>
              <w:t xml:space="preserve">не </w:t>
            </w:r>
            <w:r w:rsidRPr="00785787">
              <w:rPr>
                <w:b w:val="0"/>
                <w:noProof/>
                <w:color w:val="000000" w:themeColor="text1"/>
              </w:rPr>
              <w:t>сақтау мерзім</w:t>
            </w:r>
            <w:r w:rsidR="00AB39D8">
              <w:rPr>
                <w:b w:val="0"/>
                <w:noProof/>
                <w:color w:val="000000" w:themeColor="text1"/>
              </w:rPr>
              <w:t xml:space="preserve">ін </w:t>
            </w:r>
            <w:r w:rsidRPr="00785787">
              <w:rPr>
                <w:b w:val="0"/>
                <w:noProof/>
                <w:color w:val="000000" w:themeColor="text1"/>
              </w:rPr>
              <w:t>анықтау.......................................................</w:t>
            </w:r>
            <w:r w:rsidR="009E7D7D" w:rsidRPr="00785787">
              <w:rPr>
                <w:b w:val="0"/>
                <w:noProof/>
                <w:color w:val="000000" w:themeColor="text1"/>
              </w:rPr>
              <w:t>...............................</w:t>
            </w:r>
          </w:p>
        </w:tc>
        <w:tc>
          <w:tcPr>
            <w:tcW w:w="627" w:type="dxa"/>
            <w:gridSpan w:val="2"/>
          </w:tcPr>
          <w:p w14:paraId="0429E7F1" w14:textId="77777777" w:rsidR="00293F1A" w:rsidRPr="00785787" w:rsidRDefault="00293F1A" w:rsidP="00A42606">
            <w:pPr>
              <w:pStyle w:val="1"/>
              <w:spacing w:before="0"/>
              <w:ind w:left="0"/>
              <w:outlineLvl w:val="0"/>
              <w:rPr>
                <w:b w:val="0"/>
                <w:noProof/>
                <w:color w:val="000000" w:themeColor="text1"/>
              </w:rPr>
            </w:pPr>
          </w:p>
          <w:p w14:paraId="56B3C398" w14:textId="0521775D" w:rsidR="00293F1A" w:rsidRPr="00785787" w:rsidRDefault="00253DE3" w:rsidP="00A42606">
            <w:pPr>
              <w:pStyle w:val="1"/>
              <w:spacing w:before="0"/>
              <w:ind w:left="0"/>
              <w:outlineLvl w:val="0"/>
              <w:rPr>
                <w:b w:val="0"/>
                <w:noProof/>
                <w:color w:val="000000" w:themeColor="text1"/>
              </w:rPr>
            </w:pPr>
            <w:r w:rsidRPr="00785787">
              <w:rPr>
                <w:b w:val="0"/>
                <w:noProof/>
                <w:color w:val="000000" w:themeColor="text1"/>
              </w:rPr>
              <w:t>131</w:t>
            </w:r>
          </w:p>
        </w:tc>
      </w:tr>
      <w:tr w:rsidR="009E7D7D" w:rsidRPr="00785787" w14:paraId="7DD96C76" w14:textId="77777777" w:rsidTr="005A0877">
        <w:trPr>
          <w:gridAfter w:val="1"/>
          <w:wAfter w:w="12" w:type="dxa"/>
        </w:trPr>
        <w:tc>
          <w:tcPr>
            <w:tcW w:w="846" w:type="dxa"/>
          </w:tcPr>
          <w:p w14:paraId="26BEC505" w14:textId="378D3F8E" w:rsidR="009E7D7D" w:rsidRPr="00785787" w:rsidRDefault="00BB042A" w:rsidP="00A42606">
            <w:pPr>
              <w:pStyle w:val="1"/>
              <w:spacing w:before="0"/>
              <w:ind w:left="0"/>
              <w:outlineLvl w:val="0"/>
              <w:rPr>
                <w:noProof/>
                <w:color w:val="000000" w:themeColor="text1"/>
              </w:rPr>
            </w:pPr>
            <w:r w:rsidRPr="00785787">
              <w:rPr>
                <w:noProof/>
                <w:color w:val="000000" w:themeColor="text1"/>
              </w:rPr>
              <w:t>5</w:t>
            </w:r>
          </w:p>
        </w:tc>
        <w:tc>
          <w:tcPr>
            <w:tcW w:w="8251" w:type="dxa"/>
          </w:tcPr>
          <w:p w14:paraId="7F99282E" w14:textId="56675CDB" w:rsidR="009E7D7D" w:rsidRPr="00785787" w:rsidRDefault="00BB042A" w:rsidP="00A42606">
            <w:pPr>
              <w:pStyle w:val="1"/>
              <w:spacing w:before="0"/>
              <w:ind w:left="0"/>
              <w:jc w:val="both"/>
              <w:outlineLvl w:val="0"/>
              <w:rPr>
                <w:b w:val="0"/>
                <w:noProof/>
                <w:color w:val="000000" w:themeColor="text1"/>
              </w:rPr>
            </w:pPr>
            <w:r w:rsidRPr="00785787">
              <w:rPr>
                <w:noProof/>
                <w:color w:val="000000" w:themeColor="text1"/>
              </w:rPr>
              <w:t>AIP-2 СУБСТАНЦИЯСЫ</w:t>
            </w:r>
            <w:r w:rsidR="00AB39D8">
              <w:rPr>
                <w:noProof/>
                <w:color w:val="000000" w:themeColor="text1"/>
              </w:rPr>
              <w:t xml:space="preserve">НЫҢ </w:t>
            </w:r>
            <w:r w:rsidRPr="00785787">
              <w:rPr>
                <w:noProof/>
                <w:color w:val="000000" w:themeColor="text1"/>
              </w:rPr>
              <w:t>ҚАУІПСІЗДІГ</w:t>
            </w:r>
            <w:r w:rsidR="00AB39D8">
              <w:rPr>
                <w:noProof/>
                <w:color w:val="000000" w:themeColor="text1"/>
              </w:rPr>
              <w:t xml:space="preserve">ІН </w:t>
            </w:r>
            <w:r w:rsidRPr="00785787">
              <w:rPr>
                <w:noProof/>
                <w:color w:val="000000" w:themeColor="text1"/>
              </w:rPr>
              <w:t>АНЫҚТАУ</w:t>
            </w:r>
            <w:r w:rsidRPr="00785787">
              <w:rPr>
                <w:b w:val="0"/>
                <w:noProof/>
                <w:color w:val="000000" w:themeColor="text1"/>
              </w:rPr>
              <w:t>.....</w:t>
            </w:r>
          </w:p>
        </w:tc>
        <w:tc>
          <w:tcPr>
            <w:tcW w:w="627" w:type="dxa"/>
            <w:gridSpan w:val="2"/>
          </w:tcPr>
          <w:p w14:paraId="31A764F9" w14:textId="6CDF78E7" w:rsidR="009E7D7D" w:rsidRPr="00785787" w:rsidRDefault="009E7D7D" w:rsidP="00A42606">
            <w:pPr>
              <w:pStyle w:val="1"/>
              <w:spacing w:before="0"/>
              <w:ind w:left="0"/>
              <w:outlineLvl w:val="0"/>
              <w:rPr>
                <w:b w:val="0"/>
                <w:noProof/>
                <w:color w:val="000000" w:themeColor="text1"/>
              </w:rPr>
            </w:pPr>
            <w:r w:rsidRPr="00785787">
              <w:rPr>
                <w:b w:val="0"/>
                <w:noProof/>
                <w:color w:val="000000" w:themeColor="text1"/>
              </w:rPr>
              <w:t>143</w:t>
            </w:r>
          </w:p>
        </w:tc>
      </w:tr>
      <w:tr w:rsidR="00293F1A" w:rsidRPr="00785787" w14:paraId="73A02F51" w14:textId="77777777" w:rsidTr="005A0877">
        <w:tc>
          <w:tcPr>
            <w:tcW w:w="9109" w:type="dxa"/>
            <w:gridSpan w:val="3"/>
          </w:tcPr>
          <w:p w14:paraId="30865113" w14:textId="56622C60"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ҚОРЫТЫН</w:t>
            </w:r>
            <w:r w:rsidR="00AB39D8">
              <w:rPr>
                <w:noProof/>
                <w:color w:val="000000" w:themeColor="text1"/>
              </w:rPr>
              <w:t>ДЫ.</w:t>
            </w:r>
            <w:r w:rsidRPr="00785787">
              <w:rPr>
                <w:b w:val="0"/>
                <w:noProof/>
                <w:color w:val="000000" w:themeColor="text1"/>
              </w:rPr>
              <w:t>...............................................................................................</w:t>
            </w:r>
          </w:p>
        </w:tc>
        <w:tc>
          <w:tcPr>
            <w:tcW w:w="627" w:type="dxa"/>
            <w:gridSpan w:val="2"/>
          </w:tcPr>
          <w:p w14:paraId="2BE10C43"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155</w:t>
            </w:r>
          </w:p>
        </w:tc>
      </w:tr>
      <w:tr w:rsidR="00293F1A" w:rsidRPr="00785787" w14:paraId="724CCEBE" w14:textId="77777777" w:rsidTr="005A0877">
        <w:tc>
          <w:tcPr>
            <w:tcW w:w="9109" w:type="dxa"/>
            <w:gridSpan w:val="3"/>
          </w:tcPr>
          <w:p w14:paraId="6344337B" w14:textId="54E9195E"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ПАЙДАЛАНЫЛ</w:t>
            </w:r>
            <w:r w:rsidR="00AB39D8">
              <w:rPr>
                <w:noProof/>
                <w:color w:val="000000" w:themeColor="text1"/>
              </w:rPr>
              <w:t xml:space="preserve">ҒАН </w:t>
            </w:r>
            <w:r w:rsidRPr="00785787">
              <w:rPr>
                <w:noProof/>
                <w:color w:val="000000" w:themeColor="text1"/>
              </w:rPr>
              <w:t>ӘДЕБИЕТ</w:t>
            </w:r>
            <w:r w:rsidR="00AB39D8">
              <w:rPr>
                <w:noProof/>
                <w:color w:val="000000" w:themeColor="text1"/>
              </w:rPr>
              <w:t xml:space="preserve">ТЕР </w:t>
            </w:r>
            <w:r w:rsidRPr="00785787">
              <w:rPr>
                <w:noProof/>
                <w:color w:val="000000" w:themeColor="text1"/>
              </w:rPr>
              <w:t>ТІЗІМІ</w:t>
            </w:r>
            <w:r w:rsidRPr="00785787">
              <w:rPr>
                <w:b w:val="0"/>
                <w:noProof/>
                <w:color w:val="000000" w:themeColor="text1"/>
              </w:rPr>
              <w:t>...........................................</w:t>
            </w:r>
          </w:p>
        </w:tc>
        <w:tc>
          <w:tcPr>
            <w:tcW w:w="627" w:type="dxa"/>
            <w:gridSpan w:val="2"/>
          </w:tcPr>
          <w:p w14:paraId="4A77D5AB"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160</w:t>
            </w:r>
          </w:p>
        </w:tc>
      </w:tr>
      <w:tr w:rsidR="00293F1A" w:rsidRPr="00785787" w14:paraId="03EB813B" w14:textId="77777777" w:rsidTr="005A0877">
        <w:tc>
          <w:tcPr>
            <w:tcW w:w="9109" w:type="dxa"/>
            <w:gridSpan w:val="3"/>
          </w:tcPr>
          <w:p w14:paraId="07A4561F" w14:textId="5C87B43C" w:rsidR="00293F1A" w:rsidRPr="00785787" w:rsidRDefault="00293F1A" w:rsidP="00A42606">
            <w:pPr>
              <w:pStyle w:val="1"/>
              <w:spacing w:before="0"/>
              <w:ind w:left="0"/>
              <w:jc w:val="left"/>
              <w:outlineLvl w:val="0"/>
              <w:rPr>
                <w:b w:val="0"/>
                <w:noProof/>
                <w:color w:val="000000" w:themeColor="text1"/>
              </w:rPr>
            </w:pPr>
            <w:r w:rsidRPr="00785787">
              <w:rPr>
                <w:noProof/>
                <w:color w:val="000000" w:themeColor="text1"/>
              </w:rPr>
              <w:t>ҚОСЫМША</w:t>
            </w:r>
            <w:r w:rsidR="00AB39D8">
              <w:rPr>
                <w:noProof/>
                <w:color w:val="000000" w:themeColor="text1"/>
              </w:rPr>
              <w:t>ЛАР.</w:t>
            </w:r>
            <w:r w:rsidRPr="00785787">
              <w:rPr>
                <w:b w:val="0"/>
                <w:noProof/>
                <w:color w:val="000000" w:themeColor="text1"/>
              </w:rPr>
              <w:t>............................................................................................</w:t>
            </w:r>
          </w:p>
        </w:tc>
        <w:tc>
          <w:tcPr>
            <w:tcW w:w="627" w:type="dxa"/>
            <w:gridSpan w:val="2"/>
          </w:tcPr>
          <w:p w14:paraId="4688A9EB" w14:textId="77777777" w:rsidR="00293F1A" w:rsidRPr="00785787" w:rsidRDefault="00293F1A" w:rsidP="00A42606">
            <w:pPr>
              <w:pStyle w:val="1"/>
              <w:spacing w:before="0"/>
              <w:ind w:left="0"/>
              <w:outlineLvl w:val="0"/>
              <w:rPr>
                <w:b w:val="0"/>
                <w:noProof/>
                <w:color w:val="000000" w:themeColor="text1"/>
              </w:rPr>
            </w:pPr>
            <w:r w:rsidRPr="00785787">
              <w:rPr>
                <w:b w:val="0"/>
                <w:noProof/>
                <w:color w:val="000000" w:themeColor="text1"/>
              </w:rPr>
              <w:t>165</w:t>
            </w:r>
          </w:p>
        </w:tc>
      </w:tr>
    </w:tbl>
    <w:p w14:paraId="0D03A70F" w14:textId="1268F9D6" w:rsidR="00293F1A" w:rsidRPr="00785787" w:rsidRDefault="00293F1A" w:rsidP="00293F1A">
      <w:pPr>
        <w:pStyle w:val="1"/>
        <w:tabs>
          <w:tab w:val="left" w:pos="260"/>
        </w:tabs>
        <w:spacing w:before="72"/>
        <w:ind w:left="80" w:right="421"/>
        <w:jc w:val="left"/>
        <w:rPr>
          <w:noProof/>
          <w:color w:val="000000" w:themeColor="text1"/>
        </w:rPr>
      </w:pPr>
      <w:r w:rsidRPr="00785787">
        <w:rPr>
          <w:noProof/>
          <w:color w:val="000000" w:themeColor="text1"/>
        </w:rPr>
        <w:tab/>
      </w:r>
    </w:p>
    <w:p w14:paraId="3B03A216" w14:textId="70053283" w:rsidR="00BB4CBE" w:rsidRPr="00785787" w:rsidRDefault="00BB4CBE" w:rsidP="00293F1A">
      <w:pPr>
        <w:pStyle w:val="41"/>
        <w:tabs>
          <w:tab w:val="left" w:pos="9603"/>
        </w:tabs>
        <w:spacing w:before="324"/>
        <w:ind w:left="0" w:right="281"/>
        <w:rPr>
          <w:noProof/>
          <w:color w:val="000000" w:themeColor="text1"/>
        </w:rPr>
      </w:pPr>
    </w:p>
    <w:p w14:paraId="156DF592" w14:textId="77777777" w:rsidR="00E27C5A" w:rsidRPr="00785787" w:rsidRDefault="00E27C5A">
      <w:pPr>
        <w:spacing w:line="321" w:lineRule="exact"/>
        <w:rPr>
          <w:noProof/>
          <w:color w:val="000000" w:themeColor="text1"/>
          <w:sz w:val="28"/>
          <w:szCs w:val="28"/>
        </w:rPr>
        <w:sectPr w:rsidR="00E27C5A" w:rsidRPr="00785787" w:rsidSect="00984803">
          <w:footerReference w:type="default" r:id="rId8"/>
          <w:pgSz w:w="11920" w:h="16850"/>
          <w:pgMar w:top="1134" w:right="567" w:bottom="1134" w:left="1701" w:header="0" w:footer="609" w:gutter="0"/>
          <w:pgNumType w:start="2"/>
          <w:cols w:space="720"/>
        </w:sectPr>
      </w:pPr>
    </w:p>
    <w:p w14:paraId="367291C5" w14:textId="278AE2F7" w:rsidR="00BB4CBE" w:rsidRPr="00785787" w:rsidRDefault="007F5AED">
      <w:pPr>
        <w:pStyle w:val="1"/>
        <w:spacing w:before="72"/>
        <w:ind w:left="280" w:right="341"/>
        <w:rPr>
          <w:noProof/>
          <w:color w:val="000000" w:themeColor="text1"/>
        </w:rPr>
      </w:pPr>
      <w:bookmarkStart w:id="1" w:name="_TOC_250013"/>
      <w:r w:rsidRPr="00785787">
        <w:rPr>
          <w:noProof/>
          <w:color w:val="000000" w:themeColor="text1"/>
        </w:rPr>
        <w:lastRenderedPageBreak/>
        <w:t>НОРМАТИВ</w:t>
      </w:r>
      <w:r w:rsidR="00AB39D8">
        <w:rPr>
          <w:noProof/>
          <w:color w:val="000000" w:themeColor="text1"/>
        </w:rPr>
        <w:t xml:space="preserve">ТІК </w:t>
      </w:r>
      <w:bookmarkEnd w:id="1"/>
      <w:r w:rsidRPr="00785787">
        <w:rPr>
          <w:noProof/>
          <w:color w:val="000000" w:themeColor="text1"/>
        </w:rPr>
        <w:t>СІЛТЕМЕЛЕР</w:t>
      </w:r>
    </w:p>
    <w:p w14:paraId="644F0117" w14:textId="77777777" w:rsidR="00BB4CBE" w:rsidRPr="00785787" w:rsidRDefault="00BB4CBE">
      <w:pPr>
        <w:pStyle w:val="a3"/>
        <w:spacing w:before="2"/>
        <w:ind w:left="0" w:firstLine="0"/>
        <w:jc w:val="left"/>
        <w:rPr>
          <w:b/>
          <w:noProof/>
          <w:color w:val="000000" w:themeColor="text1"/>
        </w:rPr>
      </w:pPr>
    </w:p>
    <w:p w14:paraId="321D9D0B" w14:textId="198D7D00" w:rsidR="00BB4CBE" w:rsidRPr="00785787" w:rsidRDefault="007F5AED" w:rsidP="00DA72C5">
      <w:pPr>
        <w:pStyle w:val="a3"/>
        <w:ind w:right="167"/>
        <w:rPr>
          <w:noProof/>
          <w:color w:val="000000" w:themeColor="text1"/>
        </w:rPr>
      </w:pPr>
      <w:r w:rsidRPr="00785787">
        <w:rPr>
          <w:noProof/>
          <w:color w:val="000000" w:themeColor="text1"/>
        </w:rPr>
        <w:t>О</w:t>
      </w:r>
      <w:r w:rsidR="00AB39D8">
        <w:rPr>
          <w:noProof/>
          <w:color w:val="000000" w:themeColor="text1"/>
        </w:rPr>
        <w:t xml:space="preserve">сы </w:t>
      </w:r>
      <w:r w:rsidRPr="00785787">
        <w:rPr>
          <w:noProof/>
          <w:color w:val="000000" w:themeColor="text1"/>
        </w:rPr>
        <w:t>диссертация</w:t>
      </w:r>
      <w:r w:rsidR="00AB39D8">
        <w:rPr>
          <w:noProof/>
          <w:color w:val="000000" w:themeColor="text1"/>
        </w:rPr>
        <w:t xml:space="preserve">да </w:t>
      </w:r>
      <w:r w:rsidRPr="00785787">
        <w:rPr>
          <w:noProof/>
          <w:color w:val="000000" w:themeColor="text1"/>
        </w:rPr>
        <w:t>келесі норматив</w:t>
      </w:r>
      <w:r w:rsidR="00AB39D8">
        <w:rPr>
          <w:noProof/>
          <w:color w:val="000000" w:themeColor="text1"/>
        </w:rPr>
        <w:t xml:space="preserve">тік </w:t>
      </w:r>
      <w:r w:rsidRPr="00785787">
        <w:rPr>
          <w:noProof/>
          <w:color w:val="000000" w:themeColor="text1"/>
        </w:rPr>
        <w:t>құжаттар</w:t>
      </w:r>
      <w:r w:rsidR="00AB39D8">
        <w:rPr>
          <w:noProof/>
          <w:color w:val="000000" w:themeColor="text1"/>
        </w:rPr>
        <w:t xml:space="preserve">ға </w:t>
      </w:r>
      <w:r w:rsidRPr="00785787">
        <w:rPr>
          <w:noProof/>
          <w:color w:val="000000" w:themeColor="text1"/>
        </w:rPr>
        <w:t>сілтеме</w:t>
      </w:r>
      <w:r w:rsidR="00AB39D8">
        <w:rPr>
          <w:noProof/>
          <w:color w:val="000000" w:themeColor="text1"/>
        </w:rPr>
        <w:t xml:space="preserve">лер </w:t>
      </w:r>
      <w:r w:rsidRPr="00785787">
        <w:rPr>
          <w:noProof/>
          <w:color w:val="000000" w:themeColor="text1"/>
        </w:rPr>
        <w:t>пайдаланылды:</w:t>
      </w:r>
    </w:p>
    <w:p w14:paraId="6A055A69" w14:textId="3452458C" w:rsidR="00BB4CBE" w:rsidRPr="00785787" w:rsidRDefault="007F5AED">
      <w:pPr>
        <w:pStyle w:val="a3"/>
        <w:ind w:right="165"/>
        <w:rPr>
          <w:noProof/>
          <w:color w:val="000000" w:themeColor="text1"/>
        </w:rPr>
      </w:pPr>
      <w:r w:rsidRPr="00785787">
        <w:rPr>
          <w:noProof/>
          <w:color w:val="000000" w:themeColor="text1"/>
        </w:rPr>
        <w:t>«Дәрі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ды </w:t>
      </w:r>
      <w:r w:rsidRPr="00785787">
        <w:rPr>
          <w:noProof/>
          <w:color w:val="000000" w:themeColor="text1"/>
        </w:rPr>
        <w:t>өндіруші әзірле</w:t>
      </w:r>
      <w:r w:rsidR="00AB39D8">
        <w:rPr>
          <w:noProof/>
          <w:color w:val="000000" w:themeColor="text1"/>
        </w:rPr>
        <w:t xml:space="preserve">ген </w:t>
      </w:r>
      <w:r w:rsidRPr="00785787">
        <w:rPr>
          <w:noProof/>
          <w:color w:val="000000" w:themeColor="text1"/>
        </w:rPr>
        <w:t>жә</w:t>
      </w:r>
      <w:r w:rsidR="00AB39D8">
        <w:rPr>
          <w:noProof/>
          <w:color w:val="000000" w:themeColor="text1"/>
        </w:rPr>
        <w:t xml:space="preserve">не </w:t>
      </w:r>
      <w:r w:rsidRPr="00785787">
        <w:rPr>
          <w:noProof/>
          <w:color w:val="000000" w:themeColor="text1"/>
        </w:rPr>
        <w:t>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ға </w:t>
      </w:r>
      <w:r w:rsidRPr="00785787">
        <w:rPr>
          <w:noProof/>
          <w:color w:val="000000" w:themeColor="text1"/>
        </w:rPr>
        <w:t>сараптама кезін</w:t>
      </w:r>
      <w:r w:rsidR="00AB39D8">
        <w:rPr>
          <w:noProof/>
          <w:color w:val="000000" w:themeColor="text1"/>
        </w:rPr>
        <w:t xml:space="preserve">де </w:t>
      </w:r>
      <w:r w:rsidRPr="00785787">
        <w:rPr>
          <w:noProof/>
          <w:color w:val="000000" w:themeColor="text1"/>
        </w:rPr>
        <w:t>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дың </w:t>
      </w:r>
      <w:r w:rsidRPr="00785787">
        <w:rPr>
          <w:noProof/>
          <w:color w:val="000000" w:themeColor="text1"/>
        </w:rPr>
        <w:t>сапа</w:t>
      </w:r>
      <w:r w:rsidR="00AB39D8">
        <w:rPr>
          <w:noProof/>
          <w:color w:val="000000" w:themeColor="text1"/>
        </w:rPr>
        <w:t xml:space="preserve">сы </w:t>
      </w:r>
      <w:r w:rsidRPr="00785787">
        <w:rPr>
          <w:noProof/>
          <w:color w:val="000000" w:themeColor="text1"/>
        </w:rPr>
        <w:t>жөнінде</w:t>
      </w:r>
      <w:r w:rsidR="00AB39D8">
        <w:rPr>
          <w:noProof/>
          <w:color w:val="000000" w:themeColor="text1"/>
        </w:rPr>
        <w:t xml:space="preserve">гі </w:t>
      </w:r>
      <w:r w:rsidRPr="00785787">
        <w:rPr>
          <w:noProof/>
          <w:color w:val="000000" w:themeColor="text1"/>
        </w:rPr>
        <w:t>норматив</w:t>
      </w:r>
      <w:r w:rsidR="00AB39D8">
        <w:rPr>
          <w:noProof/>
          <w:color w:val="000000" w:themeColor="text1"/>
        </w:rPr>
        <w:t xml:space="preserve">тік </w:t>
      </w:r>
      <w:r w:rsidRPr="00785787">
        <w:rPr>
          <w:noProof/>
          <w:color w:val="000000" w:themeColor="text1"/>
        </w:rPr>
        <w:t>құжат</w:t>
      </w:r>
      <w:r w:rsidR="00AB39D8">
        <w:rPr>
          <w:noProof/>
          <w:color w:val="000000" w:themeColor="text1"/>
        </w:rPr>
        <w:t xml:space="preserve">ты </w:t>
      </w:r>
      <w:r w:rsidRPr="00785787">
        <w:rPr>
          <w:noProof/>
          <w:color w:val="000000" w:themeColor="text1"/>
        </w:rPr>
        <w:t>мемлекет</w:t>
      </w:r>
      <w:r w:rsidR="00AB39D8">
        <w:rPr>
          <w:noProof/>
          <w:color w:val="000000" w:themeColor="text1"/>
        </w:rPr>
        <w:t xml:space="preserve">тік </w:t>
      </w:r>
      <w:r w:rsidRPr="00785787">
        <w:rPr>
          <w:noProof/>
          <w:color w:val="000000" w:themeColor="text1"/>
        </w:rPr>
        <w:t>сараптама ұйымы</w:t>
      </w:r>
      <w:r w:rsidR="00AB39D8">
        <w:rPr>
          <w:noProof/>
          <w:color w:val="000000" w:themeColor="text1"/>
        </w:rPr>
        <w:t xml:space="preserve">мен </w:t>
      </w:r>
      <w:r w:rsidRPr="00785787">
        <w:rPr>
          <w:noProof/>
          <w:color w:val="000000" w:themeColor="text1"/>
        </w:rPr>
        <w:t>келісу қағидалар</w:t>
      </w:r>
      <w:r w:rsidR="00AB39D8">
        <w:rPr>
          <w:noProof/>
          <w:color w:val="000000" w:themeColor="text1"/>
        </w:rPr>
        <w:t xml:space="preserve">ын </w:t>
      </w:r>
      <w:r w:rsidRPr="00785787">
        <w:rPr>
          <w:noProof/>
          <w:color w:val="000000" w:themeColor="text1"/>
        </w:rPr>
        <w:t>бекіту туралы» Қазақстан Республика</w:t>
      </w:r>
      <w:r w:rsidR="00AB39D8">
        <w:rPr>
          <w:noProof/>
          <w:color w:val="000000" w:themeColor="text1"/>
        </w:rPr>
        <w:t xml:space="preserve">сы </w:t>
      </w:r>
      <w:r w:rsidRPr="00785787">
        <w:rPr>
          <w:noProof/>
          <w:color w:val="000000" w:themeColor="text1"/>
        </w:rPr>
        <w:t>Денсау</w:t>
      </w:r>
      <w:r w:rsidR="00AB39D8">
        <w:rPr>
          <w:noProof/>
          <w:color w:val="000000" w:themeColor="text1"/>
        </w:rPr>
        <w:t xml:space="preserve">лық </w:t>
      </w:r>
      <w:r w:rsidRPr="00785787">
        <w:rPr>
          <w:noProof/>
          <w:color w:val="000000" w:themeColor="text1"/>
        </w:rPr>
        <w:t>сақтау министрі</w:t>
      </w:r>
      <w:r w:rsidR="00AB39D8">
        <w:rPr>
          <w:noProof/>
          <w:color w:val="000000" w:themeColor="text1"/>
        </w:rPr>
        <w:t xml:space="preserve">нің </w:t>
      </w:r>
      <w:r w:rsidRPr="00785787">
        <w:rPr>
          <w:noProof/>
          <w:color w:val="000000" w:themeColor="text1"/>
        </w:rPr>
        <w:t>2021 жыл</w:t>
      </w:r>
      <w:r w:rsidR="00AB39D8">
        <w:rPr>
          <w:noProof/>
          <w:color w:val="000000" w:themeColor="text1"/>
        </w:rPr>
        <w:t xml:space="preserve">ғы </w:t>
      </w:r>
      <w:r w:rsidRPr="00785787">
        <w:rPr>
          <w:noProof/>
          <w:color w:val="000000" w:themeColor="text1"/>
        </w:rPr>
        <w:t>16 ақпанда</w:t>
      </w:r>
      <w:r w:rsidR="00AB39D8">
        <w:rPr>
          <w:noProof/>
          <w:color w:val="000000" w:themeColor="text1"/>
        </w:rPr>
        <w:t xml:space="preserve">ғы </w:t>
      </w:r>
      <w:r w:rsidRPr="00785787">
        <w:rPr>
          <w:noProof/>
          <w:color w:val="000000" w:themeColor="text1"/>
        </w:rPr>
        <w:t>№ ҚР ДСМ-20 бұйрығы.</w:t>
      </w:r>
    </w:p>
    <w:p w14:paraId="6A6A6727" w14:textId="033B5BA8" w:rsidR="00BB4CBE" w:rsidRPr="00785787" w:rsidRDefault="007F5AED">
      <w:pPr>
        <w:pStyle w:val="a3"/>
        <w:spacing w:before="2"/>
        <w:ind w:right="169"/>
        <w:rPr>
          <w:noProof/>
          <w:color w:val="000000" w:themeColor="text1"/>
        </w:rPr>
      </w:pPr>
      <w:r w:rsidRPr="00785787">
        <w:rPr>
          <w:noProof/>
          <w:color w:val="000000" w:themeColor="text1"/>
        </w:rPr>
        <w:t>«Дәрі</w:t>
      </w:r>
      <w:r w:rsidR="00AB39D8">
        <w:rPr>
          <w:noProof/>
          <w:color w:val="000000" w:themeColor="text1"/>
        </w:rPr>
        <w:t xml:space="preserve">лік </w:t>
      </w:r>
      <w:r w:rsidRPr="00785787">
        <w:rPr>
          <w:noProof/>
          <w:color w:val="000000" w:themeColor="text1"/>
        </w:rPr>
        <w:t>зат</w:t>
      </w:r>
      <w:r w:rsidR="00AB39D8">
        <w:rPr>
          <w:noProof/>
          <w:color w:val="000000" w:themeColor="text1"/>
        </w:rPr>
        <w:t xml:space="preserve">ты </w:t>
      </w:r>
      <w:r w:rsidRPr="00785787">
        <w:rPr>
          <w:noProof/>
          <w:color w:val="000000" w:themeColor="text1"/>
        </w:rPr>
        <w:t>өндіруші 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дың </w:t>
      </w:r>
      <w:r w:rsidRPr="00785787">
        <w:rPr>
          <w:noProof/>
          <w:color w:val="000000" w:themeColor="text1"/>
        </w:rPr>
        <w:t>тұрақтылығ</w:t>
      </w:r>
      <w:r w:rsidR="00AB39D8">
        <w:rPr>
          <w:noProof/>
          <w:color w:val="000000" w:themeColor="text1"/>
        </w:rPr>
        <w:t xml:space="preserve">ын </w:t>
      </w:r>
      <w:r w:rsidRPr="00785787">
        <w:rPr>
          <w:noProof/>
          <w:color w:val="000000" w:themeColor="text1"/>
        </w:rPr>
        <w:t>зерттеулер</w:t>
      </w:r>
      <w:r w:rsidR="00AB39D8">
        <w:rPr>
          <w:noProof/>
          <w:color w:val="000000" w:themeColor="text1"/>
        </w:rPr>
        <w:t>ді,</w:t>
      </w:r>
      <w:r w:rsidRPr="00785787">
        <w:rPr>
          <w:noProof/>
          <w:color w:val="000000" w:themeColor="text1"/>
        </w:rPr>
        <w:t xml:space="preserve"> олар</w:t>
      </w:r>
      <w:r w:rsidR="00AB39D8">
        <w:rPr>
          <w:noProof/>
          <w:color w:val="000000" w:themeColor="text1"/>
        </w:rPr>
        <w:t xml:space="preserve">ды </w:t>
      </w:r>
      <w:r w:rsidRPr="00785787">
        <w:rPr>
          <w:noProof/>
          <w:color w:val="000000" w:themeColor="text1"/>
        </w:rPr>
        <w:t>сақтау жә</w:t>
      </w:r>
      <w:r w:rsidR="00AB39D8">
        <w:rPr>
          <w:noProof/>
          <w:color w:val="000000" w:themeColor="text1"/>
        </w:rPr>
        <w:t xml:space="preserve">не </w:t>
      </w:r>
      <w:r w:rsidRPr="00785787">
        <w:rPr>
          <w:noProof/>
          <w:color w:val="000000" w:themeColor="text1"/>
        </w:rPr>
        <w:t>қай</w:t>
      </w:r>
      <w:r w:rsidR="00AB39D8">
        <w:rPr>
          <w:noProof/>
          <w:color w:val="000000" w:themeColor="text1"/>
        </w:rPr>
        <w:t xml:space="preserve">та </w:t>
      </w:r>
      <w:r w:rsidRPr="00785787">
        <w:rPr>
          <w:noProof/>
          <w:color w:val="000000" w:themeColor="text1"/>
        </w:rPr>
        <w:t>бақылау мерзім</w:t>
      </w:r>
      <w:r w:rsidR="00AB39D8">
        <w:rPr>
          <w:noProof/>
          <w:color w:val="000000" w:themeColor="text1"/>
        </w:rPr>
        <w:t xml:space="preserve">ін </w:t>
      </w:r>
      <w:r w:rsidRPr="00785787">
        <w:rPr>
          <w:noProof/>
          <w:color w:val="000000" w:themeColor="text1"/>
        </w:rPr>
        <w:t>белгілеу</w:t>
      </w:r>
      <w:r w:rsidR="00AB39D8">
        <w:rPr>
          <w:noProof/>
          <w:color w:val="000000" w:themeColor="text1"/>
        </w:rPr>
        <w:t xml:space="preserve">ді </w:t>
      </w:r>
      <w:r w:rsidRPr="00785787">
        <w:rPr>
          <w:noProof/>
          <w:color w:val="000000" w:themeColor="text1"/>
        </w:rPr>
        <w:t>жүргізу қағидалар</w:t>
      </w:r>
      <w:r w:rsidR="00AB39D8">
        <w:rPr>
          <w:noProof/>
          <w:color w:val="000000" w:themeColor="text1"/>
        </w:rPr>
        <w:t xml:space="preserve">ын </w:t>
      </w:r>
      <w:r w:rsidRPr="00785787">
        <w:rPr>
          <w:noProof/>
          <w:color w:val="000000" w:themeColor="text1"/>
        </w:rPr>
        <w:t>бекіту туралы» Қазақстан Республика</w:t>
      </w:r>
      <w:r w:rsidR="00AB39D8">
        <w:rPr>
          <w:noProof/>
          <w:color w:val="000000" w:themeColor="text1"/>
        </w:rPr>
        <w:t xml:space="preserve">сы </w:t>
      </w:r>
      <w:r w:rsidRPr="00785787">
        <w:rPr>
          <w:noProof/>
          <w:color w:val="000000" w:themeColor="text1"/>
        </w:rPr>
        <w:t>Денсау</w:t>
      </w:r>
      <w:r w:rsidR="00AB39D8">
        <w:rPr>
          <w:noProof/>
          <w:color w:val="000000" w:themeColor="text1"/>
        </w:rPr>
        <w:t xml:space="preserve">лық </w:t>
      </w:r>
      <w:r w:rsidRPr="00785787">
        <w:rPr>
          <w:noProof/>
          <w:color w:val="000000" w:themeColor="text1"/>
        </w:rPr>
        <w:t>сақтау министрі</w:t>
      </w:r>
      <w:r w:rsidR="00AB39D8">
        <w:rPr>
          <w:noProof/>
          <w:color w:val="000000" w:themeColor="text1"/>
        </w:rPr>
        <w:t xml:space="preserve">нің </w:t>
      </w:r>
      <w:r w:rsidRPr="00785787">
        <w:rPr>
          <w:noProof/>
          <w:color w:val="000000" w:themeColor="text1"/>
        </w:rPr>
        <w:t>2020 жыл</w:t>
      </w:r>
      <w:r w:rsidR="00AB39D8">
        <w:rPr>
          <w:noProof/>
          <w:color w:val="000000" w:themeColor="text1"/>
        </w:rPr>
        <w:t xml:space="preserve">ғы </w:t>
      </w:r>
      <w:r w:rsidRPr="00785787">
        <w:rPr>
          <w:noProof/>
          <w:color w:val="000000" w:themeColor="text1"/>
        </w:rPr>
        <w:t>28 қазанда</w:t>
      </w:r>
      <w:r w:rsidR="00AB39D8">
        <w:rPr>
          <w:noProof/>
          <w:color w:val="000000" w:themeColor="text1"/>
        </w:rPr>
        <w:t xml:space="preserve">ғы </w:t>
      </w:r>
      <w:r w:rsidRPr="00785787">
        <w:rPr>
          <w:noProof/>
          <w:color w:val="000000" w:themeColor="text1"/>
        </w:rPr>
        <w:t>№ ҚР ДСМ-165/2020 бұйрығы.</w:t>
      </w:r>
    </w:p>
    <w:p w14:paraId="0F042A6C" w14:textId="5B15609D" w:rsidR="00BB4CBE" w:rsidRPr="00785787" w:rsidRDefault="007F5AED">
      <w:pPr>
        <w:pStyle w:val="a3"/>
        <w:spacing w:before="1"/>
        <w:ind w:right="170"/>
        <w:rPr>
          <w:noProof/>
          <w:color w:val="000000" w:themeColor="text1"/>
        </w:rPr>
      </w:pPr>
      <w:r w:rsidRPr="00785787">
        <w:rPr>
          <w:noProof/>
          <w:color w:val="000000" w:themeColor="text1"/>
        </w:rPr>
        <w:t>«Дәрі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ды </w:t>
      </w:r>
      <w:r w:rsidRPr="00785787">
        <w:rPr>
          <w:noProof/>
          <w:color w:val="000000" w:themeColor="text1"/>
        </w:rPr>
        <w:t xml:space="preserve">таңбалау </w:t>
      </w:r>
      <w:r w:rsidR="00AB39D8">
        <w:rPr>
          <w:noProof/>
          <w:color w:val="000000" w:themeColor="text1"/>
        </w:rPr>
        <w:t xml:space="preserve">мен </w:t>
      </w:r>
      <w:r w:rsidRPr="00785787">
        <w:rPr>
          <w:noProof/>
          <w:color w:val="000000" w:themeColor="text1"/>
        </w:rPr>
        <w:t>қадағалау жә</w:t>
      </w:r>
      <w:r w:rsidR="00AB39D8">
        <w:rPr>
          <w:noProof/>
          <w:color w:val="000000" w:themeColor="text1"/>
        </w:rPr>
        <w:t xml:space="preserve">не </w:t>
      </w:r>
      <w:r w:rsidRPr="00785787">
        <w:rPr>
          <w:noProof/>
          <w:color w:val="000000" w:themeColor="text1"/>
        </w:rPr>
        <w:t>медицина</w:t>
      </w:r>
      <w:r w:rsidR="00AB39D8">
        <w:rPr>
          <w:noProof/>
          <w:color w:val="000000" w:themeColor="text1"/>
        </w:rPr>
        <w:t xml:space="preserve">лық </w:t>
      </w:r>
      <w:r w:rsidRPr="00785787">
        <w:rPr>
          <w:noProof/>
          <w:color w:val="000000" w:themeColor="text1"/>
        </w:rPr>
        <w:t>бұйымдар</w:t>
      </w:r>
      <w:r w:rsidR="00AB39D8">
        <w:rPr>
          <w:noProof/>
          <w:color w:val="000000" w:themeColor="text1"/>
        </w:rPr>
        <w:t xml:space="preserve">ды </w:t>
      </w:r>
      <w:r w:rsidRPr="00785787">
        <w:rPr>
          <w:noProof/>
          <w:color w:val="000000" w:themeColor="text1"/>
        </w:rPr>
        <w:t>таңбалау қағидалар</w:t>
      </w:r>
      <w:r w:rsidR="00AB39D8">
        <w:rPr>
          <w:noProof/>
          <w:color w:val="000000" w:themeColor="text1"/>
        </w:rPr>
        <w:t xml:space="preserve">ын </w:t>
      </w:r>
      <w:r w:rsidRPr="00785787">
        <w:rPr>
          <w:noProof/>
          <w:color w:val="000000" w:themeColor="text1"/>
        </w:rPr>
        <w:t>бекіту туралы» Қазақстан Республика</w:t>
      </w:r>
      <w:r w:rsidR="00AB39D8">
        <w:rPr>
          <w:noProof/>
          <w:color w:val="000000" w:themeColor="text1"/>
        </w:rPr>
        <w:t xml:space="preserve">сы </w:t>
      </w:r>
      <w:r w:rsidRPr="00785787">
        <w:rPr>
          <w:noProof/>
          <w:color w:val="000000" w:themeColor="text1"/>
        </w:rPr>
        <w:t>Денсау</w:t>
      </w:r>
      <w:r w:rsidR="00AB39D8">
        <w:rPr>
          <w:noProof/>
          <w:color w:val="000000" w:themeColor="text1"/>
        </w:rPr>
        <w:t xml:space="preserve">лық </w:t>
      </w:r>
      <w:r w:rsidRPr="00785787">
        <w:rPr>
          <w:noProof/>
          <w:color w:val="000000" w:themeColor="text1"/>
        </w:rPr>
        <w:t>сақтау министрі</w:t>
      </w:r>
      <w:r w:rsidR="00AB39D8">
        <w:rPr>
          <w:noProof/>
          <w:color w:val="000000" w:themeColor="text1"/>
        </w:rPr>
        <w:t xml:space="preserve">нің </w:t>
      </w:r>
      <w:r w:rsidRPr="00785787">
        <w:rPr>
          <w:noProof/>
          <w:color w:val="000000" w:themeColor="text1"/>
        </w:rPr>
        <w:t>2021 жыл</w:t>
      </w:r>
      <w:r w:rsidR="00AB39D8">
        <w:rPr>
          <w:noProof/>
          <w:color w:val="000000" w:themeColor="text1"/>
        </w:rPr>
        <w:t xml:space="preserve">ғы </w:t>
      </w:r>
      <w:r w:rsidRPr="00785787">
        <w:rPr>
          <w:noProof/>
          <w:color w:val="000000" w:themeColor="text1"/>
        </w:rPr>
        <w:t>27 қаңтарда</w:t>
      </w:r>
      <w:r w:rsidR="00AB39D8">
        <w:rPr>
          <w:noProof/>
          <w:color w:val="000000" w:themeColor="text1"/>
        </w:rPr>
        <w:t xml:space="preserve">ғы </w:t>
      </w:r>
      <w:r w:rsidRPr="00785787">
        <w:rPr>
          <w:noProof/>
          <w:color w:val="000000" w:themeColor="text1"/>
        </w:rPr>
        <w:t>№ ҚР ДСМ-11 бұйрығы.</w:t>
      </w:r>
    </w:p>
    <w:p w14:paraId="2DDC3040" w14:textId="2FB48D34" w:rsidR="00BB4CBE" w:rsidRPr="00785787" w:rsidRDefault="007F5AED">
      <w:pPr>
        <w:pStyle w:val="a3"/>
        <w:spacing w:before="4"/>
        <w:ind w:right="170"/>
        <w:rPr>
          <w:noProof/>
          <w:color w:val="000000" w:themeColor="text1"/>
        </w:rPr>
      </w:pPr>
      <w:r w:rsidRPr="00785787">
        <w:rPr>
          <w:noProof/>
          <w:color w:val="000000" w:themeColor="text1"/>
        </w:rPr>
        <w:t>«Дәрі</w:t>
      </w:r>
      <w:r w:rsidR="00AB39D8">
        <w:rPr>
          <w:noProof/>
          <w:color w:val="000000" w:themeColor="text1"/>
        </w:rPr>
        <w:t xml:space="preserve">лік </w:t>
      </w:r>
      <w:r w:rsidRPr="00785787">
        <w:rPr>
          <w:noProof/>
          <w:color w:val="000000" w:themeColor="text1"/>
        </w:rPr>
        <w:t>зат</w:t>
      </w:r>
      <w:r w:rsidR="00AB39D8">
        <w:rPr>
          <w:noProof/>
          <w:color w:val="000000" w:themeColor="text1"/>
        </w:rPr>
        <w:t xml:space="preserve">тар мен </w:t>
      </w:r>
      <w:r w:rsidRPr="00785787">
        <w:rPr>
          <w:noProof/>
          <w:color w:val="000000" w:themeColor="text1"/>
        </w:rPr>
        <w:t>медицина</w:t>
      </w:r>
      <w:r w:rsidR="00AB39D8">
        <w:rPr>
          <w:noProof/>
          <w:color w:val="000000" w:themeColor="text1"/>
        </w:rPr>
        <w:t xml:space="preserve">лық </w:t>
      </w:r>
      <w:r w:rsidRPr="00785787">
        <w:rPr>
          <w:noProof/>
          <w:color w:val="000000" w:themeColor="text1"/>
        </w:rPr>
        <w:t>бұйымдар</w:t>
      </w:r>
      <w:r w:rsidR="00AB39D8">
        <w:rPr>
          <w:noProof/>
          <w:color w:val="000000" w:themeColor="text1"/>
        </w:rPr>
        <w:t xml:space="preserve">ды </w:t>
      </w:r>
      <w:r w:rsidRPr="00785787">
        <w:rPr>
          <w:noProof/>
          <w:color w:val="000000" w:themeColor="text1"/>
        </w:rPr>
        <w:t>сақтау жә</w:t>
      </w:r>
      <w:r w:rsidR="00AB39D8">
        <w:rPr>
          <w:noProof/>
          <w:color w:val="000000" w:themeColor="text1"/>
        </w:rPr>
        <w:t xml:space="preserve">не </w:t>
      </w:r>
      <w:r w:rsidRPr="00785787">
        <w:rPr>
          <w:noProof/>
          <w:color w:val="000000" w:themeColor="text1"/>
        </w:rPr>
        <w:t>тасымалдау қағидалар</w:t>
      </w:r>
      <w:r w:rsidR="00AB39D8">
        <w:rPr>
          <w:noProof/>
          <w:color w:val="000000" w:themeColor="text1"/>
        </w:rPr>
        <w:t xml:space="preserve">ын </w:t>
      </w:r>
      <w:r w:rsidRPr="00785787">
        <w:rPr>
          <w:noProof/>
          <w:color w:val="000000" w:themeColor="text1"/>
        </w:rPr>
        <w:t>бекіту туралы» Қазақстан Республика</w:t>
      </w:r>
      <w:r w:rsidR="00AB39D8">
        <w:rPr>
          <w:noProof/>
          <w:color w:val="000000" w:themeColor="text1"/>
        </w:rPr>
        <w:t xml:space="preserve">сы </w:t>
      </w:r>
      <w:r w:rsidRPr="00785787">
        <w:rPr>
          <w:noProof/>
          <w:color w:val="000000" w:themeColor="text1"/>
        </w:rPr>
        <w:t>Денсау</w:t>
      </w:r>
      <w:r w:rsidR="00AB39D8">
        <w:rPr>
          <w:noProof/>
          <w:color w:val="000000" w:themeColor="text1"/>
        </w:rPr>
        <w:t xml:space="preserve">лық </w:t>
      </w:r>
      <w:r w:rsidRPr="00785787">
        <w:rPr>
          <w:noProof/>
          <w:color w:val="000000" w:themeColor="text1"/>
        </w:rPr>
        <w:t>сақтау министрі</w:t>
      </w:r>
      <w:r w:rsidR="00AB39D8">
        <w:rPr>
          <w:noProof/>
          <w:color w:val="000000" w:themeColor="text1"/>
        </w:rPr>
        <w:t xml:space="preserve">нің </w:t>
      </w:r>
      <w:r w:rsidRPr="00785787">
        <w:rPr>
          <w:noProof/>
          <w:color w:val="000000" w:themeColor="text1"/>
        </w:rPr>
        <w:t>2021 жыл</w:t>
      </w:r>
      <w:r w:rsidR="00AB39D8">
        <w:rPr>
          <w:noProof/>
          <w:color w:val="000000" w:themeColor="text1"/>
        </w:rPr>
        <w:t xml:space="preserve">ғы </w:t>
      </w:r>
      <w:r w:rsidRPr="00785787">
        <w:rPr>
          <w:noProof/>
          <w:color w:val="000000" w:themeColor="text1"/>
        </w:rPr>
        <w:t>16 ақпанда</w:t>
      </w:r>
      <w:r w:rsidR="00AB39D8">
        <w:rPr>
          <w:noProof/>
          <w:color w:val="000000" w:themeColor="text1"/>
        </w:rPr>
        <w:t xml:space="preserve">ғы </w:t>
      </w:r>
      <w:r w:rsidRPr="00785787">
        <w:rPr>
          <w:noProof/>
          <w:color w:val="000000" w:themeColor="text1"/>
        </w:rPr>
        <w:t>№ ҚР ДСМ-19 бұйрығы.</w:t>
      </w:r>
    </w:p>
    <w:p w14:paraId="7333D7DF" w14:textId="130F680B" w:rsidR="00BB4CBE" w:rsidRPr="00785787" w:rsidRDefault="007F5AED">
      <w:pPr>
        <w:pStyle w:val="a3"/>
        <w:ind w:right="169"/>
        <w:rPr>
          <w:noProof/>
          <w:color w:val="000000" w:themeColor="text1"/>
        </w:rPr>
      </w:pPr>
      <w:r w:rsidRPr="00785787">
        <w:rPr>
          <w:noProof/>
          <w:color w:val="000000" w:themeColor="text1"/>
        </w:rPr>
        <w:t>Еуразия</w:t>
      </w:r>
      <w:r w:rsidR="00AB39D8">
        <w:rPr>
          <w:noProof/>
          <w:color w:val="000000" w:themeColor="text1"/>
        </w:rPr>
        <w:t xml:space="preserve">лық </w:t>
      </w:r>
      <w:r w:rsidRPr="00785787">
        <w:rPr>
          <w:noProof/>
          <w:color w:val="000000" w:themeColor="text1"/>
        </w:rPr>
        <w:t>экономика</w:t>
      </w:r>
      <w:r w:rsidR="00AB39D8">
        <w:rPr>
          <w:noProof/>
          <w:color w:val="000000" w:themeColor="text1"/>
        </w:rPr>
        <w:t xml:space="preserve">лық </w:t>
      </w:r>
      <w:r w:rsidRPr="00785787">
        <w:rPr>
          <w:noProof/>
          <w:color w:val="000000" w:themeColor="text1"/>
        </w:rPr>
        <w:t>комиссия Алқасы</w:t>
      </w:r>
      <w:r w:rsidR="00AB39D8">
        <w:rPr>
          <w:noProof/>
          <w:color w:val="000000" w:themeColor="text1"/>
        </w:rPr>
        <w:t xml:space="preserve">ның </w:t>
      </w:r>
      <w:r w:rsidRPr="00785787">
        <w:rPr>
          <w:noProof/>
          <w:color w:val="000000" w:themeColor="text1"/>
        </w:rPr>
        <w:t>2018 жыл</w:t>
      </w:r>
      <w:r w:rsidR="00AB39D8">
        <w:rPr>
          <w:noProof/>
          <w:color w:val="000000" w:themeColor="text1"/>
        </w:rPr>
        <w:t xml:space="preserve">ғы </w:t>
      </w:r>
      <w:r w:rsidRPr="00785787">
        <w:rPr>
          <w:noProof/>
          <w:color w:val="000000" w:themeColor="text1"/>
        </w:rPr>
        <w:t>10 мамырда</w:t>
      </w:r>
      <w:r w:rsidR="00AB39D8">
        <w:rPr>
          <w:noProof/>
          <w:color w:val="000000" w:themeColor="text1"/>
        </w:rPr>
        <w:t xml:space="preserve">ғы </w:t>
      </w:r>
      <w:r w:rsidRPr="00785787">
        <w:rPr>
          <w:noProof/>
          <w:color w:val="000000" w:themeColor="text1"/>
        </w:rPr>
        <w:t>№69 «Дәрі</w:t>
      </w:r>
      <w:r w:rsidR="00AB39D8">
        <w:rPr>
          <w:noProof/>
          <w:color w:val="000000" w:themeColor="text1"/>
        </w:rPr>
        <w:t xml:space="preserve">лік </w:t>
      </w:r>
      <w:r w:rsidRPr="00785787">
        <w:rPr>
          <w:noProof/>
          <w:color w:val="000000" w:themeColor="text1"/>
        </w:rPr>
        <w:t>препарат</w:t>
      </w:r>
      <w:r w:rsidR="00AB39D8">
        <w:rPr>
          <w:noProof/>
          <w:color w:val="000000" w:themeColor="text1"/>
        </w:rPr>
        <w:t xml:space="preserve">тар мен </w:t>
      </w:r>
      <w:r w:rsidRPr="00785787">
        <w:rPr>
          <w:noProof/>
          <w:color w:val="000000" w:themeColor="text1"/>
        </w:rPr>
        <w:t>фармацевтика</w:t>
      </w:r>
      <w:r w:rsidR="00AB39D8">
        <w:rPr>
          <w:noProof/>
          <w:color w:val="000000" w:themeColor="text1"/>
        </w:rPr>
        <w:t xml:space="preserve">лық </w:t>
      </w:r>
      <w:r w:rsidRPr="00785787">
        <w:rPr>
          <w:noProof/>
          <w:color w:val="000000" w:themeColor="text1"/>
        </w:rPr>
        <w:t>субстанциялар</w:t>
      </w:r>
      <w:r w:rsidR="00AB39D8">
        <w:rPr>
          <w:noProof/>
          <w:color w:val="000000" w:themeColor="text1"/>
        </w:rPr>
        <w:t xml:space="preserve">дың </w:t>
      </w:r>
      <w:r w:rsidRPr="00785787">
        <w:rPr>
          <w:noProof/>
          <w:color w:val="000000" w:themeColor="text1"/>
        </w:rPr>
        <w:t>тұрақтылығ</w:t>
      </w:r>
      <w:r w:rsidR="00AB39D8">
        <w:rPr>
          <w:noProof/>
          <w:color w:val="000000" w:themeColor="text1"/>
        </w:rPr>
        <w:t xml:space="preserve">ын </w:t>
      </w:r>
      <w:r w:rsidRPr="00785787">
        <w:rPr>
          <w:noProof/>
          <w:color w:val="000000" w:themeColor="text1"/>
        </w:rPr>
        <w:t>зерттеу</w:t>
      </w:r>
      <w:r w:rsidR="00AB39D8">
        <w:rPr>
          <w:noProof/>
          <w:color w:val="000000" w:themeColor="text1"/>
        </w:rPr>
        <w:t xml:space="preserve">ге </w:t>
      </w:r>
      <w:r w:rsidRPr="00785787">
        <w:rPr>
          <w:noProof/>
          <w:color w:val="000000" w:themeColor="text1"/>
        </w:rPr>
        <w:t>қойылат</w:t>
      </w:r>
      <w:r w:rsidR="00AB39D8">
        <w:rPr>
          <w:noProof/>
          <w:color w:val="000000" w:themeColor="text1"/>
        </w:rPr>
        <w:t xml:space="preserve">ын </w:t>
      </w:r>
      <w:r w:rsidRPr="00785787">
        <w:rPr>
          <w:noProof/>
          <w:color w:val="000000" w:themeColor="text1"/>
        </w:rPr>
        <w:t>талаптар</w:t>
      </w:r>
      <w:r w:rsidR="00AB39D8">
        <w:rPr>
          <w:noProof/>
          <w:color w:val="000000" w:themeColor="text1"/>
        </w:rPr>
        <w:t xml:space="preserve">ды </w:t>
      </w:r>
      <w:r w:rsidRPr="00785787">
        <w:rPr>
          <w:noProof/>
          <w:color w:val="000000" w:themeColor="text1"/>
        </w:rPr>
        <w:t>бекіту туралы» шешімі.</w:t>
      </w:r>
    </w:p>
    <w:p w14:paraId="26ED70F0" w14:textId="635CB6B0" w:rsidR="00BB4CBE" w:rsidRPr="00785787" w:rsidRDefault="007F5AED">
      <w:pPr>
        <w:pStyle w:val="a3"/>
        <w:spacing w:line="320" w:lineRule="exact"/>
        <w:ind w:left="668" w:firstLine="0"/>
        <w:rPr>
          <w:noProof/>
          <w:color w:val="000000" w:themeColor="text1"/>
        </w:rPr>
      </w:pPr>
      <w:r w:rsidRPr="00785787">
        <w:rPr>
          <w:noProof/>
          <w:color w:val="000000" w:themeColor="text1"/>
        </w:rPr>
        <w:t>Еуразия</w:t>
      </w:r>
      <w:r w:rsidR="00AB39D8">
        <w:rPr>
          <w:noProof/>
          <w:color w:val="000000" w:themeColor="text1"/>
        </w:rPr>
        <w:t xml:space="preserve">лық </w:t>
      </w:r>
      <w:r w:rsidRPr="00785787">
        <w:rPr>
          <w:noProof/>
          <w:color w:val="000000" w:themeColor="text1"/>
        </w:rPr>
        <w:t xml:space="preserve"> экономика</w:t>
      </w:r>
      <w:r w:rsidR="00AB39D8">
        <w:rPr>
          <w:noProof/>
          <w:color w:val="000000" w:themeColor="text1"/>
        </w:rPr>
        <w:t xml:space="preserve">лық </w:t>
      </w:r>
      <w:r w:rsidRPr="00785787">
        <w:rPr>
          <w:noProof/>
          <w:color w:val="000000" w:themeColor="text1"/>
        </w:rPr>
        <w:t xml:space="preserve"> комиссия  Алқасы</w:t>
      </w:r>
      <w:r w:rsidR="00AB39D8">
        <w:rPr>
          <w:noProof/>
          <w:color w:val="000000" w:themeColor="text1"/>
        </w:rPr>
        <w:t xml:space="preserve">ның </w:t>
      </w:r>
      <w:r w:rsidRPr="00785787">
        <w:rPr>
          <w:noProof/>
          <w:color w:val="000000" w:themeColor="text1"/>
        </w:rPr>
        <w:t xml:space="preserve"> 2015  жыл</w:t>
      </w:r>
      <w:r w:rsidR="00AB39D8">
        <w:rPr>
          <w:noProof/>
          <w:color w:val="000000" w:themeColor="text1"/>
        </w:rPr>
        <w:t xml:space="preserve">ғы </w:t>
      </w:r>
      <w:r w:rsidRPr="00785787">
        <w:rPr>
          <w:noProof/>
          <w:color w:val="000000" w:themeColor="text1"/>
        </w:rPr>
        <w:t xml:space="preserve"> 22</w:t>
      </w:r>
    </w:p>
    <w:p w14:paraId="7E126274" w14:textId="76D97419" w:rsidR="008436D5" w:rsidRPr="00785787" w:rsidRDefault="008436D5" w:rsidP="002C71A7">
      <w:pPr>
        <w:pStyle w:val="a3"/>
        <w:tabs>
          <w:tab w:val="left" w:pos="2517"/>
          <w:tab w:val="left" w:pos="3457"/>
          <w:tab w:val="left" w:pos="4737"/>
          <w:tab w:val="left" w:pos="6612"/>
          <w:tab w:val="left" w:pos="8993"/>
        </w:tabs>
        <w:spacing w:before="72" w:line="242" w:lineRule="auto"/>
        <w:ind w:right="173" w:firstLine="0"/>
        <w:rPr>
          <w:noProof/>
          <w:color w:val="000000" w:themeColor="text1"/>
        </w:rPr>
      </w:pPr>
      <w:r w:rsidRPr="00785787">
        <w:rPr>
          <w:noProof/>
          <w:color w:val="000000" w:themeColor="text1"/>
        </w:rPr>
        <w:t>желтоқсанындағы</w:t>
      </w:r>
      <w:r w:rsidRPr="00785787">
        <w:rPr>
          <w:noProof/>
          <w:color w:val="000000" w:themeColor="text1"/>
        </w:rPr>
        <w:tab/>
        <w:t>№172</w:t>
      </w:r>
      <w:r w:rsidRPr="00785787">
        <w:rPr>
          <w:noProof/>
          <w:color w:val="000000" w:themeColor="text1"/>
        </w:rPr>
        <w:tab/>
        <w:t>«Дәрілік</w:t>
      </w:r>
      <w:r w:rsidRPr="00785787">
        <w:rPr>
          <w:noProof/>
          <w:color w:val="000000" w:themeColor="text1"/>
        </w:rPr>
        <w:tab/>
        <w:t>нысандардың</w:t>
      </w:r>
      <w:r w:rsidRPr="00785787">
        <w:rPr>
          <w:noProof/>
          <w:color w:val="000000" w:themeColor="text1"/>
        </w:rPr>
        <w:tab/>
        <w:t>номенклатурас</w:t>
      </w:r>
      <w:r w:rsidR="00AB39D8">
        <w:rPr>
          <w:noProof/>
          <w:color w:val="000000" w:themeColor="text1"/>
        </w:rPr>
        <w:t xml:space="preserve">ын </w:t>
      </w:r>
      <w:r w:rsidRPr="00785787">
        <w:rPr>
          <w:noProof/>
          <w:color w:val="000000" w:themeColor="text1"/>
        </w:rPr>
        <w:t>бекіту туралы» шешімі.</w:t>
      </w:r>
    </w:p>
    <w:p w14:paraId="229E4322" w14:textId="68CB0046" w:rsidR="00BB4CBE" w:rsidRPr="00785787" w:rsidRDefault="007F5AED" w:rsidP="002C71A7">
      <w:pPr>
        <w:pStyle w:val="a3"/>
        <w:spacing w:line="311" w:lineRule="exact"/>
        <w:ind w:left="668" w:firstLine="0"/>
        <w:rPr>
          <w:noProof/>
          <w:color w:val="000000" w:themeColor="text1"/>
        </w:rPr>
      </w:pPr>
      <w:r w:rsidRPr="00785787">
        <w:rPr>
          <w:noProof/>
          <w:color w:val="000000" w:themeColor="text1"/>
        </w:rPr>
        <w:t>Қазақстан Республикасы</w:t>
      </w:r>
      <w:r w:rsidR="00AB39D8">
        <w:rPr>
          <w:noProof/>
          <w:color w:val="000000" w:themeColor="text1"/>
        </w:rPr>
        <w:t xml:space="preserve">ның </w:t>
      </w:r>
      <w:r w:rsidRPr="00785787">
        <w:rPr>
          <w:noProof/>
          <w:color w:val="000000" w:themeColor="text1"/>
        </w:rPr>
        <w:t>Мемлекет</w:t>
      </w:r>
      <w:r w:rsidR="00AB39D8">
        <w:rPr>
          <w:noProof/>
          <w:color w:val="000000" w:themeColor="text1"/>
        </w:rPr>
        <w:t xml:space="preserve">тік </w:t>
      </w:r>
      <w:r w:rsidRPr="00785787">
        <w:rPr>
          <w:noProof/>
          <w:color w:val="000000" w:themeColor="text1"/>
        </w:rPr>
        <w:t>фармакопея</w:t>
      </w:r>
      <w:r w:rsidR="00AB39D8">
        <w:rPr>
          <w:noProof/>
          <w:color w:val="000000" w:themeColor="text1"/>
        </w:rPr>
        <w:t xml:space="preserve">сы </w:t>
      </w:r>
      <w:r w:rsidRPr="00785787">
        <w:rPr>
          <w:noProof/>
          <w:color w:val="000000" w:themeColor="text1"/>
        </w:rPr>
        <w:t>1 т. - Алматы:</w:t>
      </w:r>
    </w:p>
    <w:p w14:paraId="2C8225C0" w14:textId="77777777" w:rsidR="00BB4CBE" w:rsidRPr="00785787" w:rsidRDefault="007F5AED" w:rsidP="002C71A7">
      <w:pPr>
        <w:pStyle w:val="a3"/>
        <w:spacing w:line="320" w:lineRule="exact"/>
        <w:ind w:left="0" w:firstLine="0"/>
        <w:rPr>
          <w:noProof/>
          <w:color w:val="000000" w:themeColor="text1"/>
        </w:rPr>
      </w:pPr>
      <w:r w:rsidRPr="00785787">
        <w:rPr>
          <w:noProof/>
          <w:color w:val="000000" w:themeColor="text1"/>
        </w:rPr>
        <w:t>«Жібек жолы» Баспа үйі, 2008. - 592 б.</w:t>
      </w:r>
    </w:p>
    <w:p w14:paraId="17EF0BA6" w14:textId="1523D91F" w:rsidR="00BB4CBE" w:rsidRPr="00785787" w:rsidRDefault="007F5AED" w:rsidP="002C71A7">
      <w:pPr>
        <w:pStyle w:val="a3"/>
        <w:spacing w:line="322" w:lineRule="exact"/>
        <w:ind w:left="668" w:firstLine="0"/>
        <w:rPr>
          <w:noProof/>
          <w:color w:val="000000" w:themeColor="text1"/>
        </w:rPr>
      </w:pPr>
      <w:r w:rsidRPr="00785787">
        <w:rPr>
          <w:noProof/>
          <w:color w:val="000000" w:themeColor="text1"/>
        </w:rPr>
        <w:t>Қазақстан Республикасы</w:t>
      </w:r>
      <w:r w:rsidR="00AB39D8">
        <w:rPr>
          <w:noProof/>
          <w:color w:val="000000" w:themeColor="text1"/>
        </w:rPr>
        <w:t xml:space="preserve">ның </w:t>
      </w:r>
      <w:r w:rsidRPr="00785787">
        <w:rPr>
          <w:noProof/>
          <w:color w:val="000000" w:themeColor="text1"/>
        </w:rPr>
        <w:t>Мемлекет</w:t>
      </w:r>
      <w:r w:rsidR="00AB39D8">
        <w:rPr>
          <w:noProof/>
          <w:color w:val="000000" w:themeColor="text1"/>
        </w:rPr>
        <w:t xml:space="preserve">тік </w:t>
      </w:r>
      <w:r w:rsidRPr="00785787">
        <w:rPr>
          <w:noProof/>
          <w:color w:val="000000" w:themeColor="text1"/>
        </w:rPr>
        <w:t>фармакопея</w:t>
      </w:r>
      <w:r w:rsidR="00AB39D8">
        <w:rPr>
          <w:noProof/>
          <w:color w:val="000000" w:themeColor="text1"/>
        </w:rPr>
        <w:t xml:space="preserve">сы </w:t>
      </w:r>
      <w:r w:rsidRPr="00785787">
        <w:rPr>
          <w:noProof/>
          <w:color w:val="000000" w:themeColor="text1"/>
        </w:rPr>
        <w:t>2 т. - Алматы:</w:t>
      </w:r>
    </w:p>
    <w:p w14:paraId="489E8B10" w14:textId="77777777" w:rsidR="00BB4CBE" w:rsidRPr="00785787" w:rsidRDefault="007F5AED" w:rsidP="002C71A7">
      <w:pPr>
        <w:pStyle w:val="a3"/>
        <w:spacing w:line="322" w:lineRule="exact"/>
        <w:ind w:firstLine="0"/>
        <w:rPr>
          <w:noProof/>
          <w:color w:val="000000" w:themeColor="text1"/>
        </w:rPr>
      </w:pPr>
      <w:r w:rsidRPr="00785787">
        <w:rPr>
          <w:noProof/>
          <w:color w:val="000000" w:themeColor="text1"/>
        </w:rPr>
        <w:t>«Жібек жолы» Баспа үйі, 2008. - 720 б.</w:t>
      </w:r>
    </w:p>
    <w:p w14:paraId="0549C1A7" w14:textId="794A4889" w:rsidR="00BB4CBE" w:rsidRPr="00785787" w:rsidRDefault="007F5AED" w:rsidP="002C71A7">
      <w:pPr>
        <w:pStyle w:val="a3"/>
        <w:spacing w:line="320" w:lineRule="exact"/>
        <w:ind w:left="668" w:firstLine="0"/>
        <w:rPr>
          <w:noProof/>
          <w:color w:val="000000" w:themeColor="text1"/>
        </w:rPr>
      </w:pPr>
      <w:r w:rsidRPr="00785787">
        <w:rPr>
          <w:noProof/>
          <w:color w:val="000000" w:themeColor="text1"/>
        </w:rPr>
        <w:t>Қазақстан Республикасы</w:t>
      </w:r>
      <w:r w:rsidR="00AB39D8">
        <w:rPr>
          <w:noProof/>
          <w:color w:val="000000" w:themeColor="text1"/>
        </w:rPr>
        <w:t xml:space="preserve">ның </w:t>
      </w:r>
      <w:r w:rsidRPr="00785787">
        <w:rPr>
          <w:noProof/>
          <w:color w:val="000000" w:themeColor="text1"/>
        </w:rPr>
        <w:t>Мемлекет</w:t>
      </w:r>
      <w:r w:rsidR="00AB39D8">
        <w:rPr>
          <w:noProof/>
          <w:color w:val="000000" w:themeColor="text1"/>
        </w:rPr>
        <w:t xml:space="preserve">тік </w:t>
      </w:r>
      <w:r w:rsidRPr="00785787">
        <w:rPr>
          <w:noProof/>
          <w:color w:val="000000" w:themeColor="text1"/>
        </w:rPr>
        <w:t>фармакопея</w:t>
      </w:r>
      <w:r w:rsidR="00AB39D8">
        <w:rPr>
          <w:noProof/>
          <w:color w:val="000000" w:themeColor="text1"/>
        </w:rPr>
        <w:t xml:space="preserve">сы </w:t>
      </w:r>
      <w:r w:rsidRPr="00785787">
        <w:rPr>
          <w:noProof/>
          <w:color w:val="000000" w:themeColor="text1"/>
        </w:rPr>
        <w:t>3 т. - Алматы:</w:t>
      </w:r>
    </w:p>
    <w:p w14:paraId="7996D92A" w14:textId="77777777" w:rsidR="00BB4CBE" w:rsidRPr="00785787" w:rsidRDefault="007F5AED" w:rsidP="002C71A7">
      <w:pPr>
        <w:pStyle w:val="a3"/>
        <w:spacing w:line="321" w:lineRule="exact"/>
        <w:ind w:firstLine="0"/>
        <w:rPr>
          <w:noProof/>
          <w:color w:val="000000" w:themeColor="text1"/>
        </w:rPr>
      </w:pPr>
      <w:r w:rsidRPr="00785787">
        <w:rPr>
          <w:noProof/>
          <w:color w:val="000000" w:themeColor="text1"/>
        </w:rPr>
        <w:t>«Жібек жолы» Баспа үйі, 2014. - 720 б.</w:t>
      </w:r>
    </w:p>
    <w:p w14:paraId="2B1614A0" w14:textId="0689C952" w:rsidR="00BB4CBE" w:rsidRPr="00785787" w:rsidRDefault="007F5AED" w:rsidP="002C71A7">
      <w:pPr>
        <w:pStyle w:val="a3"/>
        <w:tabs>
          <w:tab w:val="left" w:pos="1679"/>
          <w:tab w:val="left" w:pos="2118"/>
          <w:tab w:val="left" w:pos="3899"/>
          <w:tab w:val="left" w:pos="6511"/>
          <w:tab w:val="left" w:pos="7562"/>
        </w:tabs>
        <w:spacing w:before="4"/>
        <w:ind w:right="161"/>
        <w:rPr>
          <w:noProof/>
          <w:color w:val="000000" w:themeColor="text1"/>
        </w:rPr>
      </w:pPr>
      <w:r w:rsidRPr="00785787">
        <w:rPr>
          <w:noProof/>
          <w:color w:val="000000" w:themeColor="text1"/>
        </w:rPr>
        <w:t>ГОСТ</w:t>
      </w:r>
      <w:r w:rsidRPr="00785787">
        <w:rPr>
          <w:noProof/>
          <w:color w:val="000000" w:themeColor="text1"/>
        </w:rPr>
        <w:tab/>
        <w:t>Р</w:t>
      </w:r>
      <w:r w:rsidRPr="00785787">
        <w:rPr>
          <w:noProof/>
          <w:color w:val="000000" w:themeColor="text1"/>
        </w:rPr>
        <w:tab/>
        <w:t>7.0.100-2018</w:t>
      </w:r>
      <w:r w:rsidRPr="00785787">
        <w:rPr>
          <w:noProof/>
          <w:color w:val="000000" w:themeColor="text1"/>
        </w:rPr>
        <w:tab/>
        <w:t>«Библиографиялық</w:t>
      </w:r>
      <w:r w:rsidRPr="00785787">
        <w:rPr>
          <w:noProof/>
          <w:color w:val="000000" w:themeColor="text1"/>
        </w:rPr>
        <w:tab/>
        <w:t>жазба.</w:t>
      </w:r>
      <w:r w:rsidR="002C71A7" w:rsidRPr="00785787">
        <w:rPr>
          <w:noProof/>
          <w:color w:val="000000" w:themeColor="text1"/>
        </w:rPr>
        <w:t xml:space="preserve"> </w:t>
      </w:r>
      <w:r w:rsidRPr="00785787">
        <w:rPr>
          <w:noProof/>
          <w:color w:val="000000" w:themeColor="text1"/>
        </w:rPr>
        <w:t>Библиография</w:t>
      </w:r>
      <w:r w:rsidR="00AB39D8">
        <w:rPr>
          <w:noProof/>
          <w:color w:val="000000" w:themeColor="text1"/>
        </w:rPr>
        <w:t xml:space="preserve">лық </w:t>
      </w:r>
      <w:r w:rsidRPr="00785787">
        <w:rPr>
          <w:noProof/>
          <w:color w:val="000000" w:themeColor="text1"/>
        </w:rPr>
        <w:t>сипаттама. Құрастыру</w:t>
      </w:r>
      <w:r w:rsidR="00AB39D8">
        <w:rPr>
          <w:noProof/>
          <w:color w:val="000000" w:themeColor="text1"/>
        </w:rPr>
        <w:t xml:space="preserve">дың </w:t>
      </w:r>
      <w:r w:rsidRPr="00785787">
        <w:rPr>
          <w:noProof/>
          <w:color w:val="000000" w:themeColor="text1"/>
        </w:rPr>
        <w:t xml:space="preserve">жалпы талаптары </w:t>
      </w:r>
      <w:r w:rsidR="00AB39D8">
        <w:rPr>
          <w:noProof/>
          <w:color w:val="000000" w:themeColor="text1"/>
        </w:rPr>
        <w:t xml:space="preserve">мен </w:t>
      </w:r>
      <w:r w:rsidRPr="00785787">
        <w:rPr>
          <w:noProof/>
          <w:color w:val="000000" w:themeColor="text1"/>
        </w:rPr>
        <w:t>ережелері».</w:t>
      </w:r>
    </w:p>
    <w:p w14:paraId="0921F50D" w14:textId="13D4A02C" w:rsidR="00BB4CBE" w:rsidRPr="00785787" w:rsidRDefault="007F5AED" w:rsidP="002C71A7">
      <w:pPr>
        <w:pStyle w:val="a3"/>
        <w:spacing w:before="2"/>
        <w:ind w:left="668" w:firstLine="0"/>
        <w:rPr>
          <w:noProof/>
          <w:color w:val="000000" w:themeColor="text1"/>
        </w:rPr>
      </w:pPr>
      <w:r w:rsidRPr="00785787">
        <w:rPr>
          <w:noProof/>
          <w:color w:val="000000" w:themeColor="text1"/>
        </w:rPr>
        <w:t>ГОСТ 2226-2013 «Қағаз жә</w:t>
      </w:r>
      <w:r w:rsidR="00AB39D8">
        <w:rPr>
          <w:noProof/>
          <w:color w:val="000000" w:themeColor="text1"/>
        </w:rPr>
        <w:t xml:space="preserve">не </w:t>
      </w:r>
      <w:r w:rsidRPr="00785787">
        <w:rPr>
          <w:noProof/>
          <w:color w:val="000000" w:themeColor="text1"/>
        </w:rPr>
        <w:t>аралас материалдар</w:t>
      </w:r>
      <w:r w:rsidR="00AB39D8">
        <w:rPr>
          <w:noProof/>
          <w:color w:val="000000" w:themeColor="text1"/>
        </w:rPr>
        <w:t xml:space="preserve">дан </w:t>
      </w:r>
      <w:r w:rsidRPr="00785787">
        <w:rPr>
          <w:noProof/>
          <w:color w:val="000000" w:themeColor="text1"/>
        </w:rPr>
        <w:t>жасал</w:t>
      </w:r>
      <w:r w:rsidR="00AB39D8">
        <w:rPr>
          <w:noProof/>
          <w:color w:val="000000" w:themeColor="text1"/>
        </w:rPr>
        <w:t xml:space="preserve">ған </w:t>
      </w:r>
      <w:r w:rsidRPr="00785787">
        <w:rPr>
          <w:noProof/>
          <w:color w:val="000000" w:themeColor="text1"/>
        </w:rPr>
        <w:t>қап</w:t>
      </w:r>
      <w:r w:rsidR="00AB39D8">
        <w:rPr>
          <w:noProof/>
          <w:color w:val="000000" w:themeColor="text1"/>
        </w:rPr>
        <w:t>тар.</w:t>
      </w:r>
    </w:p>
    <w:p w14:paraId="76C2ACAA" w14:textId="5F11629E" w:rsidR="00BB4CBE" w:rsidRPr="00785787" w:rsidRDefault="007F5AED" w:rsidP="002C71A7">
      <w:pPr>
        <w:pStyle w:val="a3"/>
        <w:spacing w:line="322" w:lineRule="exact"/>
        <w:ind w:firstLine="0"/>
        <w:rPr>
          <w:noProof/>
          <w:color w:val="000000" w:themeColor="text1"/>
        </w:rPr>
      </w:pPr>
      <w:r w:rsidRPr="00785787">
        <w:rPr>
          <w:noProof/>
          <w:color w:val="000000" w:themeColor="text1"/>
        </w:rPr>
        <w:t>Жалпы техника</w:t>
      </w:r>
      <w:r w:rsidR="00AB39D8">
        <w:rPr>
          <w:noProof/>
          <w:color w:val="000000" w:themeColor="text1"/>
        </w:rPr>
        <w:t xml:space="preserve">лық </w:t>
      </w:r>
      <w:r w:rsidRPr="00785787">
        <w:rPr>
          <w:noProof/>
          <w:color w:val="000000" w:themeColor="text1"/>
        </w:rPr>
        <w:t>шарттар».</w:t>
      </w:r>
    </w:p>
    <w:p w14:paraId="2566F7C3" w14:textId="4C7E0207" w:rsidR="00BB4CBE" w:rsidRPr="00785787" w:rsidRDefault="007F5AED" w:rsidP="002C71A7">
      <w:pPr>
        <w:pStyle w:val="a3"/>
        <w:rPr>
          <w:noProof/>
          <w:color w:val="000000" w:themeColor="text1"/>
        </w:rPr>
      </w:pPr>
      <w:r w:rsidRPr="00785787">
        <w:rPr>
          <w:noProof/>
          <w:color w:val="000000" w:themeColor="text1"/>
        </w:rPr>
        <w:t>ГОСТ 17768-</w:t>
      </w:r>
      <w:r w:rsidR="00DF0972" w:rsidRPr="00785787">
        <w:rPr>
          <w:noProof/>
          <w:color w:val="000000" w:themeColor="text1"/>
        </w:rPr>
        <w:t>90E</w:t>
      </w:r>
      <w:r w:rsidRPr="00785787">
        <w:rPr>
          <w:noProof/>
          <w:color w:val="000000" w:themeColor="text1"/>
        </w:rPr>
        <w:t xml:space="preserve"> «Дәрі</w:t>
      </w:r>
      <w:r w:rsidR="00AB39D8">
        <w:rPr>
          <w:noProof/>
          <w:color w:val="000000" w:themeColor="text1"/>
        </w:rPr>
        <w:t xml:space="preserve">лік </w:t>
      </w:r>
      <w:r w:rsidRPr="00785787">
        <w:rPr>
          <w:noProof/>
          <w:color w:val="000000" w:themeColor="text1"/>
        </w:rPr>
        <w:t>зат</w:t>
      </w:r>
      <w:r w:rsidR="00AB39D8">
        <w:rPr>
          <w:noProof/>
          <w:color w:val="000000" w:themeColor="text1"/>
        </w:rPr>
        <w:t>тар.</w:t>
      </w:r>
      <w:r w:rsidRPr="00785787">
        <w:rPr>
          <w:noProof/>
          <w:color w:val="000000" w:themeColor="text1"/>
        </w:rPr>
        <w:t xml:space="preserve"> Буып-түю, таңбалау, тасымалдау жә</w:t>
      </w:r>
      <w:r w:rsidR="00AB39D8">
        <w:rPr>
          <w:noProof/>
          <w:color w:val="000000" w:themeColor="text1"/>
        </w:rPr>
        <w:t xml:space="preserve">не </w:t>
      </w:r>
      <w:r w:rsidRPr="00785787">
        <w:rPr>
          <w:noProof/>
          <w:color w:val="000000" w:themeColor="text1"/>
        </w:rPr>
        <w:t>сақтау (өзгертулер</w:t>
      </w:r>
      <w:r w:rsidR="00AB39D8">
        <w:rPr>
          <w:noProof/>
          <w:color w:val="000000" w:themeColor="text1"/>
        </w:rPr>
        <w:t xml:space="preserve">мен </w:t>
      </w:r>
      <w:r w:rsidRPr="00785787">
        <w:rPr>
          <w:noProof/>
          <w:color w:val="000000" w:themeColor="text1"/>
        </w:rPr>
        <w:t>01.03.2003)».</w:t>
      </w:r>
    </w:p>
    <w:p w14:paraId="25C291D9" w14:textId="144FAD0D" w:rsidR="00545FF0" w:rsidRPr="00785787" w:rsidRDefault="00545FF0" w:rsidP="00545FF0">
      <w:pPr>
        <w:tabs>
          <w:tab w:val="left" w:pos="1220"/>
        </w:tabs>
        <w:rPr>
          <w:noProof/>
          <w:color w:val="000000" w:themeColor="text1"/>
          <w:sz w:val="28"/>
          <w:szCs w:val="28"/>
        </w:rPr>
      </w:pPr>
    </w:p>
    <w:p w14:paraId="4FAE7AB4" w14:textId="4DB4F826" w:rsidR="002C71A7" w:rsidRPr="00785787" w:rsidRDefault="002C71A7" w:rsidP="00545FF0">
      <w:pPr>
        <w:tabs>
          <w:tab w:val="left" w:pos="1220"/>
        </w:tabs>
        <w:rPr>
          <w:noProof/>
          <w:color w:val="000000" w:themeColor="text1"/>
          <w:sz w:val="28"/>
          <w:szCs w:val="28"/>
        </w:rPr>
      </w:pPr>
    </w:p>
    <w:p w14:paraId="32A0B3D5" w14:textId="5A1FBDAE" w:rsidR="00DA72C5" w:rsidRPr="00785787" w:rsidRDefault="00DA72C5" w:rsidP="00545FF0">
      <w:pPr>
        <w:tabs>
          <w:tab w:val="left" w:pos="1220"/>
        </w:tabs>
        <w:rPr>
          <w:noProof/>
          <w:color w:val="000000" w:themeColor="text1"/>
          <w:sz w:val="28"/>
          <w:szCs w:val="28"/>
        </w:rPr>
      </w:pPr>
    </w:p>
    <w:p w14:paraId="0EBCAB1C" w14:textId="5C915AFB" w:rsidR="00DA72C5" w:rsidRPr="00785787" w:rsidRDefault="00DA72C5" w:rsidP="00545FF0">
      <w:pPr>
        <w:tabs>
          <w:tab w:val="left" w:pos="1220"/>
        </w:tabs>
        <w:rPr>
          <w:noProof/>
          <w:color w:val="000000" w:themeColor="text1"/>
          <w:sz w:val="28"/>
          <w:szCs w:val="28"/>
        </w:rPr>
      </w:pPr>
    </w:p>
    <w:p w14:paraId="4F5C30BD" w14:textId="4EACFD9A" w:rsidR="00DA72C5" w:rsidRPr="00785787" w:rsidRDefault="00DA72C5" w:rsidP="00545FF0">
      <w:pPr>
        <w:tabs>
          <w:tab w:val="left" w:pos="1220"/>
        </w:tabs>
        <w:rPr>
          <w:noProof/>
          <w:color w:val="000000" w:themeColor="text1"/>
          <w:sz w:val="28"/>
          <w:szCs w:val="28"/>
        </w:rPr>
      </w:pPr>
    </w:p>
    <w:p w14:paraId="5D89DD9A" w14:textId="77777777" w:rsidR="00DA72C5" w:rsidRPr="00785787" w:rsidRDefault="00DA72C5" w:rsidP="00545FF0">
      <w:pPr>
        <w:tabs>
          <w:tab w:val="left" w:pos="1220"/>
        </w:tabs>
        <w:rPr>
          <w:noProof/>
          <w:color w:val="000000" w:themeColor="text1"/>
          <w:sz w:val="28"/>
          <w:szCs w:val="28"/>
        </w:rPr>
      </w:pPr>
    </w:p>
    <w:p w14:paraId="10267FBC" w14:textId="3FAD8003" w:rsidR="00BB4CBE" w:rsidRPr="00785787" w:rsidRDefault="007F5AED" w:rsidP="002C71A7">
      <w:pPr>
        <w:pStyle w:val="1"/>
        <w:spacing w:before="72"/>
        <w:ind w:left="0"/>
        <w:rPr>
          <w:noProof/>
          <w:color w:val="000000" w:themeColor="text1"/>
        </w:rPr>
      </w:pPr>
      <w:bookmarkStart w:id="2" w:name="_TOC_250012"/>
      <w:r w:rsidRPr="00785787">
        <w:rPr>
          <w:noProof/>
          <w:color w:val="000000" w:themeColor="text1"/>
        </w:rPr>
        <w:t>БЕЛГІЛЕУ</w:t>
      </w:r>
      <w:r w:rsidR="00AB39D8">
        <w:rPr>
          <w:noProof/>
          <w:color w:val="000000" w:themeColor="text1"/>
        </w:rPr>
        <w:t xml:space="preserve">ЛЕР МЕН </w:t>
      </w:r>
      <w:bookmarkEnd w:id="2"/>
      <w:r w:rsidRPr="00785787">
        <w:rPr>
          <w:noProof/>
          <w:color w:val="000000" w:themeColor="text1"/>
        </w:rPr>
        <w:t>ҚЫСҚАРТУЛАР</w:t>
      </w:r>
    </w:p>
    <w:p w14:paraId="2FFF1A14" w14:textId="77777777" w:rsidR="00BB4CBE" w:rsidRPr="00785787" w:rsidRDefault="00BB4CBE">
      <w:pPr>
        <w:pStyle w:val="a3"/>
        <w:spacing w:before="105"/>
        <w:ind w:left="0" w:firstLine="0"/>
        <w:jc w:val="left"/>
        <w:rPr>
          <w:b/>
          <w:noProof/>
          <w:color w:val="000000" w:themeColor="text1"/>
        </w:rPr>
      </w:pPr>
    </w:p>
    <w:tbl>
      <w:tblPr>
        <w:tblStyle w:val="TableNormal"/>
        <w:tblW w:w="9473" w:type="dxa"/>
        <w:tblInd w:w="253" w:type="dxa"/>
        <w:tblLayout w:type="fixed"/>
        <w:tblLook w:val="01E0" w:firstRow="1" w:lastRow="1" w:firstColumn="1" w:lastColumn="1" w:noHBand="0" w:noVBand="0"/>
      </w:tblPr>
      <w:tblGrid>
        <w:gridCol w:w="2155"/>
        <w:gridCol w:w="7318"/>
      </w:tblGrid>
      <w:tr w:rsidR="00BB4CBE" w:rsidRPr="00785787" w14:paraId="133A6888" w14:textId="77777777" w:rsidTr="002E303B">
        <w:trPr>
          <w:trHeight w:val="317"/>
        </w:trPr>
        <w:tc>
          <w:tcPr>
            <w:tcW w:w="2155" w:type="dxa"/>
          </w:tcPr>
          <w:p w14:paraId="68982F61" w14:textId="77777777" w:rsidR="00BB4CBE" w:rsidRPr="00785787" w:rsidRDefault="007F5AED">
            <w:pPr>
              <w:pStyle w:val="TableParagraph"/>
              <w:spacing w:line="297" w:lineRule="exact"/>
              <w:ind w:left="50"/>
              <w:rPr>
                <w:noProof/>
                <w:color w:val="000000" w:themeColor="text1"/>
                <w:sz w:val="28"/>
                <w:szCs w:val="28"/>
              </w:rPr>
            </w:pPr>
            <w:r w:rsidRPr="00785787">
              <w:rPr>
                <w:noProof/>
                <w:color w:val="000000" w:themeColor="text1"/>
                <w:sz w:val="28"/>
                <w:szCs w:val="28"/>
              </w:rPr>
              <w:t>АҚ</w:t>
            </w:r>
          </w:p>
        </w:tc>
        <w:tc>
          <w:tcPr>
            <w:tcW w:w="7318" w:type="dxa"/>
          </w:tcPr>
          <w:p w14:paraId="315E8C55" w14:textId="7CA9FF42" w:rsidR="00BB4CBE" w:rsidRPr="00785787" w:rsidRDefault="007F5AED" w:rsidP="002E303B">
            <w:pPr>
              <w:pStyle w:val="TableParagraph"/>
              <w:spacing w:line="297" w:lineRule="exact"/>
              <w:ind w:left="101"/>
              <w:rPr>
                <w:noProof/>
                <w:color w:val="000000" w:themeColor="text1"/>
                <w:sz w:val="28"/>
                <w:szCs w:val="28"/>
              </w:rPr>
            </w:pPr>
            <w:r w:rsidRPr="00785787">
              <w:rPr>
                <w:noProof/>
                <w:color w:val="000000" w:themeColor="text1"/>
                <w:sz w:val="28"/>
                <w:szCs w:val="28"/>
              </w:rPr>
              <w:t>Акционер</w:t>
            </w:r>
            <w:r w:rsidR="00AB39D8">
              <w:rPr>
                <w:noProof/>
                <w:color w:val="000000" w:themeColor="text1"/>
                <w:sz w:val="28"/>
                <w:szCs w:val="28"/>
              </w:rPr>
              <w:t xml:space="preserve">лік </w:t>
            </w:r>
            <w:r w:rsidRPr="00785787">
              <w:rPr>
                <w:noProof/>
                <w:color w:val="000000" w:themeColor="text1"/>
                <w:sz w:val="28"/>
                <w:szCs w:val="28"/>
              </w:rPr>
              <w:t>қоғам</w:t>
            </w:r>
          </w:p>
        </w:tc>
      </w:tr>
      <w:tr w:rsidR="00BB4CBE" w:rsidRPr="00785787" w14:paraId="4D0E9D9E" w14:textId="77777777" w:rsidTr="002E303B">
        <w:trPr>
          <w:trHeight w:val="323"/>
        </w:trPr>
        <w:tc>
          <w:tcPr>
            <w:tcW w:w="2155" w:type="dxa"/>
          </w:tcPr>
          <w:p w14:paraId="61D288DA"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АҚШ</w:t>
            </w:r>
          </w:p>
          <w:p w14:paraId="2FDF6949" w14:textId="77777777"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sym w:font="Symbol" w:char="F064"/>
            </w:r>
          </w:p>
          <w:p w14:paraId="28D6E0D3" w14:textId="77777777" w:rsidR="002E303B" w:rsidRPr="00785787" w:rsidRDefault="002E303B" w:rsidP="002E303B">
            <w:pPr>
              <w:pStyle w:val="TableParagraph"/>
              <w:spacing w:line="304" w:lineRule="exact"/>
              <w:ind w:left="50"/>
              <w:rPr>
                <w:i/>
                <w:noProof/>
                <w:color w:val="000000" w:themeColor="text1"/>
                <w:sz w:val="28"/>
                <w:szCs w:val="28"/>
              </w:rPr>
            </w:pPr>
            <w:r w:rsidRPr="00785787">
              <w:rPr>
                <w:i/>
                <w:noProof/>
                <w:color w:val="000000" w:themeColor="text1"/>
                <w:sz w:val="28"/>
                <w:szCs w:val="28"/>
              </w:rPr>
              <w:t>in vitro</w:t>
            </w:r>
          </w:p>
          <w:p w14:paraId="567BC72F" w14:textId="77777777" w:rsidR="002E303B" w:rsidRPr="00785787" w:rsidRDefault="002E303B" w:rsidP="002E303B">
            <w:pPr>
              <w:pStyle w:val="TableParagraph"/>
              <w:spacing w:line="304" w:lineRule="exact"/>
              <w:ind w:left="50"/>
              <w:rPr>
                <w:i/>
                <w:noProof/>
                <w:color w:val="000000" w:themeColor="text1"/>
                <w:sz w:val="28"/>
                <w:szCs w:val="28"/>
              </w:rPr>
            </w:pPr>
            <w:r w:rsidRPr="00785787">
              <w:rPr>
                <w:i/>
                <w:noProof/>
                <w:color w:val="000000" w:themeColor="text1"/>
                <w:sz w:val="28"/>
                <w:szCs w:val="28"/>
              </w:rPr>
              <w:t xml:space="preserve">in vivo                  </w:t>
            </w:r>
          </w:p>
          <w:p w14:paraId="65952951" w14:textId="77777777"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t>MDR-штамм</w:t>
            </w:r>
          </w:p>
          <w:p w14:paraId="265F0110" w14:textId="77777777"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t>pH</w:t>
            </w:r>
          </w:p>
          <w:p w14:paraId="42C8E01B" w14:textId="25B88739"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t>R</w:t>
            </w:r>
            <w:r w:rsidRPr="00785787">
              <w:rPr>
                <w:noProof/>
                <w:color w:val="000000" w:themeColor="text1"/>
                <w:sz w:val="28"/>
                <w:szCs w:val="28"/>
                <w:vertAlign w:val="subscript"/>
              </w:rPr>
              <w:t>f</w:t>
            </w:r>
          </w:p>
        </w:tc>
        <w:tc>
          <w:tcPr>
            <w:tcW w:w="7318" w:type="dxa"/>
          </w:tcPr>
          <w:p w14:paraId="4DD867D0" w14:textId="77777777" w:rsidR="00BB4CBE" w:rsidRPr="00785787" w:rsidRDefault="007F5AED" w:rsidP="002E303B">
            <w:pPr>
              <w:pStyle w:val="TableParagraph"/>
              <w:spacing w:line="304" w:lineRule="exact"/>
              <w:ind w:left="101"/>
              <w:rPr>
                <w:noProof/>
                <w:color w:val="000000" w:themeColor="text1"/>
                <w:sz w:val="28"/>
                <w:szCs w:val="28"/>
              </w:rPr>
            </w:pPr>
            <w:r w:rsidRPr="00785787">
              <w:rPr>
                <w:noProof/>
                <w:color w:val="000000" w:themeColor="text1"/>
                <w:sz w:val="28"/>
                <w:szCs w:val="28"/>
              </w:rPr>
              <w:t>Америка Құрама Штаттары</w:t>
            </w:r>
          </w:p>
          <w:p w14:paraId="3808F8DA" w14:textId="20B273A0" w:rsidR="002E303B" w:rsidRPr="00785787" w:rsidRDefault="002E303B" w:rsidP="002E303B">
            <w:pPr>
              <w:ind w:left="101"/>
              <w:rPr>
                <w:noProof/>
                <w:color w:val="000000" w:themeColor="text1"/>
                <w:sz w:val="28"/>
                <w:szCs w:val="28"/>
              </w:rPr>
            </w:pPr>
            <w:r w:rsidRPr="00785787">
              <w:rPr>
                <w:noProof/>
                <w:color w:val="000000" w:themeColor="text1"/>
                <w:sz w:val="28"/>
                <w:szCs w:val="28"/>
              </w:rPr>
              <w:t>Химия</w:t>
            </w:r>
            <w:r w:rsidR="00AB39D8">
              <w:rPr>
                <w:noProof/>
                <w:color w:val="000000" w:themeColor="text1"/>
                <w:sz w:val="28"/>
                <w:szCs w:val="28"/>
              </w:rPr>
              <w:t xml:space="preserve">лық </w:t>
            </w:r>
            <w:r w:rsidR="00DF0972" w:rsidRPr="00785787">
              <w:rPr>
                <w:noProof/>
                <w:color w:val="000000" w:themeColor="text1"/>
                <w:sz w:val="28"/>
                <w:szCs w:val="28"/>
              </w:rPr>
              <w:t>ығысу</w:t>
            </w:r>
          </w:p>
          <w:p w14:paraId="4B3F916C" w14:textId="790A8349" w:rsidR="002E303B" w:rsidRPr="00785787" w:rsidRDefault="002E303B" w:rsidP="002E303B">
            <w:pPr>
              <w:ind w:left="101"/>
              <w:rPr>
                <w:noProof/>
                <w:color w:val="000000" w:themeColor="text1"/>
                <w:sz w:val="28"/>
                <w:szCs w:val="28"/>
              </w:rPr>
            </w:pPr>
            <w:r w:rsidRPr="00785787">
              <w:rPr>
                <w:noProof/>
                <w:color w:val="000000" w:themeColor="text1"/>
                <w:sz w:val="28"/>
                <w:szCs w:val="28"/>
              </w:rPr>
              <w:t>Тірі ағза</w:t>
            </w:r>
            <w:r w:rsidR="00AB39D8">
              <w:rPr>
                <w:noProof/>
                <w:color w:val="000000" w:themeColor="text1"/>
                <w:sz w:val="28"/>
                <w:szCs w:val="28"/>
              </w:rPr>
              <w:t xml:space="preserve">дан </w:t>
            </w:r>
            <w:r w:rsidRPr="00785787">
              <w:rPr>
                <w:noProof/>
                <w:color w:val="000000" w:themeColor="text1"/>
                <w:sz w:val="28"/>
                <w:szCs w:val="28"/>
              </w:rPr>
              <w:t>тыс</w:t>
            </w:r>
          </w:p>
          <w:p w14:paraId="60BAA7FC" w14:textId="1BDC265E" w:rsidR="002E303B" w:rsidRPr="00785787" w:rsidRDefault="002E303B" w:rsidP="002E303B">
            <w:pPr>
              <w:ind w:left="101"/>
              <w:rPr>
                <w:noProof/>
                <w:color w:val="000000" w:themeColor="text1"/>
                <w:sz w:val="28"/>
                <w:szCs w:val="28"/>
              </w:rPr>
            </w:pPr>
            <w:r w:rsidRPr="00785787">
              <w:rPr>
                <w:noProof/>
                <w:color w:val="000000" w:themeColor="text1"/>
                <w:sz w:val="28"/>
                <w:szCs w:val="28"/>
              </w:rPr>
              <w:t>Тірі ағзада</w:t>
            </w:r>
          </w:p>
          <w:p w14:paraId="73CB60E2" w14:textId="235B7045" w:rsidR="002E303B" w:rsidRPr="00785787" w:rsidRDefault="002E303B" w:rsidP="002E303B">
            <w:pPr>
              <w:ind w:left="101"/>
              <w:rPr>
                <w:noProof/>
                <w:color w:val="000000" w:themeColor="text1"/>
                <w:sz w:val="28"/>
                <w:szCs w:val="28"/>
              </w:rPr>
            </w:pPr>
            <w:r w:rsidRPr="00785787">
              <w:rPr>
                <w:noProof/>
                <w:color w:val="000000" w:themeColor="text1"/>
                <w:sz w:val="28"/>
                <w:szCs w:val="28"/>
              </w:rPr>
              <w:t xml:space="preserve"> Мультирезистент</w:t>
            </w:r>
            <w:r w:rsidR="00AB39D8">
              <w:rPr>
                <w:noProof/>
                <w:color w:val="000000" w:themeColor="text1"/>
                <w:sz w:val="28"/>
                <w:szCs w:val="28"/>
              </w:rPr>
              <w:t xml:space="preserve">ті </w:t>
            </w:r>
            <w:r w:rsidRPr="00785787">
              <w:rPr>
                <w:noProof/>
                <w:color w:val="000000" w:themeColor="text1"/>
                <w:sz w:val="28"/>
                <w:szCs w:val="28"/>
              </w:rPr>
              <w:t>штамм</w:t>
            </w:r>
          </w:p>
          <w:p w14:paraId="5C50C559" w14:textId="05EEDE83" w:rsidR="002E303B" w:rsidRPr="00785787" w:rsidRDefault="002E303B" w:rsidP="002E303B">
            <w:pPr>
              <w:ind w:left="101"/>
              <w:rPr>
                <w:noProof/>
                <w:color w:val="000000" w:themeColor="text1"/>
                <w:sz w:val="28"/>
                <w:szCs w:val="28"/>
              </w:rPr>
            </w:pPr>
            <w:r w:rsidRPr="00785787">
              <w:rPr>
                <w:noProof/>
                <w:color w:val="000000" w:themeColor="text1"/>
                <w:sz w:val="28"/>
                <w:szCs w:val="28"/>
              </w:rPr>
              <w:t xml:space="preserve"> Сутек</w:t>
            </w:r>
            <w:r w:rsidR="00AB39D8">
              <w:rPr>
                <w:noProof/>
                <w:color w:val="000000" w:themeColor="text1"/>
                <w:sz w:val="28"/>
                <w:szCs w:val="28"/>
              </w:rPr>
              <w:t xml:space="preserve">тік </w:t>
            </w:r>
            <w:r w:rsidRPr="00785787">
              <w:rPr>
                <w:noProof/>
                <w:color w:val="000000" w:themeColor="text1"/>
                <w:sz w:val="28"/>
                <w:szCs w:val="28"/>
              </w:rPr>
              <w:t>көрсеткіш</w:t>
            </w:r>
          </w:p>
          <w:p w14:paraId="2F4A3637" w14:textId="3663482D" w:rsidR="002E303B" w:rsidRPr="00785787" w:rsidRDefault="002E303B" w:rsidP="002E303B">
            <w:pPr>
              <w:pStyle w:val="TableParagraph"/>
              <w:spacing w:line="304" w:lineRule="exact"/>
              <w:ind w:left="101"/>
              <w:rPr>
                <w:noProof/>
                <w:color w:val="000000" w:themeColor="text1"/>
                <w:sz w:val="28"/>
                <w:szCs w:val="28"/>
              </w:rPr>
            </w:pPr>
            <w:r w:rsidRPr="00785787">
              <w:rPr>
                <w:noProof/>
                <w:color w:val="000000" w:themeColor="text1"/>
                <w:sz w:val="28"/>
                <w:szCs w:val="28"/>
              </w:rPr>
              <w:t xml:space="preserve"> </w:t>
            </w:r>
            <w:r w:rsidR="00DF0972" w:rsidRPr="00785787">
              <w:rPr>
                <w:noProof/>
                <w:color w:val="000000" w:themeColor="text1"/>
                <w:sz w:val="28"/>
                <w:szCs w:val="28"/>
              </w:rPr>
              <w:t>Хроматография</w:t>
            </w:r>
            <w:r w:rsidRPr="00785787">
              <w:rPr>
                <w:noProof/>
                <w:color w:val="000000" w:themeColor="text1"/>
                <w:sz w:val="28"/>
                <w:szCs w:val="28"/>
              </w:rPr>
              <w:t xml:space="preserve"> </w:t>
            </w:r>
            <w:r w:rsidR="00DF0972" w:rsidRPr="00785787">
              <w:rPr>
                <w:noProof/>
                <w:color w:val="000000" w:themeColor="text1"/>
                <w:sz w:val="28"/>
                <w:szCs w:val="28"/>
              </w:rPr>
              <w:t>коэффиценті</w:t>
            </w:r>
          </w:p>
        </w:tc>
      </w:tr>
      <w:tr w:rsidR="00BB4CBE" w:rsidRPr="00785787" w14:paraId="0F3615A4" w14:textId="77777777" w:rsidTr="002E303B">
        <w:trPr>
          <w:trHeight w:val="324"/>
        </w:trPr>
        <w:tc>
          <w:tcPr>
            <w:tcW w:w="2155" w:type="dxa"/>
          </w:tcPr>
          <w:p w14:paraId="44C194BC"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ББЗ</w:t>
            </w:r>
          </w:p>
          <w:p w14:paraId="5173BE12" w14:textId="77777777" w:rsidR="0069199C" w:rsidRPr="00785787" w:rsidRDefault="0069199C">
            <w:pPr>
              <w:pStyle w:val="TableParagraph"/>
              <w:spacing w:line="304" w:lineRule="exact"/>
              <w:ind w:left="50"/>
              <w:rPr>
                <w:noProof/>
                <w:color w:val="000000" w:themeColor="text1"/>
                <w:sz w:val="28"/>
                <w:szCs w:val="28"/>
              </w:rPr>
            </w:pPr>
            <w:r w:rsidRPr="00785787">
              <w:rPr>
                <w:noProof/>
                <w:color w:val="000000" w:themeColor="text1"/>
                <w:sz w:val="28"/>
                <w:szCs w:val="28"/>
                <w:lang w:eastAsia="ru-RU"/>
              </w:rPr>
              <w:t>ЖҚХ</w:t>
            </w:r>
          </w:p>
        </w:tc>
        <w:tc>
          <w:tcPr>
            <w:tcW w:w="7318" w:type="dxa"/>
          </w:tcPr>
          <w:p w14:paraId="604FA735" w14:textId="66B92E87"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Биология</w:t>
            </w:r>
            <w:r w:rsidR="00AB39D8">
              <w:rPr>
                <w:noProof/>
                <w:color w:val="000000" w:themeColor="text1"/>
                <w:sz w:val="28"/>
                <w:szCs w:val="28"/>
              </w:rPr>
              <w:t xml:space="preserve">лық </w:t>
            </w:r>
            <w:r w:rsidRPr="00785787">
              <w:rPr>
                <w:noProof/>
                <w:color w:val="000000" w:themeColor="text1"/>
                <w:sz w:val="28"/>
                <w:szCs w:val="28"/>
              </w:rPr>
              <w:t>белсен</w:t>
            </w:r>
            <w:r w:rsidR="00AB39D8">
              <w:rPr>
                <w:noProof/>
                <w:color w:val="000000" w:themeColor="text1"/>
                <w:sz w:val="28"/>
                <w:szCs w:val="28"/>
              </w:rPr>
              <w:t xml:space="preserve">ді </w:t>
            </w:r>
            <w:r w:rsidRPr="00785787">
              <w:rPr>
                <w:noProof/>
                <w:color w:val="000000" w:themeColor="text1"/>
                <w:sz w:val="28"/>
                <w:szCs w:val="28"/>
              </w:rPr>
              <w:t>заттар</w:t>
            </w:r>
          </w:p>
          <w:p w14:paraId="6ACE80F5" w14:textId="11BC584D" w:rsidR="0069199C" w:rsidRPr="00785787" w:rsidRDefault="0069199C">
            <w:pPr>
              <w:pStyle w:val="TableParagraph"/>
              <w:spacing w:line="304" w:lineRule="exact"/>
              <w:ind w:left="101"/>
              <w:rPr>
                <w:noProof/>
                <w:color w:val="000000" w:themeColor="text1"/>
                <w:sz w:val="28"/>
                <w:szCs w:val="28"/>
              </w:rPr>
            </w:pPr>
            <w:r w:rsidRPr="00785787">
              <w:rPr>
                <w:noProof/>
                <w:color w:val="000000" w:themeColor="text1"/>
                <w:sz w:val="28"/>
                <w:szCs w:val="28"/>
                <w:lang w:eastAsia="ru-RU"/>
              </w:rPr>
              <w:t>Жұ</w:t>
            </w:r>
            <w:r w:rsidR="00AB39D8">
              <w:rPr>
                <w:noProof/>
                <w:color w:val="000000" w:themeColor="text1"/>
                <w:sz w:val="28"/>
                <w:szCs w:val="28"/>
                <w:lang w:eastAsia="ru-RU"/>
              </w:rPr>
              <w:t xml:space="preserve">қа </w:t>
            </w:r>
            <w:r w:rsidRPr="00785787">
              <w:rPr>
                <w:noProof/>
                <w:color w:val="000000" w:themeColor="text1"/>
                <w:sz w:val="28"/>
                <w:szCs w:val="28"/>
                <w:lang w:eastAsia="ru-RU"/>
              </w:rPr>
              <w:t>қабат</w:t>
            </w:r>
            <w:r w:rsidR="00AB39D8">
              <w:rPr>
                <w:noProof/>
                <w:color w:val="000000" w:themeColor="text1"/>
                <w:sz w:val="28"/>
                <w:szCs w:val="28"/>
                <w:lang w:eastAsia="ru-RU"/>
              </w:rPr>
              <w:t xml:space="preserve">ты </w:t>
            </w:r>
            <w:r w:rsidRPr="00785787">
              <w:rPr>
                <w:noProof/>
                <w:color w:val="000000" w:themeColor="text1"/>
                <w:sz w:val="28"/>
                <w:szCs w:val="28"/>
                <w:lang w:eastAsia="ru-RU"/>
              </w:rPr>
              <w:t>хроматография</w:t>
            </w:r>
          </w:p>
        </w:tc>
      </w:tr>
      <w:tr w:rsidR="00BB4CBE" w:rsidRPr="00785787" w14:paraId="11C9BE5C" w14:textId="77777777" w:rsidTr="002E303B">
        <w:trPr>
          <w:trHeight w:val="331"/>
        </w:trPr>
        <w:tc>
          <w:tcPr>
            <w:tcW w:w="2155" w:type="dxa"/>
          </w:tcPr>
          <w:p w14:paraId="28E8F7F1" w14:textId="77777777" w:rsidR="00545FF0" w:rsidRPr="00785787" w:rsidRDefault="00024939" w:rsidP="00024939">
            <w:pPr>
              <w:pStyle w:val="TableParagraph"/>
              <w:spacing w:line="311" w:lineRule="exact"/>
              <w:rPr>
                <w:noProof/>
                <w:color w:val="000000" w:themeColor="text1"/>
                <w:sz w:val="28"/>
                <w:szCs w:val="28"/>
              </w:rPr>
            </w:pPr>
            <w:r w:rsidRPr="00785787">
              <w:rPr>
                <w:noProof/>
                <w:color w:val="000000" w:themeColor="text1"/>
                <w:sz w:val="28"/>
                <w:szCs w:val="28"/>
              </w:rPr>
              <w:t xml:space="preserve"> ЯМР</w:t>
            </w:r>
          </w:p>
          <w:p w14:paraId="4147D56B" w14:textId="77777777" w:rsidR="0069199C" w:rsidRPr="00785787" w:rsidRDefault="0069199C" w:rsidP="00024939">
            <w:pPr>
              <w:pStyle w:val="TableParagraph"/>
              <w:spacing w:line="311" w:lineRule="exact"/>
              <w:rPr>
                <w:noProof/>
                <w:color w:val="000000" w:themeColor="text1"/>
                <w:sz w:val="28"/>
                <w:szCs w:val="28"/>
                <w:lang w:eastAsia="ru-RU"/>
              </w:rPr>
            </w:pPr>
            <w:r w:rsidRPr="00785787">
              <w:rPr>
                <w:noProof/>
                <w:color w:val="000000" w:themeColor="text1"/>
                <w:sz w:val="28"/>
                <w:szCs w:val="28"/>
                <w:lang w:eastAsia="ru-RU"/>
              </w:rPr>
              <w:t xml:space="preserve"> ИҚ</w:t>
            </w:r>
          </w:p>
          <w:p w14:paraId="7794872D" w14:textId="77777777" w:rsidR="002E303B" w:rsidRPr="00785787" w:rsidRDefault="002E303B" w:rsidP="002E303B">
            <w:pPr>
              <w:pStyle w:val="TableParagraph"/>
              <w:spacing w:line="304" w:lineRule="exact"/>
              <w:ind w:left="50"/>
              <w:rPr>
                <w:noProof/>
                <w:color w:val="000000" w:themeColor="text1"/>
                <w:sz w:val="28"/>
                <w:szCs w:val="28"/>
                <w:lang w:bidi="en-US"/>
              </w:rPr>
            </w:pPr>
            <w:r w:rsidRPr="00785787">
              <w:rPr>
                <w:noProof/>
                <w:color w:val="000000" w:themeColor="text1"/>
                <w:sz w:val="28"/>
                <w:szCs w:val="28"/>
                <w:lang w:bidi="en-US"/>
              </w:rPr>
              <w:t>ЛЭК</w:t>
            </w:r>
          </w:p>
          <w:p w14:paraId="1812C4E8" w14:textId="77777777"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t>Т</w:t>
            </w:r>
            <w:r w:rsidRPr="00785787">
              <w:rPr>
                <w:noProof/>
                <w:color w:val="000000" w:themeColor="text1"/>
                <w:sz w:val="28"/>
                <w:szCs w:val="28"/>
                <w:vertAlign w:val="subscript"/>
              </w:rPr>
              <w:t>балқу</w:t>
            </w:r>
          </w:p>
          <w:p w14:paraId="2318BFFD" w14:textId="77777777" w:rsidR="002E303B" w:rsidRPr="00785787" w:rsidRDefault="002E303B" w:rsidP="002E303B">
            <w:pPr>
              <w:pStyle w:val="TableParagraph"/>
              <w:spacing w:line="304" w:lineRule="exact"/>
              <w:ind w:left="50"/>
              <w:rPr>
                <w:noProof/>
                <w:color w:val="000000" w:themeColor="text1"/>
                <w:sz w:val="28"/>
                <w:szCs w:val="28"/>
              </w:rPr>
            </w:pPr>
            <w:r w:rsidRPr="00785787">
              <w:rPr>
                <w:noProof/>
                <w:color w:val="000000" w:themeColor="text1"/>
                <w:sz w:val="28"/>
                <w:szCs w:val="28"/>
              </w:rPr>
              <w:t>мл</w:t>
            </w:r>
          </w:p>
          <w:p w14:paraId="0C7C9758" w14:textId="4EA585A5" w:rsidR="002E303B" w:rsidRPr="00785787" w:rsidRDefault="002E303B" w:rsidP="002E303B">
            <w:pPr>
              <w:pStyle w:val="TableParagraph"/>
              <w:spacing w:line="304" w:lineRule="exact"/>
              <w:rPr>
                <w:noProof/>
                <w:color w:val="000000" w:themeColor="text1"/>
                <w:sz w:val="28"/>
                <w:szCs w:val="28"/>
                <w:lang w:bidi="en-US"/>
              </w:rPr>
            </w:pPr>
            <w:r w:rsidRPr="00785787">
              <w:rPr>
                <w:noProof/>
                <w:color w:val="000000" w:themeColor="text1"/>
                <w:sz w:val="28"/>
                <w:szCs w:val="28"/>
                <w:lang w:bidi="en-US"/>
              </w:rPr>
              <w:t xml:space="preserve"> </w:t>
            </w:r>
            <w:r w:rsidRPr="00785787">
              <w:rPr>
                <w:noProof/>
                <w:color w:val="000000" w:themeColor="text1"/>
                <w:sz w:val="28"/>
                <w:szCs w:val="28"/>
              </w:rPr>
              <w:t>м.ү.</w:t>
            </w:r>
          </w:p>
        </w:tc>
        <w:tc>
          <w:tcPr>
            <w:tcW w:w="7318" w:type="dxa"/>
          </w:tcPr>
          <w:p w14:paraId="22C6C6B0" w14:textId="47FA9AE6" w:rsidR="00545FF0" w:rsidRPr="00785787" w:rsidRDefault="00024939" w:rsidP="00545FF0">
            <w:pPr>
              <w:rPr>
                <w:noProof/>
                <w:color w:val="000000" w:themeColor="text1"/>
                <w:sz w:val="28"/>
                <w:szCs w:val="28"/>
              </w:rPr>
            </w:pPr>
            <w:r w:rsidRPr="00785787">
              <w:rPr>
                <w:noProof/>
                <w:color w:val="000000" w:themeColor="text1"/>
                <w:sz w:val="28"/>
                <w:szCs w:val="28"/>
              </w:rPr>
              <w:t xml:space="preserve">  </w:t>
            </w:r>
            <w:r w:rsidR="00DF0972" w:rsidRPr="00785787">
              <w:rPr>
                <w:noProof/>
                <w:color w:val="000000" w:themeColor="text1"/>
                <w:sz w:val="28"/>
                <w:szCs w:val="28"/>
              </w:rPr>
              <w:t>Ядро</w:t>
            </w:r>
            <w:r w:rsidR="00AB39D8">
              <w:rPr>
                <w:noProof/>
                <w:color w:val="000000" w:themeColor="text1"/>
                <w:sz w:val="28"/>
                <w:szCs w:val="28"/>
              </w:rPr>
              <w:t xml:space="preserve">лы </w:t>
            </w:r>
            <w:r w:rsidR="00DF0972" w:rsidRPr="00785787">
              <w:rPr>
                <w:noProof/>
                <w:color w:val="000000" w:themeColor="text1"/>
                <w:sz w:val="28"/>
                <w:szCs w:val="28"/>
              </w:rPr>
              <w:t>магнит</w:t>
            </w:r>
            <w:r w:rsidR="00AB39D8">
              <w:rPr>
                <w:noProof/>
                <w:color w:val="000000" w:themeColor="text1"/>
                <w:sz w:val="28"/>
                <w:szCs w:val="28"/>
              </w:rPr>
              <w:t xml:space="preserve">ті </w:t>
            </w:r>
            <w:r w:rsidR="00DF0972" w:rsidRPr="00785787">
              <w:rPr>
                <w:noProof/>
                <w:color w:val="000000" w:themeColor="text1"/>
                <w:sz w:val="28"/>
                <w:szCs w:val="28"/>
              </w:rPr>
              <w:t>резонанс</w:t>
            </w:r>
          </w:p>
          <w:p w14:paraId="12CD29AF" w14:textId="77777777" w:rsidR="0069199C" w:rsidRPr="00785787" w:rsidRDefault="0069199C" w:rsidP="00545FF0">
            <w:pPr>
              <w:rPr>
                <w:noProof/>
                <w:color w:val="000000" w:themeColor="text1"/>
                <w:sz w:val="28"/>
                <w:szCs w:val="28"/>
                <w:lang w:eastAsia="ru-RU"/>
              </w:rPr>
            </w:pPr>
            <w:r w:rsidRPr="00785787">
              <w:rPr>
                <w:noProof/>
                <w:color w:val="000000" w:themeColor="text1"/>
                <w:sz w:val="28"/>
                <w:szCs w:val="28"/>
                <w:lang w:eastAsia="ru-RU"/>
              </w:rPr>
              <w:t xml:space="preserve">  Инфрақызыл</w:t>
            </w:r>
          </w:p>
          <w:p w14:paraId="76D86047" w14:textId="6F8392ED" w:rsidR="002E303B" w:rsidRPr="00785787" w:rsidRDefault="002E303B" w:rsidP="002E303B">
            <w:pPr>
              <w:pStyle w:val="TableParagraph"/>
              <w:spacing w:line="304" w:lineRule="exact"/>
              <w:ind w:left="101"/>
              <w:rPr>
                <w:noProof/>
                <w:color w:val="000000" w:themeColor="text1"/>
                <w:sz w:val="28"/>
                <w:szCs w:val="28"/>
              </w:rPr>
            </w:pPr>
            <w:r w:rsidRPr="00785787">
              <w:rPr>
                <w:noProof/>
                <w:color w:val="000000" w:themeColor="text1"/>
                <w:sz w:val="28"/>
                <w:szCs w:val="28"/>
                <w:lang w:bidi="en-US"/>
              </w:rPr>
              <w:t>Локаль</w:t>
            </w:r>
            <w:r w:rsidR="00AB39D8">
              <w:rPr>
                <w:noProof/>
                <w:color w:val="000000" w:themeColor="text1"/>
                <w:sz w:val="28"/>
                <w:szCs w:val="28"/>
                <w:lang w:bidi="en-US"/>
              </w:rPr>
              <w:t xml:space="preserve">ды </w:t>
            </w:r>
            <w:r w:rsidRPr="00785787">
              <w:rPr>
                <w:noProof/>
                <w:color w:val="000000" w:themeColor="text1"/>
                <w:sz w:val="28"/>
                <w:szCs w:val="28"/>
                <w:lang w:bidi="en-US"/>
              </w:rPr>
              <w:t>этика</w:t>
            </w:r>
            <w:r w:rsidR="00AB39D8">
              <w:rPr>
                <w:noProof/>
                <w:color w:val="000000" w:themeColor="text1"/>
                <w:sz w:val="28"/>
                <w:szCs w:val="28"/>
                <w:lang w:bidi="en-US"/>
              </w:rPr>
              <w:t xml:space="preserve">лық </w:t>
            </w:r>
            <w:r w:rsidRPr="00785787">
              <w:rPr>
                <w:noProof/>
                <w:color w:val="000000" w:themeColor="text1"/>
                <w:sz w:val="28"/>
                <w:szCs w:val="28"/>
                <w:lang w:bidi="en-US"/>
              </w:rPr>
              <w:t>комиссия</w:t>
            </w:r>
          </w:p>
          <w:p w14:paraId="65F2741C" w14:textId="25A8901A" w:rsidR="002E303B" w:rsidRPr="00785787" w:rsidRDefault="002E303B" w:rsidP="002E303B">
            <w:pPr>
              <w:pStyle w:val="TableParagraph"/>
              <w:spacing w:line="304" w:lineRule="exact"/>
              <w:rPr>
                <w:noProof/>
                <w:color w:val="000000" w:themeColor="text1"/>
                <w:sz w:val="28"/>
                <w:szCs w:val="28"/>
              </w:rPr>
            </w:pPr>
            <w:r w:rsidRPr="00785787">
              <w:rPr>
                <w:noProof/>
                <w:color w:val="000000" w:themeColor="text1"/>
                <w:sz w:val="28"/>
                <w:szCs w:val="28"/>
              </w:rPr>
              <w:t xml:space="preserve">  Балқу температура</w:t>
            </w:r>
            <w:r w:rsidR="00AB39D8">
              <w:rPr>
                <w:noProof/>
                <w:color w:val="000000" w:themeColor="text1"/>
                <w:sz w:val="28"/>
                <w:szCs w:val="28"/>
              </w:rPr>
              <w:t>сы,</w:t>
            </w:r>
            <w:r w:rsidRPr="00785787">
              <w:rPr>
                <w:noProof/>
                <w:color w:val="000000" w:themeColor="text1"/>
                <w:sz w:val="28"/>
                <w:szCs w:val="28"/>
              </w:rPr>
              <w:t xml:space="preserve"> </w:t>
            </w:r>
            <w:r w:rsidR="00DF0972" w:rsidRPr="00785787">
              <w:rPr>
                <w:noProof/>
                <w:color w:val="000000" w:themeColor="text1"/>
                <w:sz w:val="28"/>
                <w:szCs w:val="28"/>
                <w:vertAlign w:val="superscript"/>
              </w:rPr>
              <w:t>0C</w:t>
            </w:r>
          </w:p>
          <w:p w14:paraId="215D3ACE" w14:textId="77777777" w:rsidR="002E303B" w:rsidRPr="00785787" w:rsidRDefault="002E303B" w:rsidP="002E303B">
            <w:pPr>
              <w:pStyle w:val="TableParagraph"/>
              <w:spacing w:line="304" w:lineRule="exact"/>
              <w:ind w:left="101"/>
              <w:rPr>
                <w:noProof/>
                <w:color w:val="000000" w:themeColor="text1"/>
                <w:sz w:val="28"/>
                <w:szCs w:val="28"/>
              </w:rPr>
            </w:pPr>
            <w:r w:rsidRPr="00785787">
              <w:rPr>
                <w:noProof/>
                <w:color w:val="000000" w:themeColor="text1"/>
                <w:sz w:val="28"/>
                <w:szCs w:val="28"/>
              </w:rPr>
              <w:t xml:space="preserve"> Миллилитр</w:t>
            </w:r>
          </w:p>
          <w:p w14:paraId="3EC11EDC" w14:textId="5B4AED93" w:rsidR="002E303B" w:rsidRPr="00785787" w:rsidRDefault="002E303B" w:rsidP="002E303B">
            <w:pPr>
              <w:pStyle w:val="TableParagraph"/>
              <w:spacing w:line="304" w:lineRule="exact"/>
              <w:ind w:left="101"/>
              <w:rPr>
                <w:noProof/>
                <w:color w:val="000000" w:themeColor="text1"/>
                <w:sz w:val="28"/>
                <w:szCs w:val="28"/>
              </w:rPr>
            </w:pPr>
            <w:r w:rsidRPr="00785787">
              <w:rPr>
                <w:noProof/>
                <w:color w:val="000000" w:themeColor="text1"/>
                <w:sz w:val="28"/>
                <w:szCs w:val="28"/>
              </w:rPr>
              <w:t xml:space="preserve"> </w:t>
            </w:r>
            <w:r w:rsidR="00DF0972" w:rsidRPr="00785787">
              <w:rPr>
                <w:noProof/>
                <w:color w:val="000000" w:themeColor="text1"/>
                <w:sz w:val="28"/>
                <w:szCs w:val="28"/>
              </w:rPr>
              <w:t>Миллион</w:t>
            </w:r>
            <w:r w:rsidR="00AB39D8">
              <w:rPr>
                <w:noProof/>
                <w:color w:val="000000" w:themeColor="text1"/>
                <w:sz w:val="28"/>
                <w:szCs w:val="28"/>
              </w:rPr>
              <w:t xml:space="preserve">дық </w:t>
            </w:r>
            <w:r w:rsidR="00DF0972" w:rsidRPr="00785787">
              <w:rPr>
                <w:noProof/>
                <w:color w:val="000000" w:themeColor="text1"/>
                <w:sz w:val="28"/>
                <w:szCs w:val="28"/>
              </w:rPr>
              <w:t>үлес</w:t>
            </w:r>
          </w:p>
        </w:tc>
      </w:tr>
      <w:tr w:rsidR="00BB4CBE" w:rsidRPr="00785787" w14:paraId="02A2BC42" w14:textId="77777777" w:rsidTr="002E303B">
        <w:trPr>
          <w:trHeight w:val="331"/>
        </w:trPr>
        <w:tc>
          <w:tcPr>
            <w:tcW w:w="2155" w:type="dxa"/>
          </w:tcPr>
          <w:p w14:paraId="03987A23" w14:textId="77777777" w:rsidR="00545FF0" w:rsidRPr="00785787" w:rsidRDefault="00545FF0">
            <w:pPr>
              <w:pStyle w:val="TableParagraph"/>
              <w:spacing w:before="2" w:line="309" w:lineRule="exact"/>
              <w:ind w:left="50"/>
              <w:rPr>
                <w:noProof/>
                <w:color w:val="000000" w:themeColor="text1"/>
                <w:sz w:val="28"/>
                <w:szCs w:val="28"/>
              </w:rPr>
            </w:pPr>
            <w:r w:rsidRPr="00785787">
              <w:rPr>
                <w:noProof/>
                <w:color w:val="000000" w:themeColor="text1"/>
                <w:sz w:val="28"/>
                <w:szCs w:val="28"/>
              </w:rPr>
              <w:t>ДМСО</w:t>
            </w:r>
          </w:p>
        </w:tc>
        <w:tc>
          <w:tcPr>
            <w:tcW w:w="7318" w:type="dxa"/>
          </w:tcPr>
          <w:p w14:paraId="0B92325C" w14:textId="77777777" w:rsidR="00545FF0" w:rsidRPr="00785787" w:rsidRDefault="00545FF0">
            <w:pPr>
              <w:pStyle w:val="TableParagraph"/>
              <w:spacing w:before="2" w:line="309" w:lineRule="exact"/>
              <w:ind w:left="101"/>
              <w:rPr>
                <w:noProof/>
                <w:color w:val="000000" w:themeColor="text1"/>
                <w:sz w:val="28"/>
                <w:szCs w:val="28"/>
              </w:rPr>
            </w:pPr>
            <w:r w:rsidRPr="00785787">
              <w:rPr>
                <w:noProof/>
                <w:color w:val="000000" w:themeColor="text1"/>
                <w:sz w:val="28"/>
                <w:szCs w:val="28"/>
                <w:lang w:eastAsia="ru-RU"/>
              </w:rPr>
              <w:t>Диметилсульфоксид</w:t>
            </w:r>
          </w:p>
        </w:tc>
      </w:tr>
      <w:tr w:rsidR="00BB4CBE" w:rsidRPr="00785787" w14:paraId="79458EE1" w14:textId="77777777" w:rsidTr="002E303B">
        <w:trPr>
          <w:trHeight w:val="324"/>
        </w:trPr>
        <w:tc>
          <w:tcPr>
            <w:tcW w:w="2155" w:type="dxa"/>
          </w:tcPr>
          <w:p w14:paraId="3A9E1175"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ЖШС</w:t>
            </w:r>
          </w:p>
          <w:p w14:paraId="381CD25F" w14:textId="24C677FF" w:rsidR="00281B76" w:rsidRPr="00785787" w:rsidRDefault="00281B76" w:rsidP="00281B76">
            <w:pPr>
              <w:pStyle w:val="TableParagraph"/>
              <w:spacing w:line="304" w:lineRule="exact"/>
              <w:ind w:left="50"/>
              <w:rPr>
                <w:noProof/>
                <w:color w:val="000000" w:themeColor="text1"/>
                <w:sz w:val="28"/>
                <w:szCs w:val="28"/>
              </w:rPr>
            </w:pPr>
            <w:r w:rsidRPr="00785787">
              <w:rPr>
                <w:noProof/>
                <w:color w:val="000000" w:themeColor="text1"/>
                <w:sz w:val="28"/>
                <w:szCs w:val="28"/>
              </w:rPr>
              <w:t>ДДСҰ</w:t>
            </w:r>
          </w:p>
        </w:tc>
        <w:tc>
          <w:tcPr>
            <w:tcW w:w="7318" w:type="dxa"/>
          </w:tcPr>
          <w:p w14:paraId="2B3721F0" w14:textId="6940C474"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Жауапкершілі</w:t>
            </w:r>
            <w:r w:rsidR="00AB39D8">
              <w:rPr>
                <w:noProof/>
                <w:color w:val="000000" w:themeColor="text1"/>
                <w:sz w:val="28"/>
                <w:szCs w:val="28"/>
              </w:rPr>
              <w:t xml:space="preserve">гі </w:t>
            </w:r>
            <w:r w:rsidRPr="00785787">
              <w:rPr>
                <w:noProof/>
                <w:color w:val="000000" w:themeColor="text1"/>
                <w:sz w:val="28"/>
                <w:szCs w:val="28"/>
              </w:rPr>
              <w:t>шектеу</w:t>
            </w:r>
            <w:r w:rsidR="00AB39D8">
              <w:rPr>
                <w:noProof/>
                <w:color w:val="000000" w:themeColor="text1"/>
                <w:sz w:val="28"/>
                <w:szCs w:val="28"/>
              </w:rPr>
              <w:t xml:space="preserve">лі </w:t>
            </w:r>
            <w:r w:rsidRPr="00785787">
              <w:rPr>
                <w:noProof/>
                <w:color w:val="000000" w:themeColor="text1"/>
                <w:sz w:val="28"/>
                <w:szCs w:val="28"/>
              </w:rPr>
              <w:t>серіктестік</w:t>
            </w:r>
          </w:p>
          <w:p w14:paraId="44BF484D" w14:textId="22EDDCD0" w:rsidR="00281B76" w:rsidRPr="00785787" w:rsidRDefault="00281B76">
            <w:pPr>
              <w:pStyle w:val="TableParagraph"/>
              <w:spacing w:line="304" w:lineRule="exact"/>
              <w:ind w:left="101"/>
              <w:rPr>
                <w:noProof/>
                <w:color w:val="000000" w:themeColor="text1"/>
                <w:sz w:val="28"/>
                <w:szCs w:val="28"/>
              </w:rPr>
            </w:pPr>
            <w:r w:rsidRPr="00785787">
              <w:rPr>
                <w:noProof/>
                <w:color w:val="000000" w:themeColor="text1"/>
                <w:sz w:val="28"/>
                <w:szCs w:val="28"/>
              </w:rPr>
              <w:t>Дүниежүзі</w:t>
            </w:r>
            <w:r w:rsidR="00AB39D8">
              <w:rPr>
                <w:noProof/>
                <w:color w:val="000000" w:themeColor="text1"/>
                <w:sz w:val="28"/>
                <w:szCs w:val="28"/>
              </w:rPr>
              <w:t xml:space="preserve">лік </w:t>
            </w:r>
            <w:r w:rsidRPr="00785787">
              <w:rPr>
                <w:noProof/>
                <w:color w:val="000000" w:themeColor="text1"/>
                <w:sz w:val="28"/>
                <w:szCs w:val="28"/>
              </w:rPr>
              <w:t>денсау</w:t>
            </w:r>
            <w:r w:rsidR="00AB39D8">
              <w:rPr>
                <w:noProof/>
                <w:color w:val="000000" w:themeColor="text1"/>
                <w:sz w:val="28"/>
                <w:szCs w:val="28"/>
              </w:rPr>
              <w:t xml:space="preserve">лық </w:t>
            </w:r>
            <w:r w:rsidRPr="00785787">
              <w:rPr>
                <w:noProof/>
                <w:color w:val="000000" w:themeColor="text1"/>
                <w:sz w:val="28"/>
                <w:szCs w:val="28"/>
              </w:rPr>
              <w:t>сақтау ұйымы</w:t>
            </w:r>
          </w:p>
        </w:tc>
      </w:tr>
      <w:tr w:rsidR="00BB4CBE" w:rsidRPr="00785787" w14:paraId="16CD0782" w14:textId="77777777" w:rsidTr="002E303B">
        <w:trPr>
          <w:trHeight w:val="324"/>
        </w:trPr>
        <w:tc>
          <w:tcPr>
            <w:tcW w:w="2155" w:type="dxa"/>
          </w:tcPr>
          <w:p w14:paraId="7D67EB79"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ҚР</w:t>
            </w:r>
          </w:p>
        </w:tc>
        <w:tc>
          <w:tcPr>
            <w:tcW w:w="7318" w:type="dxa"/>
          </w:tcPr>
          <w:p w14:paraId="16C175B3" w14:textId="77777777"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Қазақстан Республикасы</w:t>
            </w:r>
          </w:p>
        </w:tc>
      </w:tr>
      <w:tr w:rsidR="00BB4CBE" w:rsidRPr="00785787" w14:paraId="315E291F" w14:textId="77777777" w:rsidTr="002E303B">
        <w:trPr>
          <w:trHeight w:val="323"/>
        </w:trPr>
        <w:tc>
          <w:tcPr>
            <w:tcW w:w="2155" w:type="dxa"/>
          </w:tcPr>
          <w:p w14:paraId="52A5B189"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ҚР ДСМ</w:t>
            </w:r>
          </w:p>
        </w:tc>
        <w:tc>
          <w:tcPr>
            <w:tcW w:w="7318" w:type="dxa"/>
          </w:tcPr>
          <w:p w14:paraId="3998AE29" w14:textId="2DE09B48"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Қазақстан Республика</w:t>
            </w:r>
            <w:r w:rsidR="00AB39D8">
              <w:rPr>
                <w:noProof/>
                <w:color w:val="000000" w:themeColor="text1"/>
                <w:sz w:val="28"/>
                <w:szCs w:val="28"/>
              </w:rPr>
              <w:t xml:space="preserve">сы </w:t>
            </w:r>
            <w:r w:rsidRPr="00785787">
              <w:rPr>
                <w:noProof/>
                <w:color w:val="000000" w:themeColor="text1"/>
                <w:sz w:val="28"/>
                <w:szCs w:val="28"/>
              </w:rPr>
              <w:t>Денсау</w:t>
            </w:r>
            <w:r w:rsidR="00AB39D8">
              <w:rPr>
                <w:noProof/>
                <w:color w:val="000000" w:themeColor="text1"/>
                <w:sz w:val="28"/>
                <w:szCs w:val="28"/>
              </w:rPr>
              <w:t xml:space="preserve">лық </w:t>
            </w:r>
            <w:r w:rsidRPr="00785787">
              <w:rPr>
                <w:noProof/>
                <w:color w:val="000000" w:themeColor="text1"/>
                <w:sz w:val="28"/>
                <w:szCs w:val="28"/>
              </w:rPr>
              <w:t>сақтау министрлігі</w:t>
            </w:r>
          </w:p>
        </w:tc>
      </w:tr>
      <w:tr w:rsidR="00BB4CBE" w:rsidRPr="00785787" w14:paraId="7E2A548D" w14:textId="77777777" w:rsidTr="002E303B">
        <w:trPr>
          <w:trHeight w:val="323"/>
        </w:trPr>
        <w:tc>
          <w:tcPr>
            <w:tcW w:w="2155" w:type="dxa"/>
          </w:tcPr>
          <w:p w14:paraId="045C5605"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ҚР МФ</w:t>
            </w:r>
          </w:p>
          <w:p w14:paraId="655CA36E" w14:textId="77777777" w:rsidR="0069199C" w:rsidRPr="00785787" w:rsidRDefault="0069199C">
            <w:pPr>
              <w:pStyle w:val="TableParagraph"/>
              <w:spacing w:line="304" w:lineRule="exact"/>
              <w:ind w:left="50"/>
              <w:rPr>
                <w:i/>
                <w:noProof/>
                <w:color w:val="000000" w:themeColor="text1"/>
                <w:sz w:val="28"/>
                <w:szCs w:val="28"/>
              </w:rPr>
            </w:pPr>
            <w:r w:rsidRPr="00785787">
              <w:rPr>
                <w:i/>
                <w:noProof/>
                <w:color w:val="000000" w:themeColor="text1"/>
                <w:sz w:val="28"/>
                <w:szCs w:val="28"/>
              </w:rPr>
              <w:t>п</w:t>
            </w:r>
          </w:p>
        </w:tc>
        <w:tc>
          <w:tcPr>
            <w:tcW w:w="7318" w:type="dxa"/>
          </w:tcPr>
          <w:p w14:paraId="2DF693D8" w14:textId="717375ED" w:rsidR="0069199C" w:rsidRPr="00785787" w:rsidRDefault="007F5AED" w:rsidP="0069199C">
            <w:pPr>
              <w:pStyle w:val="TableParagraph"/>
              <w:spacing w:line="304" w:lineRule="exact"/>
              <w:ind w:left="101"/>
              <w:rPr>
                <w:noProof/>
                <w:color w:val="000000" w:themeColor="text1"/>
                <w:sz w:val="28"/>
                <w:szCs w:val="28"/>
              </w:rPr>
            </w:pPr>
            <w:r w:rsidRPr="00785787">
              <w:rPr>
                <w:noProof/>
                <w:color w:val="000000" w:themeColor="text1"/>
                <w:sz w:val="28"/>
                <w:szCs w:val="28"/>
              </w:rPr>
              <w:t>Қазақстан Республика</w:t>
            </w:r>
            <w:r w:rsidR="00AB39D8">
              <w:rPr>
                <w:noProof/>
                <w:color w:val="000000" w:themeColor="text1"/>
                <w:sz w:val="28"/>
                <w:szCs w:val="28"/>
              </w:rPr>
              <w:t xml:space="preserve">сы </w:t>
            </w:r>
            <w:r w:rsidRPr="00785787">
              <w:rPr>
                <w:noProof/>
                <w:color w:val="000000" w:themeColor="text1"/>
                <w:sz w:val="28"/>
                <w:szCs w:val="28"/>
              </w:rPr>
              <w:t>Мемлекет</w:t>
            </w:r>
            <w:r w:rsidR="00AB39D8">
              <w:rPr>
                <w:noProof/>
                <w:color w:val="000000" w:themeColor="text1"/>
                <w:sz w:val="28"/>
                <w:szCs w:val="28"/>
              </w:rPr>
              <w:t xml:space="preserve">тік </w:t>
            </w:r>
            <w:r w:rsidRPr="00785787">
              <w:rPr>
                <w:noProof/>
                <w:color w:val="000000" w:themeColor="text1"/>
                <w:sz w:val="28"/>
                <w:szCs w:val="28"/>
              </w:rPr>
              <w:t>Фармакопеясы</w:t>
            </w:r>
          </w:p>
          <w:p w14:paraId="679299FC" w14:textId="77777777" w:rsidR="0069199C" w:rsidRPr="00785787" w:rsidRDefault="0069199C">
            <w:pPr>
              <w:pStyle w:val="TableParagraph"/>
              <w:spacing w:line="304" w:lineRule="exact"/>
              <w:ind w:left="101"/>
              <w:rPr>
                <w:noProof/>
                <w:color w:val="000000" w:themeColor="text1"/>
                <w:sz w:val="28"/>
                <w:szCs w:val="28"/>
              </w:rPr>
            </w:pPr>
            <w:r w:rsidRPr="00785787">
              <w:rPr>
                <w:noProof/>
                <w:color w:val="000000" w:themeColor="text1"/>
                <w:sz w:val="28"/>
                <w:szCs w:val="28"/>
              </w:rPr>
              <w:t>Пара-</w:t>
            </w:r>
          </w:p>
        </w:tc>
      </w:tr>
      <w:tr w:rsidR="00BB4CBE" w:rsidRPr="00785787" w14:paraId="067727DE" w14:textId="77777777" w:rsidTr="002E303B">
        <w:trPr>
          <w:trHeight w:val="332"/>
        </w:trPr>
        <w:tc>
          <w:tcPr>
            <w:tcW w:w="2155" w:type="dxa"/>
          </w:tcPr>
          <w:p w14:paraId="38FA96AA" w14:textId="77777777" w:rsidR="00BB4CBE" w:rsidRPr="00785787" w:rsidRDefault="0069199C" w:rsidP="00024939">
            <w:pPr>
              <w:pStyle w:val="TableParagraph"/>
              <w:spacing w:line="312" w:lineRule="exact"/>
              <w:rPr>
                <w:i/>
                <w:noProof/>
                <w:color w:val="000000" w:themeColor="text1"/>
                <w:sz w:val="28"/>
                <w:szCs w:val="28"/>
                <w:lang w:eastAsia="ru-RU"/>
              </w:rPr>
            </w:pPr>
            <w:r w:rsidRPr="00785787">
              <w:rPr>
                <w:noProof/>
                <w:color w:val="000000" w:themeColor="text1"/>
                <w:sz w:val="28"/>
                <w:szCs w:val="28"/>
                <w:lang w:eastAsia="ru-RU"/>
              </w:rPr>
              <w:t xml:space="preserve"> </w:t>
            </w:r>
            <w:r w:rsidRPr="00785787">
              <w:rPr>
                <w:i/>
                <w:noProof/>
                <w:color w:val="000000" w:themeColor="text1"/>
                <w:sz w:val="28"/>
                <w:szCs w:val="28"/>
                <w:lang w:eastAsia="ru-RU"/>
              </w:rPr>
              <w:t>м</w:t>
            </w:r>
          </w:p>
          <w:p w14:paraId="0072D1E7" w14:textId="77777777" w:rsidR="0069199C" w:rsidRPr="00785787" w:rsidRDefault="0069199C" w:rsidP="00024939">
            <w:pPr>
              <w:pStyle w:val="TableParagraph"/>
              <w:spacing w:line="312" w:lineRule="exact"/>
              <w:rPr>
                <w:i/>
                <w:noProof/>
                <w:color w:val="000000" w:themeColor="text1"/>
                <w:sz w:val="28"/>
                <w:szCs w:val="28"/>
              </w:rPr>
            </w:pPr>
            <w:r w:rsidRPr="00785787">
              <w:rPr>
                <w:noProof/>
                <w:color w:val="000000" w:themeColor="text1"/>
                <w:sz w:val="28"/>
                <w:szCs w:val="28"/>
                <w:lang w:eastAsia="ru-RU"/>
              </w:rPr>
              <w:t xml:space="preserve"> </w:t>
            </w:r>
            <w:r w:rsidRPr="00785787">
              <w:rPr>
                <w:i/>
                <w:noProof/>
                <w:color w:val="000000" w:themeColor="text1"/>
                <w:sz w:val="28"/>
                <w:szCs w:val="28"/>
                <w:lang w:eastAsia="ru-RU"/>
              </w:rPr>
              <w:t xml:space="preserve">o </w:t>
            </w:r>
          </w:p>
        </w:tc>
        <w:tc>
          <w:tcPr>
            <w:tcW w:w="7318" w:type="dxa"/>
          </w:tcPr>
          <w:p w14:paraId="4FEB2BBC" w14:textId="77777777" w:rsidR="00BB4CBE" w:rsidRPr="00785787" w:rsidRDefault="0069199C" w:rsidP="00024939">
            <w:pPr>
              <w:pStyle w:val="TableParagraph"/>
              <w:spacing w:line="312" w:lineRule="exact"/>
              <w:rPr>
                <w:noProof/>
                <w:color w:val="000000" w:themeColor="text1"/>
                <w:sz w:val="28"/>
                <w:szCs w:val="28"/>
                <w:lang w:eastAsia="ru-RU"/>
              </w:rPr>
            </w:pPr>
            <w:r w:rsidRPr="00785787">
              <w:rPr>
                <w:noProof/>
                <w:color w:val="000000" w:themeColor="text1"/>
                <w:sz w:val="28"/>
                <w:szCs w:val="28"/>
                <w:lang w:eastAsia="ru-RU"/>
              </w:rPr>
              <w:t xml:space="preserve"> Мета-</w:t>
            </w:r>
          </w:p>
          <w:p w14:paraId="0BF9BA92" w14:textId="77777777" w:rsidR="0069199C" w:rsidRPr="00785787" w:rsidRDefault="0069199C" w:rsidP="00024939">
            <w:pPr>
              <w:pStyle w:val="TableParagraph"/>
              <w:spacing w:line="312" w:lineRule="exact"/>
              <w:rPr>
                <w:noProof/>
                <w:color w:val="000000" w:themeColor="text1"/>
                <w:sz w:val="28"/>
                <w:szCs w:val="28"/>
                <w:lang w:eastAsia="ru-RU"/>
              </w:rPr>
            </w:pPr>
            <w:r w:rsidRPr="00785787">
              <w:rPr>
                <w:noProof/>
                <w:color w:val="000000" w:themeColor="text1"/>
                <w:sz w:val="28"/>
                <w:szCs w:val="28"/>
                <w:lang w:eastAsia="ru-RU"/>
              </w:rPr>
              <w:t xml:space="preserve"> Орто-</w:t>
            </w:r>
          </w:p>
        </w:tc>
      </w:tr>
      <w:tr w:rsidR="00BB4CBE" w:rsidRPr="00785787" w14:paraId="36C1BFD4" w14:textId="77777777" w:rsidTr="002E303B">
        <w:trPr>
          <w:trHeight w:val="332"/>
        </w:trPr>
        <w:tc>
          <w:tcPr>
            <w:tcW w:w="2155" w:type="dxa"/>
          </w:tcPr>
          <w:p w14:paraId="2441254D" w14:textId="77777777" w:rsidR="00BB4CBE" w:rsidRPr="00785787" w:rsidRDefault="007F5AED">
            <w:pPr>
              <w:pStyle w:val="TableParagraph"/>
              <w:spacing w:before="3" w:line="309" w:lineRule="exact"/>
              <w:ind w:left="50"/>
              <w:rPr>
                <w:noProof/>
                <w:color w:val="000000" w:themeColor="text1"/>
                <w:sz w:val="28"/>
                <w:szCs w:val="28"/>
              </w:rPr>
            </w:pPr>
            <w:r w:rsidRPr="00785787">
              <w:rPr>
                <w:noProof/>
                <w:color w:val="000000" w:themeColor="text1"/>
                <w:sz w:val="28"/>
                <w:szCs w:val="28"/>
              </w:rPr>
              <w:t>МБК</w:t>
            </w:r>
          </w:p>
        </w:tc>
        <w:tc>
          <w:tcPr>
            <w:tcW w:w="7318" w:type="dxa"/>
          </w:tcPr>
          <w:p w14:paraId="7240B08B" w14:textId="4B526CFA" w:rsidR="00BB4CBE" w:rsidRPr="00785787" w:rsidRDefault="007F5AED">
            <w:pPr>
              <w:pStyle w:val="TableParagraph"/>
              <w:spacing w:before="3" w:line="309" w:lineRule="exact"/>
              <w:ind w:left="101"/>
              <w:rPr>
                <w:noProof/>
                <w:color w:val="000000" w:themeColor="text1"/>
                <w:sz w:val="28"/>
                <w:szCs w:val="28"/>
              </w:rPr>
            </w:pPr>
            <w:r w:rsidRPr="00785787">
              <w:rPr>
                <w:noProof/>
                <w:color w:val="000000" w:themeColor="text1"/>
                <w:sz w:val="28"/>
                <w:szCs w:val="28"/>
              </w:rPr>
              <w:t>Минимал</w:t>
            </w:r>
            <w:r w:rsidR="00AB39D8">
              <w:rPr>
                <w:noProof/>
                <w:color w:val="000000" w:themeColor="text1"/>
                <w:sz w:val="28"/>
                <w:szCs w:val="28"/>
              </w:rPr>
              <w:t xml:space="preserve">ды </w:t>
            </w:r>
            <w:r w:rsidRPr="00785787">
              <w:rPr>
                <w:noProof/>
                <w:color w:val="000000" w:themeColor="text1"/>
                <w:sz w:val="28"/>
                <w:szCs w:val="28"/>
              </w:rPr>
              <w:t>бактерицид</w:t>
            </w:r>
            <w:r w:rsidR="00AB39D8">
              <w:rPr>
                <w:noProof/>
                <w:color w:val="000000" w:themeColor="text1"/>
                <w:sz w:val="28"/>
                <w:szCs w:val="28"/>
              </w:rPr>
              <w:t xml:space="preserve">тік </w:t>
            </w:r>
            <w:r w:rsidRPr="00785787">
              <w:rPr>
                <w:noProof/>
                <w:color w:val="000000" w:themeColor="text1"/>
                <w:sz w:val="28"/>
                <w:szCs w:val="28"/>
              </w:rPr>
              <w:t>концентрация</w:t>
            </w:r>
          </w:p>
        </w:tc>
      </w:tr>
      <w:tr w:rsidR="00BB4CBE" w:rsidRPr="00785787" w14:paraId="535761B2" w14:textId="77777777" w:rsidTr="002E303B">
        <w:trPr>
          <w:trHeight w:val="324"/>
        </w:trPr>
        <w:tc>
          <w:tcPr>
            <w:tcW w:w="2155" w:type="dxa"/>
          </w:tcPr>
          <w:p w14:paraId="41E90141"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МЕМСТ (ГОСТ)</w:t>
            </w:r>
          </w:p>
        </w:tc>
        <w:tc>
          <w:tcPr>
            <w:tcW w:w="7318" w:type="dxa"/>
          </w:tcPr>
          <w:p w14:paraId="22E20144" w14:textId="342B9B7F"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Мемлекет</w:t>
            </w:r>
            <w:r w:rsidR="00AB39D8">
              <w:rPr>
                <w:noProof/>
                <w:color w:val="000000" w:themeColor="text1"/>
                <w:sz w:val="28"/>
                <w:szCs w:val="28"/>
              </w:rPr>
              <w:t xml:space="preserve">тік </w:t>
            </w:r>
            <w:r w:rsidRPr="00785787">
              <w:rPr>
                <w:noProof/>
                <w:color w:val="000000" w:themeColor="text1"/>
                <w:sz w:val="28"/>
                <w:szCs w:val="28"/>
              </w:rPr>
              <w:t>стандарт</w:t>
            </w:r>
          </w:p>
        </w:tc>
      </w:tr>
      <w:tr w:rsidR="00BB4CBE" w:rsidRPr="00785787" w14:paraId="1A176980" w14:textId="77777777" w:rsidTr="002E303B">
        <w:trPr>
          <w:trHeight w:val="324"/>
        </w:trPr>
        <w:tc>
          <w:tcPr>
            <w:tcW w:w="2155" w:type="dxa"/>
          </w:tcPr>
          <w:p w14:paraId="5A4BDB41"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МИК</w:t>
            </w:r>
          </w:p>
        </w:tc>
        <w:tc>
          <w:tcPr>
            <w:tcW w:w="7318" w:type="dxa"/>
          </w:tcPr>
          <w:p w14:paraId="2B27348A" w14:textId="7C6BA8EA"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Минимал</w:t>
            </w:r>
            <w:r w:rsidR="00AB39D8">
              <w:rPr>
                <w:noProof/>
                <w:color w:val="000000" w:themeColor="text1"/>
                <w:sz w:val="28"/>
                <w:szCs w:val="28"/>
              </w:rPr>
              <w:t xml:space="preserve">ды </w:t>
            </w:r>
            <w:r w:rsidRPr="00785787">
              <w:rPr>
                <w:noProof/>
                <w:color w:val="000000" w:themeColor="text1"/>
                <w:sz w:val="28"/>
                <w:szCs w:val="28"/>
              </w:rPr>
              <w:t>ингибитор</w:t>
            </w:r>
            <w:r w:rsidR="00AB39D8">
              <w:rPr>
                <w:noProof/>
                <w:color w:val="000000" w:themeColor="text1"/>
                <w:sz w:val="28"/>
                <w:szCs w:val="28"/>
              </w:rPr>
              <w:t xml:space="preserve">лық </w:t>
            </w:r>
            <w:r w:rsidRPr="00785787">
              <w:rPr>
                <w:noProof/>
                <w:color w:val="000000" w:themeColor="text1"/>
                <w:sz w:val="28"/>
                <w:szCs w:val="28"/>
              </w:rPr>
              <w:t>концентрация</w:t>
            </w:r>
          </w:p>
        </w:tc>
      </w:tr>
      <w:tr w:rsidR="00BB4CBE" w:rsidRPr="00785787" w14:paraId="626188C5" w14:textId="77777777" w:rsidTr="002E303B">
        <w:trPr>
          <w:trHeight w:val="323"/>
        </w:trPr>
        <w:tc>
          <w:tcPr>
            <w:tcW w:w="2155" w:type="dxa"/>
          </w:tcPr>
          <w:p w14:paraId="0F372566" w14:textId="77777777" w:rsidR="00BB4CBE" w:rsidRPr="00785787" w:rsidRDefault="0069199C" w:rsidP="00024939">
            <w:pPr>
              <w:pStyle w:val="TableParagraph"/>
              <w:spacing w:line="304" w:lineRule="exact"/>
              <w:rPr>
                <w:noProof/>
                <w:color w:val="000000" w:themeColor="text1"/>
                <w:sz w:val="28"/>
                <w:szCs w:val="28"/>
              </w:rPr>
            </w:pPr>
            <w:r w:rsidRPr="00785787">
              <w:rPr>
                <w:noProof/>
                <w:color w:val="000000" w:themeColor="text1"/>
                <w:sz w:val="28"/>
                <w:szCs w:val="28"/>
                <w:lang w:eastAsia="ru-RU"/>
              </w:rPr>
              <w:t xml:space="preserve"> рН</w:t>
            </w:r>
          </w:p>
        </w:tc>
        <w:tc>
          <w:tcPr>
            <w:tcW w:w="7318" w:type="dxa"/>
          </w:tcPr>
          <w:p w14:paraId="51A281FC" w14:textId="493C0B0C" w:rsidR="00BB4CBE" w:rsidRPr="00785787" w:rsidRDefault="0069199C" w:rsidP="00024939">
            <w:pPr>
              <w:pStyle w:val="TableParagraph"/>
              <w:spacing w:line="304" w:lineRule="exact"/>
              <w:rPr>
                <w:strike/>
                <w:noProof/>
                <w:color w:val="000000" w:themeColor="text1"/>
                <w:sz w:val="28"/>
                <w:szCs w:val="28"/>
              </w:rPr>
            </w:pPr>
            <w:r w:rsidRPr="00785787">
              <w:rPr>
                <w:noProof/>
                <w:color w:val="000000" w:themeColor="text1"/>
                <w:sz w:val="28"/>
                <w:szCs w:val="28"/>
                <w:lang w:eastAsia="ru-RU"/>
              </w:rPr>
              <w:t xml:space="preserve"> Сутек</w:t>
            </w:r>
            <w:r w:rsidR="00AB39D8">
              <w:rPr>
                <w:noProof/>
                <w:color w:val="000000" w:themeColor="text1"/>
                <w:sz w:val="28"/>
                <w:szCs w:val="28"/>
                <w:lang w:eastAsia="ru-RU"/>
              </w:rPr>
              <w:t xml:space="preserve">тік </w:t>
            </w:r>
            <w:r w:rsidRPr="00785787">
              <w:rPr>
                <w:noProof/>
                <w:color w:val="000000" w:themeColor="text1"/>
                <w:sz w:val="28"/>
                <w:szCs w:val="28"/>
                <w:lang w:eastAsia="ru-RU"/>
              </w:rPr>
              <w:t>көрсеткіш</w:t>
            </w:r>
          </w:p>
        </w:tc>
      </w:tr>
      <w:tr w:rsidR="00BB4CBE" w:rsidRPr="00785787" w14:paraId="66871E76" w14:textId="77777777" w:rsidTr="002E303B">
        <w:trPr>
          <w:trHeight w:val="324"/>
        </w:trPr>
        <w:tc>
          <w:tcPr>
            <w:tcW w:w="2155" w:type="dxa"/>
          </w:tcPr>
          <w:p w14:paraId="52C8E0CE" w14:textId="77777777" w:rsidR="00BB4CBE" w:rsidRPr="00785787" w:rsidRDefault="007F5AED">
            <w:pPr>
              <w:pStyle w:val="TableParagraph"/>
              <w:spacing w:line="304" w:lineRule="exact"/>
              <w:ind w:left="50"/>
              <w:rPr>
                <w:noProof/>
                <w:color w:val="000000" w:themeColor="text1"/>
                <w:sz w:val="28"/>
                <w:szCs w:val="28"/>
              </w:rPr>
            </w:pPr>
            <w:r w:rsidRPr="00785787">
              <w:rPr>
                <w:noProof/>
                <w:color w:val="000000" w:themeColor="text1"/>
                <w:sz w:val="28"/>
                <w:szCs w:val="28"/>
              </w:rPr>
              <w:t>НҚ</w:t>
            </w:r>
          </w:p>
        </w:tc>
        <w:tc>
          <w:tcPr>
            <w:tcW w:w="7318" w:type="dxa"/>
          </w:tcPr>
          <w:p w14:paraId="7F65269C" w14:textId="1F80B6E2" w:rsidR="00BB4CBE" w:rsidRPr="00785787" w:rsidRDefault="007F5AED">
            <w:pPr>
              <w:pStyle w:val="TableParagraph"/>
              <w:spacing w:line="304" w:lineRule="exact"/>
              <w:ind w:left="101"/>
              <w:rPr>
                <w:noProof/>
                <w:color w:val="000000" w:themeColor="text1"/>
                <w:sz w:val="28"/>
                <w:szCs w:val="28"/>
              </w:rPr>
            </w:pPr>
            <w:r w:rsidRPr="00785787">
              <w:rPr>
                <w:noProof/>
                <w:color w:val="000000" w:themeColor="text1"/>
                <w:sz w:val="28"/>
                <w:szCs w:val="28"/>
              </w:rPr>
              <w:t>Норматив</w:t>
            </w:r>
            <w:r w:rsidR="00AB39D8">
              <w:rPr>
                <w:noProof/>
                <w:color w:val="000000" w:themeColor="text1"/>
                <w:sz w:val="28"/>
                <w:szCs w:val="28"/>
              </w:rPr>
              <w:t xml:space="preserve">тік </w:t>
            </w:r>
            <w:r w:rsidRPr="00785787">
              <w:rPr>
                <w:noProof/>
                <w:color w:val="000000" w:themeColor="text1"/>
                <w:sz w:val="28"/>
                <w:szCs w:val="28"/>
              </w:rPr>
              <w:t>құжат</w:t>
            </w:r>
          </w:p>
        </w:tc>
      </w:tr>
      <w:tr w:rsidR="00BB4CBE" w:rsidRPr="00785787" w14:paraId="43C78992" w14:textId="77777777" w:rsidTr="002E303B">
        <w:trPr>
          <w:trHeight w:val="324"/>
        </w:trPr>
        <w:tc>
          <w:tcPr>
            <w:tcW w:w="2155" w:type="dxa"/>
          </w:tcPr>
          <w:p w14:paraId="68A8955E" w14:textId="77777777" w:rsidR="00BB4CBE" w:rsidRPr="00785787" w:rsidRDefault="0069199C" w:rsidP="00024939">
            <w:pPr>
              <w:pStyle w:val="TableParagraph"/>
              <w:spacing w:line="304" w:lineRule="exact"/>
              <w:rPr>
                <w:noProof/>
                <w:color w:val="000000" w:themeColor="text1"/>
                <w:sz w:val="28"/>
                <w:szCs w:val="28"/>
              </w:rPr>
            </w:pPr>
            <w:r w:rsidRPr="00785787">
              <w:rPr>
                <w:noProof/>
                <w:color w:val="000000" w:themeColor="text1"/>
                <w:sz w:val="28"/>
                <w:szCs w:val="28"/>
                <w:lang w:eastAsia="ru-RU"/>
              </w:rPr>
              <w:t xml:space="preserve"> см</w:t>
            </w:r>
          </w:p>
        </w:tc>
        <w:tc>
          <w:tcPr>
            <w:tcW w:w="7318" w:type="dxa"/>
          </w:tcPr>
          <w:p w14:paraId="267724B2" w14:textId="77777777" w:rsidR="00BB4CBE" w:rsidRPr="00785787" w:rsidRDefault="0069199C" w:rsidP="00024939">
            <w:pPr>
              <w:pStyle w:val="TableParagraph"/>
              <w:spacing w:line="304" w:lineRule="exact"/>
              <w:rPr>
                <w:strike/>
                <w:noProof/>
                <w:color w:val="000000" w:themeColor="text1"/>
                <w:sz w:val="28"/>
                <w:szCs w:val="28"/>
              </w:rPr>
            </w:pPr>
            <w:r w:rsidRPr="00785787">
              <w:rPr>
                <w:noProof/>
                <w:color w:val="000000" w:themeColor="text1"/>
                <w:sz w:val="28"/>
                <w:szCs w:val="28"/>
                <w:lang w:eastAsia="ru-RU"/>
              </w:rPr>
              <w:t xml:space="preserve"> Сантиметр</w:t>
            </w:r>
          </w:p>
        </w:tc>
      </w:tr>
      <w:tr w:rsidR="00BB4CBE" w:rsidRPr="00785787" w14:paraId="14BC3A4C" w14:textId="77777777" w:rsidTr="002E303B">
        <w:trPr>
          <w:trHeight w:val="332"/>
        </w:trPr>
        <w:tc>
          <w:tcPr>
            <w:tcW w:w="2155" w:type="dxa"/>
          </w:tcPr>
          <w:p w14:paraId="58F575C3" w14:textId="77777777" w:rsidR="00BB4CBE" w:rsidRPr="00785787" w:rsidRDefault="007F5AED">
            <w:pPr>
              <w:pStyle w:val="TableParagraph"/>
              <w:spacing w:line="312" w:lineRule="exact"/>
              <w:ind w:left="50"/>
              <w:rPr>
                <w:noProof/>
                <w:color w:val="000000" w:themeColor="text1"/>
                <w:sz w:val="28"/>
                <w:szCs w:val="28"/>
              </w:rPr>
            </w:pPr>
            <w:r w:rsidRPr="00785787">
              <w:rPr>
                <w:noProof/>
                <w:color w:val="000000" w:themeColor="text1"/>
                <w:sz w:val="28"/>
                <w:szCs w:val="28"/>
              </w:rPr>
              <w:t>СҮ</w:t>
            </w:r>
          </w:p>
        </w:tc>
        <w:tc>
          <w:tcPr>
            <w:tcW w:w="7318" w:type="dxa"/>
          </w:tcPr>
          <w:p w14:paraId="5BB39DDE" w14:textId="27F4C8AE" w:rsidR="00BB4CBE" w:rsidRPr="00785787" w:rsidRDefault="007F5AED">
            <w:pPr>
              <w:pStyle w:val="TableParagraph"/>
              <w:spacing w:line="312" w:lineRule="exact"/>
              <w:ind w:left="101"/>
              <w:rPr>
                <w:noProof/>
                <w:color w:val="000000" w:themeColor="text1"/>
                <w:sz w:val="28"/>
                <w:szCs w:val="28"/>
              </w:rPr>
            </w:pPr>
            <w:r w:rsidRPr="00785787">
              <w:rPr>
                <w:noProof/>
                <w:color w:val="000000" w:themeColor="text1"/>
                <w:sz w:val="28"/>
                <w:szCs w:val="28"/>
              </w:rPr>
              <w:t>Стандарт</w:t>
            </w:r>
            <w:r w:rsidR="00AB39D8">
              <w:rPr>
                <w:noProof/>
                <w:color w:val="000000" w:themeColor="text1"/>
                <w:sz w:val="28"/>
                <w:szCs w:val="28"/>
              </w:rPr>
              <w:t xml:space="preserve">тық </w:t>
            </w:r>
            <w:r w:rsidRPr="00785787">
              <w:rPr>
                <w:noProof/>
                <w:color w:val="000000" w:themeColor="text1"/>
                <w:sz w:val="28"/>
                <w:szCs w:val="28"/>
              </w:rPr>
              <w:t>үлгі</w:t>
            </w:r>
          </w:p>
        </w:tc>
      </w:tr>
      <w:tr w:rsidR="00BB4CBE" w:rsidRPr="00785787" w14:paraId="608D4BEF" w14:textId="77777777" w:rsidTr="002E303B">
        <w:trPr>
          <w:trHeight w:val="339"/>
        </w:trPr>
        <w:tc>
          <w:tcPr>
            <w:tcW w:w="2155" w:type="dxa"/>
          </w:tcPr>
          <w:p w14:paraId="141537A0" w14:textId="77777777" w:rsidR="00BB4CBE" w:rsidRPr="00785787" w:rsidRDefault="007F5AED">
            <w:pPr>
              <w:pStyle w:val="TableParagraph"/>
              <w:spacing w:before="2" w:line="317" w:lineRule="exact"/>
              <w:ind w:left="50"/>
              <w:rPr>
                <w:noProof/>
                <w:color w:val="000000" w:themeColor="text1"/>
                <w:sz w:val="28"/>
                <w:szCs w:val="28"/>
              </w:rPr>
            </w:pPr>
            <w:r w:rsidRPr="00785787">
              <w:rPr>
                <w:noProof/>
                <w:color w:val="000000" w:themeColor="text1"/>
                <w:sz w:val="28"/>
                <w:szCs w:val="28"/>
              </w:rPr>
              <w:t>ATCC</w:t>
            </w:r>
          </w:p>
        </w:tc>
        <w:tc>
          <w:tcPr>
            <w:tcW w:w="7318" w:type="dxa"/>
          </w:tcPr>
          <w:p w14:paraId="0D03A994" w14:textId="343CBEAE" w:rsidR="00BB4CBE" w:rsidRPr="00785787" w:rsidRDefault="007F5AED">
            <w:pPr>
              <w:pStyle w:val="TableParagraph"/>
              <w:spacing w:before="2" w:line="317" w:lineRule="exact"/>
              <w:ind w:left="101"/>
              <w:rPr>
                <w:noProof/>
                <w:color w:val="000000" w:themeColor="text1"/>
                <w:sz w:val="28"/>
                <w:szCs w:val="28"/>
              </w:rPr>
            </w:pPr>
            <w:r w:rsidRPr="00785787">
              <w:rPr>
                <w:noProof/>
                <w:color w:val="000000" w:themeColor="text1"/>
                <w:sz w:val="28"/>
                <w:szCs w:val="28"/>
              </w:rPr>
              <w:t>Американ</w:t>
            </w:r>
            <w:r w:rsidR="00AB39D8">
              <w:rPr>
                <w:noProof/>
                <w:color w:val="000000" w:themeColor="text1"/>
                <w:sz w:val="28"/>
                <w:szCs w:val="28"/>
              </w:rPr>
              <w:t xml:space="preserve">дық </w:t>
            </w:r>
            <w:r w:rsidRPr="00785787">
              <w:rPr>
                <w:noProof/>
                <w:color w:val="000000" w:themeColor="text1"/>
                <w:sz w:val="28"/>
                <w:szCs w:val="28"/>
              </w:rPr>
              <w:t>тип</w:t>
            </w:r>
            <w:r w:rsidR="00AB39D8">
              <w:rPr>
                <w:noProof/>
                <w:color w:val="000000" w:themeColor="text1"/>
                <w:sz w:val="28"/>
                <w:szCs w:val="28"/>
              </w:rPr>
              <w:t xml:space="preserve">тік </w:t>
            </w:r>
            <w:r w:rsidRPr="00785787">
              <w:rPr>
                <w:noProof/>
                <w:color w:val="000000" w:themeColor="text1"/>
                <w:sz w:val="28"/>
                <w:szCs w:val="28"/>
              </w:rPr>
              <w:t>культура</w:t>
            </w:r>
            <w:r w:rsidR="00AB39D8">
              <w:rPr>
                <w:noProof/>
                <w:color w:val="000000" w:themeColor="text1"/>
                <w:sz w:val="28"/>
                <w:szCs w:val="28"/>
              </w:rPr>
              <w:t xml:space="preserve">лар </w:t>
            </w:r>
            <w:r w:rsidRPr="00785787">
              <w:rPr>
                <w:noProof/>
                <w:color w:val="000000" w:themeColor="text1"/>
                <w:sz w:val="28"/>
                <w:szCs w:val="28"/>
              </w:rPr>
              <w:t>жинағы</w:t>
            </w:r>
          </w:p>
        </w:tc>
      </w:tr>
      <w:tr w:rsidR="00BB4CBE" w:rsidRPr="00785787" w14:paraId="7A3B614A" w14:textId="77777777" w:rsidTr="002E303B">
        <w:trPr>
          <w:trHeight w:val="652"/>
        </w:trPr>
        <w:tc>
          <w:tcPr>
            <w:tcW w:w="2155" w:type="dxa"/>
          </w:tcPr>
          <w:p w14:paraId="27A7005E" w14:textId="77777777" w:rsidR="00BB4CBE" w:rsidRPr="00785787" w:rsidRDefault="0069199C" w:rsidP="00024939">
            <w:pPr>
              <w:pStyle w:val="TableParagraph"/>
              <w:spacing w:before="3"/>
              <w:rPr>
                <w:noProof/>
                <w:color w:val="000000" w:themeColor="text1"/>
                <w:sz w:val="28"/>
                <w:szCs w:val="28"/>
              </w:rPr>
            </w:pPr>
            <w:r w:rsidRPr="00785787">
              <w:rPr>
                <w:noProof/>
                <w:color w:val="000000" w:themeColor="text1"/>
                <w:sz w:val="28"/>
                <w:szCs w:val="28"/>
              </w:rPr>
              <w:t xml:space="preserve"> </w:t>
            </w:r>
            <w:r w:rsidRPr="00785787">
              <w:rPr>
                <w:noProof/>
                <w:color w:val="000000" w:themeColor="text1"/>
                <w:sz w:val="28"/>
                <w:szCs w:val="28"/>
                <w:lang w:eastAsia="ru-RU"/>
              </w:rPr>
              <w:t>MDCK</w:t>
            </w:r>
          </w:p>
          <w:p w14:paraId="4CC5E93E" w14:textId="77777777" w:rsidR="00545FF0" w:rsidRPr="00785787" w:rsidRDefault="00545FF0">
            <w:pPr>
              <w:pStyle w:val="TableParagraph"/>
              <w:spacing w:before="3"/>
              <w:ind w:left="50"/>
              <w:rPr>
                <w:noProof/>
                <w:color w:val="000000" w:themeColor="text1"/>
                <w:sz w:val="28"/>
                <w:szCs w:val="28"/>
              </w:rPr>
            </w:pPr>
            <w:r w:rsidRPr="00785787">
              <w:rPr>
                <w:noProof/>
                <w:color w:val="000000" w:themeColor="text1"/>
                <w:sz w:val="28"/>
                <w:szCs w:val="28"/>
              </w:rPr>
              <w:t>CLSI</w:t>
            </w:r>
          </w:p>
        </w:tc>
        <w:tc>
          <w:tcPr>
            <w:tcW w:w="7318" w:type="dxa"/>
          </w:tcPr>
          <w:p w14:paraId="5F91DA38" w14:textId="196BE185" w:rsidR="00BB4CBE" w:rsidRPr="00785787" w:rsidRDefault="0069199C" w:rsidP="00024939">
            <w:pPr>
              <w:pStyle w:val="TableParagraph"/>
              <w:spacing w:line="322" w:lineRule="exact"/>
              <w:ind w:right="142"/>
              <w:rPr>
                <w:noProof/>
                <w:color w:val="000000" w:themeColor="text1"/>
                <w:sz w:val="28"/>
                <w:szCs w:val="28"/>
              </w:rPr>
            </w:pPr>
            <w:r w:rsidRPr="00785787">
              <w:rPr>
                <w:noProof/>
                <w:color w:val="000000" w:themeColor="text1"/>
                <w:sz w:val="28"/>
                <w:szCs w:val="28"/>
                <w:lang w:eastAsia="ru-RU"/>
              </w:rPr>
              <w:t xml:space="preserve"> Майдин-дэрби ит</w:t>
            </w:r>
            <w:r w:rsidR="00AB39D8">
              <w:rPr>
                <w:noProof/>
                <w:color w:val="000000" w:themeColor="text1"/>
                <w:sz w:val="28"/>
                <w:szCs w:val="28"/>
                <w:lang w:eastAsia="ru-RU"/>
              </w:rPr>
              <w:t xml:space="preserve">тің </w:t>
            </w:r>
            <w:r w:rsidRPr="00785787">
              <w:rPr>
                <w:noProof/>
                <w:color w:val="000000" w:themeColor="text1"/>
                <w:sz w:val="28"/>
                <w:szCs w:val="28"/>
                <w:lang w:eastAsia="ru-RU"/>
              </w:rPr>
              <w:t>бүйрек жасушалары линиясы</w:t>
            </w:r>
          </w:p>
          <w:p w14:paraId="796D895B" w14:textId="7F265BEE" w:rsidR="00545FF0" w:rsidRPr="00785787" w:rsidRDefault="00545FF0">
            <w:pPr>
              <w:pStyle w:val="TableParagraph"/>
              <w:spacing w:line="322" w:lineRule="exact"/>
              <w:ind w:left="101" w:right="142"/>
              <w:rPr>
                <w:noProof/>
                <w:color w:val="000000" w:themeColor="text1"/>
                <w:sz w:val="28"/>
                <w:szCs w:val="28"/>
              </w:rPr>
            </w:pPr>
            <w:r w:rsidRPr="00785787">
              <w:rPr>
                <w:noProof/>
                <w:color w:val="000000" w:themeColor="text1"/>
                <w:sz w:val="28"/>
                <w:szCs w:val="28"/>
              </w:rPr>
              <w:t>Клиника</w:t>
            </w:r>
            <w:r w:rsidR="00AB39D8">
              <w:rPr>
                <w:noProof/>
                <w:color w:val="000000" w:themeColor="text1"/>
                <w:sz w:val="28"/>
                <w:szCs w:val="28"/>
              </w:rPr>
              <w:t xml:space="preserve">лық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лаборатория</w:t>
            </w:r>
            <w:r w:rsidR="00AB39D8">
              <w:rPr>
                <w:noProof/>
                <w:color w:val="000000" w:themeColor="text1"/>
                <w:sz w:val="28"/>
                <w:szCs w:val="28"/>
              </w:rPr>
              <w:t xml:space="preserve">лық </w:t>
            </w:r>
            <w:r w:rsidRPr="00785787">
              <w:rPr>
                <w:noProof/>
                <w:color w:val="000000" w:themeColor="text1"/>
                <w:sz w:val="28"/>
                <w:szCs w:val="28"/>
              </w:rPr>
              <w:t>стандарт</w:t>
            </w:r>
            <w:r w:rsidR="00AB39D8">
              <w:rPr>
                <w:noProof/>
                <w:color w:val="000000" w:themeColor="text1"/>
                <w:sz w:val="28"/>
                <w:szCs w:val="28"/>
              </w:rPr>
              <w:t xml:space="preserve">тар </w:t>
            </w:r>
            <w:r w:rsidRPr="00785787">
              <w:rPr>
                <w:noProof/>
                <w:color w:val="000000" w:themeColor="text1"/>
                <w:sz w:val="28"/>
                <w:szCs w:val="28"/>
              </w:rPr>
              <w:t>Институты</w:t>
            </w:r>
          </w:p>
        </w:tc>
      </w:tr>
      <w:tr w:rsidR="00BB4CBE" w:rsidRPr="00785787" w14:paraId="5FDA2DB4" w14:textId="77777777" w:rsidTr="002E303B">
        <w:trPr>
          <w:trHeight w:val="331"/>
        </w:trPr>
        <w:tc>
          <w:tcPr>
            <w:tcW w:w="2155" w:type="dxa"/>
          </w:tcPr>
          <w:p w14:paraId="53105030" w14:textId="77777777" w:rsidR="00BB4CBE" w:rsidRPr="00785787" w:rsidRDefault="007F5AED">
            <w:pPr>
              <w:pStyle w:val="TableParagraph"/>
              <w:spacing w:line="311" w:lineRule="exact"/>
              <w:ind w:left="50"/>
              <w:rPr>
                <w:noProof/>
                <w:color w:val="000000" w:themeColor="text1"/>
                <w:sz w:val="28"/>
                <w:szCs w:val="28"/>
              </w:rPr>
            </w:pPr>
            <w:r w:rsidRPr="00785787">
              <w:rPr>
                <w:noProof/>
                <w:color w:val="000000" w:themeColor="text1"/>
                <w:sz w:val="28"/>
                <w:szCs w:val="28"/>
              </w:rPr>
              <w:t>GMP</w:t>
            </w:r>
          </w:p>
        </w:tc>
        <w:tc>
          <w:tcPr>
            <w:tcW w:w="7318" w:type="dxa"/>
          </w:tcPr>
          <w:p w14:paraId="33E12877" w14:textId="4D9F6ADA" w:rsidR="00BB4CBE" w:rsidRPr="00785787" w:rsidRDefault="007F5AED">
            <w:pPr>
              <w:pStyle w:val="TableParagraph"/>
              <w:spacing w:line="311" w:lineRule="exact"/>
              <w:ind w:left="101"/>
              <w:rPr>
                <w:noProof/>
                <w:color w:val="000000" w:themeColor="text1"/>
                <w:sz w:val="28"/>
                <w:szCs w:val="28"/>
              </w:rPr>
            </w:pPr>
            <w:r w:rsidRPr="00785787">
              <w:rPr>
                <w:noProof/>
                <w:color w:val="000000" w:themeColor="text1"/>
                <w:sz w:val="28"/>
                <w:szCs w:val="28"/>
              </w:rPr>
              <w:t>Good manufactur</w:t>
            </w:r>
            <w:r w:rsidR="00AB39D8" w:rsidRPr="00785787">
              <w:rPr>
                <w:noProof/>
                <w:color w:val="000000" w:themeColor="text1"/>
                <w:sz w:val="28"/>
                <w:szCs w:val="28"/>
              </w:rPr>
              <w:t xml:space="preserve">ing </w:t>
            </w:r>
            <w:r w:rsidRPr="00785787">
              <w:rPr>
                <w:noProof/>
                <w:color w:val="000000" w:themeColor="text1"/>
                <w:sz w:val="28"/>
                <w:szCs w:val="28"/>
              </w:rPr>
              <w:t>practice (тиіс</w:t>
            </w:r>
            <w:r w:rsidR="00AB39D8">
              <w:rPr>
                <w:noProof/>
                <w:color w:val="000000" w:themeColor="text1"/>
                <w:sz w:val="28"/>
                <w:szCs w:val="28"/>
              </w:rPr>
              <w:t xml:space="preserve">ті </w:t>
            </w:r>
            <w:r w:rsidRPr="00785787">
              <w:rPr>
                <w:noProof/>
                <w:color w:val="000000" w:themeColor="text1"/>
                <w:sz w:val="28"/>
                <w:szCs w:val="28"/>
              </w:rPr>
              <w:t>өндіріс</w:t>
            </w:r>
            <w:r w:rsidR="00AB39D8">
              <w:rPr>
                <w:noProof/>
                <w:color w:val="000000" w:themeColor="text1"/>
                <w:sz w:val="28"/>
                <w:szCs w:val="28"/>
              </w:rPr>
              <w:t xml:space="preserve">тік </w:t>
            </w:r>
            <w:r w:rsidRPr="00785787">
              <w:rPr>
                <w:noProof/>
                <w:color w:val="000000" w:themeColor="text1"/>
                <w:sz w:val="28"/>
                <w:szCs w:val="28"/>
              </w:rPr>
              <w:t>тәжірибе)</w:t>
            </w:r>
          </w:p>
        </w:tc>
      </w:tr>
      <w:tr w:rsidR="00BB4CBE" w:rsidRPr="00785787" w14:paraId="5009359B" w14:textId="77777777" w:rsidTr="002E303B">
        <w:trPr>
          <w:trHeight w:val="653"/>
        </w:trPr>
        <w:tc>
          <w:tcPr>
            <w:tcW w:w="2155" w:type="dxa"/>
          </w:tcPr>
          <w:p w14:paraId="50182F60" w14:textId="77777777" w:rsidR="00BB4CBE" w:rsidRPr="00785787" w:rsidRDefault="007F5AED">
            <w:pPr>
              <w:pStyle w:val="TableParagraph"/>
              <w:spacing w:before="3"/>
              <w:ind w:left="50"/>
              <w:rPr>
                <w:noProof/>
                <w:color w:val="000000" w:themeColor="text1"/>
                <w:sz w:val="28"/>
                <w:szCs w:val="28"/>
              </w:rPr>
            </w:pPr>
            <w:r w:rsidRPr="00785787">
              <w:rPr>
                <w:noProof/>
                <w:color w:val="000000" w:themeColor="text1"/>
                <w:sz w:val="28"/>
                <w:szCs w:val="28"/>
              </w:rPr>
              <w:t>LD</w:t>
            </w:r>
            <w:r w:rsidRPr="00785787">
              <w:rPr>
                <w:noProof/>
                <w:color w:val="000000" w:themeColor="text1"/>
                <w:sz w:val="28"/>
                <w:szCs w:val="28"/>
                <w:vertAlign w:val="subscript"/>
              </w:rPr>
              <w:t>50</w:t>
            </w:r>
          </w:p>
        </w:tc>
        <w:tc>
          <w:tcPr>
            <w:tcW w:w="7318" w:type="dxa"/>
          </w:tcPr>
          <w:p w14:paraId="4ADE5FAC" w14:textId="7C9A7FAE" w:rsidR="00BB4CBE" w:rsidRPr="00785787" w:rsidRDefault="007F5AED">
            <w:pPr>
              <w:pStyle w:val="TableParagraph"/>
              <w:spacing w:line="322" w:lineRule="exact"/>
              <w:ind w:left="101" w:right="142"/>
              <w:rPr>
                <w:noProof/>
                <w:color w:val="000000" w:themeColor="text1"/>
                <w:sz w:val="28"/>
                <w:szCs w:val="28"/>
              </w:rPr>
            </w:pPr>
            <w:r w:rsidRPr="00785787">
              <w:rPr>
                <w:noProof/>
                <w:color w:val="000000" w:themeColor="text1"/>
                <w:sz w:val="28"/>
                <w:szCs w:val="28"/>
              </w:rPr>
              <w:t>Леталь</w:t>
            </w:r>
            <w:r w:rsidR="00AB39D8">
              <w:rPr>
                <w:noProof/>
                <w:color w:val="000000" w:themeColor="text1"/>
                <w:sz w:val="28"/>
                <w:szCs w:val="28"/>
              </w:rPr>
              <w:t xml:space="preserve">ды </w:t>
            </w:r>
            <w:r w:rsidRPr="00785787">
              <w:rPr>
                <w:noProof/>
                <w:color w:val="000000" w:themeColor="text1"/>
                <w:sz w:val="28"/>
                <w:szCs w:val="28"/>
              </w:rPr>
              <w:t>доза (сыналат</w:t>
            </w:r>
            <w:r w:rsidR="00AB39D8">
              <w:rPr>
                <w:noProof/>
                <w:color w:val="000000" w:themeColor="text1"/>
                <w:sz w:val="28"/>
                <w:szCs w:val="28"/>
              </w:rPr>
              <w:t xml:space="preserve">ын </w:t>
            </w:r>
            <w:r w:rsidRPr="00785787">
              <w:rPr>
                <w:noProof/>
                <w:color w:val="000000" w:themeColor="text1"/>
                <w:sz w:val="28"/>
                <w:szCs w:val="28"/>
              </w:rPr>
              <w:t>топта</w:t>
            </w:r>
            <w:r w:rsidR="00AB39D8">
              <w:rPr>
                <w:noProof/>
                <w:color w:val="000000" w:themeColor="text1"/>
                <w:sz w:val="28"/>
                <w:szCs w:val="28"/>
              </w:rPr>
              <w:t xml:space="preserve">ғы </w:t>
            </w:r>
            <w:r w:rsidRPr="00785787">
              <w:rPr>
                <w:noProof/>
                <w:color w:val="000000" w:themeColor="text1"/>
                <w:sz w:val="28"/>
                <w:szCs w:val="28"/>
              </w:rPr>
              <w:t>особьтар</w:t>
            </w:r>
            <w:r w:rsidR="00AB39D8">
              <w:rPr>
                <w:noProof/>
                <w:color w:val="000000" w:themeColor="text1"/>
                <w:sz w:val="28"/>
                <w:szCs w:val="28"/>
              </w:rPr>
              <w:t xml:space="preserve">дың </w:t>
            </w:r>
            <w:r w:rsidRPr="00785787">
              <w:rPr>
                <w:noProof/>
                <w:color w:val="000000" w:themeColor="text1"/>
                <w:sz w:val="28"/>
                <w:szCs w:val="28"/>
              </w:rPr>
              <w:t>жартыс</w:t>
            </w:r>
            <w:r w:rsidR="00AB39D8">
              <w:rPr>
                <w:noProof/>
                <w:color w:val="000000" w:themeColor="text1"/>
                <w:sz w:val="28"/>
                <w:szCs w:val="28"/>
              </w:rPr>
              <w:t xml:space="preserve">ын </w:t>
            </w:r>
            <w:r w:rsidRPr="00785787">
              <w:rPr>
                <w:noProof/>
                <w:color w:val="000000" w:themeColor="text1"/>
                <w:sz w:val="28"/>
                <w:szCs w:val="28"/>
              </w:rPr>
              <w:t>өлім</w:t>
            </w:r>
            <w:r w:rsidR="00AB39D8">
              <w:rPr>
                <w:noProof/>
                <w:color w:val="000000" w:themeColor="text1"/>
                <w:sz w:val="28"/>
                <w:szCs w:val="28"/>
              </w:rPr>
              <w:t xml:space="preserve">ге </w:t>
            </w:r>
            <w:r w:rsidRPr="00785787">
              <w:rPr>
                <w:noProof/>
                <w:color w:val="000000" w:themeColor="text1"/>
                <w:sz w:val="28"/>
                <w:szCs w:val="28"/>
              </w:rPr>
              <w:t>ал</w:t>
            </w:r>
            <w:r w:rsidR="00AB39D8">
              <w:rPr>
                <w:noProof/>
                <w:color w:val="000000" w:themeColor="text1"/>
                <w:sz w:val="28"/>
                <w:szCs w:val="28"/>
              </w:rPr>
              <w:t xml:space="preserve">ып </w:t>
            </w:r>
            <w:r w:rsidRPr="00785787">
              <w:rPr>
                <w:noProof/>
                <w:color w:val="000000" w:themeColor="text1"/>
                <w:sz w:val="28"/>
                <w:szCs w:val="28"/>
              </w:rPr>
              <w:t>келет</w:t>
            </w:r>
            <w:r w:rsidR="00AB39D8">
              <w:rPr>
                <w:noProof/>
                <w:color w:val="000000" w:themeColor="text1"/>
                <w:sz w:val="28"/>
                <w:szCs w:val="28"/>
              </w:rPr>
              <w:t xml:space="preserve">ін </w:t>
            </w:r>
            <w:r w:rsidRPr="00785787">
              <w:rPr>
                <w:noProof/>
                <w:color w:val="000000" w:themeColor="text1"/>
                <w:sz w:val="28"/>
                <w:szCs w:val="28"/>
              </w:rPr>
              <w:t>зат</w:t>
            </w:r>
            <w:r w:rsidR="00AB39D8">
              <w:rPr>
                <w:noProof/>
                <w:color w:val="000000" w:themeColor="text1"/>
                <w:sz w:val="28"/>
                <w:szCs w:val="28"/>
              </w:rPr>
              <w:t xml:space="preserve">тың </w:t>
            </w:r>
            <w:r w:rsidRPr="00785787">
              <w:rPr>
                <w:noProof/>
                <w:color w:val="000000" w:themeColor="text1"/>
                <w:sz w:val="28"/>
                <w:szCs w:val="28"/>
              </w:rPr>
              <w:t>орташа дозасы)</w:t>
            </w:r>
          </w:p>
        </w:tc>
      </w:tr>
      <w:tr w:rsidR="00BB4CBE" w:rsidRPr="00785787" w14:paraId="390A4D26" w14:textId="77777777" w:rsidTr="002E303B">
        <w:trPr>
          <w:trHeight w:val="339"/>
        </w:trPr>
        <w:tc>
          <w:tcPr>
            <w:tcW w:w="2155" w:type="dxa"/>
          </w:tcPr>
          <w:p w14:paraId="522DD07F" w14:textId="77777777" w:rsidR="00BB4CBE" w:rsidRPr="00785787" w:rsidRDefault="0069199C" w:rsidP="00A72270">
            <w:pPr>
              <w:pStyle w:val="TableParagraph"/>
              <w:spacing w:before="3" w:line="316" w:lineRule="exact"/>
              <w:rPr>
                <w:noProof/>
                <w:color w:val="000000" w:themeColor="text1"/>
                <w:sz w:val="28"/>
                <w:szCs w:val="28"/>
              </w:rPr>
            </w:pPr>
            <w:r w:rsidRPr="00785787">
              <w:rPr>
                <w:noProof/>
                <w:color w:val="000000" w:themeColor="text1"/>
                <w:sz w:val="28"/>
                <w:szCs w:val="28"/>
                <w:lang w:eastAsia="ru-RU"/>
              </w:rPr>
              <w:t>GLP</w:t>
            </w:r>
          </w:p>
        </w:tc>
        <w:tc>
          <w:tcPr>
            <w:tcW w:w="7318" w:type="dxa"/>
          </w:tcPr>
          <w:p w14:paraId="42A46D85" w14:textId="6BF7A941" w:rsidR="00BB4CBE" w:rsidRPr="00785787" w:rsidRDefault="0069199C" w:rsidP="00A72270">
            <w:pPr>
              <w:pStyle w:val="TableParagraph"/>
              <w:spacing w:before="3" w:line="316" w:lineRule="exact"/>
              <w:rPr>
                <w:strike/>
                <w:noProof/>
                <w:color w:val="000000" w:themeColor="text1"/>
                <w:sz w:val="28"/>
                <w:szCs w:val="28"/>
              </w:rPr>
            </w:pPr>
            <w:r w:rsidRPr="00785787">
              <w:rPr>
                <w:noProof/>
                <w:color w:val="000000" w:themeColor="text1"/>
                <w:sz w:val="28"/>
                <w:szCs w:val="28"/>
                <w:lang w:eastAsia="ru-RU"/>
              </w:rPr>
              <w:t xml:space="preserve"> Тиіс</w:t>
            </w:r>
            <w:r w:rsidR="00AB39D8">
              <w:rPr>
                <w:noProof/>
                <w:color w:val="000000" w:themeColor="text1"/>
                <w:sz w:val="28"/>
                <w:szCs w:val="28"/>
                <w:lang w:eastAsia="ru-RU"/>
              </w:rPr>
              <w:t xml:space="preserve">ті </w:t>
            </w:r>
            <w:r w:rsidRPr="00785787">
              <w:rPr>
                <w:noProof/>
                <w:color w:val="000000" w:themeColor="text1"/>
                <w:sz w:val="28"/>
                <w:szCs w:val="28"/>
                <w:lang w:eastAsia="ru-RU"/>
              </w:rPr>
              <w:t>лаборатория</w:t>
            </w:r>
            <w:r w:rsidR="00AB39D8">
              <w:rPr>
                <w:noProof/>
                <w:color w:val="000000" w:themeColor="text1"/>
                <w:sz w:val="28"/>
                <w:szCs w:val="28"/>
                <w:lang w:eastAsia="ru-RU"/>
              </w:rPr>
              <w:t xml:space="preserve">лық </w:t>
            </w:r>
            <w:r w:rsidRPr="00785787">
              <w:rPr>
                <w:noProof/>
                <w:color w:val="000000" w:themeColor="text1"/>
                <w:sz w:val="28"/>
                <w:szCs w:val="28"/>
                <w:lang w:eastAsia="ru-RU"/>
              </w:rPr>
              <w:t>практика</w:t>
            </w:r>
          </w:p>
        </w:tc>
      </w:tr>
      <w:tr w:rsidR="00BB4CBE" w:rsidRPr="00785787" w14:paraId="79D97F03" w14:textId="77777777" w:rsidTr="002E303B">
        <w:trPr>
          <w:trHeight w:val="648"/>
        </w:trPr>
        <w:tc>
          <w:tcPr>
            <w:tcW w:w="2155" w:type="dxa"/>
          </w:tcPr>
          <w:p w14:paraId="5B3E8FBB" w14:textId="77777777" w:rsidR="00BB4CBE" w:rsidRPr="00785787" w:rsidRDefault="00A72270" w:rsidP="00A72270">
            <w:pPr>
              <w:pStyle w:val="TableParagraph"/>
              <w:spacing w:before="2"/>
              <w:rPr>
                <w:noProof/>
                <w:color w:val="000000" w:themeColor="text1"/>
                <w:sz w:val="28"/>
                <w:szCs w:val="28"/>
              </w:rPr>
            </w:pPr>
            <w:r w:rsidRPr="00785787">
              <w:rPr>
                <w:noProof/>
                <w:color w:val="000000" w:themeColor="text1"/>
                <w:sz w:val="28"/>
                <w:szCs w:val="28"/>
              </w:rPr>
              <w:lastRenderedPageBreak/>
              <w:t>VERO</w:t>
            </w:r>
          </w:p>
          <w:p w14:paraId="12A8BB3F" w14:textId="5CECB5AE" w:rsidR="00545FF0" w:rsidRPr="00785787" w:rsidRDefault="00545FF0" w:rsidP="00A72270">
            <w:pPr>
              <w:pStyle w:val="TableParagraph"/>
              <w:spacing w:before="2"/>
              <w:rPr>
                <w:noProof/>
                <w:color w:val="000000" w:themeColor="text1"/>
                <w:sz w:val="28"/>
                <w:szCs w:val="28"/>
              </w:rPr>
            </w:pPr>
          </w:p>
        </w:tc>
        <w:tc>
          <w:tcPr>
            <w:tcW w:w="7318" w:type="dxa"/>
          </w:tcPr>
          <w:p w14:paraId="6E2418D4" w14:textId="1725128F" w:rsidR="00545FF0" w:rsidRPr="00785787" w:rsidRDefault="004300F7" w:rsidP="00A72270">
            <w:pPr>
              <w:pStyle w:val="TableParagraph"/>
              <w:spacing w:line="320" w:lineRule="atLeast"/>
              <w:rPr>
                <w:noProof/>
                <w:color w:val="000000" w:themeColor="text1"/>
                <w:sz w:val="28"/>
                <w:szCs w:val="28"/>
              </w:rPr>
            </w:pPr>
            <w:r w:rsidRPr="00785787">
              <w:rPr>
                <w:noProof/>
                <w:color w:val="000000" w:themeColor="text1"/>
                <w:sz w:val="28"/>
                <w:szCs w:val="28"/>
              </w:rPr>
              <w:t xml:space="preserve"> </w:t>
            </w:r>
            <w:r w:rsidR="00545FF0" w:rsidRPr="00785787">
              <w:rPr>
                <w:noProof/>
                <w:color w:val="000000" w:themeColor="text1"/>
                <w:sz w:val="28"/>
                <w:szCs w:val="28"/>
              </w:rPr>
              <w:t>Маймыл бүйрегі</w:t>
            </w:r>
            <w:r w:rsidR="00AB39D8">
              <w:rPr>
                <w:noProof/>
                <w:color w:val="000000" w:themeColor="text1"/>
                <w:sz w:val="28"/>
                <w:szCs w:val="28"/>
              </w:rPr>
              <w:t xml:space="preserve">нің </w:t>
            </w:r>
            <w:r w:rsidR="00545FF0" w:rsidRPr="00785787">
              <w:rPr>
                <w:noProof/>
                <w:color w:val="000000" w:themeColor="text1"/>
                <w:sz w:val="28"/>
                <w:szCs w:val="28"/>
              </w:rPr>
              <w:t>фибробласттары</w:t>
            </w:r>
          </w:p>
        </w:tc>
      </w:tr>
    </w:tbl>
    <w:p w14:paraId="27EA9BFD" w14:textId="77777777" w:rsidR="00BB4CBE" w:rsidRPr="00785787" w:rsidRDefault="00BB4CBE">
      <w:pPr>
        <w:spacing w:line="320" w:lineRule="atLeast"/>
        <w:rPr>
          <w:noProof/>
          <w:color w:val="000000" w:themeColor="text1"/>
          <w:sz w:val="28"/>
          <w:szCs w:val="28"/>
        </w:rPr>
        <w:sectPr w:rsidR="00BB4CBE" w:rsidRPr="00785787" w:rsidSect="00984803">
          <w:footerReference w:type="default" r:id="rId9"/>
          <w:pgSz w:w="11920" w:h="16850"/>
          <w:pgMar w:top="1134" w:right="567" w:bottom="1134" w:left="1701" w:header="0" w:footer="828" w:gutter="0"/>
          <w:cols w:space="720"/>
        </w:sectPr>
      </w:pPr>
    </w:p>
    <w:p w14:paraId="6E6F0329" w14:textId="77777777" w:rsidR="00BB4CBE" w:rsidRPr="00785787" w:rsidRDefault="007F5AED" w:rsidP="002C71A7">
      <w:pPr>
        <w:pStyle w:val="1"/>
        <w:ind w:left="0"/>
        <w:rPr>
          <w:noProof/>
          <w:color w:val="000000" w:themeColor="text1"/>
        </w:rPr>
      </w:pPr>
      <w:bookmarkStart w:id="3" w:name="_TOC_250011"/>
      <w:bookmarkEnd w:id="3"/>
      <w:r w:rsidRPr="00785787">
        <w:rPr>
          <w:noProof/>
          <w:color w:val="000000" w:themeColor="text1"/>
        </w:rPr>
        <w:lastRenderedPageBreak/>
        <w:t>КІРІСПЕ</w:t>
      </w:r>
    </w:p>
    <w:p w14:paraId="33D93C53" w14:textId="77777777" w:rsidR="00BB4CBE" w:rsidRPr="00785787" w:rsidRDefault="00BB4CBE">
      <w:pPr>
        <w:pStyle w:val="a3"/>
        <w:spacing w:before="2"/>
        <w:ind w:left="0" w:firstLine="0"/>
        <w:jc w:val="left"/>
        <w:rPr>
          <w:b/>
          <w:noProof/>
          <w:color w:val="000000" w:themeColor="text1"/>
        </w:rPr>
      </w:pPr>
    </w:p>
    <w:p w14:paraId="2FEBFC84" w14:textId="7DA70F12" w:rsidR="00A44190" w:rsidRPr="00785787" w:rsidRDefault="00A44190" w:rsidP="00A44190">
      <w:pPr>
        <w:ind w:firstLine="567"/>
        <w:jc w:val="both"/>
        <w:rPr>
          <w:noProof/>
          <w:color w:val="000000" w:themeColor="text1"/>
          <w:sz w:val="28"/>
          <w:szCs w:val="28"/>
        </w:rPr>
      </w:pPr>
      <w:r w:rsidRPr="00785787">
        <w:rPr>
          <w:b/>
          <w:noProof/>
          <w:color w:val="000000" w:themeColor="text1"/>
          <w:sz w:val="28"/>
          <w:szCs w:val="28"/>
        </w:rPr>
        <w:t>Диссертация</w:t>
      </w:r>
      <w:r w:rsidR="00AB39D8">
        <w:rPr>
          <w:b/>
          <w:noProof/>
          <w:color w:val="000000" w:themeColor="text1"/>
          <w:sz w:val="28"/>
          <w:szCs w:val="28"/>
        </w:rPr>
        <w:t xml:space="preserve">лық </w:t>
      </w:r>
      <w:r w:rsidRPr="00785787">
        <w:rPr>
          <w:b/>
          <w:noProof/>
          <w:color w:val="000000" w:themeColor="text1"/>
          <w:sz w:val="28"/>
          <w:szCs w:val="28"/>
        </w:rPr>
        <w:t>зерттеу</w:t>
      </w:r>
      <w:r w:rsidR="00AB39D8">
        <w:rPr>
          <w:b/>
          <w:noProof/>
          <w:color w:val="000000" w:themeColor="text1"/>
          <w:sz w:val="28"/>
          <w:szCs w:val="28"/>
        </w:rPr>
        <w:t xml:space="preserve">дің </w:t>
      </w:r>
      <w:r w:rsidRPr="00785787">
        <w:rPr>
          <w:b/>
          <w:noProof/>
          <w:color w:val="000000" w:themeColor="text1"/>
          <w:sz w:val="28"/>
          <w:szCs w:val="28"/>
        </w:rPr>
        <w:t>жалпы сипаттама</w:t>
      </w:r>
      <w:r w:rsidR="00AB39D8">
        <w:rPr>
          <w:b/>
          <w:noProof/>
          <w:color w:val="000000" w:themeColor="text1"/>
          <w:sz w:val="28"/>
          <w:szCs w:val="28"/>
        </w:rPr>
        <w:t>сы.</w:t>
      </w:r>
      <w:r w:rsidRPr="00785787">
        <w:rPr>
          <w:b/>
          <w:noProof/>
          <w:color w:val="000000" w:themeColor="text1"/>
          <w:sz w:val="28"/>
          <w:szCs w:val="28"/>
        </w:rPr>
        <w:t xml:space="preserve"> </w:t>
      </w:r>
      <w:r w:rsidRPr="00785787">
        <w:rPr>
          <w:noProof/>
          <w:color w:val="000000" w:themeColor="text1"/>
          <w:sz w:val="28"/>
          <w:szCs w:val="28"/>
        </w:rPr>
        <w:t>Диссертация</w:t>
      </w:r>
      <w:r w:rsidR="00AB39D8">
        <w:rPr>
          <w:noProof/>
          <w:color w:val="000000" w:themeColor="text1"/>
          <w:sz w:val="28"/>
          <w:szCs w:val="28"/>
        </w:rPr>
        <w:t xml:space="preserve">лық </w:t>
      </w:r>
      <w:r w:rsidRPr="00785787">
        <w:rPr>
          <w:noProof/>
          <w:color w:val="000000" w:themeColor="text1"/>
          <w:sz w:val="28"/>
          <w:szCs w:val="28"/>
        </w:rPr>
        <w:t>жұмыс</w:t>
      </w:r>
      <w:r w:rsidR="00AB39D8">
        <w:rPr>
          <w:noProof/>
          <w:color w:val="000000" w:themeColor="text1"/>
          <w:sz w:val="28"/>
          <w:szCs w:val="28"/>
        </w:rPr>
        <w:t xml:space="preserve">та </w:t>
      </w:r>
      <w:r w:rsidRPr="00785787">
        <w:rPr>
          <w:noProof/>
          <w:color w:val="000000" w:themeColor="text1"/>
          <w:sz w:val="28"/>
          <w:szCs w:val="28"/>
        </w:rPr>
        <w:t>потенциал</w:t>
      </w:r>
      <w:r w:rsidR="00AB39D8">
        <w:rPr>
          <w:noProof/>
          <w:color w:val="000000" w:themeColor="text1"/>
          <w:sz w:val="28"/>
          <w:szCs w:val="28"/>
        </w:rPr>
        <w:t xml:space="preserve">ды </w:t>
      </w:r>
      <w:r w:rsidRPr="00785787">
        <w:rPr>
          <w:noProof/>
          <w:color w:val="000000" w:themeColor="text1"/>
          <w:sz w:val="28"/>
          <w:szCs w:val="28"/>
        </w:rPr>
        <w:t>биология</w:t>
      </w:r>
      <w:r w:rsidR="00AB39D8">
        <w:rPr>
          <w:noProof/>
          <w:color w:val="000000" w:themeColor="text1"/>
          <w:sz w:val="28"/>
          <w:szCs w:val="28"/>
        </w:rPr>
        <w:t xml:space="preserve">лық </w:t>
      </w:r>
      <w:r w:rsidRPr="00785787">
        <w:rPr>
          <w:noProof/>
          <w:color w:val="000000" w:themeColor="text1"/>
          <w:sz w:val="28"/>
          <w:szCs w:val="28"/>
        </w:rPr>
        <w:t>белсен</w:t>
      </w:r>
      <w:r w:rsidR="00AB39D8">
        <w:rPr>
          <w:noProof/>
          <w:color w:val="000000" w:themeColor="text1"/>
          <w:sz w:val="28"/>
          <w:szCs w:val="28"/>
        </w:rPr>
        <w:t xml:space="preserve">ді </w:t>
      </w:r>
      <w:r w:rsidRPr="00785787">
        <w:rPr>
          <w:noProof/>
          <w:color w:val="000000" w:themeColor="text1"/>
          <w:sz w:val="28"/>
          <w:szCs w:val="28"/>
        </w:rPr>
        <w:t>қосылыс</w:t>
      </w:r>
      <w:r w:rsidR="00AB39D8">
        <w:rPr>
          <w:noProof/>
          <w:color w:val="000000" w:themeColor="text1"/>
          <w:sz w:val="28"/>
          <w:szCs w:val="28"/>
        </w:rPr>
        <w:t xml:space="preserve">тар </w:t>
      </w:r>
      <w:r w:rsidRPr="00785787">
        <w:rPr>
          <w:noProof/>
          <w:color w:val="000000" w:themeColor="text1"/>
          <w:sz w:val="28"/>
          <w:szCs w:val="28"/>
        </w:rPr>
        <w:t>синтездел</w:t>
      </w:r>
      <w:r w:rsidR="00AB39D8">
        <w:rPr>
          <w:noProof/>
          <w:color w:val="000000" w:themeColor="text1"/>
          <w:sz w:val="28"/>
          <w:szCs w:val="28"/>
        </w:rPr>
        <w:t xml:space="preserve">ді </w:t>
      </w:r>
      <w:r w:rsidRPr="00785787">
        <w:rPr>
          <w:noProof/>
          <w:color w:val="000000" w:themeColor="text1"/>
          <w:sz w:val="28"/>
          <w:szCs w:val="28"/>
        </w:rPr>
        <w:t>жә</w:t>
      </w:r>
      <w:r w:rsidR="00AB39D8">
        <w:rPr>
          <w:noProof/>
          <w:color w:val="000000" w:themeColor="text1"/>
          <w:sz w:val="28"/>
          <w:szCs w:val="28"/>
        </w:rPr>
        <w:t xml:space="preserve">не </w:t>
      </w:r>
      <w:r w:rsidR="003C6EFA" w:rsidRPr="00785787">
        <w:rPr>
          <w:noProof/>
          <w:color w:val="000000" w:themeColor="text1"/>
          <w:sz w:val="28"/>
          <w:szCs w:val="28"/>
        </w:rPr>
        <w:t>олар</w:t>
      </w:r>
      <w:r w:rsidR="00AB39D8">
        <w:rPr>
          <w:noProof/>
          <w:color w:val="000000" w:themeColor="text1"/>
          <w:sz w:val="28"/>
          <w:szCs w:val="28"/>
        </w:rPr>
        <w:t xml:space="preserve">дың </w:t>
      </w:r>
      <w:r w:rsidR="003C6EFA" w:rsidRPr="00785787">
        <w:rPr>
          <w:noProof/>
          <w:color w:val="000000" w:themeColor="text1"/>
          <w:sz w:val="28"/>
          <w:szCs w:val="28"/>
        </w:rPr>
        <w:t>құрылы</w:t>
      </w:r>
      <w:r w:rsidR="00AB39D8">
        <w:rPr>
          <w:noProof/>
          <w:color w:val="000000" w:themeColor="text1"/>
          <w:sz w:val="28"/>
          <w:szCs w:val="28"/>
        </w:rPr>
        <w:t xml:space="preserve">сы </w:t>
      </w:r>
      <w:r w:rsidR="003C6EFA" w:rsidRPr="00785787">
        <w:rPr>
          <w:noProof/>
          <w:color w:val="000000" w:themeColor="text1"/>
          <w:sz w:val="28"/>
          <w:szCs w:val="28"/>
        </w:rPr>
        <w:t>заманауи физика</w:t>
      </w:r>
      <w:r w:rsidRPr="00785787">
        <w:rPr>
          <w:noProof/>
          <w:color w:val="000000" w:themeColor="text1"/>
          <w:sz w:val="28"/>
          <w:szCs w:val="28"/>
        </w:rPr>
        <w:t>-химия</w:t>
      </w:r>
      <w:r w:rsidR="00AB39D8">
        <w:rPr>
          <w:noProof/>
          <w:color w:val="000000" w:themeColor="text1"/>
          <w:sz w:val="28"/>
          <w:szCs w:val="28"/>
        </w:rPr>
        <w:t xml:space="preserve">лық </w:t>
      </w:r>
      <w:r w:rsidRPr="00785787">
        <w:rPr>
          <w:noProof/>
          <w:color w:val="000000" w:themeColor="text1"/>
          <w:sz w:val="28"/>
          <w:szCs w:val="28"/>
        </w:rPr>
        <w:t>әдіс</w:t>
      </w:r>
      <w:r w:rsidR="00AB39D8">
        <w:rPr>
          <w:noProof/>
          <w:color w:val="000000" w:themeColor="text1"/>
          <w:sz w:val="28"/>
          <w:szCs w:val="28"/>
        </w:rPr>
        <w:t xml:space="preserve">тер </w:t>
      </w:r>
      <w:r w:rsidRPr="00785787">
        <w:rPr>
          <w:noProof/>
          <w:color w:val="000000" w:themeColor="text1"/>
          <w:sz w:val="28"/>
          <w:szCs w:val="28"/>
        </w:rPr>
        <w:t>арқы</w:t>
      </w:r>
      <w:r w:rsidR="00AB39D8">
        <w:rPr>
          <w:noProof/>
          <w:color w:val="000000" w:themeColor="text1"/>
          <w:sz w:val="28"/>
          <w:szCs w:val="28"/>
        </w:rPr>
        <w:t xml:space="preserve">лы </w:t>
      </w:r>
      <w:r w:rsidRPr="00785787">
        <w:rPr>
          <w:noProof/>
          <w:color w:val="000000" w:themeColor="text1"/>
          <w:sz w:val="28"/>
          <w:szCs w:val="28"/>
        </w:rPr>
        <w:t>анықтал</w:t>
      </w:r>
      <w:r w:rsidR="00AB39D8">
        <w:rPr>
          <w:noProof/>
          <w:color w:val="000000" w:themeColor="text1"/>
          <w:sz w:val="28"/>
          <w:szCs w:val="28"/>
        </w:rPr>
        <w:t>ып,</w:t>
      </w:r>
      <w:r w:rsidRPr="00785787">
        <w:rPr>
          <w:noProof/>
          <w:color w:val="000000" w:themeColor="text1"/>
          <w:sz w:val="28"/>
          <w:szCs w:val="28"/>
        </w:rPr>
        <w:t xml:space="preserve"> биология</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Pr>
          <w:noProof/>
          <w:color w:val="000000" w:themeColor="text1"/>
          <w:sz w:val="28"/>
          <w:szCs w:val="28"/>
        </w:rPr>
        <w:t xml:space="preserve">гі </w:t>
      </w:r>
      <w:r w:rsidRPr="00785787">
        <w:rPr>
          <w:noProof/>
          <w:color w:val="000000" w:themeColor="text1"/>
          <w:sz w:val="28"/>
          <w:szCs w:val="28"/>
        </w:rPr>
        <w:t>сынал</w:t>
      </w:r>
      <w:r w:rsidR="00AB39D8">
        <w:rPr>
          <w:noProof/>
          <w:color w:val="000000" w:themeColor="text1"/>
          <w:sz w:val="28"/>
          <w:szCs w:val="28"/>
        </w:rPr>
        <w:t>ды.</w:t>
      </w:r>
      <w:r w:rsidRPr="00785787">
        <w:rPr>
          <w:noProof/>
          <w:color w:val="000000" w:themeColor="text1"/>
          <w:sz w:val="28"/>
          <w:szCs w:val="28"/>
        </w:rPr>
        <w:t xml:space="preserve"> Нәтижесін</w:t>
      </w:r>
      <w:r w:rsidR="00AB39D8">
        <w:rPr>
          <w:noProof/>
          <w:color w:val="000000" w:themeColor="text1"/>
          <w:sz w:val="28"/>
          <w:szCs w:val="28"/>
        </w:rPr>
        <w:t>де,</w:t>
      </w:r>
      <w:r w:rsidRPr="00785787">
        <w:rPr>
          <w:noProof/>
          <w:color w:val="000000" w:themeColor="text1"/>
          <w:sz w:val="28"/>
          <w:szCs w:val="28"/>
        </w:rPr>
        <w:t xml:space="preserve"> саңырауқұлақтар</w:t>
      </w:r>
      <w:r w:rsidR="00AB39D8">
        <w:rPr>
          <w:noProof/>
          <w:color w:val="000000" w:themeColor="text1"/>
          <w:sz w:val="28"/>
          <w:szCs w:val="28"/>
        </w:rPr>
        <w:t xml:space="preserve">ға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микробтар</w:t>
      </w:r>
      <w:r w:rsidR="00AB39D8">
        <w:rPr>
          <w:noProof/>
          <w:color w:val="000000" w:themeColor="text1"/>
          <w:sz w:val="28"/>
          <w:szCs w:val="28"/>
        </w:rPr>
        <w:t xml:space="preserve">ға </w:t>
      </w:r>
      <w:r w:rsidRPr="00785787">
        <w:rPr>
          <w:noProof/>
          <w:color w:val="000000" w:themeColor="text1"/>
          <w:sz w:val="28"/>
          <w:szCs w:val="28"/>
        </w:rPr>
        <w:t>қар</w:t>
      </w:r>
      <w:r w:rsidR="00AB39D8">
        <w:rPr>
          <w:noProof/>
          <w:color w:val="000000" w:themeColor="text1"/>
          <w:sz w:val="28"/>
          <w:szCs w:val="28"/>
        </w:rPr>
        <w:t xml:space="preserve">сы </w:t>
      </w:r>
      <w:r w:rsidRPr="00785787">
        <w:rPr>
          <w:noProof/>
          <w:color w:val="000000" w:themeColor="text1"/>
          <w:sz w:val="28"/>
          <w:szCs w:val="28"/>
        </w:rPr>
        <w:t>қасие</w:t>
      </w:r>
      <w:r w:rsidR="00AB39D8">
        <w:rPr>
          <w:noProof/>
          <w:color w:val="000000" w:themeColor="text1"/>
          <w:sz w:val="28"/>
          <w:szCs w:val="28"/>
        </w:rPr>
        <w:t xml:space="preserve">ті </w:t>
      </w:r>
      <w:r w:rsidRPr="00785787">
        <w:rPr>
          <w:noProof/>
          <w:color w:val="000000" w:themeColor="text1"/>
          <w:sz w:val="28"/>
          <w:szCs w:val="28"/>
        </w:rPr>
        <w:t>б</w:t>
      </w:r>
      <w:r w:rsidR="00AB39D8">
        <w:rPr>
          <w:noProof/>
          <w:color w:val="000000" w:themeColor="text1"/>
          <w:sz w:val="28"/>
          <w:szCs w:val="28"/>
        </w:rPr>
        <w:t xml:space="preserve">ар </w:t>
      </w:r>
      <w:r w:rsidRPr="00785787">
        <w:rPr>
          <w:noProof/>
          <w:color w:val="000000" w:themeColor="text1"/>
          <w:sz w:val="28"/>
          <w:szCs w:val="28"/>
        </w:rPr>
        <w:t>қосылыс</w:t>
      </w:r>
      <w:r w:rsidR="00AB39D8">
        <w:rPr>
          <w:noProof/>
          <w:color w:val="000000" w:themeColor="text1"/>
          <w:sz w:val="28"/>
          <w:szCs w:val="28"/>
        </w:rPr>
        <w:t xml:space="preserve">тар мен </w:t>
      </w:r>
      <w:r w:rsidRPr="00785787">
        <w:rPr>
          <w:noProof/>
          <w:color w:val="000000" w:themeColor="text1"/>
          <w:sz w:val="28"/>
          <w:szCs w:val="28"/>
        </w:rPr>
        <w:t>қосылыс</w:t>
      </w:r>
      <w:r w:rsidR="00AB39D8">
        <w:rPr>
          <w:noProof/>
          <w:color w:val="000000" w:themeColor="text1"/>
          <w:sz w:val="28"/>
          <w:szCs w:val="28"/>
        </w:rPr>
        <w:t xml:space="preserve">тар </w:t>
      </w:r>
      <w:r w:rsidRPr="00785787">
        <w:rPr>
          <w:noProof/>
          <w:color w:val="000000" w:themeColor="text1"/>
          <w:sz w:val="28"/>
          <w:szCs w:val="28"/>
        </w:rPr>
        <w:t>тобы анықтал</w:t>
      </w:r>
      <w:r w:rsidR="00AB39D8">
        <w:rPr>
          <w:noProof/>
          <w:color w:val="000000" w:themeColor="text1"/>
          <w:sz w:val="28"/>
          <w:szCs w:val="28"/>
        </w:rPr>
        <w:t>ды.</w:t>
      </w:r>
      <w:r w:rsidRPr="00785787">
        <w:rPr>
          <w:noProof/>
          <w:color w:val="000000" w:themeColor="text1"/>
          <w:sz w:val="28"/>
          <w:szCs w:val="28"/>
        </w:rPr>
        <w:t xml:space="preserve"> Белсен</w:t>
      </w:r>
      <w:r w:rsidR="00AB39D8">
        <w:rPr>
          <w:noProof/>
          <w:color w:val="000000" w:themeColor="text1"/>
          <w:sz w:val="28"/>
          <w:szCs w:val="28"/>
        </w:rPr>
        <w:t xml:space="preserve">ді </w:t>
      </w:r>
      <w:r w:rsidRPr="00785787">
        <w:rPr>
          <w:noProof/>
          <w:color w:val="000000" w:themeColor="text1"/>
          <w:sz w:val="28"/>
          <w:szCs w:val="28"/>
        </w:rPr>
        <w:t>қосылыс</w:t>
      </w:r>
      <w:r w:rsidR="00AB39D8">
        <w:rPr>
          <w:noProof/>
          <w:color w:val="000000" w:themeColor="text1"/>
          <w:sz w:val="28"/>
          <w:szCs w:val="28"/>
        </w:rPr>
        <w:t xml:space="preserve">тар </w:t>
      </w:r>
      <w:r w:rsidRPr="00785787">
        <w:rPr>
          <w:noProof/>
          <w:color w:val="000000" w:themeColor="text1"/>
          <w:sz w:val="28"/>
          <w:szCs w:val="28"/>
        </w:rPr>
        <w:t>арасы</w:t>
      </w:r>
      <w:r w:rsidR="00AB39D8">
        <w:rPr>
          <w:noProof/>
          <w:color w:val="000000" w:themeColor="text1"/>
          <w:sz w:val="28"/>
          <w:szCs w:val="28"/>
        </w:rPr>
        <w:t xml:space="preserve">нан </w:t>
      </w:r>
      <w:r w:rsidRPr="00785787">
        <w:rPr>
          <w:noProof/>
          <w:color w:val="000000" w:themeColor="text1"/>
          <w:sz w:val="28"/>
          <w:szCs w:val="28"/>
        </w:rPr>
        <w:t>жетекші қосылыс сұрыптал</w:t>
      </w:r>
      <w:r w:rsidR="00AB39D8">
        <w:rPr>
          <w:noProof/>
          <w:color w:val="000000" w:themeColor="text1"/>
          <w:sz w:val="28"/>
          <w:szCs w:val="28"/>
        </w:rPr>
        <w:t>ып,</w:t>
      </w:r>
      <w:r w:rsidRPr="00785787">
        <w:rPr>
          <w:noProof/>
          <w:color w:val="000000" w:themeColor="text1"/>
          <w:sz w:val="28"/>
          <w:szCs w:val="28"/>
        </w:rPr>
        <w:t xml:space="preserve"> о</w:t>
      </w:r>
      <w:r w:rsidR="00AB39D8">
        <w:rPr>
          <w:noProof/>
          <w:color w:val="000000" w:themeColor="text1"/>
          <w:sz w:val="28"/>
          <w:szCs w:val="28"/>
        </w:rPr>
        <w:t xml:space="preserve">ның </w:t>
      </w:r>
      <w:r w:rsidRPr="00785787">
        <w:rPr>
          <w:noProof/>
          <w:color w:val="000000" w:themeColor="text1"/>
          <w:sz w:val="28"/>
          <w:szCs w:val="28"/>
        </w:rPr>
        <w:t>сапа</w:t>
      </w:r>
      <w:r w:rsidR="00AB39D8">
        <w:rPr>
          <w:noProof/>
          <w:color w:val="000000" w:themeColor="text1"/>
          <w:sz w:val="28"/>
          <w:szCs w:val="28"/>
        </w:rPr>
        <w:t xml:space="preserve">лық </w:t>
      </w:r>
      <w:r w:rsidRPr="00785787">
        <w:rPr>
          <w:noProof/>
          <w:color w:val="000000" w:themeColor="text1"/>
          <w:sz w:val="28"/>
          <w:szCs w:val="28"/>
        </w:rPr>
        <w:t>сипаттама</w:t>
      </w:r>
      <w:r w:rsidR="00AB39D8">
        <w:rPr>
          <w:noProof/>
          <w:color w:val="000000" w:themeColor="text1"/>
          <w:sz w:val="28"/>
          <w:szCs w:val="28"/>
        </w:rPr>
        <w:t xml:space="preserve">сы </w:t>
      </w:r>
      <w:r w:rsidRPr="00785787">
        <w:rPr>
          <w:noProof/>
          <w:color w:val="000000" w:themeColor="text1"/>
          <w:sz w:val="28"/>
          <w:szCs w:val="28"/>
        </w:rPr>
        <w:t>жасал</w:t>
      </w:r>
      <w:r w:rsidR="00AB39D8">
        <w:rPr>
          <w:noProof/>
          <w:color w:val="000000" w:themeColor="text1"/>
          <w:sz w:val="28"/>
          <w:szCs w:val="28"/>
        </w:rPr>
        <w:t>ды,</w:t>
      </w:r>
      <w:r w:rsidRPr="00785787">
        <w:rPr>
          <w:noProof/>
          <w:color w:val="000000" w:themeColor="text1"/>
          <w:sz w:val="28"/>
          <w:szCs w:val="28"/>
        </w:rPr>
        <w:t xml:space="preserve"> стандарттал</w:t>
      </w:r>
      <w:r w:rsidR="00AB39D8">
        <w:rPr>
          <w:noProof/>
          <w:color w:val="000000" w:themeColor="text1"/>
          <w:sz w:val="28"/>
          <w:szCs w:val="28"/>
        </w:rPr>
        <w:t>ып,</w:t>
      </w:r>
      <w:r w:rsidRPr="00785787">
        <w:rPr>
          <w:noProof/>
          <w:color w:val="000000" w:themeColor="text1"/>
          <w:sz w:val="28"/>
          <w:szCs w:val="28"/>
        </w:rPr>
        <w:t xml:space="preserve"> тұрақтылы</w:t>
      </w:r>
      <w:r w:rsidR="00AB39D8">
        <w:rPr>
          <w:noProof/>
          <w:color w:val="000000" w:themeColor="text1"/>
          <w:sz w:val="28"/>
          <w:szCs w:val="28"/>
        </w:rPr>
        <w:t xml:space="preserve">ғы мен </w:t>
      </w:r>
      <w:r w:rsidRPr="00785787">
        <w:rPr>
          <w:noProof/>
          <w:color w:val="000000" w:themeColor="text1"/>
          <w:sz w:val="28"/>
          <w:szCs w:val="28"/>
        </w:rPr>
        <w:t>улылы</w:t>
      </w:r>
      <w:r w:rsidR="00AB39D8">
        <w:rPr>
          <w:noProof/>
          <w:color w:val="000000" w:themeColor="text1"/>
          <w:sz w:val="28"/>
          <w:szCs w:val="28"/>
        </w:rPr>
        <w:t xml:space="preserve">ғы </w:t>
      </w:r>
      <w:r w:rsidRPr="00785787">
        <w:rPr>
          <w:noProof/>
          <w:color w:val="000000" w:themeColor="text1"/>
          <w:sz w:val="28"/>
          <w:szCs w:val="28"/>
        </w:rPr>
        <w:t>зерттел</w:t>
      </w:r>
      <w:r w:rsidR="00AB39D8">
        <w:rPr>
          <w:noProof/>
          <w:color w:val="000000" w:themeColor="text1"/>
          <w:sz w:val="28"/>
          <w:szCs w:val="28"/>
        </w:rPr>
        <w:t>ді.</w:t>
      </w:r>
    </w:p>
    <w:p w14:paraId="0B432EEB" w14:textId="0CFA29CA" w:rsidR="00A44190" w:rsidRPr="00785787" w:rsidRDefault="00A44190" w:rsidP="00A44190">
      <w:pPr>
        <w:ind w:firstLine="567"/>
        <w:jc w:val="both"/>
        <w:rPr>
          <w:b/>
          <w:noProof/>
          <w:color w:val="000000" w:themeColor="text1"/>
          <w:sz w:val="28"/>
          <w:szCs w:val="28"/>
        </w:rPr>
      </w:pPr>
      <w:r w:rsidRPr="00785787">
        <w:rPr>
          <w:b/>
          <w:noProof/>
          <w:color w:val="000000" w:themeColor="text1"/>
          <w:sz w:val="28"/>
          <w:szCs w:val="28"/>
        </w:rPr>
        <w:t>Зерттеу тақырыбы</w:t>
      </w:r>
      <w:r w:rsidR="00AB39D8">
        <w:rPr>
          <w:b/>
          <w:noProof/>
          <w:color w:val="000000" w:themeColor="text1"/>
          <w:sz w:val="28"/>
          <w:szCs w:val="28"/>
        </w:rPr>
        <w:t xml:space="preserve">ның </w:t>
      </w:r>
      <w:r w:rsidRPr="00785787">
        <w:rPr>
          <w:b/>
          <w:noProof/>
          <w:color w:val="000000" w:themeColor="text1"/>
          <w:sz w:val="28"/>
          <w:szCs w:val="28"/>
        </w:rPr>
        <w:t xml:space="preserve">өзектілігі. </w:t>
      </w:r>
    </w:p>
    <w:p w14:paraId="43A800EB" w14:textId="2A468949" w:rsidR="00F4592E" w:rsidRPr="00785787" w:rsidRDefault="00F4592E" w:rsidP="00F4592E">
      <w:pPr>
        <w:pStyle w:val="a3"/>
        <w:ind w:left="0" w:right="-49"/>
        <w:rPr>
          <w:noProof/>
          <w:color w:val="000000" w:themeColor="text1"/>
        </w:rPr>
      </w:pPr>
      <w:r w:rsidRPr="00785787">
        <w:rPr>
          <w:noProof/>
          <w:color w:val="000000" w:themeColor="text1"/>
        </w:rPr>
        <w:t>Мемлекет басшы</w:t>
      </w:r>
      <w:r w:rsidR="00AB39D8">
        <w:rPr>
          <w:noProof/>
          <w:color w:val="000000" w:themeColor="text1"/>
        </w:rPr>
        <w:t xml:space="preserve">сы </w:t>
      </w:r>
      <w:r w:rsidRPr="00785787">
        <w:rPr>
          <w:noProof/>
          <w:color w:val="000000" w:themeColor="text1"/>
        </w:rPr>
        <w:t>2025 жыл</w:t>
      </w:r>
      <w:r w:rsidR="00AB39D8">
        <w:rPr>
          <w:noProof/>
          <w:color w:val="000000" w:themeColor="text1"/>
        </w:rPr>
        <w:t xml:space="preserve">ға </w:t>
      </w:r>
      <w:r w:rsidRPr="00785787">
        <w:rPr>
          <w:noProof/>
          <w:color w:val="000000" w:themeColor="text1"/>
        </w:rPr>
        <w:t>дей</w:t>
      </w:r>
      <w:r w:rsidR="00AB39D8">
        <w:rPr>
          <w:noProof/>
          <w:color w:val="000000" w:themeColor="text1"/>
        </w:rPr>
        <w:t xml:space="preserve">ін </w:t>
      </w:r>
      <w:r w:rsidRPr="00785787">
        <w:rPr>
          <w:noProof/>
          <w:color w:val="000000" w:themeColor="text1"/>
        </w:rPr>
        <w:t>отан</w:t>
      </w:r>
      <w:r w:rsidR="00AB39D8">
        <w:rPr>
          <w:noProof/>
          <w:color w:val="000000" w:themeColor="text1"/>
        </w:rPr>
        <w:t xml:space="preserve">дық </w:t>
      </w:r>
      <w:r w:rsidRPr="00785787">
        <w:rPr>
          <w:noProof/>
          <w:color w:val="000000" w:themeColor="text1"/>
        </w:rPr>
        <w:t>өндіріс</w:t>
      </w:r>
      <w:r w:rsidR="00AB39D8">
        <w:rPr>
          <w:noProof/>
          <w:color w:val="000000" w:themeColor="text1"/>
        </w:rPr>
        <w:t xml:space="preserve">тің </w:t>
      </w:r>
      <w:r w:rsidRPr="00785787">
        <w:rPr>
          <w:noProof/>
          <w:color w:val="000000" w:themeColor="text1"/>
        </w:rPr>
        <w:t>үлес</w:t>
      </w:r>
      <w:r w:rsidR="00AB39D8">
        <w:rPr>
          <w:noProof/>
          <w:color w:val="000000" w:themeColor="text1"/>
        </w:rPr>
        <w:t xml:space="preserve">ін </w:t>
      </w:r>
      <w:r w:rsidRPr="00785787">
        <w:rPr>
          <w:noProof/>
          <w:color w:val="000000" w:themeColor="text1"/>
        </w:rPr>
        <w:t>фармацевтика</w:t>
      </w:r>
      <w:r w:rsidR="00AB39D8">
        <w:rPr>
          <w:noProof/>
          <w:color w:val="000000" w:themeColor="text1"/>
        </w:rPr>
        <w:t xml:space="preserve">лық </w:t>
      </w:r>
      <w:r w:rsidRPr="00785787">
        <w:rPr>
          <w:noProof/>
          <w:color w:val="000000" w:themeColor="text1"/>
        </w:rPr>
        <w:t>нарық</w:t>
      </w:r>
      <w:r w:rsidR="00AB39D8">
        <w:rPr>
          <w:noProof/>
          <w:color w:val="000000" w:themeColor="text1"/>
        </w:rPr>
        <w:t xml:space="preserve">та </w:t>
      </w:r>
      <w:r w:rsidRPr="00785787">
        <w:rPr>
          <w:noProof/>
          <w:color w:val="000000" w:themeColor="text1"/>
        </w:rPr>
        <w:t>50%-</w:t>
      </w:r>
      <w:r w:rsidR="00AB39D8">
        <w:rPr>
          <w:noProof/>
          <w:color w:val="000000" w:themeColor="text1"/>
        </w:rPr>
        <w:t xml:space="preserve">ға </w:t>
      </w:r>
      <w:r w:rsidRPr="00785787">
        <w:rPr>
          <w:noProof/>
          <w:color w:val="000000" w:themeColor="text1"/>
        </w:rPr>
        <w:t>дей</w:t>
      </w:r>
      <w:r w:rsidR="00AB39D8">
        <w:rPr>
          <w:noProof/>
          <w:color w:val="000000" w:themeColor="text1"/>
        </w:rPr>
        <w:t xml:space="preserve">ін </w:t>
      </w:r>
      <w:r w:rsidRPr="00785787">
        <w:rPr>
          <w:noProof/>
          <w:color w:val="000000" w:themeColor="text1"/>
        </w:rPr>
        <w:t>жет</w:t>
      </w:r>
      <w:r w:rsidR="00AB39D8">
        <w:rPr>
          <w:noProof/>
          <w:color w:val="000000" w:themeColor="text1"/>
        </w:rPr>
        <w:t xml:space="preserve">кізу </w:t>
      </w:r>
      <w:r w:rsidRPr="00785787">
        <w:rPr>
          <w:noProof/>
          <w:color w:val="000000" w:themeColor="text1"/>
        </w:rPr>
        <w:t>міндет</w:t>
      </w:r>
      <w:r w:rsidR="00AB39D8">
        <w:rPr>
          <w:noProof/>
          <w:color w:val="000000" w:themeColor="text1"/>
        </w:rPr>
        <w:t xml:space="preserve">ін </w:t>
      </w:r>
      <w:r w:rsidRPr="00785787">
        <w:rPr>
          <w:noProof/>
          <w:color w:val="000000" w:themeColor="text1"/>
        </w:rPr>
        <w:t>ал</w:t>
      </w:r>
      <w:r w:rsidR="00AB39D8">
        <w:rPr>
          <w:noProof/>
          <w:color w:val="000000" w:themeColor="text1"/>
        </w:rPr>
        <w:t xml:space="preserve">ға </w:t>
      </w:r>
      <w:r w:rsidRPr="00785787">
        <w:rPr>
          <w:noProof/>
          <w:color w:val="000000" w:themeColor="text1"/>
        </w:rPr>
        <w:t>қой</w:t>
      </w:r>
      <w:r w:rsidR="00AB39D8">
        <w:rPr>
          <w:noProof/>
          <w:color w:val="000000" w:themeColor="text1"/>
        </w:rPr>
        <w:t>ды.</w:t>
      </w:r>
      <w:r w:rsidRPr="00785787">
        <w:rPr>
          <w:noProof/>
          <w:color w:val="000000" w:themeColor="text1"/>
        </w:rPr>
        <w:t xml:space="preserve"> Оны іс</w:t>
      </w:r>
      <w:r w:rsidR="00AB39D8">
        <w:rPr>
          <w:noProof/>
          <w:color w:val="000000" w:themeColor="text1"/>
        </w:rPr>
        <w:t xml:space="preserve">ке </w:t>
      </w:r>
      <w:r w:rsidRPr="00785787">
        <w:rPr>
          <w:noProof/>
          <w:color w:val="000000" w:themeColor="text1"/>
        </w:rPr>
        <w:t>асыру үш</w:t>
      </w:r>
      <w:r w:rsidR="00AB39D8">
        <w:rPr>
          <w:noProof/>
          <w:color w:val="000000" w:themeColor="text1"/>
        </w:rPr>
        <w:t xml:space="preserve">ін </w:t>
      </w:r>
      <w:r w:rsidRPr="00785787">
        <w:rPr>
          <w:noProof/>
          <w:color w:val="000000" w:themeColor="text1"/>
        </w:rPr>
        <w:t>фармацевтика өнеркәсіб</w:t>
      </w:r>
      <w:r w:rsidR="00AB39D8">
        <w:rPr>
          <w:noProof/>
          <w:color w:val="000000" w:themeColor="text1"/>
        </w:rPr>
        <w:t xml:space="preserve">ін </w:t>
      </w:r>
      <w:r w:rsidRPr="00785787">
        <w:rPr>
          <w:noProof/>
          <w:color w:val="000000" w:themeColor="text1"/>
        </w:rPr>
        <w:t>дамыту</w:t>
      </w:r>
      <w:r w:rsidR="00AB39D8">
        <w:rPr>
          <w:noProof/>
          <w:color w:val="000000" w:themeColor="text1"/>
        </w:rPr>
        <w:t xml:space="preserve">дың </w:t>
      </w:r>
      <w:r w:rsidRPr="00785787">
        <w:rPr>
          <w:noProof/>
          <w:color w:val="000000" w:themeColor="text1"/>
        </w:rPr>
        <w:t>2025 жыл</w:t>
      </w:r>
      <w:r w:rsidR="00AB39D8">
        <w:rPr>
          <w:noProof/>
          <w:color w:val="000000" w:themeColor="text1"/>
        </w:rPr>
        <w:t xml:space="preserve">ға </w:t>
      </w:r>
      <w:r w:rsidRPr="00785787">
        <w:rPr>
          <w:noProof/>
          <w:color w:val="000000" w:themeColor="text1"/>
        </w:rPr>
        <w:t>дейін</w:t>
      </w:r>
      <w:r w:rsidR="00AB39D8">
        <w:rPr>
          <w:noProof/>
          <w:color w:val="000000" w:themeColor="text1"/>
        </w:rPr>
        <w:t xml:space="preserve">гі </w:t>
      </w:r>
      <w:r w:rsidRPr="00785787">
        <w:rPr>
          <w:noProof/>
          <w:color w:val="000000" w:themeColor="text1"/>
        </w:rPr>
        <w:t>кешен</w:t>
      </w:r>
      <w:r w:rsidR="00AB39D8">
        <w:rPr>
          <w:noProof/>
          <w:color w:val="000000" w:themeColor="text1"/>
        </w:rPr>
        <w:t xml:space="preserve">ді </w:t>
      </w:r>
      <w:r w:rsidRPr="00785787">
        <w:rPr>
          <w:noProof/>
          <w:color w:val="000000" w:themeColor="text1"/>
        </w:rPr>
        <w:t>жоспары бекітіл</w:t>
      </w:r>
      <w:r w:rsidR="00AB39D8">
        <w:rPr>
          <w:noProof/>
          <w:color w:val="000000" w:themeColor="text1"/>
        </w:rPr>
        <w:t>ді.</w:t>
      </w:r>
      <w:r w:rsidRPr="00785787">
        <w:rPr>
          <w:noProof/>
          <w:color w:val="000000" w:themeColor="text1"/>
        </w:rPr>
        <w:t xml:space="preserve"> Денсау</w:t>
      </w:r>
      <w:r w:rsidR="00AB39D8">
        <w:rPr>
          <w:noProof/>
          <w:color w:val="000000" w:themeColor="text1"/>
        </w:rPr>
        <w:t xml:space="preserve">лық </w:t>
      </w:r>
      <w:r w:rsidRPr="00785787">
        <w:rPr>
          <w:noProof/>
          <w:color w:val="000000" w:themeColor="text1"/>
        </w:rPr>
        <w:t>сақтау</w:t>
      </w:r>
      <w:r w:rsidR="00AB39D8">
        <w:rPr>
          <w:noProof/>
          <w:color w:val="000000" w:themeColor="text1"/>
        </w:rPr>
        <w:t xml:space="preserve">дың </w:t>
      </w:r>
      <w:r w:rsidRPr="00785787">
        <w:rPr>
          <w:noProof/>
          <w:color w:val="000000" w:themeColor="text1"/>
        </w:rPr>
        <w:t>маңыз</w:t>
      </w:r>
      <w:r w:rsidR="00AB39D8">
        <w:rPr>
          <w:noProof/>
          <w:color w:val="000000" w:themeColor="text1"/>
        </w:rPr>
        <w:t xml:space="preserve">ды </w:t>
      </w:r>
      <w:r w:rsidRPr="00785787">
        <w:rPr>
          <w:noProof/>
          <w:color w:val="000000" w:themeColor="text1"/>
        </w:rPr>
        <w:t>міндеттері</w:t>
      </w:r>
      <w:r w:rsidR="00AB39D8">
        <w:rPr>
          <w:noProof/>
          <w:color w:val="000000" w:themeColor="text1"/>
        </w:rPr>
        <w:t xml:space="preserve">нің </w:t>
      </w:r>
      <w:r w:rsidRPr="00785787">
        <w:rPr>
          <w:noProof/>
          <w:color w:val="000000" w:themeColor="text1"/>
        </w:rPr>
        <w:t>бірі – халық</w:t>
      </w:r>
      <w:r w:rsidR="00AB39D8">
        <w:rPr>
          <w:noProof/>
          <w:color w:val="000000" w:themeColor="text1"/>
        </w:rPr>
        <w:t xml:space="preserve">ты </w:t>
      </w:r>
      <w:r w:rsidRPr="00785787">
        <w:rPr>
          <w:noProof/>
          <w:color w:val="000000" w:themeColor="text1"/>
        </w:rPr>
        <w:t>қауіпсіз, тиім</w:t>
      </w:r>
      <w:r w:rsidR="00AB39D8">
        <w:rPr>
          <w:noProof/>
          <w:color w:val="000000" w:themeColor="text1"/>
        </w:rPr>
        <w:t>ді,</w:t>
      </w:r>
      <w:r w:rsidRPr="00785787">
        <w:rPr>
          <w:noProof/>
          <w:color w:val="000000" w:themeColor="text1"/>
        </w:rPr>
        <w:t xml:space="preserve"> сапа</w:t>
      </w:r>
      <w:r w:rsidR="00AB39D8">
        <w:rPr>
          <w:noProof/>
          <w:color w:val="000000" w:themeColor="text1"/>
        </w:rPr>
        <w:t xml:space="preserve">лы </w:t>
      </w:r>
      <w:r w:rsidRPr="00785787">
        <w:rPr>
          <w:noProof/>
          <w:color w:val="000000" w:themeColor="text1"/>
        </w:rPr>
        <w:t>жә</w:t>
      </w:r>
      <w:r w:rsidR="00AB39D8">
        <w:rPr>
          <w:noProof/>
          <w:color w:val="000000" w:themeColor="text1"/>
        </w:rPr>
        <w:t xml:space="preserve">не </w:t>
      </w:r>
      <w:r w:rsidRPr="00785787">
        <w:rPr>
          <w:noProof/>
          <w:color w:val="000000" w:themeColor="text1"/>
        </w:rPr>
        <w:t>қолжетім</w:t>
      </w:r>
      <w:r w:rsidR="00AB39D8">
        <w:rPr>
          <w:noProof/>
          <w:color w:val="000000" w:themeColor="text1"/>
        </w:rPr>
        <w:t xml:space="preserve">ді </w:t>
      </w:r>
      <w:r w:rsidRPr="00785787">
        <w:rPr>
          <w:noProof/>
          <w:color w:val="000000" w:themeColor="text1"/>
        </w:rPr>
        <w:t>дәрі</w:t>
      </w:r>
      <w:r w:rsidR="00AB39D8">
        <w:rPr>
          <w:noProof/>
          <w:color w:val="000000" w:themeColor="text1"/>
        </w:rPr>
        <w:t xml:space="preserve">лік </w:t>
      </w:r>
      <w:r w:rsidRPr="00785787">
        <w:rPr>
          <w:noProof/>
          <w:color w:val="000000" w:themeColor="text1"/>
        </w:rPr>
        <w:t>заттар</w:t>
      </w:r>
      <w:r w:rsidR="00AB39D8">
        <w:rPr>
          <w:noProof/>
          <w:color w:val="000000" w:themeColor="text1"/>
        </w:rPr>
        <w:t xml:space="preserve">мен </w:t>
      </w:r>
      <w:r w:rsidRPr="00785787">
        <w:rPr>
          <w:noProof/>
          <w:color w:val="000000" w:themeColor="text1"/>
        </w:rPr>
        <w:t>қамтамасыз ету бол</w:t>
      </w:r>
      <w:r w:rsidR="00AB39D8">
        <w:rPr>
          <w:noProof/>
          <w:color w:val="000000" w:themeColor="text1"/>
        </w:rPr>
        <w:t xml:space="preserve">ып </w:t>
      </w:r>
      <w:r w:rsidRPr="00785787">
        <w:rPr>
          <w:noProof/>
          <w:color w:val="000000" w:themeColor="text1"/>
        </w:rPr>
        <w:t>табыла</w:t>
      </w:r>
      <w:r w:rsidR="00AB39D8">
        <w:rPr>
          <w:noProof/>
          <w:color w:val="000000" w:themeColor="text1"/>
        </w:rPr>
        <w:t>ды.</w:t>
      </w:r>
      <w:r w:rsidRPr="00785787">
        <w:rPr>
          <w:noProof/>
          <w:color w:val="000000" w:themeColor="text1"/>
        </w:rPr>
        <w:t xml:space="preserve"> </w:t>
      </w:r>
    </w:p>
    <w:p w14:paraId="5DF7949E" w14:textId="373BF441" w:rsidR="00A44190" w:rsidRPr="00785787" w:rsidRDefault="00A44190" w:rsidP="0035675B">
      <w:pPr>
        <w:shd w:val="clear" w:color="auto" w:fill="FFFFFF"/>
        <w:ind w:firstLine="567"/>
        <w:jc w:val="both"/>
        <w:rPr>
          <w:noProof/>
          <w:color w:val="000000" w:themeColor="text1"/>
          <w:sz w:val="28"/>
          <w:szCs w:val="28"/>
        </w:rPr>
      </w:pPr>
      <w:r w:rsidRPr="00785787">
        <w:rPr>
          <w:noProof/>
          <w:color w:val="000000" w:themeColor="text1"/>
          <w:sz w:val="28"/>
          <w:szCs w:val="28"/>
          <w:lang w:eastAsia="ru-RU"/>
        </w:rPr>
        <w:t>Соң</w:t>
      </w:r>
      <w:r w:rsidR="00AB39D8">
        <w:rPr>
          <w:noProof/>
          <w:color w:val="000000" w:themeColor="text1"/>
          <w:sz w:val="28"/>
          <w:szCs w:val="28"/>
          <w:lang w:eastAsia="ru-RU"/>
        </w:rPr>
        <w:t xml:space="preserve">ғы </w:t>
      </w:r>
      <w:r w:rsidRPr="00785787">
        <w:rPr>
          <w:noProof/>
          <w:color w:val="000000" w:themeColor="text1"/>
          <w:sz w:val="28"/>
          <w:szCs w:val="28"/>
          <w:lang w:eastAsia="ru-RU"/>
        </w:rPr>
        <w:t>бірнеше онжылдық</w:t>
      </w:r>
      <w:r w:rsidR="00AB39D8">
        <w:rPr>
          <w:noProof/>
          <w:color w:val="000000" w:themeColor="text1"/>
          <w:sz w:val="28"/>
          <w:szCs w:val="28"/>
          <w:lang w:eastAsia="ru-RU"/>
        </w:rPr>
        <w:t xml:space="preserve">та </w:t>
      </w:r>
      <w:r w:rsidRPr="00785787">
        <w:rPr>
          <w:noProof/>
          <w:color w:val="000000" w:themeColor="text1"/>
          <w:sz w:val="28"/>
          <w:szCs w:val="28"/>
          <w:lang w:eastAsia="ru-RU"/>
        </w:rPr>
        <w:t>жаңа 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заттар</w:t>
      </w:r>
      <w:r w:rsidR="00AB39D8">
        <w:rPr>
          <w:noProof/>
          <w:color w:val="000000" w:themeColor="text1"/>
          <w:sz w:val="28"/>
          <w:szCs w:val="28"/>
          <w:lang w:eastAsia="ru-RU"/>
        </w:rPr>
        <w:t xml:space="preserve">ды </w:t>
      </w:r>
      <w:r w:rsidRPr="00785787">
        <w:rPr>
          <w:noProof/>
          <w:color w:val="000000" w:themeColor="text1"/>
          <w:sz w:val="28"/>
          <w:szCs w:val="28"/>
          <w:lang w:eastAsia="ru-RU"/>
        </w:rPr>
        <w:t>әзірлеу</w:t>
      </w:r>
      <w:r w:rsidR="00AB39D8">
        <w:rPr>
          <w:noProof/>
          <w:color w:val="000000" w:themeColor="text1"/>
          <w:sz w:val="28"/>
          <w:szCs w:val="28"/>
          <w:lang w:eastAsia="ru-RU"/>
        </w:rPr>
        <w:t xml:space="preserve">ге </w:t>
      </w:r>
      <w:r w:rsidRPr="00785787">
        <w:rPr>
          <w:noProof/>
          <w:color w:val="000000" w:themeColor="text1"/>
          <w:sz w:val="28"/>
          <w:szCs w:val="28"/>
          <w:lang w:eastAsia="ru-RU"/>
        </w:rPr>
        <w:t>жә</w:t>
      </w:r>
      <w:r w:rsidR="00AB39D8">
        <w:rPr>
          <w:noProof/>
          <w:color w:val="000000" w:themeColor="text1"/>
          <w:sz w:val="28"/>
          <w:szCs w:val="28"/>
          <w:lang w:eastAsia="ru-RU"/>
        </w:rPr>
        <w:t xml:space="preserve">не </w:t>
      </w:r>
      <w:r w:rsidRPr="00785787">
        <w:rPr>
          <w:noProof/>
          <w:color w:val="000000" w:themeColor="text1"/>
          <w:sz w:val="28"/>
          <w:szCs w:val="28"/>
          <w:lang w:eastAsia="ru-RU"/>
        </w:rPr>
        <w:t>көпте</w:t>
      </w:r>
      <w:r w:rsidR="00AB39D8">
        <w:rPr>
          <w:noProof/>
          <w:color w:val="000000" w:themeColor="text1"/>
          <w:sz w:val="28"/>
          <w:szCs w:val="28"/>
          <w:lang w:eastAsia="ru-RU"/>
        </w:rPr>
        <w:t xml:space="preserve">ген </w:t>
      </w:r>
      <w:r w:rsidRPr="00785787">
        <w:rPr>
          <w:noProof/>
          <w:color w:val="000000" w:themeColor="text1"/>
          <w:sz w:val="28"/>
          <w:szCs w:val="28"/>
          <w:lang w:eastAsia="ru-RU"/>
        </w:rPr>
        <w:t>қолданыста</w:t>
      </w:r>
      <w:r w:rsidR="00AB39D8">
        <w:rPr>
          <w:noProof/>
          <w:color w:val="000000" w:themeColor="text1"/>
          <w:sz w:val="28"/>
          <w:szCs w:val="28"/>
          <w:lang w:eastAsia="ru-RU"/>
        </w:rPr>
        <w:t xml:space="preserve">ғы </w:t>
      </w:r>
      <w:r w:rsidRPr="00785787">
        <w:rPr>
          <w:noProof/>
          <w:color w:val="000000" w:themeColor="text1"/>
          <w:sz w:val="28"/>
          <w:szCs w:val="28"/>
          <w:lang w:eastAsia="ru-RU"/>
        </w:rPr>
        <w:t>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заттар</w:t>
      </w:r>
      <w:r w:rsidR="00AB39D8">
        <w:rPr>
          <w:noProof/>
          <w:color w:val="000000" w:themeColor="text1"/>
          <w:sz w:val="28"/>
          <w:szCs w:val="28"/>
          <w:lang w:eastAsia="ru-RU"/>
        </w:rPr>
        <w:t xml:space="preserve">ды </w:t>
      </w:r>
      <w:r w:rsidRPr="00785787">
        <w:rPr>
          <w:noProof/>
          <w:color w:val="000000" w:themeColor="text1"/>
          <w:sz w:val="28"/>
          <w:szCs w:val="28"/>
          <w:lang w:eastAsia="ru-RU"/>
        </w:rPr>
        <w:t>жетілдіру</w:t>
      </w:r>
      <w:r w:rsidR="00AB39D8">
        <w:rPr>
          <w:noProof/>
          <w:color w:val="000000" w:themeColor="text1"/>
          <w:sz w:val="28"/>
          <w:szCs w:val="28"/>
          <w:lang w:eastAsia="ru-RU"/>
        </w:rPr>
        <w:t xml:space="preserve">ге </w:t>
      </w:r>
      <w:r w:rsidRPr="00785787">
        <w:rPr>
          <w:noProof/>
          <w:color w:val="000000" w:themeColor="text1"/>
          <w:sz w:val="28"/>
          <w:szCs w:val="28"/>
          <w:lang w:eastAsia="ru-RU"/>
        </w:rPr>
        <w:t>бағыттал</w:t>
      </w:r>
      <w:r w:rsidR="00AB39D8">
        <w:rPr>
          <w:noProof/>
          <w:color w:val="000000" w:themeColor="text1"/>
          <w:sz w:val="28"/>
          <w:szCs w:val="28"/>
          <w:lang w:eastAsia="ru-RU"/>
        </w:rPr>
        <w:t xml:space="preserve">ған </w:t>
      </w:r>
      <w:r w:rsidRPr="00785787">
        <w:rPr>
          <w:noProof/>
          <w:color w:val="000000" w:themeColor="text1"/>
          <w:sz w:val="28"/>
          <w:szCs w:val="28"/>
          <w:lang w:eastAsia="ru-RU"/>
        </w:rPr>
        <w:t>ғылыми зерттеулер</w:t>
      </w:r>
      <w:r w:rsidR="00AB39D8">
        <w:rPr>
          <w:noProof/>
          <w:color w:val="000000" w:themeColor="text1"/>
          <w:sz w:val="28"/>
          <w:szCs w:val="28"/>
          <w:lang w:eastAsia="ru-RU"/>
        </w:rPr>
        <w:t xml:space="preserve">дің </w:t>
      </w:r>
      <w:r w:rsidRPr="00785787">
        <w:rPr>
          <w:noProof/>
          <w:color w:val="000000" w:themeColor="text1"/>
          <w:sz w:val="28"/>
          <w:szCs w:val="28"/>
          <w:lang w:eastAsia="ru-RU"/>
        </w:rPr>
        <w:t>қарқын</w:t>
      </w:r>
      <w:r w:rsidR="00AB39D8">
        <w:rPr>
          <w:noProof/>
          <w:color w:val="000000" w:themeColor="text1"/>
          <w:sz w:val="28"/>
          <w:szCs w:val="28"/>
          <w:lang w:eastAsia="ru-RU"/>
        </w:rPr>
        <w:t xml:space="preserve">ды </w:t>
      </w:r>
      <w:r w:rsidRPr="00785787">
        <w:rPr>
          <w:noProof/>
          <w:color w:val="000000" w:themeColor="text1"/>
          <w:sz w:val="28"/>
          <w:szCs w:val="28"/>
          <w:lang w:eastAsia="ru-RU"/>
        </w:rPr>
        <w:t>өсуі байқалу</w:t>
      </w:r>
      <w:r w:rsidR="00AB39D8">
        <w:rPr>
          <w:noProof/>
          <w:color w:val="000000" w:themeColor="text1"/>
          <w:sz w:val="28"/>
          <w:szCs w:val="28"/>
          <w:lang w:eastAsia="ru-RU"/>
        </w:rPr>
        <w:t>да.</w:t>
      </w:r>
      <w:r w:rsidRPr="00785787">
        <w:rPr>
          <w:noProof/>
          <w:color w:val="000000" w:themeColor="text1"/>
          <w:sz w:val="28"/>
          <w:szCs w:val="28"/>
          <w:lang w:eastAsia="ru-RU"/>
        </w:rPr>
        <w:t xml:space="preserve"> Зерттеуші</w:t>
      </w:r>
      <w:r w:rsidR="00AB39D8">
        <w:rPr>
          <w:noProof/>
          <w:color w:val="000000" w:themeColor="text1"/>
          <w:sz w:val="28"/>
          <w:szCs w:val="28"/>
          <w:lang w:eastAsia="ru-RU"/>
        </w:rPr>
        <w:t xml:space="preserve">лер </w:t>
      </w:r>
      <w:r w:rsidRPr="00785787">
        <w:rPr>
          <w:noProof/>
          <w:color w:val="000000" w:themeColor="text1"/>
          <w:sz w:val="28"/>
          <w:szCs w:val="28"/>
          <w:lang w:eastAsia="ru-RU"/>
        </w:rPr>
        <w:t xml:space="preserve">әрқашан </w:t>
      </w:r>
      <w:r w:rsidRPr="00785787">
        <w:rPr>
          <w:noProof/>
          <w:color w:val="000000" w:themeColor="text1"/>
          <w:sz w:val="28"/>
          <w:szCs w:val="28"/>
        </w:rPr>
        <w:t>«мінсіз дәрі» жасау</w:t>
      </w:r>
      <w:r w:rsidR="00AB39D8">
        <w:rPr>
          <w:noProof/>
          <w:color w:val="000000" w:themeColor="text1"/>
          <w:sz w:val="28"/>
          <w:szCs w:val="28"/>
        </w:rPr>
        <w:t xml:space="preserve">ға </w:t>
      </w:r>
      <w:r w:rsidRPr="00785787">
        <w:rPr>
          <w:noProof/>
          <w:color w:val="000000" w:themeColor="text1"/>
          <w:sz w:val="28"/>
          <w:szCs w:val="28"/>
        </w:rPr>
        <w:t>ұмтыл</w:t>
      </w:r>
      <w:r w:rsidR="00AB39D8">
        <w:rPr>
          <w:noProof/>
          <w:color w:val="000000" w:themeColor="text1"/>
          <w:sz w:val="28"/>
          <w:szCs w:val="28"/>
        </w:rPr>
        <w:t xml:space="preserve">ды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lang w:eastAsia="ru-RU"/>
        </w:rPr>
        <w:t>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зат</w:t>
      </w:r>
      <w:r w:rsidR="00AB39D8">
        <w:rPr>
          <w:noProof/>
          <w:color w:val="000000" w:themeColor="text1"/>
          <w:sz w:val="28"/>
          <w:szCs w:val="28"/>
          <w:lang w:eastAsia="ru-RU"/>
        </w:rPr>
        <w:t xml:space="preserve">тар </w:t>
      </w:r>
      <w:r w:rsidRPr="00785787">
        <w:rPr>
          <w:noProof/>
          <w:color w:val="000000" w:themeColor="text1"/>
          <w:sz w:val="28"/>
          <w:szCs w:val="28"/>
        </w:rPr>
        <w:t>жауап беруі керек талаптар</w:t>
      </w:r>
      <w:r w:rsidR="00AB39D8">
        <w:rPr>
          <w:noProof/>
          <w:color w:val="000000" w:themeColor="text1"/>
          <w:sz w:val="28"/>
          <w:szCs w:val="28"/>
        </w:rPr>
        <w:t xml:space="preserve">ды </w:t>
      </w:r>
      <w:r w:rsidRPr="00785787">
        <w:rPr>
          <w:noProof/>
          <w:color w:val="000000" w:themeColor="text1"/>
          <w:sz w:val="28"/>
          <w:szCs w:val="28"/>
        </w:rPr>
        <w:t>тұжырымдады: тиімді</w:t>
      </w:r>
      <w:r w:rsidR="00AB39D8">
        <w:rPr>
          <w:noProof/>
          <w:color w:val="000000" w:themeColor="text1"/>
          <w:sz w:val="28"/>
          <w:szCs w:val="28"/>
        </w:rPr>
        <w:t>лік,</w:t>
      </w:r>
      <w:r w:rsidRPr="00785787">
        <w:rPr>
          <w:noProof/>
          <w:color w:val="000000" w:themeColor="text1"/>
          <w:sz w:val="28"/>
          <w:szCs w:val="28"/>
        </w:rPr>
        <w:t xml:space="preserve"> қауіпсіздік, жанама әсерлер</w:t>
      </w:r>
      <w:r w:rsidR="00AB39D8">
        <w:rPr>
          <w:noProof/>
          <w:color w:val="000000" w:themeColor="text1"/>
          <w:sz w:val="28"/>
          <w:szCs w:val="28"/>
        </w:rPr>
        <w:t xml:space="preserve">дің </w:t>
      </w:r>
      <w:r w:rsidRPr="00785787">
        <w:rPr>
          <w:noProof/>
          <w:color w:val="000000" w:themeColor="text1"/>
          <w:sz w:val="28"/>
          <w:szCs w:val="28"/>
        </w:rPr>
        <w:t>минимумы, талғамды</w:t>
      </w:r>
      <w:r w:rsidR="00AB39D8">
        <w:rPr>
          <w:noProof/>
          <w:color w:val="000000" w:themeColor="text1"/>
          <w:sz w:val="28"/>
          <w:szCs w:val="28"/>
        </w:rPr>
        <w:t xml:space="preserve">лық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әс</w:t>
      </w:r>
      <w:r w:rsidR="00AB39D8">
        <w:rPr>
          <w:noProof/>
          <w:color w:val="000000" w:themeColor="text1"/>
          <w:sz w:val="28"/>
          <w:szCs w:val="28"/>
        </w:rPr>
        <w:t xml:space="preserve">ер </w:t>
      </w:r>
      <w:r w:rsidRPr="00785787">
        <w:rPr>
          <w:noProof/>
          <w:color w:val="000000" w:themeColor="text1"/>
          <w:sz w:val="28"/>
          <w:szCs w:val="28"/>
        </w:rPr>
        <w:t>етуі</w:t>
      </w:r>
      <w:r w:rsidR="00AB39D8">
        <w:rPr>
          <w:noProof/>
          <w:color w:val="000000" w:themeColor="text1"/>
          <w:sz w:val="28"/>
          <w:szCs w:val="28"/>
        </w:rPr>
        <w:t xml:space="preserve">нің </w:t>
      </w:r>
      <w:r w:rsidRPr="00785787">
        <w:rPr>
          <w:noProof/>
          <w:color w:val="000000" w:themeColor="text1"/>
          <w:sz w:val="28"/>
          <w:szCs w:val="28"/>
        </w:rPr>
        <w:t>жеткілік</w:t>
      </w:r>
      <w:r w:rsidR="00AB39D8">
        <w:rPr>
          <w:noProof/>
          <w:color w:val="000000" w:themeColor="text1"/>
          <w:sz w:val="28"/>
          <w:szCs w:val="28"/>
        </w:rPr>
        <w:t xml:space="preserve">ті </w:t>
      </w:r>
      <w:r w:rsidRPr="00785787">
        <w:rPr>
          <w:noProof/>
          <w:color w:val="000000" w:themeColor="text1"/>
          <w:sz w:val="28"/>
          <w:szCs w:val="28"/>
        </w:rPr>
        <w:t>ұзақты</w:t>
      </w:r>
      <w:r w:rsidR="00AB39D8">
        <w:rPr>
          <w:noProof/>
          <w:color w:val="000000" w:themeColor="text1"/>
          <w:sz w:val="28"/>
          <w:szCs w:val="28"/>
        </w:rPr>
        <w:t xml:space="preserve">ғы </w:t>
      </w:r>
      <w:r w:rsidRPr="00785787">
        <w:rPr>
          <w:noProof/>
          <w:color w:val="000000" w:themeColor="text1"/>
          <w:sz w:val="28"/>
          <w:szCs w:val="28"/>
        </w:rPr>
        <w:t>сияқ</w:t>
      </w:r>
      <w:r w:rsidR="00AB39D8">
        <w:rPr>
          <w:noProof/>
          <w:color w:val="000000" w:themeColor="text1"/>
          <w:sz w:val="28"/>
          <w:szCs w:val="28"/>
        </w:rPr>
        <w:t>ты.</w:t>
      </w:r>
    </w:p>
    <w:p w14:paraId="7E0D6B9A" w14:textId="1BA5FA9F" w:rsidR="00A44190" w:rsidRPr="00785787" w:rsidRDefault="00A44190" w:rsidP="0035675B">
      <w:pPr>
        <w:shd w:val="clear" w:color="auto" w:fill="FFFFFF"/>
        <w:ind w:firstLine="567"/>
        <w:jc w:val="both"/>
        <w:rPr>
          <w:noProof/>
          <w:color w:val="000000" w:themeColor="text1"/>
          <w:sz w:val="28"/>
          <w:szCs w:val="28"/>
        </w:rPr>
      </w:pPr>
      <w:r w:rsidRPr="00785787">
        <w:rPr>
          <w:noProof/>
          <w:color w:val="000000" w:themeColor="text1"/>
          <w:sz w:val="28"/>
          <w:szCs w:val="28"/>
        </w:rPr>
        <w:t>Кез-кел</w:t>
      </w:r>
      <w:r w:rsidR="00AB39D8">
        <w:rPr>
          <w:noProof/>
          <w:color w:val="000000" w:themeColor="text1"/>
          <w:sz w:val="28"/>
          <w:szCs w:val="28"/>
        </w:rPr>
        <w:t xml:space="preserve">ген </w:t>
      </w:r>
      <w:r w:rsidRPr="00785787">
        <w:rPr>
          <w:noProof/>
          <w:color w:val="000000" w:themeColor="text1"/>
          <w:sz w:val="28"/>
          <w:szCs w:val="28"/>
        </w:rPr>
        <w:t>дәрі патология</w:t>
      </w:r>
      <w:r w:rsidR="00AB39D8">
        <w:rPr>
          <w:noProof/>
          <w:color w:val="000000" w:themeColor="text1"/>
          <w:sz w:val="28"/>
          <w:szCs w:val="28"/>
        </w:rPr>
        <w:t xml:space="preserve">лық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қалып</w:t>
      </w:r>
      <w:r w:rsidR="00AB39D8">
        <w:rPr>
          <w:noProof/>
          <w:color w:val="000000" w:themeColor="text1"/>
          <w:sz w:val="28"/>
          <w:szCs w:val="28"/>
        </w:rPr>
        <w:t xml:space="preserve">ты да </w:t>
      </w:r>
      <w:r w:rsidRPr="00785787">
        <w:rPr>
          <w:noProof/>
          <w:color w:val="000000" w:themeColor="text1"/>
          <w:sz w:val="28"/>
          <w:szCs w:val="28"/>
        </w:rPr>
        <w:t>биохимия</w:t>
      </w:r>
      <w:r w:rsidR="00AB39D8">
        <w:rPr>
          <w:noProof/>
          <w:color w:val="000000" w:themeColor="text1"/>
          <w:sz w:val="28"/>
          <w:szCs w:val="28"/>
        </w:rPr>
        <w:t xml:space="preserve">лық </w:t>
      </w:r>
      <w:r w:rsidRPr="00785787">
        <w:rPr>
          <w:noProof/>
          <w:color w:val="000000" w:themeColor="text1"/>
          <w:sz w:val="28"/>
          <w:szCs w:val="28"/>
        </w:rPr>
        <w:t>процестер</w:t>
      </w:r>
      <w:r w:rsidR="00AB39D8">
        <w:rPr>
          <w:noProof/>
          <w:color w:val="000000" w:themeColor="text1"/>
          <w:sz w:val="28"/>
          <w:szCs w:val="28"/>
        </w:rPr>
        <w:t xml:space="preserve">ге </w:t>
      </w:r>
      <w:r w:rsidRPr="00785787">
        <w:rPr>
          <w:noProof/>
          <w:color w:val="000000" w:themeColor="text1"/>
          <w:sz w:val="28"/>
          <w:szCs w:val="28"/>
        </w:rPr>
        <w:t>әс</w:t>
      </w:r>
      <w:r w:rsidR="00AB39D8">
        <w:rPr>
          <w:noProof/>
          <w:color w:val="000000" w:themeColor="text1"/>
          <w:sz w:val="28"/>
          <w:szCs w:val="28"/>
        </w:rPr>
        <w:t xml:space="preserve">ер </w:t>
      </w:r>
      <w:r w:rsidRPr="00785787">
        <w:rPr>
          <w:noProof/>
          <w:color w:val="000000" w:themeColor="text1"/>
          <w:sz w:val="28"/>
          <w:szCs w:val="28"/>
        </w:rPr>
        <w:t>ете</w:t>
      </w:r>
      <w:r w:rsidR="00AB39D8">
        <w:rPr>
          <w:noProof/>
          <w:color w:val="000000" w:themeColor="text1"/>
          <w:sz w:val="28"/>
          <w:szCs w:val="28"/>
        </w:rPr>
        <w:t>ді.</w:t>
      </w:r>
      <w:r w:rsidRPr="00785787">
        <w:rPr>
          <w:noProof/>
          <w:color w:val="000000" w:themeColor="text1"/>
          <w:sz w:val="28"/>
          <w:szCs w:val="28"/>
        </w:rPr>
        <w:t xml:space="preserve"> Соны</w:t>
      </w:r>
      <w:r w:rsidR="00AB39D8">
        <w:rPr>
          <w:noProof/>
          <w:color w:val="000000" w:themeColor="text1"/>
          <w:sz w:val="28"/>
          <w:szCs w:val="28"/>
        </w:rPr>
        <w:t xml:space="preserve">мен </w:t>
      </w:r>
      <w:r w:rsidRPr="00785787">
        <w:rPr>
          <w:noProof/>
          <w:color w:val="000000" w:themeColor="text1"/>
          <w:sz w:val="28"/>
          <w:szCs w:val="28"/>
        </w:rPr>
        <w:t>қа</w:t>
      </w:r>
      <w:r w:rsidR="00AB39D8">
        <w:rPr>
          <w:noProof/>
          <w:color w:val="000000" w:themeColor="text1"/>
          <w:sz w:val="28"/>
          <w:szCs w:val="28"/>
        </w:rPr>
        <w:t>тар,</w:t>
      </w:r>
      <w:r w:rsidRPr="00785787">
        <w:rPr>
          <w:noProof/>
          <w:color w:val="000000" w:themeColor="text1"/>
          <w:sz w:val="28"/>
          <w:szCs w:val="28"/>
        </w:rPr>
        <w:t xml:space="preserve"> дәрі-дәрмектер</w:t>
      </w:r>
      <w:r w:rsidR="00AB39D8">
        <w:rPr>
          <w:noProof/>
          <w:color w:val="000000" w:themeColor="text1"/>
          <w:sz w:val="28"/>
          <w:szCs w:val="28"/>
        </w:rPr>
        <w:t xml:space="preserve">ді </w:t>
      </w:r>
      <w:r w:rsidR="00355E9D" w:rsidRPr="00785787">
        <w:rPr>
          <w:noProof/>
          <w:color w:val="000000" w:themeColor="text1"/>
          <w:sz w:val="28"/>
          <w:szCs w:val="28"/>
        </w:rPr>
        <w:t>жасау</w:t>
      </w:r>
      <w:r w:rsidRPr="00785787">
        <w:rPr>
          <w:noProof/>
          <w:color w:val="000000" w:themeColor="text1"/>
          <w:sz w:val="28"/>
          <w:szCs w:val="28"/>
        </w:rPr>
        <w:t>, зерттеу, өндіру жә</w:t>
      </w:r>
      <w:r w:rsidR="00AB39D8">
        <w:rPr>
          <w:noProof/>
          <w:color w:val="000000" w:themeColor="text1"/>
          <w:sz w:val="28"/>
          <w:szCs w:val="28"/>
        </w:rPr>
        <w:t xml:space="preserve">не </w:t>
      </w:r>
      <w:r w:rsidRPr="00785787">
        <w:rPr>
          <w:noProof/>
          <w:color w:val="000000" w:themeColor="text1"/>
          <w:sz w:val="28"/>
          <w:szCs w:val="28"/>
        </w:rPr>
        <w:t>кеңі</w:t>
      </w:r>
      <w:r w:rsidR="00AB39D8">
        <w:rPr>
          <w:noProof/>
          <w:color w:val="000000" w:themeColor="text1"/>
          <w:sz w:val="28"/>
          <w:szCs w:val="28"/>
        </w:rPr>
        <w:t xml:space="preserve">нен </w:t>
      </w:r>
      <w:r w:rsidRPr="00785787">
        <w:rPr>
          <w:noProof/>
          <w:color w:val="000000" w:themeColor="text1"/>
          <w:sz w:val="28"/>
          <w:szCs w:val="28"/>
        </w:rPr>
        <w:t>қолдану процестері жеткілік</w:t>
      </w:r>
      <w:r w:rsidR="00AB39D8">
        <w:rPr>
          <w:noProof/>
          <w:color w:val="000000" w:themeColor="text1"/>
          <w:sz w:val="28"/>
          <w:szCs w:val="28"/>
        </w:rPr>
        <w:t xml:space="preserve">ті </w:t>
      </w:r>
      <w:r w:rsidRPr="00785787">
        <w:rPr>
          <w:noProof/>
          <w:color w:val="000000" w:themeColor="text1"/>
          <w:sz w:val="28"/>
          <w:szCs w:val="28"/>
        </w:rPr>
        <w:t>түр</w:t>
      </w:r>
      <w:r w:rsidR="00AB39D8">
        <w:rPr>
          <w:noProof/>
          <w:color w:val="000000" w:themeColor="text1"/>
          <w:sz w:val="28"/>
          <w:szCs w:val="28"/>
        </w:rPr>
        <w:t xml:space="preserve">де </w:t>
      </w:r>
      <w:r w:rsidRPr="00785787">
        <w:rPr>
          <w:noProof/>
          <w:color w:val="000000" w:themeColor="text1"/>
          <w:sz w:val="28"/>
          <w:szCs w:val="28"/>
        </w:rPr>
        <w:t>байланыс</w:t>
      </w:r>
      <w:r w:rsidR="00AB39D8">
        <w:rPr>
          <w:noProof/>
          <w:color w:val="000000" w:themeColor="text1"/>
          <w:sz w:val="28"/>
          <w:szCs w:val="28"/>
        </w:rPr>
        <w:t xml:space="preserve">ты </w:t>
      </w:r>
      <w:r w:rsidRPr="00785787">
        <w:rPr>
          <w:noProof/>
          <w:color w:val="000000" w:themeColor="text1"/>
          <w:sz w:val="28"/>
          <w:szCs w:val="28"/>
        </w:rPr>
        <w:t>болуы керек, о</w:t>
      </w:r>
      <w:r w:rsidR="00AB39D8">
        <w:rPr>
          <w:noProof/>
          <w:color w:val="000000" w:themeColor="text1"/>
          <w:sz w:val="28"/>
          <w:szCs w:val="28"/>
        </w:rPr>
        <w:t xml:space="preserve">сы </w:t>
      </w:r>
      <w:r w:rsidRPr="00785787">
        <w:rPr>
          <w:noProof/>
          <w:color w:val="000000" w:themeColor="text1"/>
          <w:sz w:val="28"/>
          <w:szCs w:val="28"/>
        </w:rPr>
        <w:t>салалар</w:t>
      </w:r>
      <w:r w:rsidR="00AB39D8">
        <w:rPr>
          <w:noProof/>
          <w:color w:val="000000" w:themeColor="text1"/>
          <w:sz w:val="28"/>
          <w:szCs w:val="28"/>
        </w:rPr>
        <w:t xml:space="preserve">дың </w:t>
      </w:r>
      <w:r w:rsidRPr="00785787">
        <w:rPr>
          <w:noProof/>
          <w:color w:val="000000" w:themeColor="text1"/>
          <w:sz w:val="28"/>
          <w:szCs w:val="28"/>
        </w:rPr>
        <w:t>әрқайсысы</w:t>
      </w:r>
      <w:r w:rsidR="00AB39D8">
        <w:rPr>
          <w:noProof/>
          <w:color w:val="000000" w:themeColor="text1"/>
          <w:sz w:val="28"/>
          <w:szCs w:val="28"/>
        </w:rPr>
        <w:t xml:space="preserve">ның </w:t>
      </w:r>
      <w:r w:rsidRPr="00785787">
        <w:rPr>
          <w:noProof/>
          <w:color w:val="000000" w:themeColor="text1"/>
          <w:sz w:val="28"/>
          <w:szCs w:val="28"/>
        </w:rPr>
        <w:t>мамандары бір-бір</w:t>
      </w:r>
      <w:r w:rsidR="00AB39D8">
        <w:rPr>
          <w:noProof/>
          <w:color w:val="000000" w:themeColor="text1"/>
          <w:sz w:val="28"/>
          <w:szCs w:val="28"/>
        </w:rPr>
        <w:t xml:space="preserve">ін </w:t>
      </w:r>
      <w:r w:rsidRPr="00785787">
        <w:rPr>
          <w:noProof/>
          <w:color w:val="000000" w:themeColor="text1"/>
          <w:sz w:val="28"/>
          <w:szCs w:val="28"/>
        </w:rPr>
        <w:t>ж</w:t>
      </w:r>
      <w:r w:rsidR="00471913" w:rsidRPr="00785787">
        <w:rPr>
          <w:noProof/>
          <w:color w:val="000000" w:themeColor="text1"/>
          <w:sz w:val="28"/>
          <w:szCs w:val="28"/>
        </w:rPr>
        <w:t>еткілік</w:t>
      </w:r>
      <w:r w:rsidR="00AB39D8">
        <w:rPr>
          <w:noProof/>
          <w:color w:val="000000" w:themeColor="text1"/>
          <w:sz w:val="28"/>
          <w:szCs w:val="28"/>
        </w:rPr>
        <w:t xml:space="preserve">ті </w:t>
      </w:r>
      <w:r w:rsidR="00471913" w:rsidRPr="00785787">
        <w:rPr>
          <w:noProof/>
          <w:color w:val="000000" w:themeColor="text1"/>
          <w:sz w:val="28"/>
          <w:szCs w:val="28"/>
        </w:rPr>
        <w:t>түр</w:t>
      </w:r>
      <w:r w:rsidR="00AB39D8">
        <w:rPr>
          <w:noProof/>
          <w:color w:val="000000" w:themeColor="text1"/>
          <w:sz w:val="28"/>
          <w:szCs w:val="28"/>
        </w:rPr>
        <w:t xml:space="preserve">де </w:t>
      </w:r>
      <w:r w:rsidR="00471913" w:rsidRPr="00785787">
        <w:rPr>
          <w:noProof/>
          <w:color w:val="000000" w:themeColor="text1"/>
          <w:sz w:val="28"/>
          <w:szCs w:val="28"/>
        </w:rPr>
        <w:t>түсінуі керек</w:t>
      </w:r>
      <w:r w:rsidRPr="00785787">
        <w:rPr>
          <w:noProof/>
          <w:color w:val="000000" w:themeColor="text1"/>
          <w:sz w:val="28"/>
          <w:szCs w:val="28"/>
        </w:rPr>
        <w:t>.</w:t>
      </w:r>
    </w:p>
    <w:p w14:paraId="63E5FCF6" w14:textId="35E2A6E2" w:rsidR="00A44190" w:rsidRPr="00785787" w:rsidRDefault="00A44190" w:rsidP="0035675B">
      <w:pPr>
        <w:shd w:val="clear" w:color="auto" w:fill="FFFFFF"/>
        <w:ind w:firstLine="567"/>
        <w:jc w:val="both"/>
        <w:rPr>
          <w:noProof/>
          <w:color w:val="000000" w:themeColor="text1"/>
          <w:sz w:val="28"/>
          <w:szCs w:val="28"/>
          <w:lang w:eastAsia="ru-RU"/>
        </w:rPr>
      </w:pPr>
      <w:r w:rsidRPr="00785787">
        <w:rPr>
          <w:noProof/>
          <w:color w:val="000000" w:themeColor="text1"/>
          <w:sz w:val="28"/>
          <w:szCs w:val="28"/>
          <w:lang w:eastAsia="ru-RU"/>
        </w:rPr>
        <w:t>Қазақстан Республикасы</w:t>
      </w:r>
      <w:r w:rsidR="00AB39D8">
        <w:rPr>
          <w:noProof/>
          <w:color w:val="000000" w:themeColor="text1"/>
          <w:sz w:val="28"/>
          <w:szCs w:val="28"/>
          <w:lang w:eastAsia="ru-RU"/>
        </w:rPr>
        <w:t xml:space="preserve">ның </w:t>
      </w:r>
      <w:r w:rsidRPr="00785787">
        <w:rPr>
          <w:noProof/>
          <w:color w:val="000000" w:themeColor="text1"/>
          <w:sz w:val="28"/>
          <w:szCs w:val="28"/>
          <w:lang w:eastAsia="ru-RU"/>
        </w:rPr>
        <w:t>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зат</w:t>
      </w:r>
      <w:r w:rsidR="00AB39D8">
        <w:rPr>
          <w:noProof/>
          <w:color w:val="000000" w:themeColor="text1"/>
          <w:sz w:val="28"/>
          <w:szCs w:val="28"/>
          <w:lang w:eastAsia="ru-RU"/>
        </w:rPr>
        <w:t xml:space="preserve">тар </w:t>
      </w:r>
      <w:r w:rsidRPr="00785787">
        <w:rPr>
          <w:noProof/>
          <w:color w:val="000000" w:themeColor="text1"/>
          <w:sz w:val="28"/>
          <w:szCs w:val="28"/>
          <w:lang w:eastAsia="ru-RU"/>
        </w:rPr>
        <w:t>нары</w:t>
      </w:r>
      <w:r w:rsidR="00AB39D8">
        <w:rPr>
          <w:noProof/>
          <w:color w:val="000000" w:themeColor="text1"/>
          <w:sz w:val="28"/>
          <w:szCs w:val="28"/>
          <w:lang w:eastAsia="ru-RU"/>
        </w:rPr>
        <w:t xml:space="preserve">ғы </w:t>
      </w:r>
      <w:r w:rsidRPr="00785787">
        <w:rPr>
          <w:noProof/>
          <w:color w:val="000000" w:themeColor="text1"/>
          <w:sz w:val="28"/>
          <w:szCs w:val="28"/>
          <w:lang w:eastAsia="ru-RU"/>
        </w:rPr>
        <w:t>90% импорт</w:t>
      </w:r>
      <w:r w:rsidR="00AB39D8">
        <w:rPr>
          <w:noProof/>
          <w:color w:val="000000" w:themeColor="text1"/>
          <w:sz w:val="28"/>
          <w:szCs w:val="28"/>
          <w:lang w:eastAsia="ru-RU"/>
        </w:rPr>
        <w:t xml:space="preserve">тық </w:t>
      </w:r>
      <w:r w:rsidRPr="00785787">
        <w:rPr>
          <w:noProof/>
          <w:color w:val="000000" w:themeColor="text1"/>
          <w:sz w:val="28"/>
          <w:szCs w:val="28"/>
          <w:lang w:eastAsia="ru-RU"/>
        </w:rPr>
        <w:t>препараттар</w:t>
      </w:r>
      <w:r w:rsidR="00AB39D8">
        <w:rPr>
          <w:noProof/>
          <w:color w:val="000000" w:themeColor="text1"/>
          <w:sz w:val="28"/>
          <w:szCs w:val="28"/>
          <w:lang w:eastAsia="ru-RU"/>
        </w:rPr>
        <w:t xml:space="preserve">мен </w:t>
      </w:r>
      <w:r w:rsidRPr="00785787">
        <w:rPr>
          <w:noProof/>
          <w:color w:val="000000" w:themeColor="text1"/>
          <w:sz w:val="28"/>
          <w:szCs w:val="28"/>
          <w:lang w:eastAsia="ru-RU"/>
        </w:rPr>
        <w:t>ұсыныл</w:t>
      </w:r>
      <w:r w:rsidR="00AB39D8">
        <w:rPr>
          <w:noProof/>
          <w:color w:val="000000" w:themeColor="text1"/>
          <w:sz w:val="28"/>
          <w:szCs w:val="28"/>
          <w:lang w:eastAsia="ru-RU"/>
        </w:rPr>
        <w:t>ған.</w:t>
      </w:r>
      <w:r w:rsidRPr="00785787">
        <w:rPr>
          <w:noProof/>
          <w:color w:val="000000" w:themeColor="text1"/>
          <w:sz w:val="28"/>
          <w:szCs w:val="28"/>
          <w:lang w:eastAsia="ru-RU"/>
        </w:rPr>
        <w:t xml:space="preserve"> Шағ</w:t>
      </w:r>
      <w:r w:rsidR="00AB39D8">
        <w:rPr>
          <w:noProof/>
          <w:color w:val="000000" w:themeColor="text1"/>
          <w:sz w:val="28"/>
          <w:szCs w:val="28"/>
          <w:lang w:eastAsia="ru-RU"/>
        </w:rPr>
        <w:t xml:space="preserve">ын </w:t>
      </w:r>
      <w:r w:rsidRPr="00785787">
        <w:rPr>
          <w:noProof/>
          <w:color w:val="000000" w:themeColor="text1"/>
          <w:sz w:val="28"/>
          <w:szCs w:val="28"/>
          <w:lang w:eastAsia="ru-RU"/>
        </w:rPr>
        <w:t>капитализация</w:t>
      </w:r>
      <w:r w:rsidR="00AB39D8">
        <w:rPr>
          <w:noProof/>
          <w:color w:val="000000" w:themeColor="text1"/>
          <w:sz w:val="28"/>
          <w:szCs w:val="28"/>
          <w:lang w:eastAsia="ru-RU"/>
        </w:rPr>
        <w:t xml:space="preserve">сы </w:t>
      </w:r>
      <w:r w:rsidRPr="00785787">
        <w:rPr>
          <w:noProof/>
          <w:color w:val="000000" w:themeColor="text1"/>
          <w:sz w:val="28"/>
          <w:szCs w:val="28"/>
          <w:lang w:eastAsia="ru-RU"/>
        </w:rPr>
        <w:t>б</w:t>
      </w:r>
      <w:r w:rsidR="00AB39D8">
        <w:rPr>
          <w:noProof/>
          <w:color w:val="000000" w:themeColor="text1"/>
          <w:sz w:val="28"/>
          <w:szCs w:val="28"/>
          <w:lang w:eastAsia="ru-RU"/>
        </w:rPr>
        <w:t xml:space="preserve">ар </w:t>
      </w:r>
      <w:r w:rsidRPr="00785787">
        <w:rPr>
          <w:noProof/>
          <w:color w:val="000000" w:themeColor="text1"/>
          <w:sz w:val="28"/>
          <w:szCs w:val="28"/>
          <w:lang w:eastAsia="ru-RU"/>
        </w:rPr>
        <w:t>шағ</w:t>
      </w:r>
      <w:r w:rsidR="00AB39D8">
        <w:rPr>
          <w:noProof/>
          <w:color w:val="000000" w:themeColor="text1"/>
          <w:sz w:val="28"/>
          <w:szCs w:val="28"/>
          <w:lang w:eastAsia="ru-RU"/>
        </w:rPr>
        <w:t xml:space="preserve">ын </w:t>
      </w:r>
      <w:r w:rsidRPr="00785787">
        <w:rPr>
          <w:noProof/>
          <w:color w:val="000000" w:themeColor="text1"/>
          <w:sz w:val="28"/>
          <w:szCs w:val="28"/>
          <w:lang w:eastAsia="ru-RU"/>
        </w:rPr>
        <w:t>жә</w:t>
      </w:r>
      <w:r w:rsidR="00AB39D8">
        <w:rPr>
          <w:noProof/>
          <w:color w:val="000000" w:themeColor="text1"/>
          <w:sz w:val="28"/>
          <w:szCs w:val="28"/>
          <w:lang w:eastAsia="ru-RU"/>
        </w:rPr>
        <w:t xml:space="preserve">не </w:t>
      </w:r>
      <w:r w:rsidRPr="00785787">
        <w:rPr>
          <w:noProof/>
          <w:color w:val="000000" w:themeColor="text1"/>
          <w:sz w:val="28"/>
          <w:szCs w:val="28"/>
          <w:lang w:eastAsia="ru-RU"/>
        </w:rPr>
        <w:t>ор</w:t>
      </w:r>
      <w:r w:rsidR="00AB39D8">
        <w:rPr>
          <w:noProof/>
          <w:color w:val="000000" w:themeColor="text1"/>
          <w:sz w:val="28"/>
          <w:szCs w:val="28"/>
          <w:lang w:eastAsia="ru-RU"/>
        </w:rPr>
        <w:t xml:space="preserve">та </w:t>
      </w:r>
      <w:r w:rsidRPr="00785787">
        <w:rPr>
          <w:noProof/>
          <w:color w:val="000000" w:themeColor="text1"/>
          <w:sz w:val="28"/>
          <w:szCs w:val="28"/>
          <w:lang w:eastAsia="ru-RU"/>
        </w:rPr>
        <w:t>фирмалар</w:t>
      </w:r>
      <w:r w:rsidR="00AB39D8">
        <w:rPr>
          <w:noProof/>
          <w:color w:val="000000" w:themeColor="text1"/>
          <w:sz w:val="28"/>
          <w:szCs w:val="28"/>
          <w:lang w:eastAsia="ru-RU"/>
        </w:rPr>
        <w:t xml:space="preserve">дың </w:t>
      </w:r>
      <w:r w:rsidRPr="00785787">
        <w:rPr>
          <w:noProof/>
          <w:color w:val="000000" w:themeColor="text1"/>
          <w:sz w:val="28"/>
          <w:szCs w:val="28"/>
          <w:lang w:eastAsia="ru-RU"/>
        </w:rPr>
        <w:t>техника</w:t>
      </w:r>
      <w:r w:rsidR="00AB39D8">
        <w:rPr>
          <w:noProof/>
          <w:color w:val="000000" w:themeColor="text1"/>
          <w:sz w:val="28"/>
          <w:szCs w:val="28"/>
          <w:lang w:eastAsia="ru-RU"/>
        </w:rPr>
        <w:t xml:space="preserve">лық </w:t>
      </w:r>
      <w:r w:rsidRPr="00785787">
        <w:rPr>
          <w:noProof/>
          <w:color w:val="000000" w:themeColor="text1"/>
          <w:sz w:val="28"/>
          <w:szCs w:val="28"/>
          <w:lang w:eastAsia="ru-RU"/>
        </w:rPr>
        <w:t>қай</w:t>
      </w:r>
      <w:r w:rsidR="00AB39D8">
        <w:rPr>
          <w:noProof/>
          <w:color w:val="000000" w:themeColor="text1"/>
          <w:sz w:val="28"/>
          <w:szCs w:val="28"/>
          <w:lang w:eastAsia="ru-RU"/>
        </w:rPr>
        <w:t xml:space="preserve">та </w:t>
      </w:r>
      <w:r w:rsidRPr="00785787">
        <w:rPr>
          <w:noProof/>
          <w:color w:val="000000" w:themeColor="text1"/>
          <w:sz w:val="28"/>
          <w:szCs w:val="28"/>
          <w:lang w:eastAsia="ru-RU"/>
        </w:rPr>
        <w:t xml:space="preserve">жарақтандыру </w:t>
      </w:r>
      <w:r w:rsidR="00AB39D8">
        <w:rPr>
          <w:noProof/>
          <w:color w:val="000000" w:themeColor="text1"/>
          <w:sz w:val="28"/>
          <w:szCs w:val="28"/>
          <w:lang w:eastAsia="ru-RU"/>
        </w:rPr>
        <w:t xml:space="preserve">мен </w:t>
      </w:r>
      <w:r w:rsidRPr="00785787">
        <w:rPr>
          <w:noProof/>
          <w:color w:val="000000" w:themeColor="text1"/>
          <w:sz w:val="28"/>
          <w:szCs w:val="28"/>
          <w:lang w:eastAsia="ru-RU"/>
        </w:rPr>
        <w:t>заманауи жоғары технология</w:t>
      </w:r>
      <w:r w:rsidR="00AB39D8">
        <w:rPr>
          <w:noProof/>
          <w:color w:val="000000" w:themeColor="text1"/>
          <w:sz w:val="28"/>
          <w:szCs w:val="28"/>
          <w:lang w:eastAsia="ru-RU"/>
        </w:rPr>
        <w:t xml:space="preserve">лық </w:t>
      </w:r>
      <w:r w:rsidRPr="00785787">
        <w:rPr>
          <w:noProof/>
          <w:color w:val="000000" w:themeColor="text1"/>
          <w:sz w:val="28"/>
          <w:szCs w:val="28"/>
          <w:lang w:eastAsia="ru-RU"/>
        </w:rPr>
        <w:t>процестер</w:t>
      </w:r>
      <w:r w:rsidR="00AB39D8">
        <w:rPr>
          <w:noProof/>
          <w:color w:val="000000" w:themeColor="text1"/>
          <w:sz w:val="28"/>
          <w:szCs w:val="28"/>
          <w:lang w:eastAsia="ru-RU"/>
        </w:rPr>
        <w:t xml:space="preserve">ді </w:t>
      </w:r>
      <w:r w:rsidRPr="00785787">
        <w:rPr>
          <w:noProof/>
          <w:color w:val="000000" w:themeColor="text1"/>
          <w:sz w:val="28"/>
          <w:szCs w:val="28"/>
          <w:lang w:eastAsia="ru-RU"/>
        </w:rPr>
        <w:t>енгізу үш</w:t>
      </w:r>
      <w:r w:rsidR="00AB39D8">
        <w:rPr>
          <w:noProof/>
          <w:color w:val="000000" w:themeColor="text1"/>
          <w:sz w:val="28"/>
          <w:szCs w:val="28"/>
          <w:lang w:eastAsia="ru-RU"/>
        </w:rPr>
        <w:t xml:space="preserve">ін </w:t>
      </w:r>
      <w:r w:rsidRPr="00785787">
        <w:rPr>
          <w:noProof/>
          <w:color w:val="000000" w:themeColor="text1"/>
          <w:sz w:val="28"/>
          <w:szCs w:val="28"/>
          <w:lang w:eastAsia="ru-RU"/>
        </w:rPr>
        <w:t>әлеуе</w:t>
      </w:r>
      <w:r w:rsidR="00AB39D8">
        <w:rPr>
          <w:noProof/>
          <w:color w:val="000000" w:themeColor="text1"/>
          <w:sz w:val="28"/>
          <w:szCs w:val="28"/>
          <w:lang w:eastAsia="ru-RU"/>
        </w:rPr>
        <w:t xml:space="preserve">ті </w:t>
      </w:r>
      <w:r w:rsidRPr="00785787">
        <w:rPr>
          <w:noProof/>
          <w:color w:val="000000" w:themeColor="text1"/>
          <w:sz w:val="28"/>
          <w:szCs w:val="28"/>
          <w:lang w:eastAsia="ru-RU"/>
        </w:rPr>
        <w:t>жеткіліксіз.</w:t>
      </w:r>
    </w:p>
    <w:p w14:paraId="092659B0" w14:textId="18B5462B" w:rsidR="00A44190" w:rsidRPr="00785787" w:rsidRDefault="00A44190" w:rsidP="0035675B">
      <w:pPr>
        <w:ind w:firstLine="567"/>
        <w:jc w:val="both"/>
        <w:rPr>
          <w:noProof/>
          <w:color w:val="000000" w:themeColor="text1"/>
          <w:sz w:val="28"/>
          <w:szCs w:val="28"/>
        </w:rPr>
      </w:pPr>
      <w:r w:rsidRPr="00785787">
        <w:rPr>
          <w:noProof/>
          <w:color w:val="000000" w:themeColor="text1"/>
          <w:sz w:val="28"/>
          <w:szCs w:val="28"/>
          <w:lang w:eastAsia="ar-SA"/>
        </w:rPr>
        <w:t>Республика халқ</w:t>
      </w:r>
      <w:r w:rsidR="00AB39D8">
        <w:rPr>
          <w:noProof/>
          <w:color w:val="000000" w:themeColor="text1"/>
          <w:sz w:val="28"/>
          <w:szCs w:val="28"/>
          <w:lang w:eastAsia="ar-SA"/>
        </w:rPr>
        <w:t xml:space="preserve">ын </w:t>
      </w:r>
      <w:r w:rsidR="00DF0972" w:rsidRPr="00785787">
        <w:rPr>
          <w:noProof/>
          <w:color w:val="000000" w:themeColor="text1"/>
          <w:sz w:val="28"/>
          <w:szCs w:val="28"/>
          <w:lang w:eastAsia="ar-SA"/>
        </w:rPr>
        <w:t>дәрі</w:t>
      </w:r>
      <w:r w:rsidR="00AB39D8">
        <w:rPr>
          <w:noProof/>
          <w:color w:val="000000" w:themeColor="text1"/>
          <w:sz w:val="28"/>
          <w:szCs w:val="28"/>
          <w:lang w:eastAsia="ar-SA"/>
        </w:rPr>
        <w:t xml:space="preserve">лік </w:t>
      </w:r>
      <w:r w:rsidRPr="00785787">
        <w:rPr>
          <w:noProof/>
          <w:color w:val="000000" w:themeColor="text1"/>
          <w:sz w:val="28"/>
          <w:szCs w:val="28"/>
          <w:lang w:eastAsia="ar-SA"/>
        </w:rPr>
        <w:t>заттар</w:t>
      </w:r>
      <w:r w:rsidR="00AB39D8">
        <w:rPr>
          <w:noProof/>
          <w:color w:val="000000" w:themeColor="text1"/>
          <w:sz w:val="28"/>
          <w:szCs w:val="28"/>
          <w:lang w:eastAsia="ar-SA"/>
        </w:rPr>
        <w:t xml:space="preserve">мен </w:t>
      </w:r>
      <w:r w:rsidRPr="00785787">
        <w:rPr>
          <w:noProof/>
          <w:color w:val="000000" w:themeColor="text1"/>
          <w:sz w:val="28"/>
          <w:szCs w:val="28"/>
          <w:lang w:eastAsia="ar-SA"/>
        </w:rPr>
        <w:t xml:space="preserve">қамтамасыз ету </w:t>
      </w:r>
      <w:r w:rsidR="00DF0972" w:rsidRPr="00785787">
        <w:rPr>
          <w:noProof/>
          <w:color w:val="000000" w:themeColor="text1"/>
          <w:sz w:val="28"/>
          <w:szCs w:val="28"/>
          <w:lang w:eastAsia="ar-SA"/>
        </w:rPr>
        <w:t>мемлекет</w:t>
      </w:r>
      <w:r w:rsidR="00AB39D8">
        <w:rPr>
          <w:noProof/>
          <w:color w:val="000000" w:themeColor="text1"/>
          <w:sz w:val="28"/>
          <w:szCs w:val="28"/>
          <w:lang w:eastAsia="ar-SA"/>
        </w:rPr>
        <w:t xml:space="preserve">тің </w:t>
      </w:r>
      <w:r w:rsidRPr="00785787">
        <w:rPr>
          <w:noProof/>
          <w:color w:val="000000" w:themeColor="text1"/>
          <w:sz w:val="28"/>
          <w:szCs w:val="28"/>
          <w:lang w:eastAsia="ar-SA"/>
        </w:rPr>
        <w:t>маңыз</w:t>
      </w:r>
      <w:r w:rsidR="00AB39D8">
        <w:rPr>
          <w:noProof/>
          <w:color w:val="000000" w:themeColor="text1"/>
          <w:sz w:val="28"/>
          <w:szCs w:val="28"/>
          <w:lang w:eastAsia="ar-SA"/>
        </w:rPr>
        <w:t xml:space="preserve">ды </w:t>
      </w:r>
      <w:r w:rsidR="00DF0972" w:rsidRPr="00785787">
        <w:rPr>
          <w:noProof/>
          <w:color w:val="000000" w:themeColor="text1"/>
          <w:sz w:val="28"/>
          <w:szCs w:val="28"/>
          <w:lang w:eastAsia="ar-SA"/>
        </w:rPr>
        <w:t>міндеттері</w:t>
      </w:r>
      <w:r w:rsidR="00AB39D8">
        <w:rPr>
          <w:noProof/>
          <w:color w:val="000000" w:themeColor="text1"/>
          <w:sz w:val="28"/>
          <w:szCs w:val="28"/>
          <w:lang w:eastAsia="ar-SA"/>
        </w:rPr>
        <w:t xml:space="preserve">нің </w:t>
      </w:r>
      <w:r w:rsidR="00DF0972" w:rsidRPr="00785787">
        <w:rPr>
          <w:noProof/>
          <w:color w:val="000000" w:themeColor="text1"/>
          <w:sz w:val="28"/>
          <w:szCs w:val="28"/>
          <w:lang w:eastAsia="ar-SA"/>
        </w:rPr>
        <w:t>бірі</w:t>
      </w:r>
      <w:r w:rsidRPr="00785787">
        <w:rPr>
          <w:noProof/>
          <w:color w:val="000000" w:themeColor="text1"/>
          <w:sz w:val="28"/>
          <w:szCs w:val="28"/>
          <w:lang w:eastAsia="ar-SA"/>
        </w:rPr>
        <w:t xml:space="preserve"> бол</w:t>
      </w:r>
      <w:r w:rsidR="00AB39D8">
        <w:rPr>
          <w:noProof/>
          <w:color w:val="000000" w:themeColor="text1"/>
          <w:sz w:val="28"/>
          <w:szCs w:val="28"/>
          <w:lang w:eastAsia="ar-SA"/>
        </w:rPr>
        <w:t xml:space="preserve">ып </w:t>
      </w:r>
      <w:r w:rsidRPr="00785787">
        <w:rPr>
          <w:noProof/>
          <w:color w:val="000000" w:themeColor="text1"/>
          <w:sz w:val="28"/>
          <w:szCs w:val="28"/>
          <w:lang w:eastAsia="ar-SA"/>
        </w:rPr>
        <w:t>табыла</w:t>
      </w:r>
      <w:r w:rsidR="00AB39D8">
        <w:rPr>
          <w:noProof/>
          <w:color w:val="000000" w:themeColor="text1"/>
          <w:sz w:val="28"/>
          <w:szCs w:val="28"/>
          <w:lang w:eastAsia="ar-SA"/>
        </w:rPr>
        <w:t>ды.</w:t>
      </w:r>
      <w:r w:rsidRPr="00785787">
        <w:rPr>
          <w:noProof/>
          <w:color w:val="000000" w:themeColor="text1"/>
          <w:sz w:val="28"/>
          <w:szCs w:val="28"/>
          <w:lang w:eastAsia="ar-SA"/>
        </w:rPr>
        <w:t xml:space="preserve"> Өз қатарын</w:t>
      </w:r>
      <w:r w:rsidR="00AB39D8">
        <w:rPr>
          <w:noProof/>
          <w:color w:val="000000" w:themeColor="text1"/>
          <w:sz w:val="28"/>
          <w:szCs w:val="28"/>
          <w:lang w:eastAsia="ar-SA"/>
        </w:rPr>
        <w:t>да,</w:t>
      </w:r>
      <w:r w:rsidRPr="00785787">
        <w:rPr>
          <w:noProof/>
          <w:color w:val="000000" w:themeColor="text1"/>
          <w:sz w:val="28"/>
          <w:szCs w:val="28"/>
          <w:lang w:eastAsia="ar-SA"/>
        </w:rPr>
        <w:t xml:space="preserve"> </w:t>
      </w:r>
      <w:r w:rsidR="00DF0972" w:rsidRPr="00785787">
        <w:rPr>
          <w:noProof/>
          <w:color w:val="000000" w:themeColor="text1"/>
          <w:sz w:val="28"/>
          <w:szCs w:val="28"/>
          <w:lang w:eastAsia="ar-SA"/>
        </w:rPr>
        <w:t>дәрі</w:t>
      </w:r>
      <w:r w:rsidR="00AB39D8">
        <w:rPr>
          <w:noProof/>
          <w:color w:val="000000" w:themeColor="text1"/>
          <w:sz w:val="28"/>
          <w:szCs w:val="28"/>
          <w:lang w:eastAsia="ar-SA"/>
        </w:rPr>
        <w:t xml:space="preserve">лік </w:t>
      </w:r>
      <w:r w:rsidRPr="00785787">
        <w:rPr>
          <w:noProof/>
          <w:color w:val="000000" w:themeColor="text1"/>
          <w:sz w:val="28"/>
          <w:szCs w:val="28"/>
          <w:lang w:eastAsia="ar-SA"/>
        </w:rPr>
        <w:t>зат</w:t>
      </w:r>
      <w:r w:rsidR="00AB39D8">
        <w:rPr>
          <w:noProof/>
          <w:color w:val="000000" w:themeColor="text1"/>
          <w:sz w:val="28"/>
          <w:szCs w:val="28"/>
          <w:lang w:eastAsia="ar-SA"/>
        </w:rPr>
        <w:t xml:space="preserve">тар </w:t>
      </w:r>
      <w:r w:rsidR="005550BD" w:rsidRPr="00785787">
        <w:rPr>
          <w:noProof/>
          <w:color w:val="000000" w:themeColor="text1"/>
          <w:sz w:val="28"/>
          <w:szCs w:val="28"/>
          <w:lang w:eastAsia="ar-SA"/>
        </w:rPr>
        <w:t>ауру</w:t>
      </w:r>
      <w:r w:rsidR="00AB39D8">
        <w:rPr>
          <w:noProof/>
          <w:color w:val="000000" w:themeColor="text1"/>
          <w:sz w:val="28"/>
          <w:szCs w:val="28"/>
          <w:lang w:eastAsia="ar-SA"/>
        </w:rPr>
        <w:t xml:space="preserve">дың </w:t>
      </w:r>
      <w:r w:rsidRPr="00785787">
        <w:rPr>
          <w:noProof/>
          <w:color w:val="000000" w:themeColor="text1"/>
          <w:sz w:val="28"/>
          <w:szCs w:val="28"/>
          <w:lang w:eastAsia="ar-SA"/>
        </w:rPr>
        <w:t>алд</w:t>
      </w:r>
      <w:r w:rsidR="00AB39D8">
        <w:rPr>
          <w:noProof/>
          <w:color w:val="000000" w:themeColor="text1"/>
          <w:sz w:val="28"/>
          <w:szCs w:val="28"/>
          <w:lang w:eastAsia="ar-SA"/>
        </w:rPr>
        <w:t xml:space="preserve">ын </w:t>
      </w:r>
      <w:r w:rsidRPr="00785787">
        <w:rPr>
          <w:noProof/>
          <w:color w:val="000000" w:themeColor="text1"/>
          <w:sz w:val="28"/>
          <w:szCs w:val="28"/>
          <w:lang w:eastAsia="ar-SA"/>
        </w:rPr>
        <w:t>алу медицина</w:t>
      </w:r>
      <w:r w:rsidR="00AB39D8">
        <w:rPr>
          <w:noProof/>
          <w:color w:val="000000" w:themeColor="text1"/>
          <w:sz w:val="28"/>
          <w:szCs w:val="28"/>
          <w:lang w:eastAsia="ar-SA"/>
        </w:rPr>
        <w:t xml:space="preserve">сы мен </w:t>
      </w:r>
      <w:r w:rsidRPr="00785787">
        <w:rPr>
          <w:noProof/>
          <w:color w:val="000000" w:themeColor="text1"/>
          <w:sz w:val="28"/>
          <w:szCs w:val="28"/>
          <w:lang w:eastAsia="ar-SA"/>
        </w:rPr>
        <w:t>аурулар</w:t>
      </w:r>
      <w:r w:rsidR="00AB39D8">
        <w:rPr>
          <w:noProof/>
          <w:color w:val="000000" w:themeColor="text1"/>
          <w:sz w:val="28"/>
          <w:szCs w:val="28"/>
          <w:lang w:eastAsia="ar-SA"/>
        </w:rPr>
        <w:t xml:space="preserve">ды </w:t>
      </w:r>
      <w:r w:rsidRPr="00785787">
        <w:rPr>
          <w:noProof/>
          <w:color w:val="000000" w:themeColor="text1"/>
          <w:sz w:val="28"/>
          <w:szCs w:val="28"/>
          <w:lang w:eastAsia="ar-SA"/>
        </w:rPr>
        <w:t>емдеу</w:t>
      </w:r>
      <w:r w:rsidR="00AB39D8">
        <w:rPr>
          <w:noProof/>
          <w:color w:val="000000" w:themeColor="text1"/>
          <w:sz w:val="28"/>
          <w:szCs w:val="28"/>
          <w:lang w:eastAsia="ar-SA"/>
        </w:rPr>
        <w:t xml:space="preserve">де </w:t>
      </w:r>
      <w:r w:rsidRPr="00785787">
        <w:rPr>
          <w:noProof/>
          <w:color w:val="000000" w:themeColor="text1"/>
          <w:sz w:val="28"/>
          <w:szCs w:val="28"/>
          <w:lang w:eastAsia="ar-SA"/>
        </w:rPr>
        <w:t>маңыз</w:t>
      </w:r>
      <w:r w:rsidR="00AB39D8">
        <w:rPr>
          <w:noProof/>
          <w:color w:val="000000" w:themeColor="text1"/>
          <w:sz w:val="28"/>
          <w:szCs w:val="28"/>
          <w:lang w:eastAsia="ar-SA"/>
        </w:rPr>
        <w:t xml:space="preserve">ды </w:t>
      </w:r>
      <w:r w:rsidRPr="00785787">
        <w:rPr>
          <w:noProof/>
          <w:color w:val="000000" w:themeColor="text1"/>
          <w:sz w:val="28"/>
          <w:szCs w:val="28"/>
          <w:lang w:eastAsia="ar-SA"/>
        </w:rPr>
        <w:t>рөл атқара</w:t>
      </w:r>
      <w:r w:rsidR="00AB39D8">
        <w:rPr>
          <w:noProof/>
          <w:color w:val="000000" w:themeColor="text1"/>
          <w:sz w:val="28"/>
          <w:szCs w:val="28"/>
          <w:lang w:eastAsia="ar-SA"/>
        </w:rPr>
        <w:t>ды.</w:t>
      </w:r>
      <w:r w:rsidRPr="00785787">
        <w:rPr>
          <w:noProof/>
          <w:color w:val="000000" w:themeColor="text1"/>
          <w:sz w:val="28"/>
          <w:szCs w:val="28"/>
          <w:lang w:eastAsia="ar-SA"/>
        </w:rPr>
        <w:t xml:space="preserve"> Ал мемлекет</w:t>
      </w:r>
      <w:r w:rsidR="004F02F1" w:rsidRPr="00785787">
        <w:rPr>
          <w:noProof/>
          <w:color w:val="000000" w:themeColor="text1"/>
          <w:sz w:val="28"/>
          <w:szCs w:val="28"/>
          <w:lang w:eastAsia="ar-SA"/>
        </w:rPr>
        <w:t>іміз</w:t>
      </w:r>
      <w:r w:rsidRPr="00785787">
        <w:rPr>
          <w:noProof/>
          <w:color w:val="000000" w:themeColor="text1"/>
          <w:sz w:val="28"/>
          <w:szCs w:val="28"/>
          <w:lang w:eastAsia="ar-SA"/>
        </w:rPr>
        <w:t xml:space="preserve"> дәрі</w:t>
      </w:r>
      <w:r w:rsidR="00AB39D8">
        <w:rPr>
          <w:noProof/>
          <w:color w:val="000000" w:themeColor="text1"/>
          <w:sz w:val="28"/>
          <w:szCs w:val="28"/>
          <w:lang w:eastAsia="ar-SA"/>
        </w:rPr>
        <w:t xml:space="preserve">лік </w:t>
      </w:r>
      <w:r w:rsidR="004F02F1" w:rsidRPr="00785787">
        <w:rPr>
          <w:noProof/>
          <w:color w:val="000000" w:themeColor="text1"/>
          <w:sz w:val="28"/>
          <w:szCs w:val="28"/>
          <w:lang w:eastAsia="ar-SA"/>
        </w:rPr>
        <w:t>заттар</w:t>
      </w:r>
      <w:r w:rsidR="00AB39D8">
        <w:rPr>
          <w:noProof/>
          <w:color w:val="000000" w:themeColor="text1"/>
          <w:sz w:val="28"/>
          <w:szCs w:val="28"/>
          <w:lang w:eastAsia="ar-SA"/>
        </w:rPr>
        <w:t xml:space="preserve">мен </w:t>
      </w:r>
      <w:r w:rsidR="004F02F1" w:rsidRPr="00785787">
        <w:rPr>
          <w:noProof/>
          <w:color w:val="000000" w:themeColor="text1"/>
          <w:sz w:val="28"/>
          <w:szCs w:val="28"/>
          <w:lang w:eastAsia="ar-SA"/>
        </w:rPr>
        <w:t>тег</w:t>
      </w:r>
      <w:r w:rsidR="00AB39D8">
        <w:rPr>
          <w:noProof/>
          <w:color w:val="000000" w:themeColor="text1"/>
          <w:sz w:val="28"/>
          <w:szCs w:val="28"/>
          <w:lang w:eastAsia="ar-SA"/>
        </w:rPr>
        <w:t xml:space="preserve">ін </w:t>
      </w:r>
      <w:r w:rsidRPr="00785787">
        <w:rPr>
          <w:noProof/>
          <w:color w:val="000000" w:themeColor="text1"/>
          <w:sz w:val="28"/>
          <w:szCs w:val="28"/>
          <w:lang w:eastAsia="ar-SA"/>
        </w:rPr>
        <w:t>қамсыздандыру</w:t>
      </w:r>
      <w:r w:rsidR="00AB39D8">
        <w:rPr>
          <w:noProof/>
          <w:color w:val="000000" w:themeColor="text1"/>
          <w:sz w:val="28"/>
          <w:szCs w:val="28"/>
          <w:lang w:eastAsia="ar-SA"/>
        </w:rPr>
        <w:t xml:space="preserve">ға </w:t>
      </w:r>
      <w:r w:rsidR="004F02F1" w:rsidRPr="00785787">
        <w:rPr>
          <w:noProof/>
          <w:color w:val="000000" w:themeColor="text1"/>
          <w:sz w:val="28"/>
          <w:szCs w:val="28"/>
          <w:lang w:eastAsia="ar-SA"/>
        </w:rPr>
        <w:t>бөлін</w:t>
      </w:r>
      <w:r w:rsidR="00AB39D8">
        <w:rPr>
          <w:noProof/>
          <w:color w:val="000000" w:themeColor="text1"/>
          <w:sz w:val="28"/>
          <w:szCs w:val="28"/>
          <w:lang w:eastAsia="ar-SA"/>
        </w:rPr>
        <w:t xml:space="preserve">ген </w:t>
      </w:r>
      <w:r w:rsidR="004F02F1" w:rsidRPr="00785787">
        <w:rPr>
          <w:noProof/>
          <w:color w:val="000000" w:themeColor="text1"/>
          <w:sz w:val="28"/>
          <w:szCs w:val="28"/>
          <w:lang w:eastAsia="ar-SA"/>
        </w:rPr>
        <w:t>бюджет ақшас</w:t>
      </w:r>
      <w:r w:rsidR="00AB39D8">
        <w:rPr>
          <w:noProof/>
          <w:color w:val="000000" w:themeColor="text1"/>
          <w:sz w:val="28"/>
          <w:szCs w:val="28"/>
          <w:lang w:eastAsia="ar-SA"/>
        </w:rPr>
        <w:t xml:space="preserve">ын </w:t>
      </w:r>
      <w:r w:rsidR="004F02F1" w:rsidRPr="00785787">
        <w:rPr>
          <w:noProof/>
          <w:color w:val="000000" w:themeColor="text1"/>
          <w:sz w:val="28"/>
          <w:szCs w:val="28"/>
          <w:lang w:eastAsia="ar-SA"/>
        </w:rPr>
        <w:t>оригинал</w:t>
      </w:r>
      <w:r w:rsidR="00AB39D8">
        <w:rPr>
          <w:noProof/>
          <w:color w:val="000000" w:themeColor="text1"/>
          <w:sz w:val="28"/>
          <w:szCs w:val="28"/>
          <w:lang w:eastAsia="ar-SA"/>
        </w:rPr>
        <w:t xml:space="preserve">ды </w:t>
      </w:r>
      <w:r w:rsidRPr="00785787">
        <w:rPr>
          <w:noProof/>
          <w:color w:val="000000" w:themeColor="text1"/>
          <w:sz w:val="28"/>
          <w:szCs w:val="28"/>
          <w:lang w:eastAsia="ar-SA"/>
        </w:rPr>
        <w:t>дәрі</w:t>
      </w:r>
      <w:r w:rsidR="00AB39D8">
        <w:rPr>
          <w:noProof/>
          <w:color w:val="000000" w:themeColor="text1"/>
          <w:sz w:val="28"/>
          <w:szCs w:val="28"/>
          <w:lang w:eastAsia="ar-SA"/>
        </w:rPr>
        <w:t xml:space="preserve">лік </w:t>
      </w:r>
      <w:r w:rsidRPr="00785787">
        <w:rPr>
          <w:noProof/>
          <w:color w:val="000000" w:themeColor="text1"/>
          <w:sz w:val="28"/>
          <w:szCs w:val="28"/>
          <w:lang w:eastAsia="ar-SA"/>
        </w:rPr>
        <w:t>препараттар</w:t>
      </w:r>
      <w:r w:rsidR="00AB39D8">
        <w:rPr>
          <w:noProof/>
          <w:color w:val="000000" w:themeColor="text1"/>
          <w:sz w:val="28"/>
          <w:szCs w:val="28"/>
          <w:lang w:eastAsia="ar-SA"/>
        </w:rPr>
        <w:t xml:space="preserve">ды </w:t>
      </w:r>
      <w:r w:rsidRPr="00785787">
        <w:rPr>
          <w:noProof/>
          <w:color w:val="000000" w:themeColor="text1"/>
          <w:sz w:val="28"/>
          <w:szCs w:val="28"/>
          <w:lang w:eastAsia="ar-SA"/>
        </w:rPr>
        <w:t>сат</w:t>
      </w:r>
      <w:r w:rsidR="00AB39D8">
        <w:rPr>
          <w:noProof/>
          <w:color w:val="000000" w:themeColor="text1"/>
          <w:sz w:val="28"/>
          <w:szCs w:val="28"/>
          <w:lang w:eastAsia="ar-SA"/>
        </w:rPr>
        <w:t xml:space="preserve">ып </w:t>
      </w:r>
      <w:r w:rsidRPr="00785787">
        <w:rPr>
          <w:noProof/>
          <w:color w:val="000000" w:themeColor="text1"/>
          <w:sz w:val="28"/>
          <w:szCs w:val="28"/>
          <w:lang w:eastAsia="ar-SA"/>
        </w:rPr>
        <w:t>алу</w:t>
      </w:r>
      <w:r w:rsidR="00AB39D8">
        <w:rPr>
          <w:noProof/>
          <w:color w:val="000000" w:themeColor="text1"/>
          <w:sz w:val="28"/>
          <w:szCs w:val="28"/>
          <w:lang w:eastAsia="ar-SA"/>
        </w:rPr>
        <w:t xml:space="preserve">ға </w:t>
      </w:r>
      <w:r w:rsidRPr="00785787">
        <w:rPr>
          <w:noProof/>
          <w:color w:val="000000" w:themeColor="text1"/>
          <w:sz w:val="28"/>
          <w:szCs w:val="28"/>
          <w:lang w:eastAsia="ar-SA"/>
        </w:rPr>
        <w:t>жұмсай</w:t>
      </w:r>
      <w:r w:rsidR="00AB39D8">
        <w:rPr>
          <w:noProof/>
          <w:color w:val="000000" w:themeColor="text1"/>
          <w:sz w:val="28"/>
          <w:szCs w:val="28"/>
          <w:lang w:eastAsia="ar-SA"/>
        </w:rPr>
        <w:t>ды.</w:t>
      </w:r>
      <w:r w:rsidRPr="00785787">
        <w:rPr>
          <w:noProof/>
          <w:color w:val="000000" w:themeColor="text1"/>
          <w:sz w:val="28"/>
          <w:szCs w:val="28"/>
          <w:lang w:eastAsia="ar-SA"/>
        </w:rPr>
        <w:t xml:space="preserve"> </w:t>
      </w:r>
      <w:r w:rsidR="004F02F1" w:rsidRPr="00785787">
        <w:rPr>
          <w:noProof/>
          <w:color w:val="000000" w:themeColor="text1"/>
          <w:sz w:val="28"/>
          <w:szCs w:val="28"/>
          <w:lang w:eastAsia="ar-SA"/>
        </w:rPr>
        <w:t>Біз</w:t>
      </w:r>
      <w:r w:rsidR="00AB39D8">
        <w:rPr>
          <w:noProof/>
          <w:color w:val="000000" w:themeColor="text1"/>
          <w:sz w:val="28"/>
          <w:szCs w:val="28"/>
          <w:lang w:eastAsia="ar-SA"/>
        </w:rPr>
        <w:t xml:space="preserve">дің </w:t>
      </w:r>
      <w:r w:rsidR="004F02F1" w:rsidRPr="00785787">
        <w:rPr>
          <w:noProof/>
          <w:color w:val="000000" w:themeColor="text1"/>
          <w:sz w:val="28"/>
          <w:szCs w:val="28"/>
          <w:lang w:eastAsia="ar-SA"/>
        </w:rPr>
        <w:t>еліміз</w:t>
      </w:r>
      <w:r w:rsidR="00AB39D8">
        <w:rPr>
          <w:noProof/>
          <w:color w:val="000000" w:themeColor="text1"/>
          <w:sz w:val="28"/>
          <w:szCs w:val="28"/>
          <w:lang w:eastAsia="ar-SA"/>
        </w:rPr>
        <w:t xml:space="preserve">де </w:t>
      </w:r>
      <w:r w:rsidR="004F02F1" w:rsidRPr="00785787">
        <w:rPr>
          <w:noProof/>
          <w:color w:val="000000" w:themeColor="text1"/>
          <w:sz w:val="28"/>
          <w:szCs w:val="28"/>
          <w:lang w:eastAsia="ar-SA"/>
        </w:rPr>
        <w:t>фармацевтика</w:t>
      </w:r>
      <w:r w:rsidR="00AB39D8">
        <w:rPr>
          <w:noProof/>
          <w:color w:val="000000" w:themeColor="text1"/>
          <w:sz w:val="28"/>
          <w:szCs w:val="28"/>
          <w:lang w:eastAsia="ar-SA"/>
        </w:rPr>
        <w:t xml:space="preserve">лық </w:t>
      </w:r>
      <w:r w:rsidR="004F02F1" w:rsidRPr="00785787">
        <w:rPr>
          <w:noProof/>
          <w:color w:val="000000" w:themeColor="text1"/>
          <w:sz w:val="28"/>
          <w:szCs w:val="28"/>
          <w:lang w:eastAsia="ar-SA"/>
        </w:rPr>
        <w:t>өндірістер</w:t>
      </w:r>
      <w:r w:rsidR="00AB39D8">
        <w:rPr>
          <w:noProof/>
          <w:color w:val="000000" w:themeColor="text1"/>
          <w:sz w:val="28"/>
          <w:szCs w:val="28"/>
          <w:lang w:eastAsia="ar-SA"/>
        </w:rPr>
        <w:t xml:space="preserve">дің </w:t>
      </w:r>
      <w:r w:rsidR="004F02F1" w:rsidRPr="00785787">
        <w:rPr>
          <w:noProof/>
          <w:color w:val="000000" w:themeColor="text1"/>
          <w:sz w:val="28"/>
          <w:szCs w:val="28"/>
          <w:lang w:eastAsia="ar-SA"/>
        </w:rPr>
        <w:t>негіз</w:t>
      </w:r>
      <w:r w:rsidR="00AB39D8">
        <w:rPr>
          <w:noProof/>
          <w:color w:val="000000" w:themeColor="text1"/>
          <w:sz w:val="28"/>
          <w:szCs w:val="28"/>
          <w:lang w:eastAsia="ar-SA"/>
        </w:rPr>
        <w:t xml:space="preserve">гі </w:t>
      </w:r>
      <w:r w:rsidR="004F02F1" w:rsidRPr="00785787">
        <w:rPr>
          <w:noProof/>
          <w:color w:val="000000" w:themeColor="text1"/>
          <w:sz w:val="28"/>
          <w:szCs w:val="28"/>
          <w:lang w:eastAsia="ar-SA"/>
        </w:rPr>
        <w:t>өнімдері дженерик</w:t>
      </w:r>
      <w:r w:rsidR="00AB39D8">
        <w:rPr>
          <w:noProof/>
          <w:color w:val="000000" w:themeColor="text1"/>
          <w:sz w:val="28"/>
          <w:szCs w:val="28"/>
          <w:lang w:eastAsia="ar-SA"/>
        </w:rPr>
        <w:t xml:space="preserve">тер </w:t>
      </w:r>
      <w:r w:rsidR="004F02F1" w:rsidRPr="00785787">
        <w:rPr>
          <w:noProof/>
          <w:color w:val="000000" w:themeColor="text1"/>
          <w:sz w:val="28"/>
          <w:szCs w:val="28"/>
          <w:lang w:eastAsia="ar-SA"/>
        </w:rPr>
        <w:t>бол</w:t>
      </w:r>
      <w:r w:rsidR="00AB39D8">
        <w:rPr>
          <w:noProof/>
          <w:color w:val="000000" w:themeColor="text1"/>
          <w:sz w:val="28"/>
          <w:szCs w:val="28"/>
          <w:lang w:eastAsia="ar-SA"/>
        </w:rPr>
        <w:t xml:space="preserve">ып </w:t>
      </w:r>
      <w:r w:rsidR="004F02F1" w:rsidRPr="00785787">
        <w:rPr>
          <w:noProof/>
          <w:color w:val="000000" w:themeColor="text1"/>
          <w:sz w:val="28"/>
          <w:szCs w:val="28"/>
          <w:lang w:eastAsia="ar-SA"/>
        </w:rPr>
        <w:t>табыла</w:t>
      </w:r>
      <w:r w:rsidR="00AB39D8">
        <w:rPr>
          <w:noProof/>
          <w:color w:val="000000" w:themeColor="text1"/>
          <w:sz w:val="28"/>
          <w:szCs w:val="28"/>
          <w:lang w:eastAsia="ar-SA"/>
        </w:rPr>
        <w:t>ды,</w:t>
      </w:r>
      <w:r w:rsidR="004F02F1" w:rsidRPr="00785787">
        <w:rPr>
          <w:noProof/>
          <w:color w:val="000000" w:themeColor="text1"/>
          <w:sz w:val="28"/>
          <w:szCs w:val="28"/>
          <w:lang w:eastAsia="ar-SA"/>
        </w:rPr>
        <w:t xml:space="preserve"> ал жаңа автор</w:t>
      </w:r>
      <w:r w:rsidR="00AB39D8">
        <w:rPr>
          <w:noProof/>
          <w:color w:val="000000" w:themeColor="text1"/>
          <w:sz w:val="28"/>
          <w:szCs w:val="28"/>
          <w:lang w:eastAsia="ar-SA"/>
        </w:rPr>
        <w:t xml:space="preserve">лық </w:t>
      </w:r>
      <w:r w:rsidR="004F02F1" w:rsidRPr="00785787">
        <w:rPr>
          <w:noProof/>
          <w:color w:val="000000" w:themeColor="text1"/>
          <w:sz w:val="28"/>
          <w:szCs w:val="28"/>
          <w:lang w:eastAsia="ar-SA"/>
        </w:rPr>
        <w:t>препараттар</w:t>
      </w:r>
      <w:r w:rsidR="00AB39D8">
        <w:rPr>
          <w:noProof/>
          <w:color w:val="000000" w:themeColor="text1"/>
          <w:sz w:val="28"/>
          <w:szCs w:val="28"/>
          <w:lang w:eastAsia="ar-SA"/>
        </w:rPr>
        <w:t xml:space="preserve">ды </w:t>
      </w:r>
      <w:r w:rsidR="004F02F1" w:rsidRPr="00785787">
        <w:rPr>
          <w:noProof/>
          <w:color w:val="000000" w:themeColor="text1"/>
          <w:sz w:val="28"/>
          <w:szCs w:val="28"/>
          <w:lang w:eastAsia="ar-SA"/>
        </w:rPr>
        <w:t>дайындау үш</w:t>
      </w:r>
      <w:r w:rsidR="00AB39D8">
        <w:rPr>
          <w:noProof/>
          <w:color w:val="000000" w:themeColor="text1"/>
          <w:sz w:val="28"/>
          <w:szCs w:val="28"/>
          <w:lang w:eastAsia="ar-SA"/>
        </w:rPr>
        <w:t xml:space="preserve">ін </w:t>
      </w:r>
      <w:r w:rsidR="004F02F1" w:rsidRPr="00785787">
        <w:rPr>
          <w:noProof/>
          <w:color w:val="000000" w:themeColor="text1"/>
          <w:sz w:val="28"/>
          <w:szCs w:val="28"/>
          <w:lang w:eastAsia="ar-SA"/>
        </w:rPr>
        <w:t>ұзақ уақыт жә</w:t>
      </w:r>
      <w:r w:rsidR="00AB39D8">
        <w:rPr>
          <w:noProof/>
          <w:color w:val="000000" w:themeColor="text1"/>
          <w:sz w:val="28"/>
          <w:szCs w:val="28"/>
          <w:lang w:eastAsia="ar-SA"/>
        </w:rPr>
        <w:t xml:space="preserve">не </w:t>
      </w:r>
      <w:r w:rsidR="004F02F1" w:rsidRPr="00785787">
        <w:rPr>
          <w:noProof/>
          <w:color w:val="000000" w:themeColor="text1"/>
          <w:sz w:val="28"/>
          <w:szCs w:val="28"/>
          <w:lang w:eastAsia="ar-SA"/>
        </w:rPr>
        <w:t>көпте</w:t>
      </w:r>
      <w:r w:rsidR="00AB39D8">
        <w:rPr>
          <w:noProof/>
          <w:color w:val="000000" w:themeColor="text1"/>
          <w:sz w:val="28"/>
          <w:szCs w:val="28"/>
          <w:lang w:eastAsia="ar-SA"/>
        </w:rPr>
        <w:t xml:space="preserve">ген </w:t>
      </w:r>
      <w:r w:rsidR="004F02F1" w:rsidRPr="00785787">
        <w:rPr>
          <w:noProof/>
          <w:color w:val="000000" w:themeColor="text1"/>
          <w:sz w:val="28"/>
          <w:szCs w:val="28"/>
          <w:lang w:eastAsia="ar-SA"/>
        </w:rPr>
        <w:t>қаржыландыру</w:t>
      </w:r>
      <w:r w:rsidR="00AB39D8">
        <w:rPr>
          <w:noProof/>
          <w:color w:val="000000" w:themeColor="text1"/>
          <w:sz w:val="28"/>
          <w:szCs w:val="28"/>
          <w:lang w:eastAsia="ar-SA"/>
        </w:rPr>
        <w:t xml:space="preserve">лар </w:t>
      </w:r>
      <w:r w:rsidR="004F02F1" w:rsidRPr="00785787">
        <w:rPr>
          <w:noProof/>
          <w:color w:val="000000" w:themeColor="text1"/>
          <w:sz w:val="28"/>
          <w:szCs w:val="28"/>
          <w:lang w:eastAsia="ar-SA"/>
        </w:rPr>
        <w:t>қажет етіле</w:t>
      </w:r>
      <w:r w:rsidR="00AB39D8">
        <w:rPr>
          <w:noProof/>
          <w:color w:val="000000" w:themeColor="text1"/>
          <w:sz w:val="28"/>
          <w:szCs w:val="28"/>
          <w:lang w:eastAsia="ar-SA"/>
        </w:rPr>
        <w:t>ді.</w:t>
      </w:r>
      <w:r w:rsidR="004F02F1" w:rsidRPr="00785787">
        <w:rPr>
          <w:noProof/>
          <w:color w:val="000000" w:themeColor="text1"/>
          <w:sz w:val="28"/>
          <w:szCs w:val="28"/>
          <w:lang w:eastAsia="ar-SA"/>
        </w:rPr>
        <w:t xml:space="preserve"> Сол себептен</w:t>
      </w:r>
      <w:r w:rsidR="00DB1274" w:rsidRPr="00785787">
        <w:rPr>
          <w:noProof/>
          <w:color w:val="000000" w:themeColor="text1"/>
          <w:sz w:val="28"/>
          <w:szCs w:val="28"/>
          <w:lang w:eastAsia="ar-SA"/>
        </w:rPr>
        <w:t>,</w:t>
      </w:r>
      <w:r w:rsidR="004F02F1" w:rsidRPr="00785787">
        <w:rPr>
          <w:noProof/>
          <w:color w:val="000000" w:themeColor="text1"/>
          <w:sz w:val="28"/>
          <w:szCs w:val="28"/>
          <w:lang w:eastAsia="ar-SA"/>
        </w:rPr>
        <w:t xml:space="preserve"> жаңа дәрі</w:t>
      </w:r>
      <w:r w:rsidR="00AB39D8">
        <w:rPr>
          <w:noProof/>
          <w:color w:val="000000" w:themeColor="text1"/>
          <w:sz w:val="28"/>
          <w:szCs w:val="28"/>
          <w:lang w:eastAsia="ar-SA"/>
        </w:rPr>
        <w:t xml:space="preserve">лік </w:t>
      </w:r>
      <w:r w:rsidR="001430DA" w:rsidRPr="00785787">
        <w:rPr>
          <w:noProof/>
          <w:color w:val="000000" w:themeColor="text1"/>
          <w:sz w:val="28"/>
          <w:szCs w:val="28"/>
          <w:lang w:eastAsia="ar-SA"/>
        </w:rPr>
        <w:t>препараттар</w:t>
      </w:r>
      <w:r w:rsidR="00AB39D8">
        <w:rPr>
          <w:noProof/>
          <w:color w:val="000000" w:themeColor="text1"/>
          <w:sz w:val="28"/>
          <w:szCs w:val="28"/>
          <w:lang w:eastAsia="ar-SA"/>
        </w:rPr>
        <w:t xml:space="preserve">ды </w:t>
      </w:r>
      <w:r w:rsidR="004F02F1" w:rsidRPr="00785787">
        <w:rPr>
          <w:noProof/>
          <w:color w:val="000000" w:themeColor="text1"/>
          <w:sz w:val="28"/>
          <w:szCs w:val="28"/>
          <w:lang w:eastAsia="ar-SA"/>
        </w:rPr>
        <w:t>өндіру</w:t>
      </w:r>
      <w:r w:rsidR="001430DA" w:rsidRPr="00785787">
        <w:rPr>
          <w:noProof/>
          <w:color w:val="000000" w:themeColor="text1"/>
          <w:sz w:val="28"/>
          <w:szCs w:val="28"/>
          <w:lang w:eastAsia="ar-SA"/>
        </w:rPr>
        <w:t xml:space="preserve"> отанымыз</w:t>
      </w:r>
      <w:r w:rsidR="00AB39D8">
        <w:rPr>
          <w:noProof/>
          <w:color w:val="000000" w:themeColor="text1"/>
          <w:sz w:val="28"/>
          <w:szCs w:val="28"/>
          <w:lang w:eastAsia="ar-SA"/>
        </w:rPr>
        <w:t xml:space="preserve">дың </w:t>
      </w:r>
      <w:r w:rsidR="004F02F1" w:rsidRPr="00785787">
        <w:rPr>
          <w:noProof/>
          <w:color w:val="000000" w:themeColor="text1"/>
          <w:sz w:val="28"/>
          <w:szCs w:val="28"/>
          <w:lang w:eastAsia="ar-SA"/>
        </w:rPr>
        <w:t>фармацевтика</w:t>
      </w:r>
      <w:r w:rsidR="00AB39D8">
        <w:rPr>
          <w:noProof/>
          <w:color w:val="000000" w:themeColor="text1"/>
          <w:sz w:val="28"/>
          <w:szCs w:val="28"/>
          <w:lang w:eastAsia="ar-SA"/>
        </w:rPr>
        <w:t xml:space="preserve">лық </w:t>
      </w:r>
      <w:r w:rsidR="001430DA" w:rsidRPr="00785787">
        <w:rPr>
          <w:noProof/>
          <w:color w:val="000000" w:themeColor="text1"/>
          <w:sz w:val="28"/>
          <w:szCs w:val="28"/>
          <w:lang w:eastAsia="ar-SA"/>
        </w:rPr>
        <w:t>бағыт</w:t>
      </w:r>
      <w:r w:rsidR="00AB39D8">
        <w:rPr>
          <w:noProof/>
          <w:color w:val="000000" w:themeColor="text1"/>
          <w:sz w:val="28"/>
          <w:szCs w:val="28"/>
          <w:lang w:eastAsia="ar-SA"/>
        </w:rPr>
        <w:t xml:space="preserve">ын </w:t>
      </w:r>
      <w:r w:rsidR="001430DA" w:rsidRPr="00785787">
        <w:rPr>
          <w:noProof/>
          <w:color w:val="000000" w:themeColor="text1"/>
          <w:sz w:val="28"/>
          <w:szCs w:val="28"/>
          <w:lang w:eastAsia="ar-SA"/>
        </w:rPr>
        <w:t>өркендету</w:t>
      </w:r>
      <w:r w:rsidR="00AB39D8">
        <w:rPr>
          <w:noProof/>
          <w:color w:val="000000" w:themeColor="text1"/>
          <w:sz w:val="28"/>
          <w:szCs w:val="28"/>
          <w:lang w:eastAsia="ar-SA"/>
        </w:rPr>
        <w:t xml:space="preserve">ге </w:t>
      </w:r>
      <w:r w:rsidR="004F02F1" w:rsidRPr="00785787">
        <w:rPr>
          <w:noProof/>
          <w:color w:val="000000" w:themeColor="text1"/>
          <w:sz w:val="28"/>
          <w:szCs w:val="28"/>
          <w:lang w:eastAsia="ar-SA"/>
        </w:rPr>
        <w:t>жә</w:t>
      </w:r>
      <w:r w:rsidR="00AB39D8">
        <w:rPr>
          <w:noProof/>
          <w:color w:val="000000" w:themeColor="text1"/>
          <w:sz w:val="28"/>
          <w:szCs w:val="28"/>
          <w:lang w:eastAsia="ar-SA"/>
        </w:rPr>
        <w:t xml:space="preserve">не </w:t>
      </w:r>
      <w:r w:rsidR="004F02F1" w:rsidRPr="00785787">
        <w:rPr>
          <w:noProof/>
          <w:color w:val="000000" w:themeColor="text1"/>
          <w:sz w:val="28"/>
          <w:szCs w:val="28"/>
          <w:lang w:eastAsia="ar-SA"/>
        </w:rPr>
        <w:t>Қазақстан Республика</w:t>
      </w:r>
      <w:r w:rsidR="00AB39D8">
        <w:rPr>
          <w:noProof/>
          <w:color w:val="000000" w:themeColor="text1"/>
          <w:sz w:val="28"/>
          <w:szCs w:val="28"/>
          <w:lang w:eastAsia="ar-SA"/>
        </w:rPr>
        <w:t xml:space="preserve">сы </w:t>
      </w:r>
      <w:r w:rsidR="004F02F1" w:rsidRPr="00785787">
        <w:rPr>
          <w:noProof/>
          <w:color w:val="000000" w:themeColor="text1"/>
          <w:sz w:val="28"/>
          <w:szCs w:val="28"/>
          <w:lang w:eastAsia="ar-SA"/>
        </w:rPr>
        <w:t>үш</w:t>
      </w:r>
      <w:r w:rsidR="00AB39D8">
        <w:rPr>
          <w:noProof/>
          <w:color w:val="000000" w:themeColor="text1"/>
          <w:sz w:val="28"/>
          <w:szCs w:val="28"/>
          <w:lang w:eastAsia="ar-SA"/>
        </w:rPr>
        <w:t xml:space="preserve">ін </w:t>
      </w:r>
      <w:r w:rsidR="004F02F1" w:rsidRPr="00785787">
        <w:rPr>
          <w:noProof/>
          <w:color w:val="000000" w:themeColor="text1"/>
          <w:sz w:val="28"/>
          <w:szCs w:val="28"/>
          <w:lang w:eastAsia="ar-SA"/>
        </w:rPr>
        <w:t>стратегия</w:t>
      </w:r>
      <w:r w:rsidR="00AB39D8">
        <w:rPr>
          <w:noProof/>
          <w:color w:val="000000" w:themeColor="text1"/>
          <w:sz w:val="28"/>
          <w:szCs w:val="28"/>
          <w:lang w:eastAsia="ar-SA"/>
        </w:rPr>
        <w:t xml:space="preserve">лық </w:t>
      </w:r>
      <w:r w:rsidR="001430DA" w:rsidRPr="00785787">
        <w:rPr>
          <w:noProof/>
          <w:color w:val="000000" w:themeColor="text1"/>
          <w:sz w:val="28"/>
          <w:szCs w:val="28"/>
          <w:lang w:eastAsia="ar-SA"/>
        </w:rPr>
        <w:t>тұрғы</w:t>
      </w:r>
      <w:r w:rsidR="00AB39D8">
        <w:rPr>
          <w:noProof/>
          <w:color w:val="000000" w:themeColor="text1"/>
          <w:sz w:val="28"/>
          <w:szCs w:val="28"/>
          <w:lang w:eastAsia="ar-SA"/>
        </w:rPr>
        <w:t>дан,</w:t>
      </w:r>
      <w:r w:rsidR="004F02F1" w:rsidRPr="00785787">
        <w:rPr>
          <w:noProof/>
          <w:color w:val="000000" w:themeColor="text1"/>
          <w:sz w:val="28"/>
          <w:szCs w:val="28"/>
          <w:lang w:eastAsia="ar-SA"/>
        </w:rPr>
        <w:t xml:space="preserve"> </w:t>
      </w:r>
      <w:r w:rsidR="001430DA" w:rsidRPr="00785787">
        <w:rPr>
          <w:noProof/>
          <w:color w:val="000000" w:themeColor="text1"/>
          <w:sz w:val="28"/>
          <w:szCs w:val="28"/>
          <w:lang w:eastAsia="ar-SA"/>
        </w:rPr>
        <w:t>о</w:t>
      </w:r>
      <w:r w:rsidR="00AB39D8">
        <w:rPr>
          <w:noProof/>
          <w:color w:val="000000" w:themeColor="text1"/>
          <w:sz w:val="28"/>
          <w:szCs w:val="28"/>
          <w:lang w:eastAsia="ar-SA"/>
        </w:rPr>
        <w:t xml:space="preserve">дан </w:t>
      </w:r>
      <w:r w:rsidR="001430DA" w:rsidRPr="00785787">
        <w:rPr>
          <w:noProof/>
          <w:color w:val="000000" w:themeColor="text1"/>
          <w:sz w:val="28"/>
          <w:szCs w:val="28"/>
          <w:lang w:eastAsia="ar-SA"/>
        </w:rPr>
        <w:t>қал</w:t>
      </w:r>
      <w:r w:rsidR="00AB39D8">
        <w:rPr>
          <w:noProof/>
          <w:color w:val="000000" w:themeColor="text1"/>
          <w:sz w:val="28"/>
          <w:szCs w:val="28"/>
          <w:lang w:eastAsia="ar-SA"/>
        </w:rPr>
        <w:t>са,</w:t>
      </w:r>
      <w:r w:rsidR="001430DA" w:rsidRPr="00785787">
        <w:rPr>
          <w:noProof/>
          <w:color w:val="000000" w:themeColor="text1"/>
          <w:sz w:val="28"/>
          <w:szCs w:val="28"/>
          <w:lang w:eastAsia="ar-SA"/>
        </w:rPr>
        <w:t xml:space="preserve"> экономика</w:t>
      </w:r>
      <w:r w:rsidR="00AB39D8">
        <w:rPr>
          <w:noProof/>
          <w:color w:val="000000" w:themeColor="text1"/>
          <w:sz w:val="28"/>
          <w:szCs w:val="28"/>
          <w:lang w:eastAsia="ar-SA"/>
        </w:rPr>
        <w:t xml:space="preserve">лық </w:t>
      </w:r>
      <w:r w:rsidR="001430DA" w:rsidRPr="00785787">
        <w:rPr>
          <w:noProof/>
          <w:color w:val="000000" w:themeColor="text1"/>
          <w:sz w:val="28"/>
          <w:szCs w:val="28"/>
          <w:lang w:eastAsia="ar-SA"/>
        </w:rPr>
        <w:t>жә</w:t>
      </w:r>
      <w:r w:rsidR="00AB39D8">
        <w:rPr>
          <w:noProof/>
          <w:color w:val="000000" w:themeColor="text1"/>
          <w:sz w:val="28"/>
          <w:szCs w:val="28"/>
          <w:lang w:eastAsia="ar-SA"/>
        </w:rPr>
        <w:t xml:space="preserve">не </w:t>
      </w:r>
      <w:r w:rsidR="004F02F1" w:rsidRPr="00785787">
        <w:rPr>
          <w:noProof/>
          <w:color w:val="000000" w:themeColor="text1"/>
          <w:sz w:val="28"/>
          <w:szCs w:val="28"/>
          <w:lang w:eastAsia="ar-SA"/>
        </w:rPr>
        <w:t>әлеумет</w:t>
      </w:r>
      <w:r w:rsidR="00AB39D8">
        <w:rPr>
          <w:noProof/>
          <w:color w:val="000000" w:themeColor="text1"/>
          <w:sz w:val="28"/>
          <w:szCs w:val="28"/>
          <w:lang w:eastAsia="ar-SA"/>
        </w:rPr>
        <w:t xml:space="preserve">тік </w:t>
      </w:r>
      <w:r w:rsidR="001430DA" w:rsidRPr="00785787">
        <w:rPr>
          <w:noProof/>
          <w:color w:val="000000" w:themeColor="text1"/>
          <w:sz w:val="28"/>
          <w:szCs w:val="28"/>
          <w:lang w:eastAsia="ar-SA"/>
        </w:rPr>
        <w:t>маңызы</w:t>
      </w:r>
      <w:r w:rsidR="004F02F1" w:rsidRPr="00785787">
        <w:rPr>
          <w:noProof/>
          <w:color w:val="000000" w:themeColor="text1"/>
          <w:sz w:val="28"/>
          <w:szCs w:val="28"/>
          <w:lang w:eastAsia="ar-SA"/>
        </w:rPr>
        <w:t xml:space="preserve"> б</w:t>
      </w:r>
      <w:r w:rsidR="00AB39D8">
        <w:rPr>
          <w:noProof/>
          <w:color w:val="000000" w:themeColor="text1"/>
          <w:sz w:val="28"/>
          <w:szCs w:val="28"/>
          <w:lang w:eastAsia="ar-SA"/>
        </w:rPr>
        <w:t>ар.</w:t>
      </w:r>
      <w:r w:rsidRPr="00785787">
        <w:rPr>
          <w:noProof/>
          <w:color w:val="000000" w:themeColor="text1"/>
          <w:sz w:val="28"/>
          <w:szCs w:val="28"/>
          <w:lang w:eastAsia="ar-SA"/>
        </w:rPr>
        <w:t xml:space="preserve"> </w:t>
      </w:r>
    </w:p>
    <w:p w14:paraId="1F4B7321" w14:textId="100E0CEC" w:rsidR="00A44190" w:rsidRPr="00785787" w:rsidRDefault="00A44190" w:rsidP="0035675B">
      <w:pPr>
        <w:shd w:val="clear" w:color="auto" w:fill="FFFFFF"/>
        <w:ind w:firstLine="567"/>
        <w:jc w:val="both"/>
        <w:rPr>
          <w:noProof/>
          <w:color w:val="000000" w:themeColor="text1"/>
          <w:sz w:val="28"/>
          <w:szCs w:val="28"/>
          <w:lang w:eastAsia="ru-RU"/>
        </w:rPr>
      </w:pPr>
      <w:r w:rsidRPr="00785787">
        <w:rPr>
          <w:noProof/>
          <w:color w:val="000000" w:themeColor="text1"/>
          <w:sz w:val="28"/>
          <w:szCs w:val="28"/>
          <w:lang w:eastAsia="ru-RU"/>
        </w:rPr>
        <w:t>Соны</w:t>
      </w:r>
      <w:r w:rsidR="00AB39D8">
        <w:rPr>
          <w:noProof/>
          <w:color w:val="000000" w:themeColor="text1"/>
          <w:sz w:val="28"/>
          <w:szCs w:val="28"/>
          <w:lang w:eastAsia="ru-RU"/>
        </w:rPr>
        <w:t xml:space="preserve">мен </w:t>
      </w:r>
      <w:r w:rsidRPr="00785787">
        <w:rPr>
          <w:noProof/>
          <w:color w:val="000000" w:themeColor="text1"/>
          <w:sz w:val="28"/>
          <w:szCs w:val="28"/>
          <w:lang w:eastAsia="ru-RU"/>
        </w:rPr>
        <w:t>қа</w:t>
      </w:r>
      <w:r w:rsidR="00AB39D8">
        <w:rPr>
          <w:noProof/>
          <w:color w:val="000000" w:themeColor="text1"/>
          <w:sz w:val="28"/>
          <w:szCs w:val="28"/>
          <w:lang w:eastAsia="ru-RU"/>
        </w:rPr>
        <w:t>тар,</w:t>
      </w:r>
      <w:r w:rsidRPr="00785787">
        <w:rPr>
          <w:noProof/>
          <w:color w:val="000000" w:themeColor="text1"/>
          <w:sz w:val="28"/>
          <w:szCs w:val="28"/>
          <w:lang w:eastAsia="ru-RU"/>
        </w:rPr>
        <w:t xml:space="preserve"> қазір</w:t>
      </w:r>
      <w:r w:rsidR="00AB39D8">
        <w:rPr>
          <w:noProof/>
          <w:color w:val="000000" w:themeColor="text1"/>
          <w:sz w:val="28"/>
          <w:szCs w:val="28"/>
          <w:lang w:eastAsia="ru-RU"/>
        </w:rPr>
        <w:t xml:space="preserve">гі </w:t>
      </w:r>
      <w:r w:rsidRPr="00785787">
        <w:rPr>
          <w:noProof/>
          <w:color w:val="000000" w:themeColor="text1"/>
          <w:sz w:val="28"/>
          <w:szCs w:val="28"/>
          <w:lang w:eastAsia="ru-RU"/>
        </w:rPr>
        <w:t>фармацевтика ғылымы</w:t>
      </w:r>
      <w:r w:rsidR="00AB39D8">
        <w:rPr>
          <w:noProof/>
          <w:color w:val="000000" w:themeColor="text1"/>
          <w:sz w:val="28"/>
          <w:szCs w:val="28"/>
          <w:lang w:eastAsia="ru-RU"/>
        </w:rPr>
        <w:t xml:space="preserve">ның </w:t>
      </w:r>
      <w:r w:rsidRPr="00785787">
        <w:rPr>
          <w:noProof/>
          <w:color w:val="000000" w:themeColor="text1"/>
          <w:sz w:val="28"/>
          <w:szCs w:val="28"/>
          <w:lang w:eastAsia="ru-RU"/>
        </w:rPr>
        <w:t>маңыз</w:t>
      </w:r>
      <w:r w:rsidR="00AB39D8">
        <w:rPr>
          <w:noProof/>
          <w:color w:val="000000" w:themeColor="text1"/>
          <w:sz w:val="28"/>
          <w:szCs w:val="28"/>
          <w:lang w:eastAsia="ru-RU"/>
        </w:rPr>
        <w:t xml:space="preserve">ды </w:t>
      </w:r>
      <w:r w:rsidRPr="00785787">
        <w:rPr>
          <w:noProof/>
          <w:color w:val="000000" w:themeColor="text1"/>
          <w:sz w:val="28"/>
          <w:szCs w:val="28"/>
          <w:lang w:eastAsia="ru-RU"/>
        </w:rPr>
        <w:t>міндеттері</w:t>
      </w:r>
      <w:r w:rsidR="00AB39D8">
        <w:rPr>
          <w:noProof/>
          <w:color w:val="000000" w:themeColor="text1"/>
          <w:sz w:val="28"/>
          <w:szCs w:val="28"/>
          <w:lang w:eastAsia="ru-RU"/>
        </w:rPr>
        <w:t xml:space="preserve">нің </w:t>
      </w:r>
      <w:r w:rsidRPr="00785787">
        <w:rPr>
          <w:noProof/>
          <w:color w:val="000000" w:themeColor="text1"/>
          <w:sz w:val="28"/>
          <w:szCs w:val="28"/>
          <w:lang w:eastAsia="ru-RU"/>
        </w:rPr>
        <w:t>бірі ұлт</w:t>
      </w:r>
      <w:r w:rsidR="00AB39D8">
        <w:rPr>
          <w:noProof/>
          <w:color w:val="000000" w:themeColor="text1"/>
          <w:sz w:val="28"/>
          <w:szCs w:val="28"/>
          <w:lang w:eastAsia="ru-RU"/>
        </w:rPr>
        <w:t xml:space="preserve">тық </w:t>
      </w:r>
      <w:r w:rsidRPr="00785787">
        <w:rPr>
          <w:noProof/>
          <w:color w:val="000000" w:themeColor="text1"/>
          <w:sz w:val="28"/>
          <w:szCs w:val="28"/>
          <w:lang w:eastAsia="ru-RU"/>
        </w:rPr>
        <w:t>қауіпсіздік</w:t>
      </w:r>
      <w:r w:rsidR="00AB39D8">
        <w:rPr>
          <w:noProof/>
          <w:color w:val="000000" w:themeColor="text1"/>
          <w:sz w:val="28"/>
          <w:szCs w:val="28"/>
          <w:lang w:eastAsia="ru-RU"/>
        </w:rPr>
        <w:t xml:space="preserve">ті </w:t>
      </w:r>
      <w:r w:rsidRPr="00785787">
        <w:rPr>
          <w:noProof/>
          <w:color w:val="000000" w:themeColor="text1"/>
          <w:sz w:val="28"/>
          <w:szCs w:val="28"/>
          <w:lang w:eastAsia="ru-RU"/>
        </w:rPr>
        <w:t>қамтамасыз ету үш</w:t>
      </w:r>
      <w:r w:rsidR="00AB39D8">
        <w:rPr>
          <w:noProof/>
          <w:color w:val="000000" w:themeColor="text1"/>
          <w:sz w:val="28"/>
          <w:szCs w:val="28"/>
          <w:lang w:eastAsia="ru-RU"/>
        </w:rPr>
        <w:t xml:space="preserve">ін </w:t>
      </w:r>
      <w:r w:rsidRPr="00785787">
        <w:rPr>
          <w:noProof/>
          <w:color w:val="000000" w:themeColor="text1"/>
          <w:sz w:val="28"/>
          <w:szCs w:val="28"/>
          <w:lang w:eastAsia="ru-RU"/>
        </w:rPr>
        <w:t>жаңа 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субстанция</w:t>
      </w:r>
      <w:r w:rsidR="00AB39D8">
        <w:rPr>
          <w:noProof/>
          <w:color w:val="000000" w:themeColor="text1"/>
          <w:sz w:val="28"/>
          <w:szCs w:val="28"/>
          <w:lang w:eastAsia="ru-RU"/>
        </w:rPr>
        <w:t xml:space="preserve">лар мен </w:t>
      </w:r>
      <w:r w:rsidRPr="00785787">
        <w:rPr>
          <w:noProof/>
          <w:color w:val="000000" w:themeColor="text1"/>
          <w:sz w:val="28"/>
          <w:szCs w:val="28"/>
          <w:lang w:eastAsia="ru-RU"/>
        </w:rPr>
        <w:t>препарат</w:t>
      </w:r>
      <w:r w:rsidR="00AB39D8">
        <w:rPr>
          <w:noProof/>
          <w:color w:val="000000" w:themeColor="text1"/>
          <w:sz w:val="28"/>
          <w:szCs w:val="28"/>
          <w:lang w:eastAsia="ru-RU"/>
        </w:rPr>
        <w:t xml:space="preserve">тар </w:t>
      </w:r>
      <w:r w:rsidRPr="00785787">
        <w:rPr>
          <w:noProof/>
          <w:color w:val="000000" w:themeColor="text1"/>
          <w:sz w:val="28"/>
          <w:szCs w:val="28"/>
          <w:lang w:eastAsia="ru-RU"/>
        </w:rPr>
        <w:t>жасау бол</w:t>
      </w:r>
      <w:r w:rsidR="00AB39D8">
        <w:rPr>
          <w:noProof/>
          <w:color w:val="000000" w:themeColor="text1"/>
          <w:sz w:val="28"/>
          <w:szCs w:val="28"/>
          <w:lang w:eastAsia="ru-RU"/>
        </w:rPr>
        <w:t xml:space="preserve">ып </w:t>
      </w:r>
      <w:r w:rsidRPr="00785787">
        <w:rPr>
          <w:noProof/>
          <w:color w:val="000000" w:themeColor="text1"/>
          <w:sz w:val="28"/>
          <w:szCs w:val="28"/>
          <w:lang w:eastAsia="ru-RU"/>
        </w:rPr>
        <w:t>табыла</w:t>
      </w:r>
      <w:r w:rsidR="00AB39D8">
        <w:rPr>
          <w:noProof/>
          <w:color w:val="000000" w:themeColor="text1"/>
          <w:sz w:val="28"/>
          <w:szCs w:val="28"/>
          <w:lang w:eastAsia="ru-RU"/>
        </w:rPr>
        <w:t>ды.</w:t>
      </w:r>
      <w:r w:rsidRPr="00785787">
        <w:rPr>
          <w:noProof/>
          <w:color w:val="000000" w:themeColor="text1"/>
          <w:sz w:val="28"/>
          <w:szCs w:val="28"/>
          <w:lang w:eastAsia="ru-RU"/>
        </w:rPr>
        <w:t xml:space="preserve"> 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терапия</w:t>
      </w:r>
      <w:r w:rsidR="00AB39D8">
        <w:rPr>
          <w:noProof/>
          <w:color w:val="000000" w:themeColor="text1"/>
          <w:sz w:val="28"/>
          <w:szCs w:val="28"/>
          <w:lang w:eastAsia="ru-RU"/>
        </w:rPr>
        <w:t xml:space="preserve">ның </w:t>
      </w:r>
      <w:r w:rsidRPr="00785787">
        <w:rPr>
          <w:noProof/>
          <w:color w:val="000000" w:themeColor="text1"/>
          <w:sz w:val="28"/>
          <w:szCs w:val="28"/>
          <w:lang w:eastAsia="ru-RU"/>
        </w:rPr>
        <w:t>жетістіктері қазір</w:t>
      </w:r>
      <w:r w:rsidR="00AB39D8">
        <w:rPr>
          <w:noProof/>
          <w:color w:val="000000" w:themeColor="text1"/>
          <w:sz w:val="28"/>
          <w:szCs w:val="28"/>
          <w:lang w:eastAsia="ru-RU"/>
        </w:rPr>
        <w:t xml:space="preserve">гі </w:t>
      </w:r>
      <w:r w:rsidRPr="00785787">
        <w:rPr>
          <w:noProof/>
          <w:color w:val="000000" w:themeColor="text1"/>
          <w:sz w:val="28"/>
          <w:szCs w:val="28"/>
          <w:lang w:eastAsia="ru-RU"/>
        </w:rPr>
        <w:lastRenderedPageBreak/>
        <w:t>заман</w:t>
      </w:r>
      <w:r w:rsidR="00AB39D8">
        <w:rPr>
          <w:noProof/>
          <w:color w:val="000000" w:themeColor="text1"/>
          <w:sz w:val="28"/>
          <w:szCs w:val="28"/>
          <w:lang w:eastAsia="ru-RU"/>
        </w:rPr>
        <w:t xml:space="preserve">ғы </w:t>
      </w:r>
      <w:r w:rsidRPr="00785787">
        <w:rPr>
          <w:noProof/>
          <w:color w:val="000000" w:themeColor="text1"/>
          <w:sz w:val="28"/>
          <w:szCs w:val="28"/>
          <w:lang w:eastAsia="ru-RU"/>
        </w:rPr>
        <w:t>бірегей жә</w:t>
      </w:r>
      <w:r w:rsidR="00AB39D8">
        <w:rPr>
          <w:noProof/>
          <w:color w:val="000000" w:themeColor="text1"/>
          <w:sz w:val="28"/>
          <w:szCs w:val="28"/>
          <w:lang w:eastAsia="ru-RU"/>
        </w:rPr>
        <w:t xml:space="preserve">не </w:t>
      </w:r>
      <w:r w:rsidRPr="00785787">
        <w:rPr>
          <w:noProof/>
          <w:color w:val="000000" w:themeColor="text1"/>
          <w:sz w:val="28"/>
          <w:szCs w:val="28"/>
          <w:lang w:eastAsia="ru-RU"/>
        </w:rPr>
        <w:t>қауіпсіз 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заттар</w:t>
      </w:r>
      <w:r w:rsidR="00AB39D8">
        <w:rPr>
          <w:noProof/>
          <w:color w:val="000000" w:themeColor="text1"/>
          <w:sz w:val="28"/>
          <w:szCs w:val="28"/>
          <w:lang w:eastAsia="ru-RU"/>
        </w:rPr>
        <w:t xml:space="preserve">ды </w:t>
      </w:r>
      <w:r w:rsidRPr="00785787">
        <w:rPr>
          <w:noProof/>
          <w:color w:val="000000" w:themeColor="text1"/>
          <w:sz w:val="28"/>
          <w:szCs w:val="28"/>
          <w:lang w:eastAsia="ru-RU"/>
        </w:rPr>
        <w:t>жасау</w:t>
      </w:r>
      <w:r w:rsidR="00AB39D8">
        <w:rPr>
          <w:noProof/>
          <w:color w:val="000000" w:themeColor="text1"/>
          <w:sz w:val="28"/>
          <w:szCs w:val="28"/>
          <w:lang w:eastAsia="ru-RU"/>
        </w:rPr>
        <w:t xml:space="preserve">мен </w:t>
      </w:r>
      <w:r w:rsidRPr="00785787">
        <w:rPr>
          <w:noProof/>
          <w:color w:val="000000" w:themeColor="text1"/>
          <w:sz w:val="28"/>
          <w:szCs w:val="28"/>
          <w:lang w:eastAsia="ru-RU"/>
        </w:rPr>
        <w:t>ға</w:t>
      </w:r>
      <w:r w:rsidR="00AB39D8">
        <w:rPr>
          <w:noProof/>
          <w:color w:val="000000" w:themeColor="text1"/>
          <w:sz w:val="28"/>
          <w:szCs w:val="28"/>
          <w:lang w:eastAsia="ru-RU"/>
        </w:rPr>
        <w:t xml:space="preserve">на </w:t>
      </w:r>
      <w:r w:rsidRPr="00785787">
        <w:rPr>
          <w:noProof/>
          <w:color w:val="000000" w:themeColor="text1"/>
          <w:sz w:val="28"/>
          <w:szCs w:val="28"/>
          <w:lang w:eastAsia="ru-RU"/>
        </w:rPr>
        <w:t>емес, соны</w:t>
      </w:r>
      <w:r w:rsidR="00AB39D8">
        <w:rPr>
          <w:noProof/>
          <w:color w:val="000000" w:themeColor="text1"/>
          <w:sz w:val="28"/>
          <w:szCs w:val="28"/>
          <w:lang w:eastAsia="ru-RU"/>
        </w:rPr>
        <w:t xml:space="preserve">мен </w:t>
      </w:r>
      <w:r w:rsidRPr="00785787">
        <w:rPr>
          <w:noProof/>
          <w:color w:val="000000" w:themeColor="text1"/>
          <w:sz w:val="28"/>
          <w:szCs w:val="28"/>
          <w:lang w:eastAsia="ru-RU"/>
        </w:rPr>
        <w:t>қа</w:t>
      </w:r>
      <w:r w:rsidR="00AB39D8">
        <w:rPr>
          <w:noProof/>
          <w:color w:val="000000" w:themeColor="text1"/>
          <w:sz w:val="28"/>
          <w:szCs w:val="28"/>
          <w:lang w:eastAsia="ru-RU"/>
        </w:rPr>
        <w:t xml:space="preserve">тар </w:t>
      </w:r>
      <w:r w:rsidRPr="00785787">
        <w:rPr>
          <w:noProof/>
          <w:color w:val="000000" w:themeColor="text1"/>
          <w:sz w:val="28"/>
          <w:szCs w:val="28"/>
          <w:lang w:eastAsia="ru-RU"/>
        </w:rPr>
        <w:t>фармацевтика</w:t>
      </w:r>
      <w:r w:rsidR="00AB39D8">
        <w:rPr>
          <w:noProof/>
          <w:color w:val="000000" w:themeColor="text1"/>
          <w:sz w:val="28"/>
          <w:szCs w:val="28"/>
          <w:lang w:eastAsia="ru-RU"/>
        </w:rPr>
        <w:t xml:space="preserve">лық </w:t>
      </w:r>
      <w:r w:rsidRPr="00785787">
        <w:rPr>
          <w:noProof/>
          <w:color w:val="000000" w:themeColor="text1"/>
          <w:sz w:val="28"/>
          <w:szCs w:val="28"/>
          <w:lang w:eastAsia="ru-RU"/>
        </w:rPr>
        <w:t>индустрия</w:t>
      </w:r>
      <w:r w:rsidR="00AB39D8">
        <w:rPr>
          <w:noProof/>
          <w:color w:val="000000" w:themeColor="text1"/>
          <w:sz w:val="28"/>
          <w:szCs w:val="28"/>
          <w:lang w:eastAsia="ru-RU"/>
        </w:rPr>
        <w:t xml:space="preserve">да </w:t>
      </w:r>
      <w:r w:rsidRPr="00785787">
        <w:rPr>
          <w:noProof/>
          <w:color w:val="000000" w:themeColor="text1"/>
          <w:sz w:val="28"/>
          <w:szCs w:val="28"/>
          <w:lang w:eastAsia="ru-RU"/>
        </w:rPr>
        <w:t>қолданылат</w:t>
      </w:r>
      <w:r w:rsidR="00AB39D8">
        <w:rPr>
          <w:noProof/>
          <w:color w:val="000000" w:themeColor="text1"/>
          <w:sz w:val="28"/>
          <w:szCs w:val="28"/>
          <w:lang w:eastAsia="ru-RU"/>
        </w:rPr>
        <w:t>ын,</w:t>
      </w:r>
      <w:r w:rsidRPr="00785787">
        <w:rPr>
          <w:noProof/>
          <w:color w:val="000000" w:themeColor="text1"/>
          <w:sz w:val="28"/>
          <w:szCs w:val="28"/>
          <w:lang w:eastAsia="ru-RU"/>
        </w:rPr>
        <w:t xml:space="preserve"> кең спектрі б</w:t>
      </w:r>
      <w:r w:rsidR="00AB39D8">
        <w:rPr>
          <w:noProof/>
          <w:color w:val="000000" w:themeColor="text1"/>
          <w:sz w:val="28"/>
          <w:szCs w:val="28"/>
          <w:lang w:eastAsia="ru-RU"/>
        </w:rPr>
        <w:t>ар,</w:t>
      </w:r>
      <w:r w:rsidRPr="00785787">
        <w:rPr>
          <w:noProof/>
          <w:color w:val="000000" w:themeColor="text1"/>
          <w:sz w:val="28"/>
          <w:szCs w:val="28"/>
          <w:lang w:eastAsia="ru-RU"/>
        </w:rPr>
        <w:t xml:space="preserve"> төзім</w:t>
      </w:r>
      <w:r w:rsidR="00AB39D8">
        <w:rPr>
          <w:noProof/>
          <w:color w:val="000000" w:themeColor="text1"/>
          <w:sz w:val="28"/>
          <w:szCs w:val="28"/>
          <w:lang w:eastAsia="ru-RU"/>
        </w:rPr>
        <w:t xml:space="preserve">ді </w:t>
      </w:r>
      <w:r w:rsidRPr="00785787">
        <w:rPr>
          <w:noProof/>
          <w:color w:val="000000" w:themeColor="text1"/>
          <w:sz w:val="28"/>
          <w:szCs w:val="28"/>
          <w:lang w:eastAsia="ru-RU"/>
        </w:rPr>
        <w:t>микроорганизмдер</w:t>
      </w:r>
      <w:r w:rsidR="00AB39D8">
        <w:rPr>
          <w:noProof/>
          <w:color w:val="000000" w:themeColor="text1"/>
          <w:sz w:val="28"/>
          <w:szCs w:val="28"/>
          <w:lang w:eastAsia="ru-RU"/>
        </w:rPr>
        <w:t xml:space="preserve">дің </w:t>
      </w:r>
      <w:r w:rsidRPr="00785787">
        <w:rPr>
          <w:noProof/>
          <w:color w:val="000000" w:themeColor="text1"/>
          <w:sz w:val="28"/>
          <w:szCs w:val="28"/>
          <w:lang w:eastAsia="ru-RU"/>
        </w:rPr>
        <w:t>пай</w:t>
      </w:r>
      <w:r w:rsidR="00AB39D8">
        <w:rPr>
          <w:noProof/>
          <w:color w:val="000000" w:themeColor="text1"/>
          <w:sz w:val="28"/>
          <w:szCs w:val="28"/>
          <w:lang w:eastAsia="ru-RU"/>
        </w:rPr>
        <w:t xml:space="preserve">да </w:t>
      </w:r>
      <w:r w:rsidRPr="00785787">
        <w:rPr>
          <w:noProof/>
          <w:color w:val="000000" w:themeColor="text1"/>
          <w:sz w:val="28"/>
          <w:szCs w:val="28"/>
          <w:lang w:eastAsia="ru-RU"/>
        </w:rPr>
        <w:t>болу</w:t>
      </w:r>
      <w:r w:rsidR="00AB39D8">
        <w:rPr>
          <w:noProof/>
          <w:color w:val="000000" w:themeColor="text1"/>
          <w:sz w:val="28"/>
          <w:szCs w:val="28"/>
          <w:lang w:eastAsia="ru-RU"/>
        </w:rPr>
        <w:t xml:space="preserve">ын </w:t>
      </w:r>
      <w:r w:rsidRPr="00785787">
        <w:rPr>
          <w:noProof/>
          <w:color w:val="000000" w:themeColor="text1"/>
          <w:sz w:val="28"/>
          <w:szCs w:val="28"/>
          <w:lang w:eastAsia="ru-RU"/>
        </w:rPr>
        <w:t>тудырмайт</w:t>
      </w:r>
      <w:r w:rsidR="00AB39D8">
        <w:rPr>
          <w:noProof/>
          <w:color w:val="000000" w:themeColor="text1"/>
          <w:sz w:val="28"/>
          <w:szCs w:val="28"/>
          <w:lang w:eastAsia="ru-RU"/>
        </w:rPr>
        <w:t xml:space="preserve">ын </w:t>
      </w:r>
      <w:r w:rsidRPr="00785787">
        <w:rPr>
          <w:noProof/>
          <w:color w:val="000000" w:themeColor="text1"/>
          <w:sz w:val="28"/>
          <w:szCs w:val="28"/>
          <w:lang w:eastAsia="ru-RU"/>
        </w:rPr>
        <w:t>дәрі</w:t>
      </w:r>
      <w:r w:rsidR="00AB39D8">
        <w:rPr>
          <w:noProof/>
          <w:color w:val="000000" w:themeColor="text1"/>
          <w:sz w:val="28"/>
          <w:szCs w:val="28"/>
          <w:lang w:eastAsia="ru-RU"/>
        </w:rPr>
        <w:t xml:space="preserve">лік </w:t>
      </w:r>
      <w:r w:rsidRPr="00785787">
        <w:rPr>
          <w:noProof/>
          <w:color w:val="000000" w:themeColor="text1"/>
          <w:sz w:val="28"/>
          <w:szCs w:val="28"/>
          <w:lang w:eastAsia="ru-RU"/>
        </w:rPr>
        <w:t>субстанциялар</w:t>
      </w:r>
      <w:r w:rsidR="00AB39D8">
        <w:rPr>
          <w:noProof/>
          <w:color w:val="000000" w:themeColor="text1"/>
          <w:sz w:val="28"/>
          <w:szCs w:val="28"/>
          <w:lang w:eastAsia="ru-RU"/>
        </w:rPr>
        <w:t xml:space="preserve">дың </w:t>
      </w:r>
      <w:r w:rsidRPr="00785787">
        <w:rPr>
          <w:noProof/>
          <w:color w:val="000000" w:themeColor="text1"/>
          <w:sz w:val="28"/>
          <w:szCs w:val="28"/>
          <w:lang w:eastAsia="ru-RU"/>
        </w:rPr>
        <w:t>оңтай</w:t>
      </w:r>
      <w:r w:rsidR="00AB39D8">
        <w:rPr>
          <w:noProof/>
          <w:color w:val="000000" w:themeColor="text1"/>
          <w:sz w:val="28"/>
          <w:szCs w:val="28"/>
          <w:lang w:eastAsia="ru-RU"/>
        </w:rPr>
        <w:t xml:space="preserve">лы </w:t>
      </w:r>
      <w:r w:rsidRPr="00785787">
        <w:rPr>
          <w:noProof/>
          <w:color w:val="000000" w:themeColor="text1"/>
          <w:sz w:val="28"/>
          <w:szCs w:val="28"/>
          <w:lang w:eastAsia="ru-RU"/>
        </w:rPr>
        <w:t xml:space="preserve">құрамы </w:t>
      </w:r>
      <w:r w:rsidR="00AB39D8">
        <w:rPr>
          <w:noProof/>
          <w:color w:val="000000" w:themeColor="text1"/>
          <w:sz w:val="28"/>
          <w:szCs w:val="28"/>
          <w:lang w:eastAsia="ru-RU"/>
        </w:rPr>
        <w:t xml:space="preserve">мен </w:t>
      </w:r>
      <w:r w:rsidRPr="00785787">
        <w:rPr>
          <w:noProof/>
          <w:color w:val="000000" w:themeColor="text1"/>
          <w:sz w:val="28"/>
          <w:szCs w:val="28"/>
          <w:lang w:eastAsia="ru-RU"/>
        </w:rPr>
        <w:t>технологияс</w:t>
      </w:r>
      <w:r w:rsidR="00AB39D8">
        <w:rPr>
          <w:noProof/>
          <w:color w:val="000000" w:themeColor="text1"/>
          <w:sz w:val="28"/>
          <w:szCs w:val="28"/>
          <w:lang w:eastAsia="ru-RU"/>
        </w:rPr>
        <w:t xml:space="preserve">ын </w:t>
      </w:r>
      <w:r w:rsidRPr="00785787">
        <w:rPr>
          <w:noProof/>
          <w:color w:val="000000" w:themeColor="text1"/>
          <w:sz w:val="28"/>
          <w:szCs w:val="28"/>
          <w:lang w:eastAsia="ru-RU"/>
        </w:rPr>
        <w:t>әзірлеу</w:t>
      </w:r>
      <w:r w:rsidR="00AB39D8">
        <w:rPr>
          <w:noProof/>
          <w:color w:val="000000" w:themeColor="text1"/>
          <w:sz w:val="28"/>
          <w:szCs w:val="28"/>
          <w:lang w:eastAsia="ru-RU"/>
        </w:rPr>
        <w:t xml:space="preserve">мен </w:t>
      </w:r>
      <w:r w:rsidR="00A45AB6" w:rsidRPr="00785787">
        <w:rPr>
          <w:noProof/>
          <w:color w:val="000000" w:themeColor="text1"/>
          <w:sz w:val="28"/>
          <w:szCs w:val="28"/>
          <w:lang w:eastAsia="ru-RU"/>
        </w:rPr>
        <w:t>жә</w:t>
      </w:r>
      <w:r w:rsidR="00AB39D8">
        <w:rPr>
          <w:noProof/>
          <w:color w:val="000000" w:themeColor="text1"/>
          <w:sz w:val="28"/>
          <w:szCs w:val="28"/>
          <w:lang w:eastAsia="ru-RU"/>
        </w:rPr>
        <w:t xml:space="preserve">не </w:t>
      </w:r>
      <w:r w:rsidR="00A45AB6" w:rsidRPr="00785787">
        <w:rPr>
          <w:noProof/>
          <w:color w:val="000000" w:themeColor="text1"/>
          <w:sz w:val="28"/>
          <w:szCs w:val="28"/>
          <w:lang w:eastAsia="ru-RU"/>
        </w:rPr>
        <w:t>жетілдіру</w:t>
      </w:r>
      <w:r w:rsidR="00AB39D8">
        <w:rPr>
          <w:noProof/>
          <w:color w:val="000000" w:themeColor="text1"/>
          <w:sz w:val="28"/>
          <w:szCs w:val="28"/>
          <w:lang w:eastAsia="ru-RU"/>
        </w:rPr>
        <w:t xml:space="preserve">мен </w:t>
      </w:r>
      <w:r w:rsidR="00A45AB6" w:rsidRPr="00785787">
        <w:rPr>
          <w:noProof/>
          <w:color w:val="000000" w:themeColor="text1"/>
          <w:sz w:val="28"/>
          <w:szCs w:val="28"/>
          <w:lang w:eastAsia="ru-RU"/>
        </w:rPr>
        <w:t>байланыс</w:t>
      </w:r>
      <w:r w:rsidR="00AB39D8">
        <w:rPr>
          <w:noProof/>
          <w:color w:val="000000" w:themeColor="text1"/>
          <w:sz w:val="28"/>
          <w:szCs w:val="28"/>
          <w:lang w:eastAsia="ru-RU"/>
        </w:rPr>
        <w:t>ты.</w:t>
      </w:r>
    </w:p>
    <w:p w14:paraId="2C8C89B0" w14:textId="113CBB73" w:rsidR="00A44190" w:rsidRPr="00785787" w:rsidRDefault="00A44190" w:rsidP="0035675B">
      <w:pPr>
        <w:pStyle w:val="a9"/>
        <w:ind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Сондықтан жаңа дәрі</w:t>
      </w:r>
      <w:r w:rsidR="00AB39D8">
        <w:rPr>
          <w:rFonts w:ascii="Times New Roman" w:hAnsi="Times New Roman"/>
          <w:noProof/>
          <w:color w:val="000000" w:themeColor="text1"/>
          <w:sz w:val="28"/>
          <w:szCs w:val="28"/>
          <w:lang w:val="kk-KZ"/>
        </w:rPr>
        <w:t xml:space="preserve">лік </w:t>
      </w:r>
      <w:r w:rsidRPr="00785787">
        <w:rPr>
          <w:rFonts w:ascii="Times New Roman" w:hAnsi="Times New Roman"/>
          <w:noProof/>
          <w:color w:val="000000" w:themeColor="text1"/>
          <w:sz w:val="28"/>
          <w:szCs w:val="28"/>
          <w:lang w:val="kk-KZ"/>
        </w:rPr>
        <w:t>заттар</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зерттеу жә</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әзірлеу, сондай-ақ максимал</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терапев</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тиімді</w:t>
      </w:r>
      <w:r w:rsidR="00AB39D8">
        <w:rPr>
          <w:rFonts w:ascii="Times New Roman" w:hAnsi="Times New Roman"/>
          <w:noProof/>
          <w:color w:val="000000" w:themeColor="text1"/>
          <w:sz w:val="28"/>
          <w:szCs w:val="28"/>
          <w:lang w:val="kk-KZ"/>
        </w:rPr>
        <w:t xml:space="preserve">лік пен </w:t>
      </w:r>
      <w:r w:rsidRPr="00785787">
        <w:rPr>
          <w:rFonts w:ascii="Times New Roman" w:hAnsi="Times New Roman"/>
          <w:noProof/>
          <w:color w:val="000000" w:themeColor="text1"/>
          <w:sz w:val="28"/>
          <w:szCs w:val="28"/>
          <w:lang w:val="kk-KZ"/>
        </w:rPr>
        <w:t>қауіпсіздік</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қамтамасыз ету үш</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олар</w:t>
      </w:r>
      <w:r w:rsidR="00AB39D8">
        <w:rPr>
          <w:rFonts w:ascii="Times New Roman" w:hAnsi="Times New Roman"/>
          <w:noProof/>
          <w:color w:val="000000" w:themeColor="text1"/>
          <w:sz w:val="28"/>
          <w:szCs w:val="28"/>
          <w:lang w:val="kk-KZ"/>
        </w:rPr>
        <w:t xml:space="preserve">дың </w:t>
      </w:r>
      <w:r w:rsidRPr="00785787">
        <w:rPr>
          <w:rFonts w:ascii="Times New Roman" w:hAnsi="Times New Roman"/>
          <w:noProof/>
          <w:color w:val="000000" w:themeColor="text1"/>
          <w:sz w:val="28"/>
          <w:szCs w:val="28"/>
          <w:lang w:val="kk-KZ"/>
        </w:rPr>
        <w:t>сапас</w:t>
      </w:r>
      <w:r w:rsidR="00AB39D8">
        <w:rPr>
          <w:rFonts w:ascii="Times New Roman" w:hAnsi="Times New Roman"/>
          <w:noProof/>
          <w:color w:val="000000" w:themeColor="text1"/>
          <w:sz w:val="28"/>
          <w:szCs w:val="28"/>
          <w:lang w:val="kk-KZ"/>
        </w:rPr>
        <w:t xml:space="preserve">ын </w:t>
      </w:r>
      <w:r w:rsidRPr="00785787">
        <w:rPr>
          <w:rFonts w:ascii="Times New Roman" w:hAnsi="Times New Roman"/>
          <w:noProof/>
          <w:color w:val="000000" w:themeColor="text1"/>
          <w:sz w:val="28"/>
          <w:szCs w:val="28"/>
          <w:lang w:val="kk-KZ"/>
        </w:rPr>
        <w:t>бағалау әдістер</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жетілдіру фармацевтика</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химия</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бас</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міндеттері</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бірі бол</w:t>
      </w:r>
      <w:r w:rsidR="00AB39D8">
        <w:rPr>
          <w:rFonts w:ascii="Times New Roman" w:hAnsi="Times New Roman"/>
          <w:noProof/>
          <w:color w:val="000000" w:themeColor="text1"/>
          <w:sz w:val="28"/>
          <w:szCs w:val="28"/>
          <w:lang w:val="kk-KZ"/>
        </w:rPr>
        <w:t xml:space="preserve">ып </w:t>
      </w:r>
      <w:r w:rsidRPr="00785787">
        <w:rPr>
          <w:rFonts w:ascii="Times New Roman" w:hAnsi="Times New Roman"/>
          <w:noProof/>
          <w:color w:val="000000" w:themeColor="text1"/>
          <w:sz w:val="28"/>
          <w:szCs w:val="28"/>
          <w:lang w:val="kk-KZ"/>
        </w:rPr>
        <w:t>табыла</w:t>
      </w:r>
      <w:r w:rsidR="00AB39D8">
        <w:rPr>
          <w:rFonts w:ascii="Times New Roman" w:hAnsi="Times New Roman"/>
          <w:noProof/>
          <w:color w:val="000000" w:themeColor="text1"/>
          <w:sz w:val="28"/>
          <w:szCs w:val="28"/>
          <w:lang w:val="kk-KZ"/>
        </w:rPr>
        <w:t>ды.</w:t>
      </w:r>
    </w:p>
    <w:p w14:paraId="268AF078" w14:textId="3C6127BB" w:rsidR="00A44190" w:rsidRPr="00785787" w:rsidRDefault="00A44190" w:rsidP="0035675B">
      <w:pPr>
        <w:pStyle w:val="a9"/>
        <w:ind w:firstLine="567"/>
        <w:contextualSpacing/>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Пиперидин</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жаңа туындылары заманауи медицина</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өзек</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мәселесі – инфекция</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қар</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белсен</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жаңа заттар</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іздеу</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сөзсіз қызығушы</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тудыру</w:t>
      </w:r>
      <w:r w:rsidR="00AB39D8">
        <w:rPr>
          <w:rFonts w:ascii="Times New Roman" w:hAnsi="Times New Roman"/>
          <w:noProof/>
          <w:color w:val="000000" w:themeColor="text1"/>
          <w:sz w:val="28"/>
          <w:szCs w:val="28"/>
          <w:lang w:val="kk-KZ"/>
        </w:rPr>
        <w:t>да.</w:t>
      </w:r>
    </w:p>
    <w:p w14:paraId="3B37E2AB" w14:textId="26747297" w:rsidR="008C3B53" w:rsidRPr="00785787" w:rsidRDefault="008C3B53" w:rsidP="0035675B">
      <w:pPr>
        <w:pStyle w:val="a9"/>
        <w:ind w:firstLine="567"/>
        <w:contextualSpacing/>
        <w:jc w:val="both"/>
        <w:rPr>
          <w:rFonts w:ascii="Times New Roman" w:hAnsi="Times New Roman"/>
          <w:noProof/>
          <w:color w:val="000000" w:themeColor="text1"/>
          <w:sz w:val="28"/>
          <w:szCs w:val="28"/>
          <w:lang w:val="kk-KZ"/>
        </w:rPr>
      </w:pPr>
      <w:r w:rsidRPr="00785787">
        <w:rPr>
          <w:rFonts w:ascii="Times New Roman" w:hAnsi="Times New Roman"/>
          <w:b/>
          <w:noProof/>
          <w:color w:val="000000" w:themeColor="text1"/>
          <w:sz w:val="28"/>
          <w:szCs w:val="28"/>
          <w:lang w:val="kk-KZ"/>
        </w:rPr>
        <w:t>Зерттеу мақсаты:</w:t>
      </w:r>
      <w:r w:rsidRPr="00785787">
        <w:rPr>
          <w:rFonts w:ascii="Times New Roman" w:hAnsi="Times New Roman"/>
          <w:noProof/>
          <w:color w:val="000000" w:themeColor="text1"/>
          <w:sz w:val="28"/>
          <w:szCs w:val="28"/>
          <w:lang w:val="kk-KZ"/>
        </w:rPr>
        <w:t xml:space="preserve"> N-арилалкилпиперидин</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жаңа туындылары негізін</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потенциал</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биология</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белсен</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субстанцияны химия</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жасау жә</w:t>
      </w:r>
      <w:r w:rsidR="00AB39D8">
        <w:rPr>
          <w:rFonts w:ascii="Times New Roman" w:hAnsi="Times New Roman"/>
          <w:noProof/>
          <w:color w:val="000000" w:themeColor="text1"/>
          <w:sz w:val="28"/>
          <w:szCs w:val="28"/>
          <w:lang w:val="kk-KZ"/>
        </w:rPr>
        <w:t xml:space="preserve">не </w:t>
      </w:r>
      <w:r w:rsidR="00372923" w:rsidRPr="00785787">
        <w:rPr>
          <w:rFonts w:ascii="Times New Roman" w:hAnsi="Times New Roman"/>
          <w:noProof/>
          <w:color w:val="000000" w:themeColor="text1"/>
          <w:sz w:val="28"/>
          <w:szCs w:val="28"/>
          <w:lang w:val="kk-KZ"/>
        </w:rPr>
        <w:t>о</w:t>
      </w:r>
      <w:r w:rsidR="00AB39D8">
        <w:rPr>
          <w:rFonts w:ascii="Times New Roman" w:hAnsi="Times New Roman"/>
          <w:noProof/>
          <w:color w:val="000000" w:themeColor="text1"/>
          <w:sz w:val="28"/>
          <w:szCs w:val="28"/>
          <w:lang w:val="kk-KZ"/>
        </w:rPr>
        <w:t xml:space="preserve">ның </w:t>
      </w:r>
      <w:r w:rsidR="00372923" w:rsidRPr="00785787">
        <w:rPr>
          <w:rFonts w:ascii="Times New Roman" w:hAnsi="Times New Roman"/>
          <w:noProof/>
          <w:color w:val="000000" w:themeColor="text1"/>
          <w:sz w:val="28"/>
          <w:szCs w:val="28"/>
          <w:lang w:val="kk-KZ"/>
        </w:rPr>
        <w:t>өндіру технологияс</w:t>
      </w:r>
      <w:r w:rsidR="00AB39D8">
        <w:rPr>
          <w:rFonts w:ascii="Times New Roman" w:hAnsi="Times New Roman"/>
          <w:noProof/>
          <w:color w:val="000000" w:themeColor="text1"/>
          <w:sz w:val="28"/>
          <w:szCs w:val="28"/>
          <w:lang w:val="kk-KZ"/>
        </w:rPr>
        <w:t xml:space="preserve">ын </w:t>
      </w:r>
      <w:r w:rsidR="00372923" w:rsidRPr="00785787">
        <w:rPr>
          <w:rFonts w:ascii="Times New Roman" w:hAnsi="Times New Roman"/>
          <w:noProof/>
          <w:color w:val="000000" w:themeColor="text1"/>
          <w:sz w:val="28"/>
          <w:szCs w:val="28"/>
          <w:lang w:val="kk-KZ"/>
        </w:rPr>
        <w:t>құрастыру</w:t>
      </w:r>
      <w:r w:rsidRPr="00785787">
        <w:rPr>
          <w:rFonts w:ascii="Times New Roman" w:hAnsi="Times New Roman"/>
          <w:noProof/>
          <w:color w:val="000000" w:themeColor="text1"/>
          <w:sz w:val="28"/>
          <w:szCs w:val="28"/>
          <w:lang w:val="kk-KZ"/>
        </w:rPr>
        <w:t>.</w:t>
      </w:r>
    </w:p>
    <w:p w14:paraId="69FF8100" w14:textId="1ABC7A4D" w:rsidR="0001444F" w:rsidRPr="00785787" w:rsidRDefault="0001444F" w:rsidP="003675FB">
      <w:pPr>
        <w:ind w:firstLine="567"/>
        <w:jc w:val="both"/>
        <w:rPr>
          <w:b/>
          <w:noProof/>
          <w:color w:val="000000" w:themeColor="text1"/>
          <w:sz w:val="28"/>
          <w:szCs w:val="28"/>
        </w:rPr>
      </w:pPr>
      <w:r w:rsidRPr="00785787">
        <w:rPr>
          <w:b/>
          <w:noProof/>
          <w:color w:val="000000" w:themeColor="text1"/>
          <w:sz w:val="28"/>
          <w:szCs w:val="28"/>
        </w:rPr>
        <w:t>Зерттеу міндеттері:</w:t>
      </w:r>
    </w:p>
    <w:p w14:paraId="0A04D6C3" w14:textId="7CFF7E35" w:rsidR="0001444F" w:rsidRPr="00785787" w:rsidRDefault="0001444F" w:rsidP="003675FB">
      <w:pPr>
        <w:pStyle w:val="a4"/>
        <w:widowControl/>
        <w:numPr>
          <w:ilvl w:val="0"/>
          <w:numId w:val="19"/>
        </w:numPr>
        <w:tabs>
          <w:tab w:val="left" w:pos="851"/>
        </w:tabs>
        <w:autoSpaceDE/>
        <w:autoSpaceDN/>
        <w:ind w:left="0" w:right="0" w:firstLine="567"/>
        <w:rPr>
          <w:noProof/>
          <w:color w:val="000000" w:themeColor="text1"/>
          <w:sz w:val="28"/>
          <w:szCs w:val="28"/>
          <w:lang w:eastAsia="ru-RU"/>
        </w:rPr>
      </w:pPr>
      <w:r w:rsidRPr="00785787">
        <w:rPr>
          <w:noProof/>
          <w:color w:val="000000" w:themeColor="text1"/>
          <w:sz w:val="28"/>
          <w:szCs w:val="28"/>
          <w:lang w:eastAsia="ru-RU"/>
        </w:rPr>
        <w:t>N-фенилэтил пиперидин-4-он</w:t>
      </w:r>
      <w:r w:rsidR="00AB39D8">
        <w:rPr>
          <w:noProof/>
          <w:color w:val="000000" w:themeColor="text1"/>
          <w:sz w:val="28"/>
          <w:szCs w:val="28"/>
          <w:lang w:eastAsia="ru-RU"/>
        </w:rPr>
        <w:t xml:space="preserve">ның </w:t>
      </w:r>
      <w:r w:rsidRPr="00785787">
        <w:rPr>
          <w:noProof/>
          <w:color w:val="000000" w:themeColor="text1"/>
          <w:sz w:val="28"/>
          <w:szCs w:val="28"/>
          <w:lang w:eastAsia="ru-RU"/>
        </w:rPr>
        <w:t>негізін</w:t>
      </w:r>
      <w:r w:rsidR="00AB39D8">
        <w:rPr>
          <w:noProof/>
          <w:color w:val="000000" w:themeColor="text1"/>
          <w:sz w:val="28"/>
          <w:szCs w:val="28"/>
          <w:lang w:eastAsia="ru-RU"/>
        </w:rPr>
        <w:t xml:space="preserve">де </w:t>
      </w:r>
      <w:r w:rsidRPr="00785787">
        <w:rPr>
          <w:noProof/>
          <w:color w:val="000000" w:themeColor="text1"/>
          <w:sz w:val="28"/>
          <w:szCs w:val="28"/>
          <w:lang w:eastAsia="ru-RU"/>
        </w:rPr>
        <w:t>әртүр</w:t>
      </w:r>
      <w:r w:rsidR="00AB39D8">
        <w:rPr>
          <w:noProof/>
          <w:color w:val="000000" w:themeColor="text1"/>
          <w:sz w:val="28"/>
          <w:szCs w:val="28"/>
          <w:lang w:eastAsia="ru-RU"/>
        </w:rPr>
        <w:t xml:space="preserve">лі </w:t>
      </w:r>
      <w:r w:rsidRPr="00785787">
        <w:rPr>
          <w:noProof/>
          <w:color w:val="000000" w:themeColor="text1"/>
          <w:sz w:val="28"/>
          <w:szCs w:val="28"/>
          <w:lang w:eastAsia="ru-RU"/>
        </w:rPr>
        <w:t>4,4-диорынбас</w:t>
      </w:r>
      <w:r w:rsidR="00AB39D8">
        <w:rPr>
          <w:noProof/>
          <w:color w:val="000000" w:themeColor="text1"/>
          <w:sz w:val="28"/>
          <w:szCs w:val="28"/>
          <w:lang w:eastAsia="ru-RU"/>
        </w:rPr>
        <w:t xml:space="preserve">қан </w:t>
      </w:r>
      <w:r w:rsidRPr="00785787">
        <w:rPr>
          <w:noProof/>
          <w:color w:val="000000" w:themeColor="text1"/>
          <w:sz w:val="28"/>
          <w:szCs w:val="28"/>
          <w:lang w:eastAsia="ru-RU"/>
        </w:rPr>
        <w:t>туындылар</w:t>
      </w:r>
      <w:r w:rsidR="00AB39D8">
        <w:rPr>
          <w:noProof/>
          <w:color w:val="000000" w:themeColor="text1"/>
          <w:sz w:val="28"/>
          <w:szCs w:val="28"/>
          <w:lang w:eastAsia="ru-RU"/>
        </w:rPr>
        <w:t xml:space="preserve">ын </w:t>
      </w:r>
      <w:r w:rsidRPr="00785787">
        <w:rPr>
          <w:noProof/>
          <w:color w:val="000000" w:themeColor="text1"/>
          <w:sz w:val="28"/>
          <w:szCs w:val="28"/>
          <w:lang w:eastAsia="ru-RU"/>
        </w:rPr>
        <w:t>синтездеу жә</w:t>
      </w:r>
      <w:r w:rsidR="00AB39D8">
        <w:rPr>
          <w:noProof/>
          <w:color w:val="000000" w:themeColor="text1"/>
          <w:sz w:val="28"/>
          <w:szCs w:val="28"/>
          <w:lang w:eastAsia="ru-RU"/>
        </w:rPr>
        <w:t xml:space="preserve">не </w:t>
      </w:r>
      <w:r w:rsidRPr="00785787">
        <w:rPr>
          <w:noProof/>
          <w:color w:val="000000" w:themeColor="text1"/>
          <w:sz w:val="28"/>
          <w:szCs w:val="28"/>
          <w:lang w:eastAsia="ru-RU"/>
        </w:rPr>
        <w:t>олар</w:t>
      </w:r>
      <w:r w:rsidR="00AB39D8">
        <w:rPr>
          <w:noProof/>
          <w:color w:val="000000" w:themeColor="text1"/>
          <w:sz w:val="28"/>
          <w:szCs w:val="28"/>
          <w:lang w:eastAsia="ru-RU"/>
        </w:rPr>
        <w:t xml:space="preserve">дың </w:t>
      </w:r>
      <w:r w:rsidRPr="00785787">
        <w:rPr>
          <w:noProof/>
          <w:color w:val="000000" w:themeColor="text1"/>
          <w:sz w:val="28"/>
          <w:szCs w:val="28"/>
          <w:lang w:eastAsia="ru-RU"/>
        </w:rPr>
        <w:t>су</w:t>
      </w:r>
      <w:r w:rsidR="00AB39D8">
        <w:rPr>
          <w:noProof/>
          <w:color w:val="000000" w:themeColor="text1"/>
          <w:sz w:val="28"/>
          <w:szCs w:val="28"/>
          <w:lang w:eastAsia="ru-RU"/>
        </w:rPr>
        <w:t xml:space="preserve">да </w:t>
      </w:r>
      <w:r w:rsidRPr="00785787">
        <w:rPr>
          <w:noProof/>
          <w:color w:val="000000" w:themeColor="text1"/>
          <w:sz w:val="28"/>
          <w:szCs w:val="28"/>
          <w:lang w:eastAsia="ru-RU"/>
        </w:rPr>
        <w:t>ерігіш қалыптар</w:t>
      </w:r>
      <w:r w:rsidR="00AB39D8">
        <w:rPr>
          <w:noProof/>
          <w:color w:val="000000" w:themeColor="text1"/>
          <w:sz w:val="28"/>
          <w:szCs w:val="28"/>
          <w:lang w:eastAsia="ru-RU"/>
        </w:rPr>
        <w:t xml:space="preserve">ын </w:t>
      </w:r>
      <w:r w:rsidRPr="00785787">
        <w:rPr>
          <w:noProof/>
          <w:color w:val="000000" w:themeColor="text1"/>
          <w:sz w:val="28"/>
          <w:szCs w:val="28"/>
          <w:lang w:eastAsia="ru-RU"/>
        </w:rPr>
        <w:t>алу;</w:t>
      </w:r>
    </w:p>
    <w:p w14:paraId="2F40DC26" w14:textId="17164843" w:rsidR="003675FB" w:rsidRPr="00785787" w:rsidRDefault="0035675B" w:rsidP="003675FB">
      <w:pPr>
        <w:pStyle w:val="a4"/>
        <w:widowControl/>
        <w:numPr>
          <w:ilvl w:val="0"/>
          <w:numId w:val="19"/>
        </w:numPr>
        <w:tabs>
          <w:tab w:val="left" w:pos="0"/>
          <w:tab w:val="left" w:pos="851"/>
        </w:tabs>
        <w:autoSpaceDE/>
        <w:autoSpaceDN/>
        <w:ind w:left="0" w:right="0" w:firstLine="567"/>
        <w:rPr>
          <w:noProof/>
          <w:color w:val="000000" w:themeColor="text1"/>
          <w:sz w:val="28"/>
          <w:szCs w:val="28"/>
          <w:lang w:eastAsia="ru-RU"/>
        </w:rPr>
      </w:pPr>
      <w:r w:rsidRPr="00785787">
        <w:rPr>
          <w:noProof/>
          <w:color w:val="000000" w:themeColor="text1"/>
          <w:sz w:val="28"/>
          <w:szCs w:val="28"/>
          <w:lang w:eastAsia="ru-RU"/>
        </w:rPr>
        <w:t xml:space="preserve"> Қ</w:t>
      </w:r>
      <w:r w:rsidR="001872D1" w:rsidRPr="00785787">
        <w:rPr>
          <w:noProof/>
          <w:color w:val="000000" w:themeColor="text1"/>
          <w:sz w:val="28"/>
          <w:szCs w:val="28"/>
          <w:lang w:eastAsia="ru-RU"/>
        </w:rPr>
        <w:t>осылыстар</w:t>
      </w:r>
      <w:r w:rsidR="00AB39D8">
        <w:rPr>
          <w:noProof/>
          <w:color w:val="000000" w:themeColor="text1"/>
          <w:sz w:val="28"/>
          <w:szCs w:val="28"/>
          <w:lang w:eastAsia="ru-RU"/>
        </w:rPr>
        <w:t xml:space="preserve">дың </w:t>
      </w:r>
      <w:r w:rsidR="001872D1" w:rsidRPr="00785787">
        <w:rPr>
          <w:noProof/>
          <w:color w:val="000000" w:themeColor="text1"/>
          <w:sz w:val="28"/>
          <w:szCs w:val="28"/>
          <w:lang w:eastAsia="ru-RU"/>
        </w:rPr>
        <w:t>құрылыс</w:t>
      </w:r>
      <w:r w:rsidR="00AB39D8">
        <w:rPr>
          <w:noProof/>
          <w:color w:val="000000" w:themeColor="text1"/>
          <w:sz w:val="28"/>
          <w:szCs w:val="28"/>
          <w:lang w:eastAsia="ru-RU"/>
        </w:rPr>
        <w:t xml:space="preserve">ын </w:t>
      </w:r>
      <w:r w:rsidR="001872D1" w:rsidRPr="00785787">
        <w:rPr>
          <w:noProof/>
          <w:color w:val="000000" w:themeColor="text1"/>
          <w:sz w:val="28"/>
          <w:szCs w:val="28"/>
          <w:lang w:eastAsia="ru-RU"/>
        </w:rPr>
        <w:t>физика</w:t>
      </w:r>
      <w:r w:rsidR="0001444F" w:rsidRPr="00785787">
        <w:rPr>
          <w:noProof/>
          <w:color w:val="000000" w:themeColor="text1"/>
          <w:sz w:val="28"/>
          <w:szCs w:val="28"/>
          <w:lang w:eastAsia="ru-RU"/>
        </w:rPr>
        <w:t>-химия</w:t>
      </w:r>
      <w:r w:rsidR="00AB39D8">
        <w:rPr>
          <w:noProof/>
          <w:color w:val="000000" w:themeColor="text1"/>
          <w:sz w:val="28"/>
          <w:szCs w:val="28"/>
          <w:lang w:eastAsia="ru-RU"/>
        </w:rPr>
        <w:t xml:space="preserve">лық </w:t>
      </w:r>
      <w:r w:rsidR="0001444F" w:rsidRPr="00785787">
        <w:rPr>
          <w:noProof/>
          <w:color w:val="000000" w:themeColor="text1"/>
          <w:sz w:val="28"/>
          <w:szCs w:val="28"/>
          <w:lang w:eastAsia="ru-RU"/>
        </w:rPr>
        <w:t>әдіс</w:t>
      </w:r>
      <w:r w:rsidR="00AB39D8">
        <w:rPr>
          <w:noProof/>
          <w:color w:val="000000" w:themeColor="text1"/>
          <w:sz w:val="28"/>
          <w:szCs w:val="28"/>
          <w:lang w:eastAsia="ru-RU"/>
        </w:rPr>
        <w:t xml:space="preserve">тер </w:t>
      </w:r>
      <w:r w:rsidR="0001444F" w:rsidRPr="00785787">
        <w:rPr>
          <w:noProof/>
          <w:color w:val="000000" w:themeColor="text1"/>
          <w:sz w:val="28"/>
          <w:szCs w:val="28"/>
          <w:lang w:eastAsia="ru-RU"/>
        </w:rPr>
        <w:t>арқы</w:t>
      </w:r>
      <w:r w:rsidR="00AB39D8">
        <w:rPr>
          <w:noProof/>
          <w:color w:val="000000" w:themeColor="text1"/>
          <w:sz w:val="28"/>
          <w:szCs w:val="28"/>
          <w:lang w:eastAsia="ru-RU"/>
        </w:rPr>
        <w:t xml:space="preserve">лы </w:t>
      </w:r>
      <w:r w:rsidR="0001444F" w:rsidRPr="00785787">
        <w:rPr>
          <w:noProof/>
          <w:color w:val="000000" w:themeColor="text1"/>
          <w:sz w:val="28"/>
          <w:szCs w:val="28"/>
          <w:lang w:eastAsia="ru-RU"/>
        </w:rPr>
        <w:t>дәлелдеу;</w:t>
      </w:r>
    </w:p>
    <w:p w14:paraId="2B9098DD" w14:textId="21384628" w:rsidR="003675FB" w:rsidRPr="00785787" w:rsidRDefault="003675FB" w:rsidP="003675FB">
      <w:pPr>
        <w:pStyle w:val="a4"/>
        <w:widowControl/>
        <w:numPr>
          <w:ilvl w:val="0"/>
          <w:numId w:val="19"/>
        </w:numPr>
        <w:tabs>
          <w:tab w:val="left" w:pos="0"/>
          <w:tab w:val="left" w:pos="851"/>
        </w:tabs>
        <w:autoSpaceDE/>
        <w:autoSpaceDN/>
        <w:ind w:left="0" w:right="0" w:firstLine="567"/>
        <w:rPr>
          <w:noProof/>
          <w:color w:val="000000" w:themeColor="text1"/>
          <w:sz w:val="28"/>
          <w:szCs w:val="28"/>
          <w:lang w:eastAsia="ru-RU"/>
        </w:rPr>
      </w:pPr>
      <w:r w:rsidRPr="00785787">
        <w:rPr>
          <w:noProof/>
          <w:color w:val="000000" w:themeColor="text1"/>
          <w:sz w:val="28"/>
          <w:szCs w:val="28"/>
          <w:lang w:eastAsia="ru-RU"/>
        </w:rPr>
        <w:t>Белсен</w:t>
      </w:r>
      <w:r w:rsidR="00AB39D8">
        <w:rPr>
          <w:noProof/>
          <w:color w:val="000000" w:themeColor="text1"/>
          <w:sz w:val="28"/>
          <w:szCs w:val="28"/>
          <w:lang w:eastAsia="ru-RU"/>
        </w:rPr>
        <w:t xml:space="preserve">ді </w:t>
      </w:r>
      <w:r w:rsidRPr="00785787">
        <w:rPr>
          <w:noProof/>
          <w:color w:val="000000" w:themeColor="text1"/>
          <w:sz w:val="28"/>
          <w:szCs w:val="28"/>
          <w:lang w:eastAsia="ru-RU"/>
        </w:rPr>
        <w:t>қосылыс</w:t>
      </w:r>
      <w:r w:rsidR="00AB39D8">
        <w:rPr>
          <w:noProof/>
          <w:color w:val="000000" w:themeColor="text1"/>
          <w:sz w:val="28"/>
          <w:szCs w:val="28"/>
          <w:lang w:eastAsia="ru-RU"/>
        </w:rPr>
        <w:t xml:space="preserve">тың </w:t>
      </w:r>
      <w:r w:rsidRPr="00785787">
        <w:rPr>
          <w:noProof/>
          <w:color w:val="000000" w:themeColor="text1"/>
          <w:sz w:val="28"/>
          <w:szCs w:val="28"/>
          <w:lang w:eastAsia="ru-RU"/>
        </w:rPr>
        <w:t>сапа көрсеткіштер</w:t>
      </w:r>
      <w:r w:rsidR="00AB39D8">
        <w:rPr>
          <w:noProof/>
          <w:color w:val="000000" w:themeColor="text1"/>
          <w:sz w:val="28"/>
          <w:szCs w:val="28"/>
          <w:lang w:eastAsia="ru-RU"/>
        </w:rPr>
        <w:t>ін,</w:t>
      </w:r>
      <w:r w:rsidRPr="00785787">
        <w:rPr>
          <w:noProof/>
          <w:color w:val="000000" w:themeColor="text1"/>
          <w:sz w:val="28"/>
          <w:szCs w:val="28"/>
          <w:lang w:eastAsia="ru-RU"/>
        </w:rPr>
        <w:t xml:space="preserve"> тұрақтылы</w:t>
      </w:r>
      <w:r w:rsidR="00AB39D8">
        <w:rPr>
          <w:noProof/>
          <w:color w:val="000000" w:themeColor="text1"/>
          <w:sz w:val="28"/>
          <w:szCs w:val="28"/>
          <w:lang w:eastAsia="ru-RU"/>
        </w:rPr>
        <w:t xml:space="preserve">ғы мен </w:t>
      </w:r>
      <w:r w:rsidRPr="00785787">
        <w:rPr>
          <w:noProof/>
          <w:color w:val="000000" w:themeColor="text1"/>
          <w:sz w:val="28"/>
          <w:szCs w:val="28"/>
          <w:lang w:eastAsia="ru-RU"/>
        </w:rPr>
        <w:t>сақтау мерзім</w:t>
      </w:r>
      <w:r w:rsidR="00AB39D8">
        <w:rPr>
          <w:noProof/>
          <w:color w:val="000000" w:themeColor="text1"/>
          <w:sz w:val="28"/>
          <w:szCs w:val="28"/>
          <w:lang w:eastAsia="ru-RU"/>
        </w:rPr>
        <w:t xml:space="preserve">ін </w:t>
      </w:r>
      <w:r w:rsidRPr="00785787">
        <w:rPr>
          <w:noProof/>
          <w:color w:val="000000" w:themeColor="text1"/>
          <w:sz w:val="28"/>
          <w:szCs w:val="28"/>
          <w:lang w:eastAsia="ru-RU"/>
        </w:rPr>
        <w:t>анықтау;</w:t>
      </w:r>
    </w:p>
    <w:p w14:paraId="65EC8580" w14:textId="4776F6F0" w:rsidR="003675FB" w:rsidRPr="00785787" w:rsidRDefault="003675FB" w:rsidP="003675FB">
      <w:pPr>
        <w:pStyle w:val="a4"/>
        <w:widowControl/>
        <w:numPr>
          <w:ilvl w:val="0"/>
          <w:numId w:val="19"/>
        </w:numPr>
        <w:tabs>
          <w:tab w:val="left" w:pos="0"/>
          <w:tab w:val="left" w:pos="851"/>
        </w:tabs>
        <w:autoSpaceDE/>
        <w:autoSpaceDN/>
        <w:ind w:left="0" w:right="0" w:firstLine="567"/>
        <w:rPr>
          <w:noProof/>
          <w:color w:val="000000" w:themeColor="text1"/>
          <w:sz w:val="28"/>
          <w:szCs w:val="28"/>
          <w:lang w:eastAsia="ru-RU"/>
        </w:rPr>
      </w:pPr>
      <w:r w:rsidRPr="00785787">
        <w:rPr>
          <w:noProof/>
          <w:color w:val="000000" w:themeColor="text1"/>
          <w:sz w:val="28"/>
          <w:szCs w:val="28"/>
          <w:lang w:eastAsia="ru-RU"/>
        </w:rPr>
        <w:t>Жетекші қосылыс</w:t>
      </w:r>
      <w:r w:rsidR="00AB39D8">
        <w:rPr>
          <w:noProof/>
          <w:color w:val="000000" w:themeColor="text1"/>
          <w:sz w:val="28"/>
          <w:szCs w:val="28"/>
          <w:lang w:eastAsia="ru-RU"/>
        </w:rPr>
        <w:t xml:space="preserve">тың </w:t>
      </w:r>
      <w:r w:rsidRPr="00785787">
        <w:rPr>
          <w:noProof/>
          <w:color w:val="000000" w:themeColor="text1"/>
          <w:sz w:val="28"/>
          <w:szCs w:val="28"/>
          <w:lang w:eastAsia="ru-RU"/>
        </w:rPr>
        <w:t>қауіпсізді</w:t>
      </w:r>
      <w:r w:rsidR="00AB39D8">
        <w:rPr>
          <w:noProof/>
          <w:color w:val="000000" w:themeColor="text1"/>
          <w:sz w:val="28"/>
          <w:szCs w:val="28"/>
          <w:lang w:eastAsia="ru-RU"/>
        </w:rPr>
        <w:t xml:space="preserve">гі мен </w:t>
      </w:r>
      <w:r w:rsidRPr="00785787">
        <w:rPr>
          <w:noProof/>
          <w:color w:val="000000" w:themeColor="text1"/>
          <w:sz w:val="28"/>
          <w:szCs w:val="28"/>
          <w:lang w:eastAsia="ru-RU"/>
        </w:rPr>
        <w:t>фармакология</w:t>
      </w:r>
      <w:r w:rsidR="00AB39D8">
        <w:rPr>
          <w:noProof/>
          <w:color w:val="000000" w:themeColor="text1"/>
          <w:sz w:val="28"/>
          <w:szCs w:val="28"/>
          <w:lang w:eastAsia="ru-RU"/>
        </w:rPr>
        <w:t xml:space="preserve">лық </w:t>
      </w:r>
      <w:r w:rsidRPr="00785787">
        <w:rPr>
          <w:noProof/>
          <w:color w:val="000000" w:themeColor="text1"/>
          <w:sz w:val="28"/>
          <w:szCs w:val="28"/>
          <w:lang w:eastAsia="ru-RU"/>
        </w:rPr>
        <w:t>әсерлер</w:t>
      </w:r>
      <w:r w:rsidR="00AB39D8">
        <w:rPr>
          <w:noProof/>
          <w:color w:val="000000" w:themeColor="text1"/>
          <w:sz w:val="28"/>
          <w:szCs w:val="28"/>
          <w:lang w:eastAsia="ru-RU"/>
        </w:rPr>
        <w:t xml:space="preserve">ін </w:t>
      </w:r>
      <w:r w:rsidRPr="00785787">
        <w:rPr>
          <w:noProof/>
          <w:color w:val="000000" w:themeColor="text1"/>
          <w:sz w:val="28"/>
          <w:szCs w:val="28"/>
          <w:lang w:eastAsia="ru-RU"/>
        </w:rPr>
        <w:t>зерттеу;</w:t>
      </w:r>
    </w:p>
    <w:p w14:paraId="10A77231" w14:textId="48DC9503" w:rsidR="003675FB" w:rsidRPr="00785787" w:rsidRDefault="003675FB" w:rsidP="003675FB">
      <w:pPr>
        <w:pStyle w:val="a4"/>
        <w:widowControl/>
        <w:numPr>
          <w:ilvl w:val="0"/>
          <w:numId w:val="19"/>
        </w:numPr>
        <w:tabs>
          <w:tab w:val="left" w:pos="0"/>
          <w:tab w:val="left" w:pos="851"/>
        </w:tabs>
        <w:autoSpaceDE/>
        <w:autoSpaceDN/>
        <w:ind w:left="0" w:right="0" w:firstLine="567"/>
        <w:rPr>
          <w:noProof/>
          <w:color w:val="000000" w:themeColor="text1"/>
          <w:sz w:val="28"/>
          <w:szCs w:val="28"/>
          <w:lang w:eastAsia="ru-RU"/>
        </w:rPr>
      </w:pPr>
      <w:r w:rsidRPr="00785787">
        <w:rPr>
          <w:noProof/>
          <w:color w:val="000000" w:themeColor="text1"/>
          <w:sz w:val="28"/>
          <w:szCs w:val="28"/>
          <w:lang w:eastAsia="ru-RU"/>
        </w:rPr>
        <w:t>Таңдап алын</w:t>
      </w:r>
      <w:r w:rsidR="00AB39D8">
        <w:rPr>
          <w:noProof/>
          <w:color w:val="000000" w:themeColor="text1"/>
          <w:sz w:val="28"/>
          <w:szCs w:val="28"/>
          <w:lang w:eastAsia="ru-RU"/>
        </w:rPr>
        <w:t xml:space="preserve">ған </w:t>
      </w:r>
      <w:r w:rsidRPr="00785787">
        <w:rPr>
          <w:noProof/>
          <w:color w:val="000000" w:themeColor="text1"/>
          <w:sz w:val="28"/>
          <w:szCs w:val="28"/>
          <w:lang w:eastAsia="ru-RU"/>
        </w:rPr>
        <w:t>туынды</w:t>
      </w:r>
      <w:r w:rsidR="00AB39D8">
        <w:rPr>
          <w:noProof/>
          <w:color w:val="000000" w:themeColor="text1"/>
          <w:sz w:val="28"/>
          <w:szCs w:val="28"/>
          <w:lang w:eastAsia="ru-RU"/>
        </w:rPr>
        <w:t xml:space="preserve">ның </w:t>
      </w:r>
      <w:r w:rsidRPr="00785787">
        <w:rPr>
          <w:noProof/>
          <w:color w:val="000000" w:themeColor="text1"/>
          <w:sz w:val="28"/>
          <w:szCs w:val="28"/>
          <w:lang w:eastAsia="ru-RU"/>
        </w:rPr>
        <w:t>тиім</w:t>
      </w:r>
      <w:r w:rsidR="00AB39D8">
        <w:rPr>
          <w:noProof/>
          <w:color w:val="000000" w:themeColor="text1"/>
          <w:sz w:val="28"/>
          <w:szCs w:val="28"/>
          <w:lang w:eastAsia="ru-RU"/>
        </w:rPr>
        <w:t xml:space="preserve">ді </w:t>
      </w:r>
      <w:r w:rsidRPr="00785787">
        <w:rPr>
          <w:noProof/>
          <w:color w:val="000000" w:themeColor="text1"/>
          <w:sz w:val="28"/>
          <w:szCs w:val="28"/>
          <w:lang w:eastAsia="ru-RU"/>
        </w:rPr>
        <w:t>технологияс</w:t>
      </w:r>
      <w:r w:rsidR="00AB39D8">
        <w:rPr>
          <w:noProof/>
          <w:color w:val="000000" w:themeColor="text1"/>
          <w:sz w:val="28"/>
          <w:szCs w:val="28"/>
          <w:lang w:eastAsia="ru-RU"/>
        </w:rPr>
        <w:t xml:space="preserve">ын </w:t>
      </w:r>
      <w:r w:rsidRPr="00785787">
        <w:rPr>
          <w:noProof/>
          <w:color w:val="000000" w:themeColor="text1"/>
          <w:sz w:val="28"/>
          <w:szCs w:val="28"/>
          <w:lang w:eastAsia="ru-RU"/>
        </w:rPr>
        <w:t>жасау жә</w:t>
      </w:r>
      <w:r w:rsidR="00AB39D8">
        <w:rPr>
          <w:noProof/>
          <w:color w:val="000000" w:themeColor="text1"/>
          <w:sz w:val="28"/>
          <w:szCs w:val="28"/>
          <w:lang w:eastAsia="ru-RU"/>
        </w:rPr>
        <w:t xml:space="preserve">не </w:t>
      </w:r>
      <w:r w:rsidRPr="00785787">
        <w:rPr>
          <w:noProof/>
          <w:color w:val="000000" w:themeColor="text1"/>
          <w:sz w:val="28"/>
          <w:szCs w:val="28"/>
          <w:lang w:eastAsia="ru-RU"/>
        </w:rPr>
        <w:t>стандарттау;</w:t>
      </w:r>
    </w:p>
    <w:p w14:paraId="206464FD" w14:textId="5A7F1C53" w:rsidR="00A44190" w:rsidRPr="00785787" w:rsidRDefault="00A44190" w:rsidP="003675FB">
      <w:pPr>
        <w:ind w:firstLine="567"/>
        <w:contextualSpacing/>
        <w:jc w:val="both"/>
        <w:rPr>
          <w:iCs/>
          <w:noProof/>
          <w:color w:val="000000" w:themeColor="text1"/>
          <w:sz w:val="28"/>
          <w:szCs w:val="28"/>
        </w:rPr>
      </w:pPr>
      <w:r w:rsidRPr="00785787">
        <w:rPr>
          <w:b/>
          <w:noProof/>
          <w:color w:val="000000" w:themeColor="text1"/>
          <w:sz w:val="28"/>
          <w:szCs w:val="28"/>
        </w:rPr>
        <w:t>Зерттеу әдістері.</w:t>
      </w:r>
      <w:r w:rsidRPr="00785787">
        <w:rPr>
          <w:iCs/>
          <w:noProof/>
          <w:color w:val="000000" w:themeColor="text1"/>
          <w:sz w:val="28"/>
          <w:szCs w:val="28"/>
        </w:rPr>
        <w:t xml:space="preserve"> </w:t>
      </w:r>
      <w:r w:rsidR="0035675B" w:rsidRPr="00785787">
        <w:rPr>
          <w:iCs/>
          <w:noProof/>
          <w:color w:val="000000" w:themeColor="text1"/>
          <w:sz w:val="28"/>
          <w:szCs w:val="28"/>
        </w:rPr>
        <w:t>Х</w:t>
      </w:r>
      <w:r w:rsidR="00FF665F" w:rsidRPr="00785787">
        <w:rPr>
          <w:iCs/>
          <w:noProof/>
          <w:color w:val="000000" w:themeColor="text1"/>
          <w:sz w:val="28"/>
          <w:szCs w:val="28"/>
        </w:rPr>
        <w:t>имия</w:t>
      </w:r>
      <w:r w:rsidR="00AB39D8">
        <w:rPr>
          <w:iCs/>
          <w:noProof/>
          <w:color w:val="000000" w:themeColor="text1"/>
          <w:sz w:val="28"/>
          <w:szCs w:val="28"/>
        </w:rPr>
        <w:t>лық,</w:t>
      </w:r>
      <w:r w:rsidR="00FF665F" w:rsidRPr="00785787">
        <w:rPr>
          <w:iCs/>
          <w:noProof/>
          <w:color w:val="000000" w:themeColor="text1"/>
          <w:sz w:val="28"/>
          <w:szCs w:val="28"/>
        </w:rPr>
        <w:t xml:space="preserve"> физи</w:t>
      </w:r>
      <w:r w:rsidR="0035675B" w:rsidRPr="00785787">
        <w:rPr>
          <w:iCs/>
          <w:noProof/>
          <w:color w:val="000000" w:themeColor="text1"/>
          <w:sz w:val="28"/>
          <w:szCs w:val="28"/>
        </w:rPr>
        <w:t>ка</w:t>
      </w:r>
      <w:r w:rsidR="0001444F" w:rsidRPr="00785787">
        <w:rPr>
          <w:iCs/>
          <w:noProof/>
          <w:color w:val="000000" w:themeColor="text1"/>
          <w:sz w:val="28"/>
          <w:szCs w:val="28"/>
        </w:rPr>
        <w:t>-химия</w:t>
      </w:r>
      <w:r w:rsidR="00AB39D8">
        <w:rPr>
          <w:iCs/>
          <w:noProof/>
          <w:color w:val="000000" w:themeColor="text1"/>
          <w:sz w:val="28"/>
          <w:szCs w:val="28"/>
        </w:rPr>
        <w:t>лық,</w:t>
      </w:r>
      <w:r w:rsidR="0001444F" w:rsidRPr="00785787">
        <w:rPr>
          <w:iCs/>
          <w:noProof/>
          <w:color w:val="000000" w:themeColor="text1"/>
          <w:sz w:val="28"/>
          <w:szCs w:val="28"/>
        </w:rPr>
        <w:t xml:space="preserve"> биология</w:t>
      </w:r>
      <w:r w:rsidR="00AB39D8">
        <w:rPr>
          <w:iCs/>
          <w:noProof/>
          <w:color w:val="000000" w:themeColor="text1"/>
          <w:sz w:val="28"/>
          <w:szCs w:val="28"/>
        </w:rPr>
        <w:t>лық,</w:t>
      </w:r>
      <w:r w:rsidR="0001444F" w:rsidRPr="00785787">
        <w:rPr>
          <w:iCs/>
          <w:noProof/>
          <w:color w:val="000000" w:themeColor="text1"/>
          <w:sz w:val="28"/>
          <w:szCs w:val="28"/>
        </w:rPr>
        <w:t xml:space="preserve"> фармацевтік-технология</w:t>
      </w:r>
      <w:r w:rsidR="00AB39D8">
        <w:rPr>
          <w:iCs/>
          <w:noProof/>
          <w:color w:val="000000" w:themeColor="text1"/>
          <w:sz w:val="28"/>
          <w:szCs w:val="28"/>
        </w:rPr>
        <w:t>лық,</w:t>
      </w:r>
      <w:r w:rsidR="0001444F" w:rsidRPr="00785787">
        <w:rPr>
          <w:iCs/>
          <w:noProof/>
          <w:color w:val="000000" w:themeColor="text1"/>
          <w:sz w:val="28"/>
          <w:szCs w:val="28"/>
        </w:rPr>
        <w:t xml:space="preserve"> фармакология</w:t>
      </w:r>
      <w:r w:rsidR="00AB39D8">
        <w:rPr>
          <w:iCs/>
          <w:noProof/>
          <w:color w:val="000000" w:themeColor="text1"/>
          <w:sz w:val="28"/>
          <w:szCs w:val="28"/>
        </w:rPr>
        <w:t>лық,</w:t>
      </w:r>
      <w:r w:rsidR="0001444F" w:rsidRPr="00785787">
        <w:rPr>
          <w:iCs/>
          <w:noProof/>
          <w:color w:val="000000" w:themeColor="text1"/>
          <w:sz w:val="28"/>
          <w:szCs w:val="28"/>
        </w:rPr>
        <w:t xml:space="preserve"> статистика</w:t>
      </w:r>
      <w:r w:rsidR="00AB39D8">
        <w:rPr>
          <w:iCs/>
          <w:noProof/>
          <w:color w:val="000000" w:themeColor="text1"/>
          <w:sz w:val="28"/>
          <w:szCs w:val="28"/>
        </w:rPr>
        <w:t>лық.</w:t>
      </w:r>
    </w:p>
    <w:p w14:paraId="4682F26F" w14:textId="4E9608B3" w:rsidR="00A44190" w:rsidRPr="00785787" w:rsidRDefault="00A44190" w:rsidP="0035675B">
      <w:pPr>
        <w:ind w:firstLine="567"/>
        <w:contextualSpacing/>
        <w:jc w:val="both"/>
        <w:rPr>
          <w:noProof/>
          <w:color w:val="000000" w:themeColor="text1"/>
          <w:sz w:val="28"/>
          <w:szCs w:val="28"/>
        </w:rPr>
      </w:pPr>
      <w:r w:rsidRPr="00785787">
        <w:rPr>
          <w:b/>
          <w:bCs/>
          <w:iCs/>
          <w:noProof/>
          <w:color w:val="000000" w:themeColor="text1"/>
          <w:sz w:val="28"/>
          <w:szCs w:val="28"/>
        </w:rPr>
        <w:t xml:space="preserve">Зерттеу </w:t>
      </w:r>
      <w:r w:rsidR="00605DEB" w:rsidRPr="00785787">
        <w:rPr>
          <w:b/>
          <w:bCs/>
          <w:iCs/>
          <w:noProof/>
          <w:color w:val="000000" w:themeColor="text1"/>
          <w:sz w:val="28"/>
          <w:szCs w:val="28"/>
        </w:rPr>
        <w:t>объектілері</w:t>
      </w:r>
      <w:r w:rsidRPr="00785787">
        <w:rPr>
          <w:b/>
          <w:bCs/>
          <w:iCs/>
          <w:noProof/>
          <w:color w:val="000000" w:themeColor="text1"/>
          <w:sz w:val="28"/>
          <w:szCs w:val="28"/>
        </w:rPr>
        <w:t xml:space="preserve">:  </w:t>
      </w:r>
      <w:r w:rsidRPr="00785787">
        <w:rPr>
          <w:iCs/>
          <w:noProof/>
          <w:color w:val="000000" w:themeColor="text1"/>
          <w:sz w:val="28"/>
          <w:szCs w:val="28"/>
        </w:rPr>
        <w:t>Потенциал</w:t>
      </w:r>
      <w:r w:rsidR="00AB39D8">
        <w:rPr>
          <w:iCs/>
          <w:noProof/>
          <w:color w:val="000000" w:themeColor="text1"/>
          <w:sz w:val="28"/>
          <w:szCs w:val="28"/>
        </w:rPr>
        <w:t xml:space="preserve">ды </w:t>
      </w:r>
      <w:r w:rsidRPr="00785787">
        <w:rPr>
          <w:iCs/>
          <w:noProof/>
          <w:color w:val="000000" w:themeColor="text1"/>
          <w:sz w:val="28"/>
          <w:szCs w:val="28"/>
        </w:rPr>
        <w:t>инфекция</w:t>
      </w:r>
      <w:r w:rsidR="00AB39D8">
        <w:rPr>
          <w:iCs/>
          <w:noProof/>
          <w:color w:val="000000" w:themeColor="text1"/>
          <w:sz w:val="28"/>
          <w:szCs w:val="28"/>
        </w:rPr>
        <w:t xml:space="preserve">ға </w:t>
      </w:r>
      <w:r w:rsidRPr="00785787">
        <w:rPr>
          <w:iCs/>
          <w:noProof/>
          <w:color w:val="000000" w:themeColor="text1"/>
          <w:sz w:val="28"/>
          <w:szCs w:val="28"/>
        </w:rPr>
        <w:t>қар</w:t>
      </w:r>
      <w:r w:rsidR="00AB39D8">
        <w:rPr>
          <w:iCs/>
          <w:noProof/>
          <w:color w:val="000000" w:themeColor="text1"/>
          <w:sz w:val="28"/>
          <w:szCs w:val="28"/>
        </w:rPr>
        <w:t xml:space="preserve">сы </w:t>
      </w:r>
      <w:r w:rsidRPr="00785787">
        <w:rPr>
          <w:iCs/>
          <w:noProof/>
          <w:color w:val="000000" w:themeColor="text1"/>
          <w:sz w:val="28"/>
          <w:szCs w:val="28"/>
        </w:rPr>
        <w:t>белсенділі</w:t>
      </w:r>
      <w:r w:rsidR="00AB39D8">
        <w:rPr>
          <w:iCs/>
          <w:noProof/>
          <w:color w:val="000000" w:themeColor="text1"/>
          <w:sz w:val="28"/>
          <w:szCs w:val="28"/>
        </w:rPr>
        <w:t xml:space="preserve">гі </w:t>
      </w:r>
      <w:r w:rsidRPr="00785787">
        <w:rPr>
          <w:iCs/>
          <w:noProof/>
          <w:color w:val="000000" w:themeColor="text1"/>
          <w:sz w:val="28"/>
          <w:szCs w:val="28"/>
        </w:rPr>
        <w:t>б</w:t>
      </w:r>
      <w:r w:rsidR="00AB39D8">
        <w:rPr>
          <w:iCs/>
          <w:noProof/>
          <w:color w:val="000000" w:themeColor="text1"/>
          <w:sz w:val="28"/>
          <w:szCs w:val="28"/>
        </w:rPr>
        <w:t xml:space="preserve">ар </w:t>
      </w:r>
      <w:r w:rsidRPr="00785787">
        <w:rPr>
          <w:iCs/>
          <w:noProof/>
          <w:color w:val="000000" w:themeColor="text1"/>
          <w:sz w:val="28"/>
          <w:szCs w:val="28"/>
        </w:rPr>
        <w:t>N-орынбас</w:t>
      </w:r>
      <w:r w:rsidR="00AB39D8">
        <w:rPr>
          <w:iCs/>
          <w:noProof/>
          <w:color w:val="000000" w:themeColor="text1"/>
          <w:sz w:val="28"/>
          <w:szCs w:val="28"/>
        </w:rPr>
        <w:t xml:space="preserve">қан </w:t>
      </w:r>
      <w:r w:rsidRPr="00785787">
        <w:rPr>
          <w:iCs/>
          <w:noProof/>
          <w:color w:val="000000" w:themeColor="text1"/>
          <w:sz w:val="28"/>
          <w:szCs w:val="28"/>
        </w:rPr>
        <w:t xml:space="preserve">пиперидин туындылары. </w:t>
      </w:r>
      <w:r w:rsidRPr="00785787">
        <w:rPr>
          <w:noProof/>
          <w:color w:val="000000" w:themeColor="text1"/>
          <w:sz w:val="28"/>
          <w:szCs w:val="28"/>
        </w:rPr>
        <w:t>N-орынбас</w:t>
      </w:r>
      <w:r w:rsidR="00AB39D8">
        <w:rPr>
          <w:noProof/>
          <w:color w:val="000000" w:themeColor="text1"/>
          <w:sz w:val="28"/>
          <w:szCs w:val="28"/>
        </w:rPr>
        <w:t xml:space="preserve">қан </w:t>
      </w:r>
      <w:r w:rsidRPr="00785787">
        <w:rPr>
          <w:noProof/>
          <w:color w:val="000000" w:themeColor="text1"/>
          <w:sz w:val="28"/>
          <w:szCs w:val="28"/>
        </w:rPr>
        <w:t>4-оксопиперидин</w:t>
      </w:r>
      <w:r w:rsidR="00AB39D8">
        <w:rPr>
          <w:noProof/>
          <w:color w:val="000000" w:themeColor="text1"/>
          <w:sz w:val="28"/>
          <w:szCs w:val="28"/>
        </w:rPr>
        <w:t>дер,</w:t>
      </w:r>
      <w:r w:rsidRPr="00785787">
        <w:rPr>
          <w:noProof/>
          <w:color w:val="000000" w:themeColor="text1"/>
          <w:sz w:val="28"/>
          <w:szCs w:val="28"/>
        </w:rPr>
        <w:t xml:space="preserve"> N-фенэтил орынбас</w:t>
      </w:r>
      <w:r w:rsidR="00AB39D8">
        <w:rPr>
          <w:noProof/>
          <w:color w:val="000000" w:themeColor="text1"/>
          <w:sz w:val="28"/>
          <w:szCs w:val="28"/>
        </w:rPr>
        <w:t xml:space="preserve">қан </w:t>
      </w:r>
      <w:r w:rsidRPr="00785787">
        <w:rPr>
          <w:noProof/>
          <w:color w:val="000000" w:themeColor="text1"/>
          <w:sz w:val="28"/>
          <w:szCs w:val="28"/>
        </w:rPr>
        <w:t>пиперидол</w:t>
      </w:r>
      <w:r w:rsidR="00AB39D8">
        <w:rPr>
          <w:noProof/>
          <w:color w:val="000000" w:themeColor="text1"/>
          <w:sz w:val="28"/>
          <w:szCs w:val="28"/>
        </w:rPr>
        <w:t xml:space="preserve">дар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t xml:space="preserve"> 4,4-диорынбас</w:t>
      </w:r>
      <w:r w:rsidR="00AB39D8">
        <w:rPr>
          <w:noProof/>
          <w:color w:val="000000" w:themeColor="text1"/>
          <w:sz w:val="28"/>
          <w:szCs w:val="28"/>
        </w:rPr>
        <w:t xml:space="preserve">қан </w:t>
      </w:r>
      <w:r w:rsidRPr="00785787">
        <w:rPr>
          <w:noProof/>
          <w:color w:val="000000" w:themeColor="text1"/>
          <w:sz w:val="28"/>
          <w:szCs w:val="28"/>
        </w:rPr>
        <w:t>фармакология</w:t>
      </w:r>
      <w:r w:rsidR="00AB39D8">
        <w:rPr>
          <w:noProof/>
          <w:color w:val="000000" w:themeColor="text1"/>
          <w:sz w:val="28"/>
          <w:szCs w:val="28"/>
        </w:rPr>
        <w:t xml:space="preserve">лық </w:t>
      </w:r>
      <w:r w:rsidRPr="00785787">
        <w:rPr>
          <w:noProof/>
          <w:color w:val="000000" w:themeColor="text1"/>
          <w:sz w:val="28"/>
          <w:szCs w:val="28"/>
        </w:rPr>
        <w:t>белсенділік</w:t>
      </w:r>
      <w:r w:rsidR="00AB39D8">
        <w:rPr>
          <w:noProof/>
          <w:color w:val="000000" w:themeColor="text1"/>
          <w:sz w:val="28"/>
          <w:szCs w:val="28"/>
        </w:rPr>
        <w:t xml:space="preserve">ке </w:t>
      </w:r>
      <w:r w:rsidRPr="00785787">
        <w:rPr>
          <w:noProof/>
          <w:color w:val="000000" w:themeColor="text1"/>
          <w:sz w:val="28"/>
          <w:szCs w:val="28"/>
        </w:rPr>
        <w:t>ие  туындылары жә</w:t>
      </w:r>
      <w:r w:rsidR="00AB39D8">
        <w:rPr>
          <w:noProof/>
          <w:color w:val="000000" w:themeColor="text1"/>
          <w:sz w:val="28"/>
          <w:szCs w:val="28"/>
        </w:rPr>
        <w:t xml:space="preserve">не </w:t>
      </w: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t xml:space="preserve">гидрохлоридтері </w:t>
      </w:r>
      <w:r w:rsidR="00AB39D8">
        <w:rPr>
          <w:noProof/>
          <w:color w:val="000000" w:themeColor="text1"/>
          <w:sz w:val="28"/>
          <w:szCs w:val="28"/>
        </w:rPr>
        <w:t xml:space="preserve">мен </w:t>
      </w:r>
      <w:r w:rsidR="0035675B" w:rsidRPr="00785787">
        <w:rPr>
          <w:noProof/>
          <w:color w:val="000000" w:themeColor="text1"/>
          <w:sz w:val="28"/>
          <w:szCs w:val="28"/>
        </w:rPr>
        <w:t>β-циклодекстрин</w:t>
      </w:r>
      <w:r w:rsidR="00AB39D8">
        <w:rPr>
          <w:noProof/>
          <w:color w:val="000000" w:themeColor="text1"/>
          <w:sz w:val="28"/>
          <w:szCs w:val="28"/>
        </w:rPr>
        <w:t xml:space="preserve">ді </w:t>
      </w:r>
      <w:r w:rsidR="0035675B" w:rsidRPr="00785787">
        <w:rPr>
          <w:noProof/>
          <w:color w:val="000000" w:themeColor="text1"/>
          <w:sz w:val="28"/>
          <w:szCs w:val="28"/>
        </w:rPr>
        <w:t>комплексте</w:t>
      </w:r>
      <w:r w:rsidRPr="00785787">
        <w:rPr>
          <w:noProof/>
          <w:color w:val="000000" w:themeColor="text1"/>
          <w:sz w:val="28"/>
          <w:szCs w:val="28"/>
        </w:rPr>
        <w:t>р</w:t>
      </w:r>
      <w:r w:rsidR="0035675B" w:rsidRPr="00785787">
        <w:rPr>
          <w:noProof/>
          <w:color w:val="000000" w:themeColor="text1"/>
          <w:sz w:val="28"/>
          <w:szCs w:val="28"/>
        </w:rPr>
        <w:t>і</w:t>
      </w:r>
      <w:r w:rsidRPr="00785787">
        <w:rPr>
          <w:noProof/>
          <w:color w:val="000000" w:themeColor="text1"/>
          <w:sz w:val="28"/>
          <w:szCs w:val="28"/>
        </w:rPr>
        <w:t>.</w:t>
      </w:r>
    </w:p>
    <w:p w14:paraId="289B72D4" w14:textId="06D9880A" w:rsidR="00162430" w:rsidRPr="00785787" w:rsidRDefault="00162430" w:rsidP="0035675B">
      <w:pPr>
        <w:pStyle w:val="22"/>
        <w:spacing w:after="0" w:line="240" w:lineRule="auto"/>
        <w:ind w:left="0" w:firstLine="567"/>
        <w:contextualSpacing/>
        <w:jc w:val="both"/>
        <w:rPr>
          <w:noProof/>
          <w:color w:val="000000" w:themeColor="text1"/>
          <w:sz w:val="28"/>
          <w:szCs w:val="28"/>
        </w:rPr>
      </w:pPr>
      <w:r w:rsidRPr="00785787">
        <w:rPr>
          <w:b/>
          <w:noProof/>
          <w:color w:val="000000" w:themeColor="text1"/>
          <w:sz w:val="28"/>
          <w:szCs w:val="28"/>
        </w:rPr>
        <w:t>Зерттеу пәні</w:t>
      </w:r>
      <w:r w:rsidR="003D2D78" w:rsidRPr="00785787">
        <w:rPr>
          <w:b/>
          <w:noProof/>
          <w:color w:val="000000" w:themeColor="text1"/>
          <w:sz w:val="28"/>
          <w:szCs w:val="28"/>
        </w:rPr>
        <w:t>:</w:t>
      </w:r>
      <w:r w:rsidRPr="00785787">
        <w:rPr>
          <w:b/>
          <w:noProof/>
          <w:color w:val="000000" w:themeColor="text1"/>
          <w:sz w:val="28"/>
          <w:szCs w:val="28"/>
        </w:rPr>
        <w:t xml:space="preserve"> </w:t>
      </w:r>
      <w:r w:rsidR="0035675B" w:rsidRPr="00785787">
        <w:rPr>
          <w:noProof/>
          <w:color w:val="000000" w:themeColor="text1"/>
          <w:sz w:val="28"/>
          <w:szCs w:val="28"/>
        </w:rPr>
        <w:t>З</w:t>
      </w:r>
      <w:r w:rsidRPr="00785787">
        <w:rPr>
          <w:noProof/>
          <w:color w:val="000000" w:themeColor="text1"/>
          <w:sz w:val="28"/>
          <w:szCs w:val="28"/>
        </w:rPr>
        <w:t xml:space="preserve">ерттеу объектілері </w:t>
      </w:r>
      <w:r w:rsidR="00AB39D8">
        <w:rPr>
          <w:noProof/>
          <w:color w:val="000000" w:themeColor="text1"/>
          <w:sz w:val="28"/>
          <w:szCs w:val="28"/>
        </w:rPr>
        <w:t xml:space="preserve">мен </w:t>
      </w: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t>химия</w:t>
      </w:r>
      <w:r w:rsidR="00AB39D8">
        <w:rPr>
          <w:noProof/>
          <w:color w:val="000000" w:themeColor="text1"/>
          <w:sz w:val="28"/>
          <w:szCs w:val="28"/>
        </w:rPr>
        <w:t xml:space="preserve">лық </w:t>
      </w:r>
      <w:r w:rsidRPr="00785787">
        <w:rPr>
          <w:noProof/>
          <w:color w:val="000000" w:themeColor="text1"/>
          <w:sz w:val="28"/>
          <w:szCs w:val="28"/>
        </w:rPr>
        <w:t>модификациясы</w:t>
      </w:r>
      <w:r w:rsidR="00AB39D8">
        <w:rPr>
          <w:noProof/>
          <w:color w:val="000000" w:themeColor="text1"/>
          <w:sz w:val="28"/>
          <w:szCs w:val="28"/>
        </w:rPr>
        <w:t xml:space="preserve">ның </w:t>
      </w:r>
      <w:r w:rsidRPr="00785787">
        <w:rPr>
          <w:noProof/>
          <w:color w:val="000000" w:themeColor="text1"/>
          <w:sz w:val="28"/>
          <w:szCs w:val="28"/>
        </w:rPr>
        <w:t>полифункционал</w:t>
      </w:r>
      <w:r w:rsidR="00AB39D8">
        <w:rPr>
          <w:noProof/>
          <w:color w:val="000000" w:themeColor="text1"/>
          <w:sz w:val="28"/>
          <w:szCs w:val="28"/>
        </w:rPr>
        <w:t xml:space="preserve">ды </w:t>
      </w:r>
      <w:r w:rsidRPr="00785787">
        <w:rPr>
          <w:noProof/>
          <w:color w:val="000000" w:themeColor="text1"/>
          <w:sz w:val="28"/>
          <w:szCs w:val="28"/>
        </w:rPr>
        <w:t>өнімдер</w:t>
      </w:r>
      <w:r w:rsidR="00AB39D8">
        <w:rPr>
          <w:noProof/>
          <w:color w:val="000000" w:themeColor="text1"/>
          <w:sz w:val="28"/>
          <w:szCs w:val="28"/>
        </w:rPr>
        <w:t xml:space="preserve">ін </w:t>
      </w:r>
      <w:r w:rsidRPr="00785787">
        <w:rPr>
          <w:noProof/>
          <w:color w:val="000000" w:themeColor="text1"/>
          <w:sz w:val="28"/>
          <w:szCs w:val="28"/>
        </w:rPr>
        <w:t>алу</w:t>
      </w:r>
      <w:r w:rsidR="00AB39D8">
        <w:rPr>
          <w:noProof/>
          <w:color w:val="000000" w:themeColor="text1"/>
          <w:sz w:val="28"/>
          <w:szCs w:val="28"/>
        </w:rPr>
        <w:t xml:space="preserve">ға </w:t>
      </w:r>
      <w:r w:rsidRPr="00785787">
        <w:rPr>
          <w:noProof/>
          <w:color w:val="000000" w:themeColor="text1"/>
          <w:sz w:val="28"/>
          <w:szCs w:val="28"/>
        </w:rPr>
        <w:t>әкелет</w:t>
      </w:r>
      <w:r w:rsidR="00AB39D8">
        <w:rPr>
          <w:noProof/>
          <w:color w:val="000000" w:themeColor="text1"/>
          <w:sz w:val="28"/>
          <w:szCs w:val="28"/>
        </w:rPr>
        <w:t xml:space="preserve">ін </w:t>
      </w:r>
      <w:r w:rsidRPr="00785787">
        <w:rPr>
          <w:noProof/>
          <w:color w:val="000000" w:themeColor="text1"/>
          <w:sz w:val="28"/>
          <w:szCs w:val="28"/>
        </w:rPr>
        <w:t>химия</w:t>
      </w:r>
      <w:r w:rsidR="00AB39D8">
        <w:rPr>
          <w:noProof/>
          <w:color w:val="000000" w:themeColor="text1"/>
          <w:sz w:val="28"/>
          <w:szCs w:val="28"/>
        </w:rPr>
        <w:t xml:space="preserve">лық </w:t>
      </w:r>
      <w:r w:rsidRPr="00785787">
        <w:rPr>
          <w:noProof/>
          <w:color w:val="000000" w:themeColor="text1"/>
          <w:sz w:val="28"/>
          <w:szCs w:val="28"/>
        </w:rPr>
        <w:t>процес</w:t>
      </w:r>
      <w:r w:rsidR="00AB39D8">
        <w:rPr>
          <w:noProof/>
          <w:color w:val="000000" w:themeColor="text1"/>
          <w:sz w:val="28"/>
          <w:szCs w:val="28"/>
        </w:rPr>
        <w:t>тер,</w:t>
      </w:r>
      <w:r w:rsidRPr="00785787">
        <w:rPr>
          <w:noProof/>
          <w:color w:val="000000" w:themeColor="text1"/>
          <w:sz w:val="28"/>
          <w:szCs w:val="28"/>
        </w:rPr>
        <w:t xml:space="preserve"> сондай-ақ синтездел</w:t>
      </w:r>
      <w:r w:rsidR="00AB39D8">
        <w:rPr>
          <w:noProof/>
          <w:color w:val="000000" w:themeColor="text1"/>
          <w:sz w:val="28"/>
          <w:szCs w:val="28"/>
        </w:rPr>
        <w:t xml:space="preserve">ген </w:t>
      </w:r>
      <w:r w:rsidRPr="00785787">
        <w:rPr>
          <w:noProof/>
          <w:color w:val="000000" w:themeColor="text1"/>
          <w:sz w:val="28"/>
          <w:szCs w:val="28"/>
        </w:rPr>
        <w:t>қосылыстар</w:t>
      </w:r>
      <w:r w:rsidR="00AB39D8">
        <w:rPr>
          <w:noProof/>
          <w:color w:val="000000" w:themeColor="text1"/>
          <w:sz w:val="28"/>
          <w:szCs w:val="28"/>
        </w:rPr>
        <w:t xml:space="preserve">дың </w:t>
      </w:r>
      <w:r w:rsidRPr="00785787">
        <w:rPr>
          <w:noProof/>
          <w:color w:val="000000" w:themeColor="text1"/>
          <w:sz w:val="28"/>
          <w:szCs w:val="28"/>
        </w:rPr>
        <w:t>жұ</w:t>
      </w:r>
      <w:r w:rsidR="00AB39D8">
        <w:rPr>
          <w:noProof/>
          <w:color w:val="000000" w:themeColor="text1"/>
          <w:sz w:val="28"/>
          <w:szCs w:val="28"/>
        </w:rPr>
        <w:t xml:space="preserve">қа </w:t>
      </w:r>
      <w:r w:rsidRPr="00785787">
        <w:rPr>
          <w:noProof/>
          <w:color w:val="000000" w:themeColor="text1"/>
          <w:sz w:val="28"/>
          <w:szCs w:val="28"/>
        </w:rPr>
        <w:t xml:space="preserve">құрылымы </w:t>
      </w:r>
      <w:r w:rsidR="00AB39D8">
        <w:rPr>
          <w:noProof/>
          <w:color w:val="000000" w:themeColor="text1"/>
          <w:sz w:val="28"/>
          <w:szCs w:val="28"/>
        </w:rPr>
        <w:t xml:space="preserve">мен </w:t>
      </w:r>
      <w:r w:rsidRPr="00785787">
        <w:rPr>
          <w:noProof/>
          <w:color w:val="000000" w:themeColor="text1"/>
          <w:sz w:val="28"/>
          <w:szCs w:val="28"/>
        </w:rPr>
        <w:t>қасиеттер</w:t>
      </w:r>
      <w:r w:rsidR="00AB39D8">
        <w:rPr>
          <w:noProof/>
          <w:color w:val="000000" w:themeColor="text1"/>
          <w:sz w:val="28"/>
          <w:szCs w:val="28"/>
        </w:rPr>
        <w:t xml:space="preserve">ін </w:t>
      </w:r>
      <w:r w:rsidRPr="00785787">
        <w:rPr>
          <w:noProof/>
          <w:color w:val="000000" w:themeColor="text1"/>
          <w:sz w:val="28"/>
          <w:szCs w:val="28"/>
        </w:rPr>
        <w:t>зерттеу.</w:t>
      </w:r>
    </w:p>
    <w:p w14:paraId="6E90F512" w14:textId="677A9006" w:rsidR="006D7B9C" w:rsidRPr="00785787" w:rsidRDefault="00162430" w:rsidP="0035675B">
      <w:pPr>
        <w:ind w:firstLine="567"/>
        <w:contextualSpacing/>
        <w:jc w:val="both"/>
        <w:rPr>
          <w:noProof/>
          <w:color w:val="000000" w:themeColor="text1"/>
          <w:sz w:val="28"/>
          <w:szCs w:val="28"/>
        </w:rPr>
      </w:pPr>
      <w:r w:rsidRPr="00785787">
        <w:rPr>
          <w:noProof/>
          <w:color w:val="000000" w:themeColor="text1"/>
          <w:sz w:val="28"/>
          <w:szCs w:val="28"/>
        </w:rPr>
        <w:t>Азот атомын</w:t>
      </w:r>
      <w:r w:rsidR="00AB39D8">
        <w:rPr>
          <w:noProof/>
          <w:color w:val="000000" w:themeColor="text1"/>
          <w:sz w:val="28"/>
          <w:szCs w:val="28"/>
        </w:rPr>
        <w:t xml:space="preserve">да </w:t>
      </w:r>
      <w:r w:rsidRPr="00785787">
        <w:rPr>
          <w:noProof/>
          <w:color w:val="000000" w:themeColor="text1"/>
          <w:sz w:val="28"/>
          <w:szCs w:val="28"/>
        </w:rPr>
        <w:t>N-фенилэтил фрагмент</w:t>
      </w:r>
      <w:r w:rsidR="00AB39D8">
        <w:rPr>
          <w:noProof/>
          <w:color w:val="000000" w:themeColor="text1"/>
          <w:sz w:val="28"/>
          <w:szCs w:val="28"/>
        </w:rPr>
        <w:t xml:space="preserve">ті </w:t>
      </w:r>
      <w:r w:rsidRPr="00785787">
        <w:rPr>
          <w:noProof/>
          <w:color w:val="000000" w:themeColor="text1"/>
          <w:sz w:val="28"/>
          <w:szCs w:val="28"/>
        </w:rPr>
        <w:t>пиперидиндер</w:t>
      </w:r>
      <w:r w:rsidR="00AB39D8">
        <w:rPr>
          <w:noProof/>
          <w:color w:val="000000" w:themeColor="text1"/>
          <w:sz w:val="28"/>
          <w:szCs w:val="28"/>
        </w:rPr>
        <w:t xml:space="preserve">дің </w:t>
      </w:r>
      <w:r w:rsidRPr="00785787">
        <w:rPr>
          <w:noProof/>
          <w:color w:val="000000" w:themeColor="text1"/>
          <w:sz w:val="28"/>
          <w:szCs w:val="28"/>
        </w:rPr>
        <w:t>әртүр</w:t>
      </w:r>
      <w:r w:rsidR="00AB39D8">
        <w:rPr>
          <w:noProof/>
          <w:color w:val="000000" w:themeColor="text1"/>
          <w:sz w:val="28"/>
          <w:szCs w:val="28"/>
        </w:rPr>
        <w:t xml:space="preserve">лі </w:t>
      </w:r>
      <w:r w:rsidRPr="00785787">
        <w:rPr>
          <w:noProof/>
          <w:color w:val="000000" w:themeColor="text1"/>
          <w:sz w:val="28"/>
          <w:szCs w:val="28"/>
        </w:rPr>
        <w:t>4,4-диорынбас</w:t>
      </w:r>
      <w:r w:rsidR="00AB39D8">
        <w:rPr>
          <w:noProof/>
          <w:color w:val="000000" w:themeColor="text1"/>
          <w:sz w:val="28"/>
          <w:szCs w:val="28"/>
        </w:rPr>
        <w:t xml:space="preserve">қан </w:t>
      </w:r>
      <w:r w:rsidRPr="00785787">
        <w:rPr>
          <w:noProof/>
          <w:color w:val="000000" w:themeColor="text1"/>
          <w:sz w:val="28"/>
          <w:szCs w:val="28"/>
        </w:rPr>
        <w:t>туындылары</w:t>
      </w:r>
      <w:r w:rsidR="00AB39D8">
        <w:rPr>
          <w:noProof/>
          <w:color w:val="000000" w:themeColor="text1"/>
          <w:sz w:val="28"/>
          <w:szCs w:val="28"/>
        </w:rPr>
        <w:t xml:space="preserve">ның </w:t>
      </w:r>
      <w:r w:rsidRPr="00785787">
        <w:rPr>
          <w:noProof/>
          <w:color w:val="000000" w:themeColor="text1"/>
          <w:sz w:val="28"/>
          <w:szCs w:val="28"/>
        </w:rPr>
        <w:t>негіздер</w:t>
      </w:r>
      <w:r w:rsidR="00AB39D8">
        <w:rPr>
          <w:noProof/>
          <w:color w:val="000000" w:themeColor="text1"/>
          <w:sz w:val="28"/>
          <w:szCs w:val="28"/>
        </w:rPr>
        <w:t xml:space="preserve">ін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t>су</w:t>
      </w:r>
      <w:r w:rsidR="00AB39D8">
        <w:rPr>
          <w:noProof/>
          <w:color w:val="000000" w:themeColor="text1"/>
          <w:sz w:val="28"/>
          <w:szCs w:val="28"/>
        </w:rPr>
        <w:t xml:space="preserve">да </w:t>
      </w:r>
      <w:r w:rsidRPr="00785787">
        <w:rPr>
          <w:noProof/>
          <w:color w:val="000000" w:themeColor="text1"/>
          <w:sz w:val="28"/>
          <w:szCs w:val="28"/>
        </w:rPr>
        <w:t>ерит</w:t>
      </w:r>
      <w:r w:rsidR="00AB39D8">
        <w:rPr>
          <w:noProof/>
          <w:color w:val="000000" w:themeColor="text1"/>
          <w:sz w:val="28"/>
          <w:szCs w:val="28"/>
        </w:rPr>
        <w:t xml:space="preserve">ін </w:t>
      </w:r>
      <w:r w:rsidRPr="00785787">
        <w:rPr>
          <w:noProof/>
          <w:color w:val="000000" w:themeColor="text1"/>
          <w:sz w:val="28"/>
          <w:szCs w:val="28"/>
        </w:rPr>
        <w:t>тұздар</w:t>
      </w:r>
      <w:r w:rsidR="00AB39D8">
        <w:rPr>
          <w:noProof/>
          <w:color w:val="000000" w:themeColor="text1"/>
          <w:sz w:val="28"/>
          <w:szCs w:val="28"/>
        </w:rPr>
        <w:t xml:space="preserve">ын </w:t>
      </w:r>
      <w:r w:rsidRPr="00785787">
        <w:rPr>
          <w:noProof/>
          <w:color w:val="000000" w:themeColor="text1"/>
          <w:sz w:val="28"/>
          <w:szCs w:val="28"/>
        </w:rPr>
        <w:t>синтездеу, олар</w:t>
      </w:r>
      <w:r w:rsidR="00AB39D8">
        <w:rPr>
          <w:noProof/>
          <w:color w:val="000000" w:themeColor="text1"/>
          <w:sz w:val="28"/>
          <w:szCs w:val="28"/>
        </w:rPr>
        <w:t xml:space="preserve">дың </w:t>
      </w:r>
      <w:r w:rsidRPr="00785787">
        <w:rPr>
          <w:noProof/>
          <w:color w:val="000000" w:themeColor="text1"/>
          <w:sz w:val="28"/>
          <w:szCs w:val="28"/>
        </w:rPr>
        <w:t>құрылыс</w:t>
      </w:r>
      <w:r w:rsidR="00AB39D8">
        <w:rPr>
          <w:noProof/>
          <w:color w:val="000000" w:themeColor="text1"/>
          <w:sz w:val="28"/>
          <w:szCs w:val="28"/>
        </w:rPr>
        <w:t xml:space="preserve">ын </w:t>
      </w:r>
      <w:r w:rsidRPr="00785787">
        <w:rPr>
          <w:noProof/>
          <w:color w:val="000000" w:themeColor="text1"/>
          <w:sz w:val="28"/>
          <w:szCs w:val="28"/>
        </w:rPr>
        <w:t>заманауи физико-химия</w:t>
      </w:r>
      <w:r w:rsidR="00AB39D8">
        <w:rPr>
          <w:noProof/>
          <w:color w:val="000000" w:themeColor="text1"/>
          <w:sz w:val="28"/>
          <w:szCs w:val="28"/>
        </w:rPr>
        <w:t xml:space="preserve">лық </w:t>
      </w:r>
      <w:r w:rsidRPr="00785787">
        <w:rPr>
          <w:noProof/>
          <w:color w:val="000000" w:themeColor="text1"/>
          <w:sz w:val="28"/>
          <w:szCs w:val="28"/>
        </w:rPr>
        <w:t>әдістер</w:t>
      </w:r>
      <w:r w:rsidR="00AB39D8">
        <w:rPr>
          <w:noProof/>
          <w:color w:val="000000" w:themeColor="text1"/>
          <w:sz w:val="28"/>
          <w:szCs w:val="28"/>
        </w:rPr>
        <w:t xml:space="preserve">дің </w:t>
      </w:r>
      <w:r w:rsidRPr="00785787">
        <w:rPr>
          <w:noProof/>
          <w:color w:val="000000" w:themeColor="text1"/>
          <w:sz w:val="28"/>
          <w:szCs w:val="28"/>
        </w:rPr>
        <w:t>көмегі</w:t>
      </w:r>
      <w:r w:rsidR="00AB39D8">
        <w:rPr>
          <w:noProof/>
          <w:color w:val="000000" w:themeColor="text1"/>
          <w:sz w:val="28"/>
          <w:szCs w:val="28"/>
        </w:rPr>
        <w:t xml:space="preserve">мен </w:t>
      </w:r>
      <w:r w:rsidRPr="00785787">
        <w:rPr>
          <w:noProof/>
          <w:color w:val="000000" w:themeColor="text1"/>
          <w:sz w:val="28"/>
          <w:szCs w:val="28"/>
        </w:rPr>
        <w:t>анықтау, қосылыстар</w:t>
      </w:r>
      <w:r w:rsidR="00AB39D8">
        <w:rPr>
          <w:noProof/>
          <w:color w:val="000000" w:themeColor="text1"/>
          <w:sz w:val="28"/>
          <w:szCs w:val="28"/>
        </w:rPr>
        <w:t xml:space="preserve">дың </w:t>
      </w:r>
      <w:r w:rsidRPr="00785787">
        <w:rPr>
          <w:noProof/>
          <w:color w:val="000000" w:themeColor="text1"/>
          <w:sz w:val="28"/>
          <w:szCs w:val="28"/>
        </w:rPr>
        <w:t>антибактерия</w:t>
      </w:r>
      <w:r w:rsidR="00AB39D8">
        <w:rPr>
          <w:noProof/>
          <w:color w:val="000000" w:themeColor="text1"/>
          <w:sz w:val="28"/>
          <w:szCs w:val="28"/>
        </w:rPr>
        <w:t>лық,</w:t>
      </w:r>
      <w:r w:rsidRPr="00785787">
        <w:rPr>
          <w:noProof/>
          <w:color w:val="000000" w:themeColor="text1"/>
          <w:sz w:val="28"/>
          <w:szCs w:val="28"/>
        </w:rPr>
        <w:t xml:space="preserve"> антимикроб</w:t>
      </w:r>
      <w:r w:rsidR="00AB39D8">
        <w:rPr>
          <w:noProof/>
          <w:color w:val="000000" w:themeColor="text1"/>
          <w:sz w:val="28"/>
          <w:szCs w:val="28"/>
        </w:rPr>
        <w:t>тық,</w:t>
      </w:r>
      <w:r w:rsidRPr="00785787">
        <w:rPr>
          <w:noProof/>
          <w:color w:val="000000" w:themeColor="text1"/>
          <w:sz w:val="28"/>
          <w:szCs w:val="28"/>
        </w:rPr>
        <w:t xml:space="preserve"> фунгицид</w:t>
      </w:r>
      <w:r w:rsidR="00AB39D8">
        <w:rPr>
          <w:noProof/>
          <w:color w:val="000000" w:themeColor="text1"/>
          <w:sz w:val="28"/>
          <w:szCs w:val="28"/>
        </w:rPr>
        <w:t>тік,</w:t>
      </w:r>
      <w:r w:rsidRPr="00785787">
        <w:rPr>
          <w:noProof/>
          <w:color w:val="000000" w:themeColor="text1"/>
          <w:sz w:val="28"/>
          <w:szCs w:val="28"/>
        </w:rPr>
        <w:t xml:space="preserve"> цитотоксика</w:t>
      </w:r>
      <w:r w:rsidR="00AB39D8">
        <w:rPr>
          <w:noProof/>
          <w:color w:val="000000" w:themeColor="text1"/>
          <w:sz w:val="28"/>
          <w:szCs w:val="28"/>
        </w:rPr>
        <w:t xml:space="preserve">лық </w:t>
      </w:r>
      <w:r w:rsidRPr="00785787">
        <w:rPr>
          <w:noProof/>
          <w:color w:val="000000" w:themeColor="text1"/>
          <w:sz w:val="28"/>
          <w:szCs w:val="28"/>
        </w:rPr>
        <w:t xml:space="preserve"> қасиеттер</w:t>
      </w:r>
      <w:r w:rsidR="00AB39D8">
        <w:rPr>
          <w:noProof/>
          <w:color w:val="000000" w:themeColor="text1"/>
          <w:sz w:val="28"/>
          <w:szCs w:val="28"/>
        </w:rPr>
        <w:t xml:space="preserve">ін </w:t>
      </w:r>
      <w:r w:rsidRPr="00785787">
        <w:rPr>
          <w:noProof/>
          <w:color w:val="000000" w:themeColor="text1"/>
          <w:sz w:val="28"/>
          <w:szCs w:val="28"/>
        </w:rPr>
        <w:t>анықтау.</w:t>
      </w:r>
      <w:r w:rsidR="003D2D78" w:rsidRPr="00785787">
        <w:rPr>
          <w:noProof/>
          <w:color w:val="000000" w:themeColor="text1"/>
          <w:sz w:val="28"/>
          <w:szCs w:val="28"/>
        </w:rPr>
        <w:t xml:space="preserve"> П</w:t>
      </w:r>
      <w:r w:rsidR="00FF665F" w:rsidRPr="00785787">
        <w:rPr>
          <w:noProof/>
          <w:color w:val="000000" w:themeColor="text1"/>
          <w:sz w:val="28"/>
          <w:szCs w:val="28"/>
        </w:rPr>
        <w:t>отенциал</w:t>
      </w:r>
      <w:r w:rsidR="00AB39D8">
        <w:rPr>
          <w:noProof/>
          <w:color w:val="000000" w:themeColor="text1"/>
          <w:sz w:val="28"/>
          <w:szCs w:val="28"/>
        </w:rPr>
        <w:t xml:space="preserve">ды </w:t>
      </w:r>
      <w:r w:rsidR="00FF665F" w:rsidRPr="00785787">
        <w:rPr>
          <w:noProof/>
          <w:color w:val="000000" w:themeColor="text1"/>
          <w:sz w:val="28"/>
          <w:szCs w:val="28"/>
        </w:rPr>
        <w:t>биолог</w:t>
      </w:r>
      <w:r w:rsidR="003D2D78" w:rsidRPr="00785787">
        <w:rPr>
          <w:noProof/>
          <w:color w:val="000000" w:themeColor="text1"/>
          <w:sz w:val="28"/>
          <w:szCs w:val="28"/>
        </w:rPr>
        <w:t>ия</w:t>
      </w:r>
      <w:r w:rsidR="00AB39D8">
        <w:rPr>
          <w:noProof/>
          <w:color w:val="000000" w:themeColor="text1"/>
          <w:sz w:val="28"/>
          <w:szCs w:val="28"/>
        </w:rPr>
        <w:t xml:space="preserve">лық </w:t>
      </w:r>
      <w:r w:rsidR="003D2D78" w:rsidRPr="00785787">
        <w:rPr>
          <w:noProof/>
          <w:color w:val="000000" w:themeColor="text1"/>
          <w:sz w:val="28"/>
          <w:szCs w:val="28"/>
        </w:rPr>
        <w:t>белсен</w:t>
      </w:r>
      <w:r w:rsidR="00AB39D8">
        <w:rPr>
          <w:noProof/>
          <w:color w:val="000000" w:themeColor="text1"/>
          <w:sz w:val="28"/>
          <w:szCs w:val="28"/>
        </w:rPr>
        <w:t xml:space="preserve">ді </w:t>
      </w:r>
      <w:r w:rsidR="003D2D78" w:rsidRPr="00785787">
        <w:rPr>
          <w:noProof/>
          <w:color w:val="000000" w:themeColor="text1"/>
          <w:sz w:val="28"/>
          <w:szCs w:val="28"/>
        </w:rPr>
        <w:t>субстанцияны стандарттау жә</w:t>
      </w:r>
      <w:r w:rsidR="00AB39D8">
        <w:rPr>
          <w:noProof/>
          <w:color w:val="000000" w:themeColor="text1"/>
          <w:sz w:val="28"/>
          <w:szCs w:val="28"/>
        </w:rPr>
        <w:t xml:space="preserve">не </w:t>
      </w:r>
      <w:r w:rsidR="003D2D78" w:rsidRPr="00785787">
        <w:rPr>
          <w:noProof/>
          <w:color w:val="000000" w:themeColor="text1"/>
          <w:sz w:val="28"/>
          <w:szCs w:val="28"/>
        </w:rPr>
        <w:t>оны өндіру</w:t>
      </w:r>
      <w:r w:rsidR="00AB39D8">
        <w:rPr>
          <w:noProof/>
          <w:color w:val="000000" w:themeColor="text1"/>
          <w:sz w:val="28"/>
          <w:szCs w:val="28"/>
        </w:rPr>
        <w:t xml:space="preserve">дің </w:t>
      </w:r>
      <w:r w:rsidR="003D2D78" w:rsidRPr="00785787">
        <w:rPr>
          <w:noProof/>
          <w:color w:val="000000" w:themeColor="text1"/>
          <w:sz w:val="28"/>
          <w:szCs w:val="28"/>
        </w:rPr>
        <w:t>технологияс</w:t>
      </w:r>
      <w:r w:rsidR="00AB39D8">
        <w:rPr>
          <w:noProof/>
          <w:color w:val="000000" w:themeColor="text1"/>
          <w:sz w:val="28"/>
          <w:szCs w:val="28"/>
        </w:rPr>
        <w:t xml:space="preserve">ын </w:t>
      </w:r>
      <w:r w:rsidR="003D2D78" w:rsidRPr="00785787">
        <w:rPr>
          <w:noProof/>
          <w:color w:val="000000" w:themeColor="text1"/>
          <w:sz w:val="28"/>
          <w:szCs w:val="28"/>
        </w:rPr>
        <w:t>жасау.</w:t>
      </w:r>
    </w:p>
    <w:p w14:paraId="217E2A2F" w14:textId="77777777" w:rsidR="0035675B" w:rsidRPr="00785787" w:rsidRDefault="0035675B" w:rsidP="0035675B">
      <w:pPr>
        <w:ind w:firstLine="567"/>
        <w:contextualSpacing/>
        <w:jc w:val="both"/>
        <w:rPr>
          <w:b/>
          <w:noProof/>
          <w:color w:val="000000" w:themeColor="text1"/>
          <w:sz w:val="28"/>
          <w:szCs w:val="28"/>
        </w:rPr>
      </w:pPr>
      <w:r w:rsidRPr="00785787">
        <w:rPr>
          <w:b/>
          <w:noProof/>
          <w:color w:val="000000" w:themeColor="text1"/>
          <w:sz w:val="28"/>
          <w:szCs w:val="28"/>
        </w:rPr>
        <w:br w:type="page"/>
      </w:r>
    </w:p>
    <w:p w14:paraId="4A16AD5F" w14:textId="63F4296B" w:rsidR="00154709" w:rsidRPr="00785787" w:rsidRDefault="006D7B9C" w:rsidP="0035675B">
      <w:pPr>
        <w:ind w:firstLine="567"/>
        <w:contextualSpacing/>
        <w:jc w:val="both"/>
        <w:rPr>
          <w:b/>
          <w:noProof/>
          <w:color w:val="000000" w:themeColor="text1"/>
          <w:sz w:val="28"/>
          <w:szCs w:val="28"/>
        </w:rPr>
      </w:pPr>
      <w:r w:rsidRPr="00785787">
        <w:rPr>
          <w:b/>
          <w:noProof/>
          <w:color w:val="000000" w:themeColor="text1"/>
          <w:sz w:val="28"/>
          <w:szCs w:val="28"/>
        </w:rPr>
        <w:lastRenderedPageBreak/>
        <w:t>Зерттеу</w:t>
      </w:r>
      <w:r w:rsidR="00AB39D8">
        <w:rPr>
          <w:b/>
          <w:noProof/>
          <w:color w:val="000000" w:themeColor="text1"/>
          <w:sz w:val="28"/>
          <w:szCs w:val="28"/>
        </w:rPr>
        <w:t xml:space="preserve">дің </w:t>
      </w:r>
      <w:r w:rsidRPr="00785787">
        <w:rPr>
          <w:b/>
          <w:noProof/>
          <w:color w:val="000000" w:themeColor="text1"/>
          <w:sz w:val="28"/>
          <w:szCs w:val="28"/>
        </w:rPr>
        <w:t>ғылыми жаңалығы:</w:t>
      </w:r>
    </w:p>
    <w:p w14:paraId="6305FCD6" w14:textId="354246AC" w:rsidR="006D7B9C" w:rsidRPr="00785787" w:rsidRDefault="00154709" w:rsidP="0035675B">
      <w:pPr>
        <w:ind w:firstLine="567"/>
        <w:contextualSpacing/>
        <w:jc w:val="both"/>
        <w:rPr>
          <w:b/>
          <w:noProof/>
          <w:color w:val="000000" w:themeColor="text1"/>
          <w:sz w:val="28"/>
          <w:szCs w:val="28"/>
        </w:rPr>
      </w:pPr>
      <w:r w:rsidRPr="00785787">
        <w:rPr>
          <w:noProof/>
          <w:color w:val="000000" w:themeColor="text1"/>
          <w:sz w:val="28"/>
          <w:szCs w:val="28"/>
        </w:rPr>
        <w:t>Алғаш рет:</w:t>
      </w:r>
      <w:r w:rsidR="00A44190" w:rsidRPr="00785787">
        <w:rPr>
          <w:b/>
          <w:noProof/>
          <w:color w:val="000000" w:themeColor="text1"/>
          <w:sz w:val="28"/>
          <w:szCs w:val="28"/>
        </w:rPr>
        <w:t xml:space="preserve"> </w:t>
      </w:r>
    </w:p>
    <w:p w14:paraId="77C18A16" w14:textId="05E978F9" w:rsidR="00154709" w:rsidRPr="00785787" w:rsidRDefault="0035675B" w:rsidP="0035675B">
      <w:pPr>
        <w:pStyle w:val="a4"/>
        <w:widowControl/>
        <w:numPr>
          <w:ilvl w:val="0"/>
          <w:numId w:val="42"/>
        </w:numPr>
        <w:autoSpaceDE/>
        <w:autoSpaceDN/>
        <w:ind w:left="142" w:firstLine="425"/>
        <w:contextualSpacing/>
        <w:rPr>
          <w:noProof/>
          <w:color w:val="000000" w:themeColor="text1"/>
          <w:sz w:val="28"/>
          <w:szCs w:val="28"/>
        </w:rPr>
      </w:pPr>
      <w:r w:rsidRPr="00785787">
        <w:rPr>
          <w:b/>
          <w:noProof/>
          <w:color w:val="000000" w:themeColor="text1"/>
          <w:sz w:val="28"/>
          <w:szCs w:val="28"/>
        </w:rPr>
        <w:t xml:space="preserve"> </w:t>
      </w:r>
      <w:r w:rsidR="00154709" w:rsidRPr="00785787">
        <w:rPr>
          <w:noProof/>
          <w:color w:val="000000" w:themeColor="text1"/>
          <w:sz w:val="28"/>
          <w:szCs w:val="28"/>
          <w:lang w:eastAsia="ru-RU"/>
        </w:rPr>
        <w:t>N-фенилэтил пиперидиндер</w:t>
      </w:r>
      <w:r w:rsidR="00AB39D8">
        <w:rPr>
          <w:noProof/>
          <w:color w:val="000000" w:themeColor="text1"/>
          <w:sz w:val="28"/>
          <w:szCs w:val="28"/>
          <w:lang w:eastAsia="ru-RU"/>
        </w:rPr>
        <w:t xml:space="preserve">дің </w:t>
      </w:r>
      <w:r w:rsidR="00154709" w:rsidRPr="00785787">
        <w:rPr>
          <w:noProof/>
          <w:color w:val="000000" w:themeColor="text1"/>
          <w:sz w:val="28"/>
          <w:szCs w:val="28"/>
          <w:lang w:eastAsia="ru-RU"/>
        </w:rPr>
        <w:t>негіздерін</w:t>
      </w:r>
      <w:r w:rsidR="00AB39D8">
        <w:rPr>
          <w:noProof/>
          <w:color w:val="000000" w:themeColor="text1"/>
          <w:sz w:val="28"/>
          <w:szCs w:val="28"/>
          <w:lang w:eastAsia="ru-RU"/>
        </w:rPr>
        <w:t xml:space="preserve">де </w:t>
      </w:r>
      <w:r w:rsidR="00154709" w:rsidRPr="00785787">
        <w:rPr>
          <w:noProof/>
          <w:color w:val="000000" w:themeColor="text1"/>
          <w:sz w:val="28"/>
          <w:szCs w:val="28"/>
          <w:lang w:eastAsia="ru-RU"/>
        </w:rPr>
        <w:t>әртүр</w:t>
      </w:r>
      <w:r w:rsidR="00AB39D8">
        <w:rPr>
          <w:noProof/>
          <w:color w:val="000000" w:themeColor="text1"/>
          <w:sz w:val="28"/>
          <w:szCs w:val="28"/>
          <w:lang w:eastAsia="ru-RU"/>
        </w:rPr>
        <w:t xml:space="preserve">лі </w:t>
      </w:r>
      <w:r w:rsidR="00154709" w:rsidRPr="00785787">
        <w:rPr>
          <w:noProof/>
          <w:color w:val="000000" w:themeColor="text1"/>
          <w:sz w:val="28"/>
          <w:szCs w:val="28"/>
          <w:lang w:eastAsia="ru-RU"/>
        </w:rPr>
        <w:t>4,4-диорынбас</w:t>
      </w:r>
      <w:r w:rsidR="00AB39D8">
        <w:rPr>
          <w:noProof/>
          <w:color w:val="000000" w:themeColor="text1"/>
          <w:sz w:val="28"/>
          <w:szCs w:val="28"/>
          <w:lang w:eastAsia="ru-RU"/>
        </w:rPr>
        <w:t xml:space="preserve">қан </w:t>
      </w:r>
      <w:r w:rsidR="00154709" w:rsidRPr="00785787">
        <w:rPr>
          <w:noProof/>
          <w:color w:val="000000" w:themeColor="text1"/>
          <w:sz w:val="28"/>
          <w:szCs w:val="28"/>
          <w:lang w:eastAsia="ru-RU"/>
        </w:rPr>
        <w:t>туындылары</w:t>
      </w:r>
      <w:r w:rsidR="00AB39D8">
        <w:rPr>
          <w:noProof/>
          <w:color w:val="000000" w:themeColor="text1"/>
          <w:sz w:val="28"/>
          <w:szCs w:val="28"/>
          <w:lang w:eastAsia="ru-RU"/>
        </w:rPr>
        <w:t>ның,</w:t>
      </w:r>
      <w:r w:rsidR="00154709" w:rsidRPr="00785787">
        <w:rPr>
          <w:noProof/>
          <w:color w:val="000000" w:themeColor="text1"/>
          <w:sz w:val="28"/>
          <w:szCs w:val="28"/>
          <w:lang w:eastAsia="ru-RU"/>
        </w:rPr>
        <w:t xml:space="preserve"> нақтырақ айтқан</w:t>
      </w:r>
      <w:r w:rsidR="00AB39D8">
        <w:rPr>
          <w:noProof/>
          <w:color w:val="000000" w:themeColor="text1"/>
          <w:sz w:val="28"/>
          <w:szCs w:val="28"/>
          <w:lang w:eastAsia="ru-RU"/>
        </w:rPr>
        <w:t xml:space="preserve">да </w:t>
      </w:r>
      <w:r w:rsidR="00154709" w:rsidRPr="00785787">
        <w:rPr>
          <w:i/>
          <w:noProof/>
          <w:color w:val="000000" w:themeColor="text1"/>
          <w:sz w:val="28"/>
          <w:szCs w:val="28"/>
          <w:lang w:eastAsia="ru-RU"/>
        </w:rPr>
        <w:t>п</w:t>
      </w:r>
      <w:r w:rsidR="00154709" w:rsidRPr="00785787">
        <w:rPr>
          <w:noProof/>
          <w:color w:val="000000" w:themeColor="text1"/>
          <w:sz w:val="28"/>
          <w:szCs w:val="28"/>
          <w:lang w:eastAsia="ru-RU"/>
        </w:rPr>
        <w:t xml:space="preserve">-фторфенил-, </w:t>
      </w:r>
      <w:r w:rsidR="00154709" w:rsidRPr="00785787">
        <w:rPr>
          <w:i/>
          <w:noProof/>
          <w:color w:val="000000" w:themeColor="text1"/>
          <w:sz w:val="28"/>
          <w:szCs w:val="28"/>
          <w:lang w:eastAsia="ru-RU"/>
        </w:rPr>
        <w:t>м</w:t>
      </w:r>
      <w:r w:rsidR="00154709" w:rsidRPr="00785787">
        <w:rPr>
          <w:noProof/>
          <w:color w:val="000000" w:themeColor="text1"/>
          <w:sz w:val="28"/>
          <w:szCs w:val="28"/>
          <w:lang w:eastAsia="ru-RU"/>
        </w:rPr>
        <w:t xml:space="preserve">-фторфенил-, </w:t>
      </w:r>
      <w:r w:rsidR="00154709" w:rsidRPr="00785787">
        <w:rPr>
          <w:i/>
          <w:noProof/>
          <w:color w:val="000000" w:themeColor="text1"/>
          <w:sz w:val="28"/>
          <w:szCs w:val="28"/>
          <w:lang w:eastAsia="ru-RU"/>
        </w:rPr>
        <w:t>о</w:t>
      </w:r>
      <w:r w:rsidR="00154709" w:rsidRPr="00785787">
        <w:rPr>
          <w:noProof/>
          <w:color w:val="000000" w:themeColor="text1"/>
          <w:sz w:val="28"/>
          <w:szCs w:val="28"/>
          <w:lang w:eastAsia="ru-RU"/>
        </w:rPr>
        <w:t>-фторфенил-, циклогексан-, адамантан-, нафтоилокси- фрагменттер</w:t>
      </w:r>
      <w:r w:rsidR="00AB39D8">
        <w:rPr>
          <w:noProof/>
          <w:color w:val="000000" w:themeColor="text1"/>
          <w:sz w:val="28"/>
          <w:szCs w:val="28"/>
          <w:lang w:eastAsia="ru-RU"/>
        </w:rPr>
        <w:t xml:space="preserve">ін </w:t>
      </w:r>
      <w:r w:rsidR="00154709" w:rsidRPr="00785787">
        <w:rPr>
          <w:noProof/>
          <w:color w:val="000000" w:themeColor="text1"/>
          <w:sz w:val="28"/>
          <w:szCs w:val="28"/>
          <w:lang w:eastAsia="ru-RU"/>
        </w:rPr>
        <w:t>енгізу арқы</w:t>
      </w:r>
      <w:r w:rsidR="00AB39D8">
        <w:rPr>
          <w:noProof/>
          <w:color w:val="000000" w:themeColor="text1"/>
          <w:sz w:val="28"/>
          <w:szCs w:val="28"/>
          <w:lang w:eastAsia="ru-RU"/>
        </w:rPr>
        <w:t xml:space="preserve">лы </w:t>
      </w:r>
      <w:r w:rsidR="00154709" w:rsidRPr="00785787">
        <w:rPr>
          <w:noProof/>
          <w:color w:val="000000" w:themeColor="text1"/>
          <w:sz w:val="28"/>
          <w:szCs w:val="28"/>
          <w:lang w:eastAsia="ru-RU"/>
        </w:rPr>
        <w:t xml:space="preserve">жаңа  туындылары синтезделді; </w:t>
      </w:r>
    </w:p>
    <w:p w14:paraId="56DB60DB" w14:textId="738F67AA" w:rsidR="00154709" w:rsidRPr="00785787" w:rsidRDefault="00154709" w:rsidP="0035675B">
      <w:pPr>
        <w:pStyle w:val="a4"/>
        <w:widowControl/>
        <w:numPr>
          <w:ilvl w:val="0"/>
          <w:numId w:val="42"/>
        </w:numPr>
        <w:tabs>
          <w:tab w:val="left" w:pos="851"/>
        </w:tabs>
        <w:autoSpaceDE/>
        <w:autoSpaceDN/>
        <w:ind w:left="142" w:firstLine="425"/>
        <w:contextualSpacing/>
        <w:rPr>
          <w:noProof/>
          <w:color w:val="000000" w:themeColor="text1"/>
          <w:sz w:val="28"/>
          <w:szCs w:val="28"/>
        </w:rPr>
      </w:pP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Pr>
          <w:noProof/>
          <w:color w:val="000000" w:themeColor="text1"/>
          <w:sz w:val="28"/>
          <w:szCs w:val="28"/>
        </w:rPr>
        <w:t xml:space="preserve">мен </w:t>
      </w:r>
      <w:r w:rsidRPr="00785787">
        <w:rPr>
          <w:noProof/>
          <w:color w:val="000000" w:themeColor="text1"/>
          <w:sz w:val="28"/>
          <w:szCs w:val="28"/>
        </w:rPr>
        <w:t>комплекстері алғаш рет алынды;</w:t>
      </w:r>
    </w:p>
    <w:p w14:paraId="391F9CEE" w14:textId="2AEE1C0C" w:rsidR="00154709" w:rsidRPr="00785787" w:rsidRDefault="00154709" w:rsidP="0035675B">
      <w:pPr>
        <w:pStyle w:val="a4"/>
        <w:widowControl/>
        <w:numPr>
          <w:ilvl w:val="0"/>
          <w:numId w:val="42"/>
        </w:numPr>
        <w:tabs>
          <w:tab w:val="left" w:pos="851"/>
        </w:tabs>
        <w:autoSpaceDE/>
        <w:autoSpaceDN/>
        <w:ind w:left="142" w:firstLine="425"/>
        <w:rPr>
          <w:noProof/>
          <w:color w:val="000000" w:themeColor="text1"/>
          <w:sz w:val="28"/>
          <w:szCs w:val="28"/>
        </w:rPr>
      </w:pPr>
      <w:r w:rsidRPr="00785787">
        <w:rPr>
          <w:noProof/>
          <w:color w:val="000000" w:themeColor="text1"/>
          <w:sz w:val="28"/>
          <w:szCs w:val="28"/>
        </w:rPr>
        <w:t>синтездел</w:t>
      </w:r>
      <w:r w:rsidR="00AB39D8">
        <w:rPr>
          <w:noProof/>
          <w:color w:val="000000" w:themeColor="text1"/>
          <w:sz w:val="28"/>
          <w:szCs w:val="28"/>
        </w:rPr>
        <w:t xml:space="preserve">ген </w:t>
      </w:r>
      <w:r w:rsidRPr="00785787">
        <w:rPr>
          <w:noProof/>
          <w:color w:val="000000" w:themeColor="text1"/>
          <w:sz w:val="28"/>
          <w:szCs w:val="28"/>
        </w:rPr>
        <w:t>қосылыстар</w:t>
      </w:r>
      <w:r w:rsidR="00AB39D8">
        <w:rPr>
          <w:noProof/>
          <w:color w:val="000000" w:themeColor="text1"/>
          <w:sz w:val="28"/>
          <w:szCs w:val="28"/>
        </w:rPr>
        <w:t xml:space="preserve">дың </w:t>
      </w:r>
      <w:r w:rsidRPr="00785787">
        <w:rPr>
          <w:noProof/>
          <w:color w:val="000000" w:themeColor="text1"/>
          <w:sz w:val="28"/>
          <w:szCs w:val="28"/>
        </w:rPr>
        <w:t>антимикроб</w:t>
      </w:r>
      <w:r w:rsidR="00AB39D8">
        <w:rPr>
          <w:noProof/>
          <w:color w:val="000000" w:themeColor="text1"/>
          <w:sz w:val="28"/>
          <w:szCs w:val="28"/>
        </w:rPr>
        <w:t>тық,</w:t>
      </w:r>
      <w:r w:rsidRPr="00785787">
        <w:rPr>
          <w:noProof/>
          <w:color w:val="000000" w:themeColor="text1"/>
          <w:sz w:val="28"/>
          <w:szCs w:val="28"/>
        </w:rPr>
        <w:t xml:space="preserve"> фунгицид</w:t>
      </w:r>
      <w:r w:rsidR="00AB39D8">
        <w:rPr>
          <w:noProof/>
          <w:color w:val="000000" w:themeColor="text1"/>
          <w:sz w:val="28"/>
          <w:szCs w:val="28"/>
        </w:rPr>
        <w:t xml:space="preserve">тік </w:t>
      </w:r>
      <w:r w:rsidRPr="00785787">
        <w:rPr>
          <w:noProof/>
          <w:color w:val="000000" w:themeColor="text1"/>
          <w:sz w:val="28"/>
          <w:szCs w:val="28"/>
        </w:rPr>
        <w:t>қасиеттері алғаш рет анықталды;</w:t>
      </w:r>
    </w:p>
    <w:p w14:paraId="0CD43B78" w14:textId="7699E173" w:rsidR="00154709" w:rsidRPr="00785787" w:rsidRDefault="00154709" w:rsidP="0035675B">
      <w:pPr>
        <w:pStyle w:val="a4"/>
        <w:numPr>
          <w:ilvl w:val="0"/>
          <w:numId w:val="42"/>
        </w:numPr>
        <w:ind w:left="0" w:firstLine="567"/>
        <w:contextualSpacing/>
        <w:rPr>
          <w:noProof/>
          <w:color w:val="000000" w:themeColor="text1"/>
          <w:sz w:val="28"/>
          <w:szCs w:val="28"/>
        </w:rPr>
      </w:pPr>
      <w:r w:rsidRPr="00785787">
        <w:rPr>
          <w:noProof/>
          <w:color w:val="000000" w:themeColor="text1"/>
          <w:sz w:val="28"/>
          <w:szCs w:val="28"/>
        </w:rPr>
        <w:t>1-(2-фенилэтил)-4-адаманта</w:t>
      </w:r>
      <w:r w:rsidR="0035675B" w:rsidRPr="00785787">
        <w:rPr>
          <w:noProof/>
          <w:color w:val="000000" w:themeColor="text1"/>
          <w:sz w:val="28"/>
          <w:szCs w:val="28"/>
        </w:rPr>
        <w:t>нкарбонилоксипиперидин</w:t>
      </w:r>
      <w:r w:rsidR="00AB39D8">
        <w:rPr>
          <w:noProof/>
          <w:color w:val="000000" w:themeColor="text1"/>
          <w:sz w:val="28"/>
          <w:szCs w:val="28"/>
        </w:rPr>
        <w:t xml:space="preserve">нің </w:t>
      </w:r>
      <w:r w:rsidR="0035675B" w:rsidRPr="00785787">
        <w:rPr>
          <w:noProof/>
          <w:color w:val="000000" w:themeColor="text1"/>
          <w:sz w:val="28"/>
          <w:szCs w:val="28"/>
        </w:rPr>
        <w:t>гидро</w:t>
      </w:r>
      <w:r w:rsidRPr="00785787">
        <w:rPr>
          <w:noProof/>
          <w:color w:val="000000" w:themeColor="text1"/>
          <w:sz w:val="28"/>
          <w:szCs w:val="28"/>
        </w:rPr>
        <w:t>хлорид тұзы стандарттал</w:t>
      </w:r>
      <w:r w:rsidR="00AB39D8">
        <w:rPr>
          <w:noProof/>
          <w:color w:val="000000" w:themeColor="text1"/>
          <w:sz w:val="28"/>
          <w:szCs w:val="28"/>
        </w:rPr>
        <w:t>ып,</w:t>
      </w:r>
      <w:r w:rsidRPr="00785787">
        <w:rPr>
          <w:noProof/>
          <w:color w:val="000000" w:themeColor="text1"/>
          <w:sz w:val="28"/>
          <w:szCs w:val="28"/>
        </w:rPr>
        <w:t xml:space="preserve"> о</w:t>
      </w:r>
      <w:r w:rsidR="00AB39D8">
        <w:rPr>
          <w:noProof/>
          <w:color w:val="000000" w:themeColor="text1"/>
          <w:sz w:val="28"/>
          <w:szCs w:val="28"/>
        </w:rPr>
        <w:t xml:space="preserve">ның </w:t>
      </w:r>
      <w:r w:rsidRPr="00785787">
        <w:rPr>
          <w:noProof/>
          <w:color w:val="000000" w:themeColor="text1"/>
          <w:sz w:val="28"/>
          <w:szCs w:val="28"/>
        </w:rPr>
        <w:t>тұрақтылы</w:t>
      </w:r>
      <w:r w:rsidR="00AB39D8">
        <w:rPr>
          <w:noProof/>
          <w:color w:val="000000" w:themeColor="text1"/>
          <w:sz w:val="28"/>
          <w:szCs w:val="28"/>
        </w:rPr>
        <w:t xml:space="preserve">ғы мен </w:t>
      </w:r>
      <w:r w:rsidRPr="00785787">
        <w:rPr>
          <w:noProof/>
          <w:color w:val="000000" w:themeColor="text1"/>
          <w:sz w:val="28"/>
          <w:szCs w:val="28"/>
        </w:rPr>
        <w:t>өтк</w:t>
      </w:r>
      <w:r w:rsidR="00AB39D8">
        <w:rPr>
          <w:noProof/>
          <w:color w:val="000000" w:themeColor="text1"/>
          <w:sz w:val="28"/>
          <w:szCs w:val="28"/>
        </w:rPr>
        <w:t xml:space="preserve">ір </w:t>
      </w:r>
      <w:r w:rsidRPr="00785787">
        <w:rPr>
          <w:noProof/>
          <w:color w:val="000000" w:themeColor="text1"/>
          <w:sz w:val="28"/>
          <w:szCs w:val="28"/>
        </w:rPr>
        <w:t>улылы</w:t>
      </w:r>
      <w:r w:rsidR="00AB39D8">
        <w:rPr>
          <w:noProof/>
          <w:color w:val="000000" w:themeColor="text1"/>
          <w:sz w:val="28"/>
          <w:szCs w:val="28"/>
        </w:rPr>
        <w:t xml:space="preserve">ғы </w:t>
      </w:r>
      <w:r w:rsidRPr="00785787">
        <w:rPr>
          <w:noProof/>
          <w:color w:val="000000" w:themeColor="text1"/>
          <w:sz w:val="28"/>
          <w:szCs w:val="28"/>
        </w:rPr>
        <w:t>зерттел</w:t>
      </w:r>
      <w:r w:rsidR="00AB39D8">
        <w:rPr>
          <w:noProof/>
          <w:color w:val="000000" w:themeColor="text1"/>
          <w:sz w:val="28"/>
          <w:szCs w:val="28"/>
        </w:rPr>
        <w:t>ді.</w:t>
      </w:r>
    </w:p>
    <w:p w14:paraId="4985F40A" w14:textId="689CAC15" w:rsidR="003A33FE" w:rsidRPr="00785787" w:rsidRDefault="00074F72" w:rsidP="0035675B">
      <w:pPr>
        <w:pStyle w:val="a4"/>
        <w:widowControl/>
        <w:numPr>
          <w:ilvl w:val="0"/>
          <w:numId w:val="42"/>
        </w:numPr>
        <w:tabs>
          <w:tab w:val="left" w:pos="0"/>
        </w:tabs>
        <w:autoSpaceDE/>
        <w:autoSpaceDN/>
        <w:ind w:left="0" w:firstLine="567"/>
        <w:rPr>
          <w:noProof/>
          <w:color w:val="000000" w:themeColor="text1"/>
          <w:sz w:val="28"/>
          <w:szCs w:val="28"/>
          <w:lang w:eastAsia="ru-RU"/>
        </w:rPr>
      </w:pPr>
      <w:r w:rsidRPr="00785787">
        <w:rPr>
          <w:noProof/>
          <w:color w:val="000000" w:themeColor="text1"/>
          <w:sz w:val="28"/>
          <w:szCs w:val="28"/>
          <w:lang w:eastAsia="ru-RU"/>
        </w:rPr>
        <w:t>Зерттеу</w:t>
      </w:r>
      <w:r w:rsidR="00AB39D8">
        <w:rPr>
          <w:noProof/>
          <w:color w:val="000000" w:themeColor="text1"/>
          <w:sz w:val="28"/>
          <w:szCs w:val="28"/>
          <w:lang w:eastAsia="ru-RU"/>
        </w:rPr>
        <w:t xml:space="preserve">дің </w:t>
      </w:r>
      <w:r w:rsidRPr="00785787">
        <w:rPr>
          <w:noProof/>
          <w:color w:val="000000" w:themeColor="text1"/>
          <w:sz w:val="28"/>
          <w:szCs w:val="28"/>
          <w:lang w:eastAsia="ru-RU"/>
        </w:rPr>
        <w:t>ғылыми жаңалы</w:t>
      </w:r>
      <w:r w:rsidR="00AB39D8">
        <w:rPr>
          <w:noProof/>
          <w:color w:val="000000" w:themeColor="text1"/>
          <w:sz w:val="28"/>
          <w:szCs w:val="28"/>
          <w:lang w:eastAsia="ru-RU"/>
        </w:rPr>
        <w:t xml:space="preserve">ғы </w:t>
      </w:r>
      <w:r w:rsidRPr="00785787">
        <w:rPr>
          <w:noProof/>
          <w:color w:val="000000" w:themeColor="text1"/>
          <w:sz w:val="28"/>
          <w:szCs w:val="28"/>
        </w:rPr>
        <w:t>«Ұлт</w:t>
      </w:r>
      <w:r w:rsidR="00AB39D8">
        <w:rPr>
          <w:noProof/>
          <w:color w:val="000000" w:themeColor="text1"/>
          <w:sz w:val="28"/>
          <w:szCs w:val="28"/>
        </w:rPr>
        <w:t xml:space="preserve">тық </w:t>
      </w:r>
      <w:r w:rsidRPr="00785787">
        <w:rPr>
          <w:noProof/>
          <w:color w:val="000000" w:themeColor="text1"/>
          <w:sz w:val="28"/>
          <w:szCs w:val="28"/>
        </w:rPr>
        <w:t>зияткер</w:t>
      </w:r>
      <w:r w:rsidR="00AB39D8">
        <w:rPr>
          <w:noProof/>
          <w:color w:val="000000" w:themeColor="text1"/>
          <w:sz w:val="28"/>
          <w:szCs w:val="28"/>
        </w:rPr>
        <w:t xml:space="preserve">лік </w:t>
      </w:r>
      <w:r w:rsidRPr="00785787">
        <w:rPr>
          <w:noProof/>
          <w:color w:val="000000" w:themeColor="text1"/>
          <w:sz w:val="28"/>
          <w:szCs w:val="28"/>
        </w:rPr>
        <w:t>меншік институты» РМК 20.06.2019 жыл</w:t>
      </w:r>
      <w:r w:rsidR="00AB39D8">
        <w:rPr>
          <w:noProof/>
          <w:color w:val="000000" w:themeColor="text1"/>
          <w:sz w:val="28"/>
          <w:szCs w:val="28"/>
        </w:rPr>
        <w:t xml:space="preserve">ғы </w:t>
      </w:r>
      <w:r w:rsidRPr="00785787">
        <w:rPr>
          <w:noProof/>
          <w:color w:val="000000" w:themeColor="text1"/>
          <w:sz w:val="28"/>
          <w:szCs w:val="28"/>
        </w:rPr>
        <w:t>тіркеу номері №4782 «Антимикроб</w:t>
      </w:r>
      <w:r w:rsidR="00AB39D8">
        <w:rPr>
          <w:noProof/>
          <w:color w:val="000000" w:themeColor="text1"/>
          <w:sz w:val="28"/>
          <w:szCs w:val="28"/>
        </w:rPr>
        <w:t xml:space="preserve">тық </w:t>
      </w:r>
      <w:r w:rsidRPr="00785787">
        <w:rPr>
          <w:noProof/>
          <w:color w:val="000000" w:themeColor="text1"/>
          <w:sz w:val="28"/>
          <w:szCs w:val="28"/>
        </w:rPr>
        <w:t>белсенділі</w:t>
      </w:r>
      <w:r w:rsidR="00AB39D8">
        <w:rPr>
          <w:noProof/>
          <w:color w:val="000000" w:themeColor="text1"/>
          <w:sz w:val="28"/>
          <w:szCs w:val="28"/>
        </w:rPr>
        <w:t xml:space="preserve">гі </w:t>
      </w:r>
      <w:r w:rsidRPr="00785787">
        <w:rPr>
          <w:noProof/>
          <w:color w:val="000000" w:themeColor="text1"/>
          <w:sz w:val="28"/>
          <w:szCs w:val="28"/>
        </w:rPr>
        <w:t>б</w:t>
      </w:r>
      <w:r w:rsidR="00AB39D8">
        <w:rPr>
          <w:noProof/>
          <w:color w:val="000000" w:themeColor="text1"/>
          <w:sz w:val="28"/>
          <w:szCs w:val="28"/>
        </w:rPr>
        <w:t xml:space="preserve">ар </w:t>
      </w:r>
      <w:r w:rsidRPr="00785787">
        <w:rPr>
          <w:noProof/>
          <w:color w:val="000000" w:themeColor="text1"/>
          <w:sz w:val="28"/>
          <w:szCs w:val="28"/>
          <w:lang w:eastAsia="ru-RU"/>
        </w:rPr>
        <w:t>1-(2-фенилэтил)-4-адамантанкарбонилоксипиперидин гидрохлориді</w:t>
      </w:r>
      <w:r w:rsidRPr="00785787">
        <w:rPr>
          <w:noProof/>
          <w:color w:val="000000" w:themeColor="text1"/>
          <w:sz w:val="28"/>
          <w:szCs w:val="28"/>
        </w:rPr>
        <w:t>»</w:t>
      </w:r>
      <w:r w:rsidRPr="00785787">
        <w:rPr>
          <w:noProof/>
          <w:color w:val="000000" w:themeColor="text1"/>
          <w:sz w:val="28"/>
          <w:szCs w:val="28"/>
          <w:lang w:eastAsia="ru-RU"/>
        </w:rPr>
        <w:t xml:space="preserve"> </w:t>
      </w:r>
      <w:r w:rsidRPr="00785787">
        <w:rPr>
          <w:noProof/>
          <w:color w:val="000000" w:themeColor="text1"/>
          <w:sz w:val="28"/>
          <w:szCs w:val="28"/>
        </w:rPr>
        <w:t>өнертабыс</w:t>
      </w:r>
      <w:r w:rsidR="00AB39D8">
        <w:rPr>
          <w:noProof/>
          <w:color w:val="000000" w:themeColor="text1"/>
          <w:sz w:val="28"/>
          <w:szCs w:val="28"/>
        </w:rPr>
        <w:t xml:space="preserve">қа </w:t>
      </w:r>
      <w:r w:rsidRPr="00785787">
        <w:rPr>
          <w:noProof/>
          <w:color w:val="000000" w:themeColor="text1"/>
          <w:sz w:val="28"/>
          <w:szCs w:val="28"/>
        </w:rPr>
        <w:t>патенті</w:t>
      </w:r>
      <w:r w:rsidR="00AB39D8">
        <w:rPr>
          <w:noProof/>
          <w:color w:val="000000" w:themeColor="text1"/>
          <w:sz w:val="28"/>
          <w:szCs w:val="28"/>
        </w:rPr>
        <w:t xml:space="preserve">мен </w:t>
      </w:r>
      <w:r w:rsidRPr="00785787">
        <w:rPr>
          <w:noProof/>
          <w:color w:val="000000" w:themeColor="text1"/>
          <w:sz w:val="28"/>
          <w:szCs w:val="28"/>
        </w:rPr>
        <w:t>растал</w:t>
      </w:r>
      <w:r w:rsidR="00AB39D8">
        <w:rPr>
          <w:noProof/>
          <w:color w:val="000000" w:themeColor="text1"/>
          <w:sz w:val="28"/>
          <w:szCs w:val="28"/>
        </w:rPr>
        <w:t>ды.</w:t>
      </w:r>
      <w:r w:rsidRPr="00785787">
        <w:rPr>
          <w:noProof/>
          <w:color w:val="000000" w:themeColor="text1"/>
          <w:sz w:val="28"/>
          <w:szCs w:val="28"/>
        </w:rPr>
        <w:t xml:space="preserve"> </w:t>
      </w:r>
    </w:p>
    <w:p w14:paraId="32F00351" w14:textId="68654CA3" w:rsidR="00AF51F9" w:rsidRPr="00785787" w:rsidRDefault="00AF51F9" w:rsidP="0035675B">
      <w:pPr>
        <w:widowControl/>
        <w:tabs>
          <w:tab w:val="left" w:pos="142"/>
        </w:tabs>
        <w:autoSpaceDE/>
        <w:autoSpaceDN/>
        <w:ind w:firstLine="567"/>
        <w:jc w:val="both"/>
        <w:rPr>
          <w:b/>
          <w:noProof/>
          <w:color w:val="000000" w:themeColor="text1"/>
          <w:sz w:val="28"/>
          <w:szCs w:val="28"/>
        </w:rPr>
      </w:pPr>
      <w:r w:rsidRPr="00785787">
        <w:rPr>
          <w:b/>
          <w:noProof/>
          <w:color w:val="000000" w:themeColor="text1"/>
          <w:sz w:val="28"/>
          <w:szCs w:val="28"/>
        </w:rPr>
        <w:t>Қорғау</w:t>
      </w:r>
      <w:r w:rsidR="00AB39D8">
        <w:rPr>
          <w:b/>
          <w:noProof/>
          <w:color w:val="000000" w:themeColor="text1"/>
          <w:sz w:val="28"/>
          <w:szCs w:val="28"/>
        </w:rPr>
        <w:t xml:space="preserve">ға </w:t>
      </w:r>
      <w:r w:rsidRPr="00785787">
        <w:rPr>
          <w:b/>
          <w:noProof/>
          <w:color w:val="000000" w:themeColor="text1"/>
          <w:sz w:val="28"/>
          <w:szCs w:val="28"/>
        </w:rPr>
        <w:t>шығарылат</w:t>
      </w:r>
      <w:r w:rsidR="00AB39D8">
        <w:rPr>
          <w:b/>
          <w:noProof/>
          <w:color w:val="000000" w:themeColor="text1"/>
          <w:sz w:val="28"/>
          <w:szCs w:val="28"/>
        </w:rPr>
        <w:t xml:space="preserve">ын </w:t>
      </w:r>
      <w:r w:rsidRPr="00785787">
        <w:rPr>
          <w:b/>
          <w:noProof/>
          <w:color w:val="000000" w:themeColor="text1"/>
          <w:sz w:val="28"/>
          <w:szCs w:val="28"/>
        </w:rPr>
        <w:t>диссертация</w:t>
      </w:r>
      <w:r w:rsidR="00AB39D8">
        <w:rPr>
          <w:b/>
          <w:noProof/>
          <w:color w:val="000000" w:themeColor="text1"/>
          <w:sz w:val="28"/>
          <w:szCs w:val="28"/>
        </w:rPr>
        <w:t xml:space="preserve">лық </w:t>
      </w:r>
      <w:r w:rsidRPr="00785787">
        <w:rPr>
          <w:b/>
          <w:noProof/>
          <w:color w:val="000000" w:themeColor="text1"/>
          <w:sz w:val="28"/>
          <w:szCs w:val="28"/>
        </w:rPr>
        <w:t>зерттеу</w:t>
      </w:r>
      <w:r w:rsidR="00AB39D8">
        <w:rPr>
          <w:b/>
          <w:noProof/>
          <w:color w:val="000000" w:themeColor="text1"/>
          <w:sz w:val="28"/>
          <w:szCs w:val="28"/>
        </w:rPr>
        <w:t xml:space="preserve">дің </w:t>
      </w:r>
      <w:r w:rsidRPr="00785787">
        <w:rPr>
          <w:b/>
          <w:noProof/>
          <w:color w:val="000000" w:themeColor="text1"/>
          <w:sz w:val="28"/>
          <w:szCs w:val="28"/>
        </w:rPr>
        <w:t>негіз</w:t>
      </w:r>
      <w:r w:rsidR="00AB39D8">
        <w:rPr>
          <w:b/>
          <w:noProof/>
          <w:color w:val="000000" w:themeColor="text1"/>
          <w:sz w:val="28"/>
          <w:szCs w:val="28"/>
        </w:rPr>
        <w:t xml:space="preserve">гі </w:t>
      </w:r>
      <w:r w:rsidRPr="00785787">
        <w:rPr>
          <w:b/>
          <w:noProof/>
          <w:color w:val="000000" w:themeColor="text1"/>
          <w:sz w:val="28"/>
          <w:szCs w:val="28"/>
        </w:rPr>
        <w:t>ережелері:</w:t>
      </w:r>
    </w:p>
    <w:p w14:paraId="0726F1D6" w14:textId="5B8DE81E" w:rsidR="00A45AB6" w:rsidRPr="00785787" w:rsidRDefault="00A45AB6" w:rsidP="0035675B">
      <w:pPr>
        <w:widowControl/>
        <w:numPr>
          <w:ilvl w:val="0"/>
          <w:numId w:val="20"/>
        </w:numPr>
        <w:tabs>
          <w:tab w:val="left" w:pos="0"/>
        </w:tabs>
        <w:autoSpaceDE/>
        <w:autoSpaceDN/>
        <w:ind w:left="0" w:right="3" w:firstLine="567"/>
        <w:jc w:val="both"/>
        <w:rPr>
          <w:b/>
          <w:noProof/>
          <w:color w:val="000000" w:themeColor="text1"/>
          <w:sz w:val="28"/>
          <w:szCs w:val="28"/>
        </w:rPr>
      </w:pPr>
      <w:r w:rsidRPr="00785787">
        <w:rPr>
          <w:noProof/>
          <w:color w:val="000000" w:themeColor="text1"/>
          <w:sz w:val="28"/>
          <w:szCs w:val="28"/>
        </w:rPr>
        <w:t>фармацевтика</w:t>
      </w:r>
      <w:r w:rsidR="00AB39D8">
        <w:rPr>
          <w:noProof/>
          <w:color w:val="000000" w:themeColor="text1"/>
          <w:sz w:val="28"/>
          <w:szCs w:val="28"/>
        </w:rPr>
        <w:t xml:space="preserve">лық </w:t>
      </w:r>
      <w:r w:rsidRPr="00785787">
        <w:rPr>
          <w:noProof/>
          <w:color w:val="000000" w:themeColor="text1"/>
          <w:sz w:val="28"/>
          <w:szCs w:val="28"/>
        </w:rPr>
        <w:t>субстанция</w:t>
      </w:r>
      <w:r w:rsidR="00AB39D8">
        <w:rPr>
          <w:noProof/>
          <w:color w:val="000000" w:themeColor="text1"/>
          <w:sz w:val="28"/>
          <w:szCs w:val="28"/>
        </w:rPr>
        <w:t xml:space="preserve">лар </w:t>
      </w:r>
      <w:r w:rsidRPr="00785787">
        <w:rPr>
          <w:noProof/>
          <w:color w:val="000000" w:themeColor="text1"/>
          <w:sz w:val="28"/>
          <w:szCs w:val="28"/>
        </w:rPr>
        <w:t>жасау мақсатын</w:t>
      </w:r>
      <w:r w:rsidR="00AB39D8">
        <w:rPr>
          <w:noProof/>
          <w:color w:val="000000" w:themeColor="text1"/>
          <w:sz w:val="28"/>
          <w:szCs w:val="28"/>
        </w:rPr>
        <w:t xml:space="preserve">да </w:t>
      </w:r>
      <w:r w:rsidRPr="00785787">
        <w:rPr>
          <w:noProof/>
          <w:color w:val="000000" w:themeColor="text1"/>
          <w:sz w:val="28"/>
          <w:szCs w:val="28"/>
        </w:rPr>
        <w:t>N-арилалкилпиперидин</w:t>
      </w:r>
      <w:r w:rsidR="00AB39D8">
        <w:rPr>
          <w:noProof/>
          <w:color w:val="000000" w:themeColor="text1"/>
          <w:sz w:val="28"/>
          <w:szCs w:val="28"/>
        </w:rPr>
        <w:t xml:space="preserve">нің </w:t>
      </w:r>
      <w:r w:rsidRPr="00785787">
        <w:rPr>
          <w:noProof/>
          <w:color w:val="000000" w:themeColor="text1"/>
          <w:sz w:val="28"/>
          <w:szCs w:val="28"/>
        </w:rPr>
        <w:t>жаңа туындылары</w:t>
      </w:r>
      <w:r w:rsidR="00AB39D8">
        <w:rPr>
          <w:noProof/>
          <w:color w:val="000000" w:themeColor="text1"/>
          <w:sz w:val="28"/>
          <w:szCs w:val="28"/>
        </w:rPr>
        <w:t xml:space="preserve">ның </w:t>
      </w:r>
      <w:r w:rsidRPr="00785787">
        <w:rPr>
          <w:noProof/>
          <w:color w:val="000000" w:themeColor="text1"/>
          <w:sz w:val="28"/>
          <w:szCs w:val="28"/>
        </w:rPr>
        <w:t>синтезі жә</w:t>
      </w:r>
      <w:r w:rsidR="00AB39D8">
        <w:rPr>
          <w:noProof/>
          <w:color w:val="000000" w:themeColor="text1"/>
          <w:sz w:val="28"/>
          <w:szCs w:val="28"/>
        </w:rPr>
        <w:t xml:space="preserve">не </w:t>
      </w:r>
      <w:r w:rsidRPr="00785787">
        <w:rPr>
          <w:noProof/>
          <w:color w:val="000000" w:themeColor="text1"/>
          <w:sz w:val="28"/>
          <w:szCs w:val="28"/>
        </w:rPr>
        <w:t>олар</w:t>
      </w:r>
      <w:r w:rsidR="00AB39D8">
        <w:rPr>
          <w:noProof/>
          <w:color w:val="000000" w:themeColor="text1"/>
          <w:sz w:val="28"/>
          <w:szCs w:val="28"/>
        </w:rPr>
        <w:t xml:space="preserve">дың </w:t>
      </w:r>
      <w:r w:rsidRPr="00785787">
        <w:rPr>
          <w:noProof/>
          <w:color w:val="000000" w:themeColor="text1"/>
          <w:sz w:val="28"/>
          <w:szCs w:val="28"/>
        </w:rPr>
        <w:t>су</w:t>
      </w:r>
      <w:r w:rsidR="00AB39D8">
        <w:rPr>
          <w:noProof/>
          <w:color w:val="000000" w:themeColor="text1"/>
          <w:sz w:val="28"/>
          <w:szCs w:val="28"/>
        </w:rPr>
        <w:t xml:space="preserve">да </w:t>
      </w:r>
      <w:r w:rsidRPr="00785787">
        <w:rPr>
          <w:noProof/>
          <w:color w:val="000000" w:themeColor="text1"/>
          <w:sz w:val="28"/>
          <w:szCs w:val="28"/>
        </w:rPr>
        <w:t>ерігіш тұздары алынуы;</w:t>
      </w:r>
    </w:p>
    <w:p w14:paraId="7C1841CE" w14:textId="4847AC75" w:rsidR="00A45AB6" w:rsidRPr="00785787" w:rsidRDefault="00A45AB6" w:rsidP="00990EE2">
      <w:pPr>
        <w:widowControl/>
        <w:numPr>
          <w:ilvl w:val="0"/>
          <w:numId w:val="20"/>
        </w:numPr>
        <w:tabs>
          <w:tab w:val="left" w:pos="0"/>
        </w:tabs>
        <w:autoSpaceDE/>
        <w:autoSpaceDN/>
        <w:ind w:left="0" w:firstLine="567"/>
        <w:jc w:val="both"/>
        <w:rPr>
          <w:b/>
          <w:noProof/>
          <w:color w:val="000000" w:themeColor="text1"/>
          <w:sz w:val="28"/>
          <w:szCs w:val="28"/>
        </w:rPr>
      </w:pPr>
      <w:r w:rsidRPr="00785787">
        <w:rPr>
          <w:noProof/>
          <w:color w:val="000000" w:themeColor="text1"/>
          <w:sz w:val="28"/>
          <w:szCs w:val="28"/>
        </w:rPr>
        <w:t>синтездел</w:t>
      </w:r>
      <w:r w:rsidR="00AB39D8">
        <w:rPr>
          <w:noProof/>
          <w:color w:val="000000" w:themeColor="text1"/>
          <w:sz w:val="28"/>
          <w:szCs w:val="28"/>
        </w:rPr>
        <w:t xml:space="preserve">ген </w:t>
      </w:r>
      <w:r w:rsidRPr="00785787">
        <w:rPr>
          <w:noProof/>
          <w:color w:val="000000" w:themeColor="text1"/>
          <w:sz w:val="28"/>
          <w:szCs w:val="28"/>
        </w:rPr>
        <w:t>заттар</w:t>
      </w:r>
      <w:r w:rsidR="00AB39D8">
        <w:rPr>
          <w:noProof/>
          <w:color w:val="000000" w:themeColor="text1"/>
          <w:sz w:val="28"/>
          <w:szCs w:val="28"/>
        </w:rPr>
        <w:t xml:space="preserve">дың </w:t>
      </w:r>
      <w:r w:rsidRPr="00785787">
        <w:rPr>
          <w:noProof/>
          <w:color w:val="000000" w:themeColor="text1"/>
          <w:sz w:val="28"/>
          <w:szCs w:val="28"/>
        </w:rPr>
        <w:t>құрылысы</w:t>
      </w:r>
      <w:r w:rsidR="00AB39D8">
        <w:rPr>
          <w:noProof/>
          <w:color w:val="000000" w:themeColor="text1"/>
          <w:sz w:val="28"/>
          <w:szCs w:val="28"/>
        </w:rPr>
        <w:t xml:space="preserve">ның </w:t>
      </w:r>
      <w:r w:rsidRPr="00785787">
        <w:rPr>
          <w:noProof/>
          <w:color w:val="000000" w:themeColor="text1"/>
          <w:sz w:val="28"/>
          <w:szCs w:val="28"/>
        </w:rPr>
        <w:t>заманауи физико-химия</w:t>
      </w:r>
      <w:r w:rsidR="00AB39D8">
        <w:rPr>
          <w:noProof/>
          <w:color w:val="000000" w:themeColor="text1"/>
          <w:sz w:val="28"/>
          <w:szCs w:val="28"/>
        </w:rPr>
        <w:t xml:space="preserve">лық </w:t>
      </w:r>
      <w:r w:rsidRPr="00785787">
        <w:rPr>
          <w:noProof/>
          <w:color w:val="000000" w:themeColor="text1"/>
          <w:sz w:val="28"/>
          <w:szCs w:val="28"/>
        </w:rPr>
        <w:t>әдістер</w:t>
      </w:r>
      <w:r w:rsidR="00AB39D8">
        <w:rPr>
          <w:noProof/>
          <w:color w:val="000000" w:themeColor="text1"/>
          <w:sz w:val="28"/>
          <w:szCs w:val="28"/>
        </w:rPr>
        <w:t xml:space="preserve">дің </w:t>
      </w:r>
      <w:r w:rsidRPr="00785787">
        <w:rPr>
          <w:noProof/>
          <w:color w:val="000000" w:themeColor="text1"/>
          <w:sz w:val="28"/>
          <w:szCs w:val="28"/>
        </w:rPr>
        <w:t>көмегі</w:t>
      </w:r>
      <w:r w:rsidR="00AB39D8">
        <w:rPr>
          <w:noProof/>
          <w:color w:val="000000" w:themeColor="text1"/>
          <w:sz w:val="28"/>
          <w:szCs w:val="28"/>
        </w:rPr>
        <w:t xml:space="preserve">мен </w:t>
      </w:r>
      <w:r w:rsidRPr="00785787">
        <w:rPr>
          <w:noProof/>
          <w:color w:val="000000" w:themeColor="text1"/>
          <w:sz w:val="28"/>
          <w:szCs w:val="28"/>
        </w:rPr>
        <w:t>дәлелденуі;</w:t>
      </w:r>
    </w:p>
    <w:p w14:paraId="6552E5A4" w14:textId="5D0BC9EB" w:rsidR="00A45AB6" w:rsidRPr="00785787" w:rsidRDefault="00004B8C" w:rsidP="00990EE2">
      <w:pPr>
        <w:widowControl/>
        <w:numPr>
          <w:ilvl w:val="0"/>
          <w:numId w:val="20"/>
        </w:numPr>
        <w:tabs>
          <w:tab w:val="left" w:pos="0"/>
        </w:tabs>
        <w:autoSpaceDE/>
        <w:autoSpaceDN/>
        <w:ind w:left="0" w:firstLine="567"/>
        <w:jc w:val="both"/>
        <w:rPr>
          <w:b/>
          <w:noProof/>
          <w:color w:val="000000" w:themeColor="text1"/>
          <w:sz w:val="28"/>
          <w:szCs w:val="28"/>
        </w:rPr>
      </w:pPr>
      <w:r w:rsidRPr="00785787">
        <w:rPr>
          <w:noProof/>
          <w:color w:val="000000" w:themeColor="text1"/>
          <w:sz w:val="28"/>
          <w:szCs w:val="28"/>
        </w:rPr>
        <w:t xml:space="preserve"> </w:t>
      </w:r>
      <w:r w:rsidR="00A45AB6" w:rsidRPr="00785787">
        <w:rPr>
          <w:noProof/>
          <w:color w:val="000000" w:themeColor="text1"/>
          <w:sz w:val="28"/>
          <w:szCs w:val="28"/>
        </w:rPr>
        <w:t>қосылыстар</w:t>
      </w:r>
      <w:r w:rsidR="00AB39D8">
        <w:rPr>
          <w:noProof/>
          <w:color w:val="000000" w:themeColor="text1"/>
          <w:sz w:val="28"/>
          <w:szCs w:val="28"/>
        </w:rPr>
        <w:t xml:space="preserve">дың </w:t>
      </w:r>
      <w:r w:rsidR="00A45AB6" w:rsidRPr="00785787">
        <w:rPr>
          <w:noProof/>
          <w:color w:val="000000" w:themeColor="text1"/>
          <w:sz w:val="28"/>
          <w:szCs w:val="28"/>
        </w:rPr>
        <w:t>биология</w:t>
      </w:r>
      <w:r w:rsidR="00AB39D8">
        <w:rPr>
          <w:noProof/>
          <w:color w:val="000000" w:themeColor="text1"/>
          <w:sz w:val="28"/>
          <w:szCs w:val="28"/>
        </w:rPr>
        <w:t xml:space="preserve">лық </w:t>
      </w:r>
      <w:r w:rsidR="00A45AB6" w:rsidRPr="00785787">
        <w:rPr>
          <w:noProof/>
          <w:color w:val="000000" w:themeColor="text1"/>
          <w:sz w:val="28"/>
          <w:szCs w:val="28"/>
        </w:rPr>
        <w:t>белсенділігі</w:t>
      </w:r>
      <w:r w:rsidR="00AB39D8">
        <w:rPr>
          <w:noProof/>
          <w:color w:val="000000" w:themeColor="text1"/>
          <w:sz w:val="28"/>
          <w:szCs w:val="28"/>
        </w:rPr>
        <w:t xml:space="preserve">нің </w:t>
      </w:r>
      <w:r w:rsidR="00A45AB6" w:rsidRPr="00785787">
        <w:rPr>
          <w:noProof/>
          <w:color w:val="000000" w:themeColor="text1"/>
          <w:sz w:val="28"/>
          <w:szCs w:val="28"/>
        </w:rPr>
        <w:t>құрылысы</w:t>
      </w:r>
      <w:r w:rsidR="00AB39D8">
        <w:rPr>
          <w:noProof/>
          <w:color w:val="000000" w:themeColor="text1"/>
          <w:sz w:val="28"/>
          <w:szCs w:val="28"/>
        </w:rPr>
        <w:t xml:space="preserve">на </w:t>
      </w:r>
      <w:r w:rsidR="00A45AB6" w:rsidRPr="00785787">
        <w:rPr>
          <w:noProof/>
          <w:color w:val="000000" w:themeColor="text1"/>
          <w:sz w:val="28"/>
          <w:szCs w:val="28"/>
        </w:rPr>
        <w:t>тәуелділігі;</w:t>
      </w:r>
    </w:p>
    <w:p w14:paraId="474E384B" w14:textId="1E582C85" w:rsidR="00B814A8" w:rsidRPr="00785787" w:rsidRDefault="00004B8C" w:rsidP="00004B8C">
      <w:pPr>
        <w:pStyle w:val="a4"/>
        <w:widowControl/>
        <w:numPr>
          <w:ilvl w:val="0"/>
          <w:numId w:val="20"/>
        </w:numPr>
        <w:tabs>
          <w:tab w:val="left" w:pos="142"/>
          <w:tab w:val="left" w:pos="709"/>
        </w:tabs>
        <w:autoSpaceDE/>
        <w:autoSpaceDN/>
        <w:ind w:left="0" w:firstLine="567"/>
        <w:rPr>
          <w:noProof/>
          <w:color w:val="000000" w:themeColor="text1"/>
          <w:sz w:val="28"/>
          <w:szCs w:val="28"/>
          <w:lang w:eastAsia="ru-RU"/>
        </w:rPr>
      </w:pPr>
      <w:r w:rsidRPr="00785787">
        <w:rPr>
          <w:i/>
          <w:noProof/>
          <w:color w:val="000000" w:themeColor="text1"/>
          <w:sz w:val="28"/>
          <w:szCs w:val="28"/>
        </w:rPr>
        <w:t xml:space="preserve">AIP-2 </w:t>
      </w:r>
      <w:r w:rsidRPr="00785787">
        <w:rPr>
          <w:noProof/>
          <w:color w:val="000000" w:themeColor="text1"/>
          <w:sz w:val="28"/>
          <w:szCs w:val="28"/>
        </w:rPr>
        <w:t>субстанция</w:t>
      </w:r>
      <w:r w:rsidRPr="00785787">
        <w:rPr>
          <w:i/>
          <w:noProof/>
          <w:color w:val="000000" w:themeColor="text1"/>
          <w:sz w:val="28"/>
          <w:szCs w:val="28"/>
        </w:rPr>
        <w:t xml:space="preserve"> </w:t>
      </w:r>
      <w:r w:rsidR="00AF51F9" w:rsidRPr="00785787">
        <w:rPr>
          <w:noProof/>
          <w:color w:val="000000" w:themeColor="text1"/>
          <w:sz w:val="28"/>
          <w:szCs w:val="28"/>
        </w:rPr>
        <w:t xml:space="preserve"> </w:t>
      </w:r>
      <w:r w:rsidR="00783C02" w:rsidRPr="00785787">
        <w:rPr>
          <w:noProof/>
          <w:color w:val="000000" w:themeColor="text1"/>
          <w:sz w:val="28"/>
          <w:szCs w:val="28"/>
        </w:rPr>
        <w:t>дайындау технолог</w:t>
      </w:r>
      <w:r w:rsidRPr="00785787">
        <w:rPr>
          <w:noProof/>
          <w:color w:val="000000" w:themeColor="text1"/>
          <w:sz w:val="28"/>
          <w:szCs w:val="28"/>
        </w:rPr>
        <w:t>ия</w:t>
      </w:r>
      <w:r w:rsidR="00AB39D8">
        <w:rPr>
          <w:noProof/>
          <w:color w:val="000000" w:themeColor="text1"/>
          <w:sz w:val="28"/>
          <w:szCs w:val="28"/>
        </w:rPr>
        <w:t>сы,</w:t>
      </w:r>
      <w:r w:rsidR="002C38BF" w:rsidRPr="00785787">
        <w:rPr>
          <w:noProof/>
          <w:color w:val="000000" w:themeColor="text1"/>
          <w:sz w:val="28"/>
          <w:szCs w:val="28"/>
          <w:lang w:eastAsia="ru-RU"/>
        </w:rPr>
        <w:t xml:space="preserve"> сапа көрсеткіштері </w:t>
      </w:r>
      <w:r w:rsidR="00AB39D8">
        <w:rPr>
          <w:noProof/>
          <w:color w:val="000000" w:themeColor="text1"/>
          <w:sz w:val="28"/>
          <w:szCs w:val="28"/>
          <w:lang w:eastAsia="ru-RU"/>
        </w:rPr>
        <w:t xml:space="preserve">мен </w:t>
      </w:r>
      <w:r w:rsidR="002C38BF" w:rsidRPr="00785787">
        <w:rPr>
          <w:noProof/>
          <w:color w:val="000000" w:themeColor="text1"/>
          <w:sz w:val="28"/>
          <w:szCs w:val="28"/>
          <w:lang w:eastAsia="ru-RU"/>
        </w:rPr>
        <w:t>сақтау мерзім</w:t>
      </w:r>
      <w:r w:rsidR="00AB39D8">
        <w:rPr>
          <w:noProof/>
          <w:color w:val="000000" w:themeColor="text1"/>
          <w:sz w:val="28"/>
          <w:szCs w:val="28"/>
          <w:lang w:eastAsia="ru-RU"/>
        </w:rPr>
        <w:t>ін,</w:t>
      </w:r>
      <w:r w:rsidR="002C38BF" w:rsidRPr="00785787">
        <w:rPr>
          <w:noProof/>
          <w:color w:val="000000" w:themeColor="text1"/>
          <w:sz w:val="28"/>
          <w:szCs w:val="28"/>
          <w:lang w:eastAsia="ru-RU"/>
        </w:rPr>
        <w:t xml:space="preserve"> тұрақтылығ</w:t>
      </w:r>
      <w:r w:rsidR="00AB39D8">
        <w:rPr>
          <w:noProof/>
          <w:color w:val="000000" w:themeColor="text1"/>
          <w:sz w:val="28"/>
          <w:szCs w:val="28"/>
          <w:lang w:eastAsia="ru-RU"/>
        </w:rPr>
        <w:t xml:space="preserve">ын </w:t>
      </w:r>
      <w:r w:rsidR="002C38BF" w:rsidRPr="00785787">
        <w:rPr>
          <w:noProof/>
          <w:color w:val="000000" w:themeColor="text1"/>
          <w:sz w:val="28"/>
          <w:szCs w:val="28"/>
          <w:lang w:eastAsia="ru-RU"/>
        </w:rPr>
        <w:t>анықтау бойынша зерттеу нәтижелері;</w:t>
      </w:r>
    </w:p>
    <w:p w14:paraId="73E56738" w14:textId="23A94AEC" w:rsidR="003F1317" w:rsidRPr="00785787" w:rsidRDefault="00004B8C" w:rsidP="003F1317">
      <w:pPr>
        <w:pStyle w:val="a4"/>
        <w:widowControl/>
        <w:numPr>
          <w:ilvl w:val="0"/>
          <w:numId w:val="20"/>
        </w:numPr>
        <w:tabs>
          <w:tab w:val="left" w:pos="142"/>
          <w:tab w:val="left" w:pos="709"/>
        </w:tabs>
        <w:autoSpaceDE/>
        <w:autoSpaceDN/>
        <w:ind w:left="0" w:firstLine="567"/>
        <w:rPr>
          <w:noProof/>
          <w:color w:val="000000" w:themeColor="text1"/>
          <w:sz w:val="28"/>
          <w:szCs w:val="28"/>
          <w:lang w:eastAsia="ru-RU"/>
        </w:rPr>
      </w:pPr>
      <w:r w:rsidRPr="00785787">
        <w:rPr>
          <w:noProof/>
          <w:color w:val="000000" w:themeColor="text1"/>
          <w:sz w:val="28"/>
          <w:szCs w:val="28"/>
          <w:lang w:eastAsia="ru-RU"/>
        </w:rPr>
        <w:t xml:space="preserve"> </w:t>
      </w:r>
      <w:r w:rsidR="002C38BF" w:rsidRPr="00785787">
        <w:rPr>
          <w:i/>
          <w:iCs/>
          <w:noProof/>
          <w:color w:val="000000" w:themeColor="text1"/>
          <w:sz w:val="28"/>
          <w:szCs w:val="28"/>
          <w:lang w:eastAsia="ru-RU"/>
        </w:rPr>
        <w:t>AIP-2</w:t>
      </w:r>
      <w:r w:rsidR="002C38BF" w:rsidRPr="00785787">
        <w:rPr>
          <w:noProof/>
          <w:color w:val="000000" w:themeColor="text1"/>
          <w:sz w:val="28"/>
          <w:szCs w:val="28"/>
          <w:lang w:eastAsia="ru-RU"/>
        </w:rPr>
        <w:t xml:space="preserve">  </w:t>
      </w:r>
      <w:r w:rsidR="002C38BF" w:rsidRPr="00785787">
        <w:rPr>
          <w:iCs/>
          <w:noProof/>
          <w:color w:val="000000" w:themeColor="text1"/>
          <w:sz w:val="28"/>
          <w:szCs w:val="28"/>
          <w:lang w:eastAsia="ru-RU"/>
        </w:rPr>
        <w:t>субстанциясы</w:t>
      </w:r>
      <w:r w:rsidR="00AB39D8">
        <w:rPr>
          <w:iCs/>
          <w:noProof/>
          <w:color w:val="000000" w:themeColor="text1"/>
          <w:sz w:val="28"/>
          <w:szCs w:val="28"/>
          <w:lang w:eastAsia="ru-RU"/>
        </w:rPr>
        <w:t xml:space="preserve">ның </w:t>
      </w:r>
      <w:r w:rsidR="002C38BF" w:rsidRPr="00785787">
        <w:rPr>
          <w:noProof/>
          <w:color w:val="000000" w:themeColor="text1"/>
          <w:sz w:val="28"/>
          <w:szCs w:val="28"/>
          <w:lang w:eastAsia="ru-RU"/>
        </w:rPr>
        <w:t>қауіпсізді</w:t>
      </w:r>
      <w:r w:rsidR="00AB39D8">
        <w:rPr>
          <w:noProof/>
          <w:color w:val="000000" w:themeColor="text1"/>
          <w:sz w:val="28"/>
          <w:szCs w:val="28"/>
          <w:lang w:eastAsia="ru-RU"/>
        </w:rPr>
        <w:t>гі,</w:t>
      </w:r>
      <w:r w:rsidR="002C38BF" w:rsidRPr="00785787">
        <w:rPr>
          <w:noProof/>
          <w:color w:val="000000" w:themeColor="text1"/>
          <w:sz w:val="28"/>
          <w:szCs w:val="28"/>
          <w:lang w:eastAsia="ru-RU"/>
        </w:rPr>
        <w:t xml:space="preserve"> микроб</w:t>
      </w:r>
      <w:r w:rsidR="00AB39D8">
        <w:rPr>
          <w:noProof/>
          <w:color w:val="000000" w:themeColor="text1"/>
          <w:sz w:val="28"/>
          <w:szCs w:val="28"/>
          <w:lang w:eastAsia="ru-RU"/>
        </w:rPr>
        <w:t xml:space="preserve">қа </w:t>
      </w:r>
      <w:r w:rsidR="002C38BF" w:rsidRPr="00785787">
        <w:rPr>
          <w:noProof/>
          <w:color w:val="000000" w:themeColor="text1"/>
          <w:sz w:val="28"/>
          <w:szCs w:val="28"/>
          <w:lang w:eastAsia="ru-RU"/>
        </w:rPr>
        <w:t>қар</w:t>
      </w:r>
      <w:r w:rsidR="00AB39D8">
        <w:rPr>
          <w:noProof/>
          <w:color w:val="000000" w:themeColor="text1"/>
          <w:sz w:val="28"/>
          <w:szCs w:val="28"/>
          <w:lang w:eastAsia="ru-RU"/>
        </w:rPr>
        <w:t xml:space="preserve">сы </w:t>
      </w:r>
      <w:r w:rsidR="002C38BF" w:rsidRPr="00785787">
        <w:rPr>
          <w:noProof/>
          <w:color w:val="000000" w:themeColor="text1"/>
          <w:sz w:val="28"/>
          <w:szCs w:val="28"/>
          <w:lang w:eastAsia="ru-RU"/>
        </w:rPr>
        <w:t>белсенділі</w:t>
      </w:r>
      <w:r w:rsidR="00AB39D8">
        <w:rPr>
          <w:noProof/>
          <w:color w:val="000000" w:themeColor="text1"/>
          <w:sz w:val="28"/>
          <w:szCs w:val="28"/>
          <w:lang w:eastAsia="ru-RU"/>
        </w:rPr>
        <w:t xml:space="preserve">гі мен </w:t>
      </w:r>
      <w:r w:rsidR="002C38BF" w:rsidRPr="00785787">
        <w:rPr>
          <w:noProof/>
          <w:color w:val="000000" w:themeColor="text1"/>
          <w:sz w:val="28"/>
          <w:szCs w:val="28"/>
          <w:lang w:eastAsia="ru-RU"/>
        </w:rPr>
        <w:t>фунгицид</w:t>
      </w:r>
      <w:r w:rsidR="00AB39D8">
        <w:rPr>
          <w:noProof/>
          <w:color w:val="000000" w:themeColor="text1"/>
          <w:sz w:val="28"/>
          <w:szCs w:val="28"/>
          <w:lang w:eastAsia="ru-RU"/>
        </w:rPr>
        <w:t xml:space="preserve">тік </w:t>
      </w:r>
      <w:r w:rsidR="002C38BF" w:rsidRPr="00785787">
        <w:rPr>
          <w:noProof/>
          <w:color w:val="000000" w:themeColor="text1"/>
          <w:sz w:val="28"/>
          <w:szCs w:val="28"/>
          <w:lang w:eastAsia="ru-RU"/>
        </w:rPr>
        <w:t>қасиеттері бойынша зерттеу нәтижелері.</w:t>
      </w:r>
    </w:p>
    <w:p w14:paraId="0DDF8C45" w14:textId="74471DDC" w:rsidR="002223DA" w:rsidRPr="00785787" w:rsidRDefault="002223DA" w:rsidP="0035675B">
      <w:pPr>
        <w:ind w:firstLine="567"/>
        <w:jc w:val="both"/>
        <w:rPr>
          <w:b/>
          <w:noProof/>
          <w:color w:val="000000" w:themeColor="text1"/>
          <w:sz w:val="28"/>
          <w:szCs w:val="28"/>
        </w:rPr>
      </w:pPr>
      <w:r w:rsidRPr="00785787">
        <w:rPr>
          <w:b/>
          <w:noProof/>
          <w:color w:val="000000" w:themeColor="text1"/>
          <w:sz w:val="28"/>
          <w:szCs w:val="28"/>
        </w:rPr>
        <w:t>Алын</w:t>
      </w:r>
      <w:r w:rsidR="00AB39D8">
        <w:rPr>
          <w:b/>
          <w:noProof/>
          <w:color w:val="000000" w:themeColor="text1"/>
          <w:sz w:val="28"/>
          <w:szCs w:val="28"/>
        </w:rPr>
        <w:t xml:space="preserve">ған </w:t>
      </w:r>
      <w:r w:rsidRPr="00785787">
        <w:rPr>
          <w:b/>
          <w:noProof/>
          <w:color w:val="000000" w:themeColor="text1"/>
          <w:sz w:val="28"/>
          <w:szCs w:val="28"/>
        </w:rPr>
        <w:t>нәтижелер</w:t>
      </w:r>
      <w:r w:rsidR="00AB39D8">
        <w:rPr>
          <w:b/>
          <w:noProof/>
          <w:color w:val="000000" w:themeColor="text1"/>
          <w:sz w:val="28"/>
          <w:szCs w:val="28"/>
        </w:rPr>
        <w:t xml:space="preserve">дің </w:t>
      </w:r>
      <w:r w:rsidRPr="00785787">
        <w:rPr>
          <w:b/>
          <w:noProof/>
          <w:color w:val="000000" w:themeColor="text1"/>
          <w:sz w:val="28"/>
          <w:szCs w:val="28"/>
        </w:rPr>
        <w:t>тәжірибе</w:t>
      </w:r>
      <w:r w:rsidR="00AB39D8">
        <w:rPr>
          <w:b/>
          <w:noProof/>
          <w:color w:val="000000" w:themeColor="text1"/>
          <w:sz w:val="28"/>
          <w:szCs w:val="28"/>
        </w:rPr>
        <w:t xml:space="preserve">лік </w:t>
      </w:r>
      <w:r w:rsidRPr="00785787">
        <w:rPr>
          <w:b/>
          <w:noProof/>
          <w:color w:val="000000" w:themeColor="text1"/>
          <w:sz w:val="28"/>
          <w:szCs w:val="28"/>
        </w:rPr>
        <w:t>маңызы</w:t>
      </w:r>
      <w:r w:rsidR="00A44190" w:rsidRPr="00785787">
        <w:rPr>
          <w:b/>
          <w:noProof/>
          <w:color w:val="000000" w:themeColor="text1"/>
          <w:sz w:val="28"/>
          <w:szCs w:val="28"/>
        </w:rPr>
        <w:t xml:space="preserve">. </w:t>
      </w:r>
    </w:p>
    <w:p w14:paraId="5414DCCD" w14:textId="599D6343" w:rsidR="003B5A79" w:rsidRPr="00785787" w:rsidRDefault="003B5A79" w:rsidP="0035675B">
      <w:pPr>
        <w:pStyle w:val="a4"/>
        <w:ind w:left="0" w:firstLine="567"/>
        <w:rPr>
          <w:b/>
          <w:noProof/>
          <w:color w:val="000000" w:themeColor="text1"/>
          <w:sz w:val="28"/>
          <w:szCs w:val="28"/>
        </w:rPr>
      </w:pPr>
      <w:r w:rsidRPr="00785787">
        <w:rPr>
          <w:noProof/>
          <w:color w:val="000000" w:themeColor="text1"/>
          <w:sz w:val="28"/>
          <w:szCs w:val="28"/>
        </w:rPr>
        <w:t>- 1-(2-фенилэтил)-4-адамантанкарбонилоксипиперидин гидрохлори</w:t>
      </w:r>
      <w:r w:rsidR="00AB39D8">
        <w:rPr>
          <w:noProof/>
          <w:color w:val="000000" w:themeColor="text1"/>
          <w:sz w:val="28"/>
          <w:szCs w:val="28"/>
        </w:rPr>
        <w:t xml:space="preserve">ді </w:t>
      </w:r>
      <w:r w:rsidRPr="00785787">
        <w:rPr>
          <w:noProof/>
          <w:color w:val="000000" w:themeColor="text1"/>
          <w:sz w:val="28"/>
          <w:szCs w:val="28"/>
        </w:rPr>
        <w:t>(AIP-2) субстанцияс</w:t>
      </w:r>
      <w:r w:rsidR="00AB39D8">
        <w:rPr>
          <w:noProof/>
          <w:color w:val="000000" w:themeColor="text1"/>
          <w:sz w:val="28"/>
          <w:szCs w:val="28"/>
        </w:rPr>
        <w:t xml:space="preserve">ын </w:t>
      </w:r>
      <w:r w:rsidRPr="00785787">
        <w:rPr>
          <w:noProof/>
          <w:color w:val="000000" w:themeColor="text1"/>
          <w:sz w:val="28"/>
          <w:szCs w:val="28"/>
        </w:rPr>
        <w:t>дайындау технология</w:t>
      </w:r>
      <w:r w:rsidR="00AB39D8">
        <w:rPr>
          <w:noProof/>
          <w:color w:val="000000" w:themeColor="text1"/>
          <w:sz w:val="28"/>
          <w:szCs w:val="28"/>
        </w:rPr>
        <w:t xml:space="preserve">сы </w:t>
      </w:r>
      <w:r w:rsidRPr="00785787">
        <w:rPr>
          <w:bCs/>
          <w:noProof/>
          <w:color w:val="000000" w:themeColor="text1"/>
          <w:sz w:val="28"/>
          <w:szCs w:val="28"/>
        </w:rPr>
        <w:t>«Инфекция</w:t>
      </w:r>
      <w:r w:rsidR="00AB39D8">
        <w:rPr>
          <w:bCs/>
          <w:noProof/>
          <w:color w:val="000000" w:themeColor="text1"/>
          <w:sz w:val="28"/>
          <w:szCs w:val="28"/>
        </w:rPr>
        <w:t xml:space="preserve">ға </w:t>
      </w:r>
      <w:r w:rsidRPr="00785787">
        <w:rPr>
          <w:bCs/>
          <w:noProof/>
          <w:color w:val="000000" w:themeColor="text1"/>
          <w:sz w:val="28"/>
          <w:szCs w:val="28"/>
        </w:rPr>
        <w:t>қар</w:t>
      </w:r>
      <w:r w:rsidR="00AB39D8">
        <w:rPr>
          <w:bCs/>
          <w:noProof/>
          <w:color w:val="000000" w:themeColor="text1"/>
          <w:sz w:val="28"/>
          <w:szCs w:val="28"/>
        </w:rPr>
        <w:t xml:space="preserve">сы </w:t>
      </w:r>
      <w:r w:rsidRPr="00785787">
        <w:rPr>
          <w:bCs/>
          <w:noProof/>
          <w:color w:val="000000" w:themeColor="text1"/>
          <w:sz w:val="28"/>
          <w:szCs w:val="28"/>
        </w:rPr>
        <w:t>препарат</w:t>
      </w:r>
      <w:r w:rsidR="00AB39D8">
        <w:rPr>
          <w:bCs/>
          <w:noProof/>
          <w:color w:val="000000" w:themeColor="text1"/>
          <w:sz w:val="28"/>
          <w:szCs w:val="28"/>
        </w:rPr>
        <w:t xml:space="preserve">тар </w:t>
      </w:r>
      <w:r w:rsidRPr="00785787">
        <w:rPr>
          <w:bCs/>
          <w:noProof/>
          <w:color w:val="000000" w:themeColor="text1"/>
          <w:sz w:val="28"/>
          <w:szCs w:val="28"/>
        </w:rPr>
        <w:t xml:space="preserve">ғылыми орталығы» АҚ  </w:t>
      </w:r>
      <w:r w:rsidRPr="00785787">
        <w:rPr>
          <w:noProof/>
          <w:color w:val="000000" w:themeColor="text1"/>
          <w:sz w:val="28"/>
          <w:szCs w:val="28"/>
        </w:rPr>
        <w:t>ұсынылды;</w:t>
      </w:r>
    </w:p>
    <w:p w14:paraId="3F6784FB" w14:textId="23B873BC" w:rsidR="003B5A79" w:rsidRPr="00785787" w:rsidRDefault="003B5A79" w:rsidP="0035675B">
      <w:pPr>
        <w:ind w:firstLine="567"/>
        <w:jc w:val="both"/>
        <w:rPr>
          <w:noProof/>
          <w:color w:val="000000" w:themeColor="text1"/>
          <w:sz w:val="28"/>
          <w:szCs w:val="28"/>
        </w:rPr>
      </w:pPr>
      <w:r w:rsidRPr="00785787">
        <w:rPr>
          <w:noProof/>
          <w:color w:val="000000" w:themeColor="text1"/>
          <w:sz w:val="28"/>
          <w:szCs w:val="28"/>
        </w:rPr>
        <w:t>- AIP-2) субстанция алу технологияс</w:t>
      </w:r>
      <w:r w:rsidR="00AB39D8">
        <w:rPr>
          <w:noProof/>
          <w:color w:val="000000" w:themeColor="text1"/>
          <w:sz w:val="28"/>
          <w:szCs w:val="28"/>
        </w:rPr>
        <w:t xml:space="preserve">ын </w:t>
      </w:r>
      <w:r w:rsidRPr="00785787">
        <w:rPr>
          <w:noProof/>
          <w:color w:val="000000" w:themeColor="text1"/>
          <w:sz w:val="28"/>
          <w:szCs w:val="28"/>
        </w:rPr>
        <w:t>«С.Ж. Асфендияров атында</w:t>
      </w:r>
      <w:r w:rsidR="00AB39D8">
        <w:rPr>
          <w:noProof/>
          <w:color w:val="000000" w:themeColor="text1"/>
          <w:sz w:val="28"/>
          <w:szCs w:val="28"/>
        </w:rPr>
        <w:t xml:space="preserve">ғы </w:t>
      </w:r>
      <w:r w:rsidRPr="00785787">
        <w:rPr>
          <w:noProof/>
          <w:color w:val="000000" w:themeColor="text1"/>
          <w:sz w:val="28"/>
          <w:szCs w:val="28"/>
        </w:rPr>
        <w:t>ҚазҰМУ» КеАҚ фармацевтика</w:t>
      </w:r>
      <w:r w:rsidR="00AB39D8">
        <w:rPr>
          <w:noProof/>
          <w:color w:val="000000" w:themeColor="text1"/>
          <w:sz w:val="28"/>
          <w:szCs w:val="28"/>
        </w:rPr>
        <w:t xml:space="preserve">лық </w:t>
      </w:r>
      <w:r w:rsidRPr="00785787">
        <w:rPr>
          <w:noProof/>
          <w:color w:val="000000" w:themeColor="text1"/>
          <w:sz w:val="28"/>
          <w:szCs w:val="28"/>
        </w:rPr>
        <w:t>технология кафедрасы</w:t>
      </w:r>
      <w:r w:rsidR="00AB39D8">
        <w:rPr>
          <w:noProof/>
          <w:color w:val="000000" w:themeColor="text1"/>
          <w:sz w:val="28"/>
          <w:szCs w:val="28"/>
        </w:rPr>
        <w:t xml:space="preserve">на </w:t>
      </w:r>
      <w:r w:rsidRPr="00785787">
        <w:rPr>
          <w:noProof/>
          <w:color w:val="000000" w:themeColor="text1"/>
          <w:sz w:val="28"/>
          <w:szCs w:val="28"/>
        </w:rPr>
        <w:t xml:space="preserve">енгізілді; </w:t>
      </w:r>
    </w:p>
    <w:p w14:paraId="2A8299F5" w14:textId="70796CBF" w:rsidR="003B5A79" w:rsidRPr="00785787" w:rsidRDefault="003B5A79" w:rsidP="0035675B">
      <w:pPr>
        <w:ind w:firstLine="567"/>
        <w:jc w:val="both"/>
        <w:rPr>
          <w:noProof/>
          <w:color w:val="000000" w:themeColor="text1"/>
          <w:sz w:val="28"/>
          <w:szCs w:val="28"/>
        </w:rPr>
      </w:pPr>
      <w:r w:rsidRPr="00785787">
        <w:rPr>
          <w:noProof/>
          <w:color w:val="000000" w:themeColor="text1"/>
          <w:sz w:val="28"/>
          <w:szCs w:val="28"/>
        </w:rPr>
        <w:t>- «N-арилалкилпиперидин</w:t>
      </w:r>
      <w:r w:rsidR="00AB39D8">
        <w:rPr>
          <w:noProof/>
          <w:color w:val="000000" w:themeColor="text1"/>
          <w:sz w:val="28"/>
          <w:szCs w:val="28"/>
        </w:rPr>
        <w:t xml:space="preserve">нің </w:t>
      </w:r>
      <w:r w:rsidRPr="00785787">
        <w:rPr>
          <w:noProof/>
          <w:color w:val="000000" w:themeColor="text1"/>
          <w:sz w:val="28"/>
          <w:szCs w:val="28"/>
        </w:rPr>
        <w:t>жаңа туындылары негізін</w:t>
      </w:r>
      <w:r w:rsidR="00AB39D8">
        <w:rPr>
          <w:noProof/>
          <w:color w:val="000000" w:themeColor="text1"/>
          <w:sz w:val="28"/>
          <w:szCs w:val="28"/>
        </w:rPr>
        <w:t xml:space="preserve">де </w:t>
      </w:r>
      <w:r w:rsidRPr="00785787">
        <w:rPr>
          <w:noProof/>
          <w:color w:val="000000" w:themeColor="text1"/>
          <w:sz w:val="28"/>
          <w:szCs w:val="28"/>
        </w:rPr>
        <w:t>биология</w:t>
      </w:r>
      <w:r w:rsidR="00AB39D8">
        <w:rPr>
          <w:noProof/>
          <w:color w:val="000000" w:themeColor="text1"/>
          <w:sz w:val="28"/>
          <w:szCs w:val="28"/>
        </w:rPr>
        <w:t xml:space="preserve">лық </w:t>
      </w:r>
      <w:r w:rsidRPr="00785787">
        <w:rPr>
          <w:noProof/>
          <w:color w:val="000000" w:themeColor="text1"/>
          <w:sz w:val="28"/>
          <w:szCs w:val="28"/>
        </w:rPr>
        <w:t>белсен</w:t>
      </w:r>
      <w:r w:rsidR="00AB39D8">
        <w:rPr>
          <w:noProof/>
          <w:color w:val="000000" w:themeColor="text1"/>
          <w:sz w:val="28"/>
          <w:szCs w:val="28"/>
        </w:rPr>
        <w:t xml:space="preserve">ді </w:t>
      </w:r>
      <w:r w:rsidRPr="00785787">
        <w:rPr>
          <w:noProof/>
          <w:color w:val="000000" w:themeColor="text1"/>
          <w:sz w:val="28"/>
          <w:szCs w:val="28"/>
        </w:rPr>
        <w:t>субстанцияны химия</w:t>
      </w:r>
      <w:r w:rsidR="00AB39D8">
        <w:rPr>
          <w:noProof/>
          <w:color w:val="000000" w:themeColor="text1"/>
          <w:sz w:val="28"/>
          <w:szCs w:val="28"/>
        </w:rPr>
        <w:t xml:space="preserve">лық </w:t>
      </w:r>
      <w:r w:rsidRPr="00785787">
        <w:rPr>
          <w:noProof/>
          <w:color w:val="000000" w:themeColor="text1"/>
          <w:sz w:val="28"/>
          <w:szCs w:val="28"/>
        </w:rPr>
        <w:t>жасау» диссертация</w:t>
      </w:r>
      <w:r w:rsidR="00AB39D8">
        <w:rPr>
          <w:noProof/>
          <w:color w:val="000000" w:themeColor="text1"/>
          <w:sz w:val="28"/>
          <w:szCs w:val="28"/>
        </w:rPr>
        <w:t xml:space="preserve">лық </w:t>
      </w:r>
      <w:r w:rsidRPr="00785787">
        <w:rPr>
          <w:noProof/>
          <w:color w:val="000000" w:themeColor="text1"/>
          <w:sz w:val="28"/>
          <w:szCs w:val="28"/>
        </w:rPr>
        <w:t>жұмыс</w:t>
      </w:r>
      <w:r w:rsidR="00AB39D8">
        <w:rPr>
          <w:noProof/>
          <w:color w:val="000000" w:themeColor="text1"/>
          <w:sz w:val="28"/>
          <w:szCs w:val="28"/>
        </w:rPr>
        <w:t xml:space="preserve">тың </w:t>
      </w:r>
      <w:r w:rsidRPr="00785787">
        <w:rPr>
          <w:noProof/>
          <w:color w:val="000000" w:themeColor="text1"/>
          <w:sz w:val="28"/>
          <w:szCs w:val="28"/>
        </w:rPr>
        <w:t>нәтижелері бойынша</w:t>
      </w:r>
      <w:r w:rsidR="00E004A6" w:rsidRPr="00785787">
        <w:rPr>
          <w:noProof/>
          <w:color w:val="000000" w:themeColor="text1"/>
          <w:sz w:val="28"/>
          <w:szCs w:val="28"/>
        </w:rPr>
        <w:t xml:space="preserve"> </w:t>
      </w:r>
      <w:r w:rsidRPr="00785787">
        <w:rPr>
          <w:noProof/>
          <w:color w:val="000000" w:themeColor="text1"/>
          <w:sz w:val="28"/>
          <w:szCs w:val="28"/>
        </w:rPr>
        <w:t>«Ә.Б.Бектұров атында</w:t>
      </w:r>
      <w:r w:rsidR="00AB39D8">
        <w:rPr>
          <w:noProof/>
          <w:color w:val="000000" w:themeColor="text1"/>
          <w:sz w:val="28"/>
          <w:szCs w:val="28"/>
        </w:rPr>
        <w:t xml:space="preserve">ғы </w:t>
      </w:r>
      <w:r w:rsidRPr="00785787">
        <w:rPr>
          <w:noProof/>
          <w:color w:val="000000" w:themeColor="text1"/>
          <w:sz w:val="28"/>
          <w:szCs w:val="28"/>
        </w:rPr>
        <w:t>химия ғылымдары институты» зертхана</w:t>
      </w:r>
      <w:r w:rsidR="00AB39D8">
        <w:rPr>
          <w:noProof/>
          <w:color w:val="000000" w:themeColor="text1"/>
          <w:sz w:val="28"/>
          <w:szCs w:val="28"/>
        </w:rPr>
        <w:t xml:space="preserve">лар </w:t>
      </w:r>
      <w:r w:rsidRPr="00785787">
        <w:rPr>
          <w:noProof/>
          <w:color w:val="000000" w:themeColor="text1"/>
          <w:sz w:val="28"/>
          <w:szCs w:val="28"/>
        </w:rPr>
        <w:t>базасын</w:t>
      </w:r>
      <w:r w:rsidR="00AB39D8">
        <w:rPr>
          <w:noProof/>
          <w:color w:val="000000" w:themeColor="text1"/>
          <w:sz w:val="28"/>
          <w:szCs w:val="28"/>
        </w:rPr>
        <w:t xml:space="preserve">да </w:t>
      </w:r>
      <w:r w:rsidRPr="00785787">
        <w:rPr>
          <w:noProof/>
          <w:color w:val="000000" w:themeColor="text1"/>
          <w:sz w:val="28"/>
          <w:szCs w:val="28"/>
        </w:rPr>
        <w:t>«Синтетика</w:t>
      </w:r>
      <w:r w:rsidR="00AB39D8">
        <w:rPr>
          <w:noProof/>
          <w:color w:val="000000" w:themeColor="text1"/>
          <w:sz w:val="28"/>
          <w:szCs w:val="28"/>
        </w:rPr>
        <w:t xml:space="preserve">лық </w:t>
      </w:r>
      <w:r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табиғи дәрі</w:t>
      </w:r>
      <w:r w:rsidR="00AB39D8">
        <w:rPr>
          <w:noProof/>
          <w:color w:val="000000" w:themeColor="text1"/>
          <w:sz w:val="28"/>
          <w:szCs w:val="28"/>
        </w:rPr>
        <w:t xml:space="preserve">лік </w:t>
      </w:r>
      <w:r w:rsidRPr="00785787">
        <w:rPr>
          <w:noProof/>
          <w:color w:val="000000" w:themeColor="text1"/>
          <w:sz w:val="28"/>
          <w:szCs w:val="28"/>
        </w:rPr>
        <w:t>зат</w:t>
      </w:r>
      <w:r w:rsidR="00AB39D8">
        <w:rPr>
          <w:noProof/>
          <w:color w:val="000000" w:themeColor="text1"/>
          <w:sz w:val="28"/>
          <w:szCs w:val="28"/>
        </w:rPr>
        <w:t xml:space="preserve">тар </w:t>
      </w:r>
      <w:r w:rsidRPr="00785787">
        <w:rPr>
          <w:noProof/>
          <w:color w:val="000000" w:themeColor="text1"/>
          <w:sz w:val="28"/>
          <w:szCs w:val="28"/>
        </w:rPr>
        <w:t>химиясы» зертханасы</w:t>
      </w:r>
      <w:r w:rsidR="00AB39D8">
        <w:rPr>
          <w:noProof/>
          <w:color w:val="000000" w:themeColor="text1"/>
          <w:sz w:val="28"/>
          <w:szCs w:val="28"/>
        </w:rPr>
        <w:t xml:space="preserve">на </w:t>
      </w:r>
      <w:r w:rsidR="00000B5B" w:rsidRPr="00785787">
        <w:rPr>
          <w:noProof/>
          <w:color w:val="000000" w:themeColor="text1"/>
          <w:sz w:val="28"/>
          <w:szCs w:val="28"/>
        </w:rPr>
        <w:t>НҚ жоба</w:t>
      </w:r>
      <w:r w:rsidR="00AB39D8">
        <w:rPr>
          <w:noProof/>
          <w:color w:val="000000" w:themeColor="text1"/>
          <w:sz w:val="28"/>
          <w:szCs w:val="28"/>
        </w:rPr>
        <w:t xml:space="preserve">сы </w:t>
      </w:r>
      <w:r w:rsidR="00000B5B" w:rsidRPr="00785787">
        <w:rPr>
          <w:noProof/>
          <w:color w:val="000000" w:themeColor="text1"/>
          <w:sz w:val="28"/>
          <w:szCs w:val="28"/>
        </w:rPr>
        <w:t>әзірлен</w:t>
      </w:r>
      <w:r w:rsidR="00AB39D8">
        <w:rPr>
          <w:noProof/>
          <w:color w:val="000000" w:themeColor="text1"/>
          <w:sz w:val="28"/>
          <w:szCs w:val="28"/>
        </w:rPr>
        <w:t xml:space="preserve">ді </w:t>
      </w:r>
      <w:r w:rsidR="00000B5B" w:rsidRPr="00785787">
        <w:rPr>
          <w:noProof/>
          <w:color w:val="000000" w:themeColor="text1"/>
          <w:sz w:val="28"/>
          <w:szCs w:val="28"/>
        </w:rPr>
        <w:t>жә</w:t>
      </w:r>
      <w:r w:rsidR="00AB39D8">
        <w:rPr>
          <w:noProof/>
          <w:color w:val="000000" w:themeColor="text1"/>
          <w:sz w:val="28"/>
          <w:szCs w:val="28"/>
        </w:rPr>
        <w:t xml:space="preserve">не </w:t>
      </w:r>
      <w:r w:rsidRPr="00785787">
        <w:rPr>
          <w:noProof/>
          <w:color w:val="000000" w:themeColor="text1"/>
          <w:sz w:val="28"/>
          <w:szCs w:val="28"/>
        </w:rPr>
        <w:t>акт енгізілді;</w:t>
      </w:r>
    </w:p>
    <w:p w14:paraId="6F591535" w14:textId="3B00A15C" w:rsidR="003B5A79" w:rsidRPr="00785787" w:rsidRDefault="003B5A79" w:rsidP="0035675B">
      <w:pPr>
        <w:ind w:firstLine="567"/>
        <w:jc w:val="both"/>
        <w:rPr>
          <w:noProof/>
          <w:color w:val="000000" w:themeColor="text1"/>
          <w:sz w:val="28"/>
          <w:szCs w:val="28"/>
        </w:rPr>
      </w:pPr>
      <w:r w:rsidRPr="00785787">
        <w:rPr>
          <w:noProof/>
          <w:color w:val="000000" w:themeColor="text1"/>
          <w:sz w:val="28"/>
          <w:szCs w:val="28"/>
        </w:rPr>
        <w:t xml:space="preserve">- </w:t>
      </w:r>
      <w:r w:rsidRPr="00785787">
        <w:rPr>
          <w:bCs/>
          <w:noProof/>
          <w:color w:val="000000" w:themeColor="text1"/>
          <w:sz w:val="28"/>
          <w:szCs w:val="28"/>
        </w:rPr>
        <w:t>«М. Айқымбаев атында</w:t>
      </w:r>
      <w:r w:rsidR="00AB39D8">
        <w:rPr>
          <w:bCs/>
          <w:noProof/>
          <w:color w:val="000000" w:themeColor="text1"/>
          <w:sz w:val="28"/>
          <w:szCs w:val="28"/>
        </w:rPr>
        <w:t xml:space="preserve">ғы </w:t>
      </w:r>
      <w:r w:rsidR="00DF0972" w:rsidRPr="00785787">
        <w:rPr>
          <w:bCs/>
          <w:noProof/>
          <w:color w:val="000000" w:themeColor="text1"/>
          <w:sz w:val="28"/>
          <w:szCs w:val="28"/>
        </w:rPr>
        <w:t>а</w:t>
      </w:r>
      <w:r w:rsidR="00AB39D8">
        <w:rPr>
          <w:bCs/>
          <w:noProof/>
          <w:color w:val="000000" w:themeColor="text1"/>
          <w:sz w:val="28"/>
          <w:szCs w:val="28"/>
        </w:rPr>
        <w:t xml:space="preserve">са </w:t>
      </w:r>
      <w:r w:rsidRPr="00785787">
        <w:rPr>
          <w:bCs/>
          <w:noProof/>
          <w:color w:val="000000" w:themeColor="text1"/>
          <w:sz w:val="28"/>
          <w:szCs w:val="28"/>
        </w:rPr>
        <w:t>қауіп</w:t>
      </w:r>
      <w:r w:rsidR="00AB39D8">
        <w:rPr>
          <w:bCs/>
          <w:noProof/>
          <w:color w:val="000000" w:themeColor="text1"/>
          <w:sz w:val="28"/>
          <w:szCs w:val="28"/>
        </w:rPr>
        <w:t xml:space="preserve">ті </w:t>
      </w:r>
      <w:r w:rsidRPr="00785787">
        <w:rPr>
          <w:bCs/>
          <w:noProof/>
          <w:color w:val="000000" w:themeColor="text1"/>
          <w:sz w:val="28"/>
          <w:szCs w:val="28"/>
        </w:rPr>
        <w:t>инфекция</w:t>
      </w:r>
      <w:r w:rsidR="00AB39D8">
        <w:rPr>
          <w:bCs/>
          <w:noProof/>
          <w:color w:val="000000" w:themeColor="text1"/>
          <w:sz w:val="28"/>
          <w:szCs w:val="28"/>
        </w:rPr>
        <w:t xml:space="preserve">лар </w:t>
      </w:r>
      <w:r w:rsidRPr="00785787">
        <w:rPr>
          <w:bCs/>
          <w:noProof/>
          <w:color w:val="000000" w:themeColor="text1"/>
          <w:sz w:val="28"/>
          <w:szCs w:val="28"/>
        </w:rPr>
        <w:t>Ұлт</w:t>
      </w:r>
      <w:r w:rsidR="00AB39D8">
        <w:rPr>
          <w:bCs/>
          <w:noProof/>
          <w:color w:val="000000" w:themeColor="text1"/>
          <w:sz w:val="28"/>
          <w:szCs w:val="28"/>
        </w:rPr>
        <w:t xml:space="preserve">тық </w:t>
      </w:r>
      <w:r w:rsidRPr="00785787">
        <w:rPr>
          <w:bCs/>
          <w:noProof/>
          <w:color w:val="000000" w:themeColor="text1"/>
          <w:sz w:val="28"/>
          <w:szCs w:val="28"/>
        </w:rPr>
        <w:t>ғылыми орталығы» АҚ субстанциясы</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ның </w:t>
      </w:r>
      <w:r w:rsidRPr="00785787">
        <w:rPr>
          <w:bCs/>
          <w:noProof/>
          <w:color w:val="000000" w:themeColor="text1"/>
          <w:sz w:val="28"/>
          <w:szCs w:val="28"/>
        </w:rPr>
        <w:t>микроб</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қа </w:t>
      </w:r>
      <w:r w:rsidRPr="00785787">
        <w:rPr>
          <w:bCs/>
          <w:noProof/>
          <w:color w:val="000000" w:themeColor="text1"/>
          <w:sz w:val="28"/>
          <w:szCs w:val="28"/>
        </w:rPr>
        <w:t>қар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сы </w:t>
      </w:r>
      <w:r w:rsidRPr="00785787">
        <w:rPr>
          <w:bCs/>
          <w:noProof/>
          <w:color w:val="000000" w:themeColor="text1"/>
          <w:sz w:val="28"/>
          <w:szCs w:val="28"/>
        </w:rPr>
        <w:t>белсенділ</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ін </w:t>
      </w:r>
      <w:r w:rsidRPr="00785787">
        <w:rPr>
          <w:bCs/>
          <w:noProof/>
          <w:color w:val="000000" w:themeColor="text1"/>
          <w:sz w:val="28"/>
          <w:szCs w:val="28"/>
        </w:rPr>
        <w:t>анықтау</w:t>
      </w:r>
      <w:r w:rsidR="00000B5B" w:rsidRPr="00785787">
        <w:rPr>
          <w:bCs/>
          <w:noProof/>
          <w:color w:val="000000" w:themeColor="text1"/>
          <w:sz w:val="28"/>
          <w:szCs w:val="28"/>
        </w:rPr>
        <w:t xml:space="preserve"> акт енгізілді</w:t>
      </w:r>
      <w:r w:rsidRPr="00785787">
        <w:rPr>
          <w:bCs/>
          <w:noProof/>
          <w:color w:val="000000" w:themeColor="text1"/>
          <w:sz w:val="28"/>
          <w:szCs w:val="28"/>
        </w:rPr>
        <w:t xml:space="preserve">; </w:t>
      </w:r>
    </w:p>
    <w:p w14:paraId="478F895A" w14:textId="3024F526" w:rsidR="00000B5B" w:rsidRPr="00785787" w:rsidRDefault="00000B5B" w:rsidP="00990EE2">
      <w:pPr>
        <w:ind w:firstLine="567"/>
        <w:jc w:val="both"/>
        <w:rPr>
          <w:noProof/>
          <w:color w:val="000000" w:themeColor="text1"/>
          <w:sz w:val="28"/>
          <w:szCs w:val="28"/>
        </w:rPr>
      </w:pPr>
      <w:r w:rsidRPr="00785787">
        <w:rPr>
          <w:b/>
          <w:noProof/>
          <w:color w:val="000000" w:themeColor="text1"/>
          <w:sz w:val="28"/>
          <w:szCs w:val="28"/>
        </w:rPr>
        <w:t>Докторант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тың </w:t>
      </w:r>
      <w:r w:rsidRPr="00785787">
        <w:rPr>
          <w:b/>
          <w:noProof/>
          <w:color w:val="000000" w:themeColor="text1"/>
          <w:sz w:val="28"/>
          <w:szCs w:val="28"/>
        </w:rPr>
        <w:t>қос</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қан </w:t>
      </w:r>
      <w:r w:rsidRPr="00785787">
        <w:rPr>
          <w:b/>
          <w:noProof/>
          <w:color w:val="000000" w:themeColor="text1"/>
          <w:sz w:val="28"/>
          <w:szCs w:val="28"/>
        </w:rPr>
        <w:t>же</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ке </w:t>
      </w:r>
      <w:r w:rsidRPr="00785787">
        <w:rPr>
          <w:b/>
          <w:noProof/>
          <w:color w:val="000000" w:themeColor="text1"/>
          <w:sz w:val="28"/>
          <w:szCs w:val="28"/>
        </w:rPr>
        <w:t>үлесі.</w:t>
      </w:r>
      <w:r w:rsidRPr="00785787">
        <w:rPr>
          <w:noProof/>
          <w:color w:val="000000" w:themeColor="text1"/>
          <w:sz w:val="28"/>
          <w:szCs w:val="28"/>
        </w:rPr>
        <w:t xml:space="preserve"> </w:t>
      </w:r>
    </w:p>
    <w:p w14:paraId="689523ED" w14:textId="037404B2"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t>Диссертация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жұмыс тақырыбы бойынша диссертант отан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шетел әдебиеттері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өз бетінше шолу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талдау жүргіз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қойыл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міндет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бойынша 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жұмыстары орындал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Мұны заманауи </w:t>
      </w:r>
      <w:r w:rsidRPr="00785787">
        <w:rPr>
          <w:noProof/>
          <w:color w:val="000000" w:themeColor="text1"/>
          <w:sz w:val="28"/>
          <w:szCs w:val="28"/>
        </w:rPr>
        <w:lastRenderedPageBreak/>
        <w:t>жабдық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әдебиеттер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пайдалана</w:t>
      </w:r>
      <w:r w:rsidR="00663D3D" w:rsidRPr="00785787">
        <w:rPr>
          <w:noProof/>
          <w:color w:val="000000" w:themeColor="text1"/>
          <w:sz w:val="28"/>
          <w:szCs w:val="28"/>
        </w:rPr>
        <w:t>+</w:t>
      </w:r>
      <w:r w:rsidRPr="00785787">
        <w:rPr>
          <w:noProof/>
          <w:color w:val="000000" w:themeColor="text1"/>
          <w:sz w:val="28"/>
          <w:szCs w:val="28"/>
        </w:rPr>
        <w:t xml:space="preserve"> 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зертхана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өндіріс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зерттеу нәтижелері растай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Зерттеу нәтижелері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дұрысты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нег</w:t>
      </w:r>
      <w:r w:rsidR="00014649" w:rsidRPr="00785787">
        <w:rPr>
          <w:noProof/>
          <w:color w:val="000000" w:themeColor="text1"/>
          <w:sz w:val="28"/>
          <w:szCs w:val="28"/>
        </w:rPr>
        <w:t>ізділі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014649" w:rsidRPr="00785787">
        <w:rPr>
          <w:noProof/>
          <w:color w:val="000000" w:themeColor="text1"/>
          <w:sz w:val="28"/>
          <w:szCs w:val="28"/>
        </w:rPr>
        <w:t>орындал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014649" w:rsidRPr="00785787">
        <w:rPr>
          <w:noProof/>
          <w:color w:val="000000" w:themeColor="text1"/>
          <w:sz w:val="28"/>
          <w:szCs w:val="28"/>
        </w:rPr>
        <w:t>жұмыстар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өзек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мәселес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шешу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бағытталуы</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заманауи зерттеу орталығын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жобалар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норматив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құжаттар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орындалуы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растала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3C9019F5" w14:textId="3BC4E3E6" w:rsidR="00000B5B" w:rsidRPr="00785787" w:rsidRDefault="00000B5B" w:rsidP="0035675B">
      <w:pPr>
        <w:ind w:firstLine="567"/>
        <w:jc w:val="both"/>
        <w:rPr>
          <w:noProof/>
          <w:color w:val="000000" w:themeColor="text1"/>
          <w:sz w:val="28"/>
          <w:szCs w:val="28"/>
        </w:rPr>
      </w:pPr>
      <w:r w:rsidRPr="00785787">
        <w:rPr>
          <w:b/>
          <w:noProof/>
          <w:color w:val="000000" w:themeColor="text1"/>
          <w:sz w:val="28"/>
          <w:szCs w:val="28"/>
        </w:rPr>
        <w:t>Диссертация нәтижелері</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нің </w:t>
      </w:r>
      <w:r w:rsidRPr="00785787">
        <w:rPr>
          <w:b/>
          <w:noProof/>
          <w:color w:val="000000" w:themeColor="text1"/>
          <w:sz w:val="28"/>
          <w:szCs w:val="28"/>
        </w:rPr>
        <w:t>апробация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p>
    <w:p w14:paraId="7F40A431" w14:textId="6C99E795"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t>Диссертация тақырыбы бойынша орындал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нәтижелері «Химия и химическая технология в XXI веке»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XX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(Томск 2019); «</w:t>
      </w:r>
      <w:hyperlink r:id="rId10" w:history="1">
        <w:r w:rsidRPr="00785787">
          <w:rPr>
            <w:rStyle w:val="af2"/>
            <w:noProof/>
            <w:color w:val="000000" w:themeColor="text1"/>
            <w:sz w:val="28"/>
            <w:szCs w:val="28"/>
            <w:u w:val="none"/>
          </w:rPr>
          <w:t>Научная Ди</w:t>
        </w:r>
        <w:r w:rsidR="00414C63" w:rsidRPr="00785787">
          <w:rPr>
            <w:rStyle w:val="af2"/>
            <w:noProof/>
            <w:color w:val="000000" w:themeColor="text1"/>
            <w:sz w:val="28"/>
            <w:szCs w:val="28"/>
            <w:u w:val="none"/>
          </w:rPr>
          <w:t>скуссия: Актуальные вопро</w:t>
        </w:r>
        <w:r w:rsidR="00AB39D8" w:rsidRPr="00AB39D8">
          <w:rPr>
            <w:rStyle w:val="af2"/>
            <w:noProof/>
            <w:vanish/>
            <w:color w:val="000000" w:themeColor="text1"/>
            <w:spacing w:val="-20"/>
            <w:w w:val="1"/>
            <w:sz w:val="28"/>
            <w:szCs w:val="28"/>
            <w:u w:val="none"/>
          </w:rPr>
          <w:t>‬</w:t>
        </w:r>
        <w:r w:rsidR="00AB39D8">
          <w:rPr>
            <w:rStyle w:val="af2"/>
            <w:noProof/>
            <w:color w:val="000000" w:themeColor="text1"/>
            <w:sz w:val="28"/>
            <w:szCs w:val="28"/>
            <w:u w:val="none"/>
          </w:rPr>
          <w:t>сы,</w:t>
        </w:r>
        <w:r w:rsidR="00414C63" w:rsidRPr="00785787">
          <w:rPr>
            <w:rStyle w:val="af2"/>
            <w:noProof/>
            <w:color w:val="000000" w:themeColor="text1"/>
            <w:sz w:val="28"/>
            <w:szCs w:val="28"/>
            <w:u w:val="none"/>
          </w:rPr>
          <w:t xml:space="preserve"> достижения и и</w:t>
        </w:r>
        <w:r w:rsidRPr="00785787">
          <w:rPr>
            <w:rStyle w:val="af2"/>
            <w:noProof/>
            <w:color w:val="000000" w:themeColor="text1"/>
            <w:sz w:val="28"/>
            <w:szCs w:val="28"/>
            <w:u w:val="none"/>
          </w:rPr>
          <w:t>нновации</w:t>
        </w:r>
      </w:hyperlink>
      <w:r w:rsidR="00414C63" w:rsidRPr="00785787">
        <w:rPr>
          <w:noProof/>
          <w:color w:val="000000" w:themeColor="text1"/>
          <w:sz w:val="28"/>
          <w:szCs w:val="28"/>
        </w:rPr>
        <w:t xml:space="preserve"> в м</w:t>
      </w:r>
      <w:r w:rsidRPr="00785787">
        <w:rPr>
          <w:noProof/>
          <w:color w:val="000000" w:themeColor="text1"/>
          <w:sz w:val="28"/>
          <w:szCs w:val="28"/>
        </w:rPr>
        <w:t>едицине»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жас ғалым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студенттер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XIV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(Душанбе 2019);  «</w:t>
      </w:r>
      <w:r w:rsidRPr="00785787">
        <w:rPr>
          <w:bCs/>
          <w:iCs/>
          <w:noProof/>
          <w:color w:val="000000" w:themeColor="text1"/>
          <w:sz w:val="28"/>
          <w:szCs w:val="28"/>
        </w:rPr>
        <w:t>XXI Менделеевский съезд по общей и прикладной химии</w:t>
      </w:r>
      <w:r w:rsidRPr="00785787">
        <w:rPr>
          <w:noProof/>
          <w:color w:val="000000" w:themeColor="text1"/>
          <w:sz w:val="28"/>
          <w:szCs w:val="28"/>
        </w:rPr>
        <w:t>»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(Санкт-Петербург 2019); «</w:t>
      </w:r>
      <w:r w:rsidR="00DF0972" w:rsidRPr="00785787">
        <w:rPr>
          <w:rFonts w:eastAsia="TimesNewRomanPS-BoldMT"/>
          <w:bCs/>
          <w:noProof/>
          <w:color w:val="000000" w:themeColor="text1"/>
          <w:sz w:val="28"/>
          <w:szCs w:val="28"/>
        </w:rPr>
        <w:t>XXI</w:t>
      </w:r>
      <w:r w:rsidRPr="00785787">
        <w:rPr>
          <w:rFonts w:eastAsia="TimesNewRomanPS-BoldMT"/>
          <w:bCs/>
          <w:noProof/>
          <w:color w:val="000000" w:themeColor="text1"/>
          <w:sz w:val="28"/>
          <w:szCs w:val="28"/>
        </w:rPr>
        <w:t xml:space="preserve"> Mendeleev Congr</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ess </w:t>
      </w:r>
      <w:r w:rsidRPr="00785787">
        <w:rPr>
          <w:rFonts w:eastAsia="TimesNewRomanPS-BoldMT"/>
          <w:bCs/>
          <w:noProof/>
          <w:color w:val="000000" w:themeColor="text1"/>
          <w:sz w:val="28"/>
          <w:szCs w:val="28"/>
        </w:rPr>
        <w:t>on Gener</w:t>
      </w:r>
      <w:r w:rsidR="00AB39D8" w:rsidRPr="00AB39D8">
        <w:rPr>
          <w:rFonts w:eastAsia="TimesNewRomanPS-BoldMT"/>
          <w:bCs/>
          <w:noProof/>
          <w:vanish/>
          <w:color w:val="000000" w:themeColor="text1"/>
          <w:spacing w:val="-20"/>
          <w:w w:val="1"/>
          <w:sz w:val="28"/>
          <w:szCs w:val="28"/>
        </w:rPr>
        <w:t>‬</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al </w:t>
      </w:r>
      <w:r w:rsidRPr="00785787">
        <w:rPr>
          <w:rFonts w:eastAsia="TimesNewRomanPS-BoldMT"/>
          <w:bCs/>
          <w:noProof/>
          <w:color w:val="000000" w:themeColor="text1"/>
          <w:sz w:val="28"/>
          <w:szCs w:val="28"/>
        </w:rPr>
        <w:t>and Appli</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ed </w:t>
      </w:r>
      <w:r w:rsidRPr="00785787">
        <w:rPr>
          <w:rFonts w:eastAsia="TimesNewRomanPS-BoldMT"/>
          <w:bCs/>
          <w:noProof/>
          <w:color w:val="000000" w:themeColor="text1"/>
          <w:sz w:val="28"/>
          <w:szCs w:val="28"/>
        </w:rPr>
        <w:t>Chemistry</w:t>
      </w:r>
      <w:r w:rsidRPr="00785787">
        <w:rPr>
          <w:noProof/>
          <w:color w:val="000000" w:themeColor="text1"/>
          <w:sz w:val="28"/>
          <w:szCs w:val="28"/>
        </w:rPr>
        <w:t>»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(Санкт-Петербург 2019); «Современные проблемы химии и технологии органических веществ и материалов»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конференция (Алма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2019) , </w:t>
      </w:r>
      <w:r w:rsidRPr="00785787">
        <w:rPr>
          <w:bCs/>
          <w:iCs/>
          <w:noProof/>
          <w:color w:val="000000" w:themeColor="text1"/>
          <w:sz w:val="28"/>
          <w:szCs w:val="28"/>
        </w:rPr>
        <w:t xml:space="preserve"> </w:t>
      </w:r>
      <w:r w:rsidRPr="00785787">
        <w:rPr>
          <w:noProof/>
          <w:color w:val="000000" w:themeColor="text1"/>
          <w:sz w:val="28"/>
          <w:szCs w:val="28"/>
        </w:rPr>
        <w:t>«Химический журнал Казахстана» (Алма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2019), «Актуальные вопро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химической технологии и защи</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окружающей среды»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КАҚ «Химпром» 60 жылдығы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жалпы Ресей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 xml:space="preserve"> VIII 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 (Чебоксары 2020); «Формирование и перспективы  развития научной шко</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фармации: преемственность поколений»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III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конференциясын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2020); «</w:t>
      </w:r>
      <w:r w:rsidRPr="00785787">
        <w:rPr>
          <w:noProof/>
          <w:color w:val="000000" w:themeColor="text1"/>
          <w:sz w:val="28"/>
          <w:szCs w:val="28"/>
          <w:lang w:eastAsia="ru-RU"/>
        </w:rPr>
        <w:t>Research Journ</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al </w:t>
      </w:r>
      <w:r w:rsidRPr="00785787">
        <w:rPr>
          <w:noProof/>
          <w:color w:val="000000" w:themeColor="text1"/>
          <w:sz w:val="28"/>
          <w:szCs w:val="28"/>
          <w:lang w:eastAsia="ru-RU"/>
        </w:rPr>
        <w:t>of Pharm</w:t>
      </w:r>
      <w:r w:rsidR="00AB39D8" w:rsidRPr="00AB39D8">
        <w:rPr>
          <w:noProof/>
          <w:vanish/>
          <w:color w:val="000000" w:themeColor="text1"/>
          <w:spacing w:val="-20"/>
          <w:w w:val="1"/>
          <w:sz w:val="28"/>
          <w:szCs w:val="28"/>
          <w:lang w:eastAsia="ru-RU"/>
        </w:rPr>
        <w:t>‬</w:t>
      </w:r>
      <w:r w:rsidR="00AB39D8" w:rsidRPr="00785787">
        <w:rPr>
          <w:noProof/>
          <w:color w:val="000000" w:themeColor="text1"/>
          <w:sz w:val="28"/>
          <w:szCs w:val="28"/>
          <w:lang w:eastAsia="ru-RU"/>
        </w:rPr>
        <w:t>a</w:t>
      </w:r>
      <w:r w:rsidR="00AB39D8" w:rsidRPr="00AB39D8">
        <w:rPr>
          <w:noProof/>
          <w:vanish/>
          <w:color w:val="000000" w:themeColor="text1"/>
          <w:spacing w:val="-20"/>
          <w:w w:val="1"/>
          <w:sz w:val="28"/>
          <w:szCs w:val="28"/>
          <w:lang w:eastAsia="ru-RU"/>
        </w:rPr>
        <w:t>‬</w:t>
      </w:r>
      <w:r w:rsidR="00AB39D8" w:rsidRPr="00785787">
        <w:rPr>
          <w:noProof/>
          <w:color w:val="000000" w:themeColor="text1"/>
          <w:sz w:val="28"/>
          <w:szCs w:val="28"/>
          <w:lang w:eastAsia="ru-RU"/>
        </w:rPr>
        <w:t xml:space="preserve">cy </w:t>
      </w:r>
      <w:r w:rsidRPr="00785787">
        <w:rPr>
          <w:noProof/>
          <w:color w:val="000000" w:themeColor="text1"/>
          <w:sz w:val="28"/>
          <w:szCs w:val="28"/>
          <w:lang w:eastAsia="ru-RU"/>
        </w:rPr>
        <w:t>and Technology</w:t>
      </w:r>
      <w:r w:rsidRPr="00785787">
        <w:rPr>
          <w:noProof/>
          <w:color w:val="000000" w:themeColor="text1"/>
          <w:sz w:val="28"/>
          <w:szCs w:val="28"/>
        </w:rPr>
        <w:t>» (Scop</w:t>
      </w:r>
      <w:r w:rsidR="00AB39D8" w:rsidRPr="00AB39D8">
        <w:rPr>
          <w:noProof/>
          <w:vanish/>
          <w:color w:val="000000" w:themeColor="text1"/>
          <w:spacing w:val="-20"/>
          <w:w w:val="1"/>
          <w:sz w:val="28"/>
          <w:szCs w:val="28"/>
        </w:rPr>
        <w:t>‬</w:t>
      </w:r>
      <w:r w:rsidR="00AB39D8" w:rsidRPr="00785787">
        <w:rPr>
          <w:noProof/>
          <w:color w:val="000000" w:themeColor="text1"/>
          <w:sz w:val="28"/>
          <w:szCs w:val="28"/>
        </w:rPr>
        <w:t>us,</w:t>
      </w:r>
      <w:r w:rsidRPr="00785787">
        <w:rPr>
          <w:noProof/>
          <w:color w:val="000000" w:themeColor="text1"/>
          <w:sz w:val="28"/>
          <w:szCs w:val="28"/>
        </w:rPr>
        <w:t xml:space="preserve"> Индия 2020);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ие 1-(2-фенилэтил)-4-адамантанкарбонилоксипиперидин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 xml:space="preserve">№ 4782  патент, </w:t>
      </w:r>
      <w:r w:rsidRPr="00785787">
        <w:rPr>
          <w:bCs/>
          <w:noProof/>
          <w:color w:val="000000" w:themeColor="text1"/>
          <w:sz w:val="28"/>
          <w:szCs w:val="28"/>
        </w:rPr>
        <w:t>«</w:t>
      </w:r>
      <w:r w:rsidR="00414C63" w:rsidRPr="00785787">
        <w:rPr>
          <w:bCs/>
          <w:noProof/>
          <w:color w:val="000000" w:themeColor="text1"/>
          <w:sz w:val="28"/>
          <w:szCs w:val="28"/>
        </w:rPr>
        <w:t>Современная фармация: новые подхо</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ды </w:t>
      </w:r>
      <w:r w:rsidR="00414C63" w:rsidRPr="00785787">
        <w:rPr>
          <w:bCs/>
          <w:noProof/>
          <w:color w:val="000000" w:themeColor="text1"/>
          <w:sz w:val="28"/>
          <w:szCs w:val="28"/>
        </w:rPr>
        <w:t>и актуальные исследования» ат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ты </w:t>
      </w:r>
      <w:r w:rsidRPr="00785787">
        <w:rPr>
          <w:bCs/>
          <w:noProof/>
          <w:color w:val="000000" w:themeColor="text1"/>
          <w:sz w:val="28"/>
          <w:szCs w:val="28"/>
        </w:rPr>
        <w:t>С.Д. Асфендияров атында</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ғы </w:t>
      </w:r>
      <w:r w:rsidRPr="00785787">
        <w:rPr>
          <w:bCs/>
          <w:noProof/>
          <w:color w:val="000000" w:themeColor="text1"/>
          <w:sz w:val="28"/>
          <w:szCs w:val="28"/>
        </w:rPr>
        <w:t>ҚазҰМУ Университет күні</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не </w:t>
      </w:r>
      <w:r w:rsidRPr="00785787">
        <w:rPr>
          <w:bCs/>
          <w:noProof/>
          <w:color w:val="000000" w:themeColor="text1"/>
          <w:sz w:val="28"/>
          <w:szCs w:val="28"/>
        </w:rPr>
        <w:t>арнал</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ған </w:t>
      </w:r>
      <w:r w:rsidRPr="00785787">
        <w:rPr>
          <w:bCs/>
          <w:noProof/>
          <w:color w:val="000000" w:themeColor="text1"/>
          <w:sz w:val="28"/>
          <w:szCs w:val="28"/>
        </w:rPr>
        <w:t>халықара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лық </w:t>
      </w:r>
      <w:r w:rsidRPr="00785787">
        <w:rPr>
          <w:bCs/>
          <w:noProof/>
          <w:color w:val="000000" w:themeColor="text1"/>
          <w:sz w:val="28"/>
          <w:szCs w:val="28"/>
        </w:rPr>
        <w:t>ғылыми-тәжірибе</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лік </w:t>
      </w:r>
      <w:r w:rsidRPr="00785787">
        <w:rPr>
          <w:bCs/>
          <w:noProof/>
          <w:color w:val="000000" w:themeColor="text1"/>
          <w:sz w:val="28"/>
          <w:szCs w:val="28"/>
        </w:rPr>
        <w:t>конференция (Алма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ты </w:t>
      </w:r>
      <w:r w:rsidRPr="00785787">
        <w:rPr>
          <w:bCs/>
          <w:noProof/>
          <w:color w:val="000000" w:themeColor="text1"/>
          <w:sz w:val="28"/>
          <w:szCs w:val="28"/>
        </w:rPr>
        <w:t>2021)</w:t>
      </w:r>
      <w:r w:rsidRPr="00785787">
        <w:rPr>
          <w:noProof/>
          <w:color w:val="000000" w:themeColor="text1"/>
          <w:sz w:val="28"/>
          <w:szCs w:val="28"/>
        </w:rPr>
        <w:t xml:space="preserve">; </w:t>
      </w:r>
      <w:r w:rsidRPr="00785787">
        <w:rPr>
          <w:bCs/>
          <w:iCs/>
          <w:noProof/>
          <w:color w:val="000000" w:themeColor="text1"/>
          <w:sz w:val="28"/>
          <w:szCs w:val="28"/>
        </w:rPr>
        <w:t>«Тонкий органический синтез-2021» ат</w:t>
      </w:r>
      <w:r w:rsidR="00AB39D8" w:rsidRPr="00AB39D8">
        <w:rPr>
          <w:bCs/>
          <w:iCs/>
          <w:noProof/>
          <w:vanish/>
          <w:color w:val="000000" w:themeColor="text1"/>
          <w:spacing w:val="-20"/>
          <w:w w:val="1"/>
          <w:sz w:val="28"/>
          <w:szCs w:val="28"/>
        </w:rPr>
        <w:t>‬</w:t>
      </w:r>
      <w:r w:rsidR="00AB39D8">
        <w:rPr>
          <w:bCs/>
          <w:iCs/>
          <w:noProof/>
          <w:color w:val="000000" w:themeColor="text1"/>
          <w:sz w:val="28"/>
          <w:szCs w:val="28"/>
        </w:rPr>
        <w:t xml:space="preserve">ты </w:t>
      </w:r>
      <w:r w:rsidRPr="00785787">
        <w:rPr>
          <w:bCs/>
          <w:iCs/>
          <w:noProof/>
          <w:color w:val="000000" w:themeColor="text1"/>
          <w:sz w:val="28"/>
          <w:szCs w:val="28"/>
        </w:rPr>
        <w:t>ғылыми конференция</w:t>
      </w:r>
      <w:r w:rsidR="00AB39D8" w:rsidRPr="00AB39D8">
        <w:rPr>
          <w:bCs/>
          <w:iCs/>
          <w:noProof/>
          <w:vanish/>
          <w:color w:val="000000" w:themeColor="text1"/>
          <w:spacing w:val="-20"/>
          <w:w w:val="1"/>
          <w:sz w:val="28"/>
          <w:szCs w:val="28"/>
        </w:rPr>
        <w:t>‬</w:t>
      </w:r>
      <w:r w:rsidR="00AB39D8">
        <w:rPr>
          <w:bCs/>
          <w:iCs/>
          <w:noProof/>
          <w:color w:val="000000" w:themeColor="text1"/>
          <w:sz w:val="28"/>
          <w:szCs w:val="28"/>
        </w:rPr>
        <w:t xml:space="preserve">да </w:t>
      </w:r>
      <w:r w:rsidRPr="00785787">
        <w:rPr>
          <w:bCs/>
          <w:noProof/>
          <w:color w:val="000000" w:themeColor="text1"/>
          <w:sz w:val="28"/>
          <w:szCs w:val="28"/>
        </w:rPr>
        <w:t>(Алма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ты </w:t>
      </w:r>
      <w:r w:rsidRPr="00785787">
        <w:rPr>
          <w:bCs/>
          <w:noProof/>
          <w:color w:val="000000" w:themeColor="text1"/>
          <w:sz w:val="28"/>
          <w:szCs w:val="28"/>
        </w:rPr>
        <w:t>2021)</w:t>
      </w:r>
      <w:r w:rsidRPr="00785787">
        <w:rPr>
          <w:noProof/>
          <w:color w:val="000000" w:themeColor="text1"/>
          <w:sz w:val="28"/>
          <w:szCs w:val="28"/>
        </w:rPr>
        <w:t xml:space="preserve">; </w:t>
      </w:r>
      <w:r w:rsidRPr="00785787">
        <w:rPr>
          <w:rStyle w:val="markedcontent"/>
          <w:noProof/>
          <w:color w:val="000000" w:themeColor="text1"/>
          <w:sz w:val="28"/>
          <w:szCs w:val="28"/>
        </w:rPr>
        <w:t>«Инновационное развитие образования, науки и технологий» II халықара</w:t>
      </w:r>
      <w:r w:rsidR="00AB39D8" w:rsidRPr="00AB39D8">
        <w:rPr>
          <w:rStyle w:val="markedcontent"/>
          <w:noProof/>
          <w:vanish/>
          <w:color w:val="000000" w:themeColor="text1"/>
          <w:spacing w:val="-20"/>
          <w:w w:val="1"/>
          <w:sz w:val="28"/>
          <w:szCs w:val="28"/>
        </w:rPr>
        <w:t>‬</w:t>
      </w:r>
      <w:r w:rsidR="00AB39D8">
        <w:rPr>
          <w:rStyle w:val="markedcontent"/>
          <w:noProof/>
          <w:color w:val="000000" w:themeColor="text1"/>
          <w:sz w:val="28"/>
          <w:szCs w:val="28"/>
        </w:rPr>
        <w:t xml:space="preserve">лық </w:t>
      </w:r>
      <w:r w:rsidRPr="00785787">
        <w:rPr>
          <w:rStyle w:val="markedcontent"/>
          <w:noProof/>
          <w:color w:val="000000" w:themeColor="text1"/>
          <w:sz w:val="28"/>
          <w:szCs w:val="28"/>
        </w:rPr>
        <w:t>ғылыми-тәжірибе</w:t>
      </w:r>
      <w:r w:rsidR="00AB39D8" w:rsidRPr="00AB39D8">
        <w:rPr>
          <w:rStyle w:val="markedcontent"/>
          <w:noProof/>
          <w:vanish/>
          <w:color w:val="000000" w:themeColor="text1"/>
          <w:spacing w:val="-20"/>
          <w:w w:val="1"/>
          <w:sz w:val="28"/>
          <w:szCs w:val="28"/>
        </w:rPr>
        <w:t>‬</w:t>
      </w:r>
      <w:r w:rsidR="00AB39D8">
        <w:rPr>
          <w:rStyle w:val="markedcontent"/>
          <w:noProof/>
          <w:color w:val="000000" w:themeColor="text1"/>
          <w:sz w:val="28"/>
          <w:szCs w:val="28"/>
        </w:rPr>
        <w:t xml:space="preserve">лік </w:t>
      </w:r>
      <w:r w:rsidRPr="00785787">
        <w:rPr>
          <w:rStyle w:val="markedcontent"/>
          <w:noProof/>
          <w:color w:val="000000" w:themeColor="text1"/>
          <w:sz w:val="28"/>
          <w:szCs w:val="28"/>
        </w:rPr>
        <w:t>конференция (Мәскеу 2022)</w:t>
      </w:r>
      <w:r w:rsidRPr="00785787">
        <w:rPr>
          <w:noProof/>
          <w:color w:val="000000" w:themeColor="text1"/>
          <w:sz w:val="28"/>
          <w:szCs w:val="28"/>
        </w:rPr>
        <w:t xml:space="preserve">; </w:t>
      </w:r>
      <w:r w:rsidR="00414C63" w:rsidRPr="00785787">
        <w:rPr>
          <w:bCs/>
          <w:noProof/>
          <w:color w:val="000000" w:themeColor="text1"/>
          <w:sz w:val="28"/>
          <w:szCs w:val="28"/>
        </w:rPr>
        <w:t xml:space="preserve">«Наука и инновации» </w:t>
      </w:r>
      <w:r w:rsidRPr="00785787">
        <w:rPr>
          <w:bCs/>
          <w:noProof/>
          <w:color w:val="000000" w:themeColor="text1"/>
          <w:sz w:val="28"/>
          <w:szCs w:val="28"/>
        </w:rPr>
        <w:t>жас ғалым</w:t>
      </w:r>
      <w:r w:rsidR="00AB39D8" w:rsidRPr="00AB39D8">
        <w:rPr>
          <w:bCs/>
          <w:noProof/>
          <w:vanish/>
          <w:color w:val="000000" w:themeColor="text1"/>
          <w:spacing w:val="-20"/>
          <w:w w:val="1"/>
          <w:sz w:val="28"/>
          <w:szCs w:val="28"/>
        </w:rPr>
        <w:t>‬</w:t>
      </w:r>
      <w:r w:rsidR="00AB39D8">
        <w:rPr>
          <w:bCs/>
          <w:noProof/>
          <w:color w:val="000000" w:themeColor="text1"/>
          <w:sz w:val="28"/>
          <w:szCs w:val="28"/>
        </w:rPr>
        <w:t>д</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ар </w:t>
      </w:r>
      <w:r w:rsidRPr="00785787">
        <w:rPr>
          <w:bCs/>
          <w:noProof/>
          <w:color w:val="000000" w:themeColor="text1"/>
          <w:sz w:val="28"/>
          <w:szCs w:val="28"/>
        </w:rPr>
        <w:t>арасында</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ғы </w:t>
      </w:r>
      <w:r w:rsidRPr="00785787">
        <w:rPr>
          <w:bCs/>
          <w:noProof/>
          <w:color w:val="000000" w:themeColor="text1"/>
          <w:sz w:val="28"/>
          <w:szCs w:val="28"/>
        </w:rPr>
        <w:t>халықара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лық </w:t>
      </w:r>
      <w:r w:rsidRPr="00785787">
        <w:rPr>
          <w:bCs/>
          <w:noProof/>
          <w:color w:val="000000" w:themeColor="text1"/>
          <w:sz w:val="28"/>
          <w:szCs w:val="28"/>
        </w:rPr>
        <w:t>ғылыми-тәжірибе</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лік </w:t>
      </w:r>
      <w:r w:rsidRPr="00785787">
        <w:rPr>
          <w:bCs/>
          <w:noProof/>
          <w:color w:val="000000" w:themeColor="text1"/>
          <w:sz w:val="28"/>
          <w:szCs w:val="28"/>
        </w:rPr>
        <w:t>конференция  (Ташкент 2022)</w:t>
      </w:r>
      <w:r w:rsidRPr="00785787">
        <w:rPr>
          <w:noProof/>
          <w:color w:val="000000" w:themeColor="text1"/>
          <w:sz w:val="28"/>
          <w:szCs w:val="28"/>
        </w:rPr>
        <w:t xml:space="preserve">; «Актуальные направления развития науки и образования в области естествознания» </w:t>
      </w:r>
      <w:r w:rsidRPr="00785787">
        <w:rPr>
          <w:bCs/>
          <w:noProof/>
          <w:color w:val="000000" w:themeColor="text1"/>
          <w:sz w:val="28"/>
          <w:szCs w:val="28"/>
        </w:rPr>
        <w:t>халықара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лық </w:t>
      </w:r>
      <w:r w:rsidRPr="00785787">
        <w:rPr>
          <w:bCs/>
          <w:noProof/>
          <w:color w:val="000000" w:themeColor="text1"/>
          <w:sz w:val="28"/>
          <w:szCs w:val="28"/>
        </w:rPr>
        <w:t>ғылыми-тәжірибе</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лік </w:t>
      </w:r>
      <w:r w:rsidRPr="00785787">
        <w:rPr>
          <w:bCs/>
          <w:noProof/>
          <w:color w:val="000000" w:themeColor="text1"/>
          <w:sz w:val="28"/>
          <w:szCs w:val="28"/>
        </w:rPr>
        <w:t>конференция</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да </w:t>
      </w:r>
      <w:r w:rsidRPr="00785787">
        <w:rPr>
          <w:bCs/>
          <w:noProof/>
          <w:color w:val="000000" w:themeColor="text1"/>
          <w:sz w:val="28"/>
          <w:szCs w:val="28"/>
        </w:rPr>
        <w:t>(Алма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ты </w:t>
      </w:r>
      <w:r w:rsidRPr="00785787">
        <w:rPr>
          <w:bCs/>
          <w:noProof/>
          <w:color w:val="000000" w:themeColor="text1"/>
          <w:sz w:val="28"/>
          <w:szCs w:val="28"/>
        </w:rPr>
        <w:t>2022)</w:t>
      </w:r>
      <w:r w:rsidRPr="00785787">
        <w:rPr>
          <w:noProof/>
          <w:color w:val="000000" w:themeColor="text1"/>
          <w:sz w:val="28"/>
          <w:szCs w:val="28"/>
        </w:rPr>
        <w:t>; «Наука без границ» 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Ресей Ғылым академиясы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300 жылдығ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мерекелеу жолында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DF0972" w:rsidRPr="00785787">
        <w:rPr>
          <w:noProof/>
          <w:color w:val="000000" w:themeColor="text1"/>
          <w:sz w:val="28"/>
          <w:szCs w:val="28"/>
        </w:rPr>
        <w:t>іс-</w:t>
      </w:r>
      <w:r w:rsidRPr="00785787">
        <w:rPr>
          <w:noProof/>
          <w:color w:val="000000" w:themeColor="text1"/>
          <w:sz w:val="28"/>
          <w:szCs w:val="28"/>
        </w:rPr>
        <w:t>шара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ТМД жас ғалымдары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қатысуы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форум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(Нижний Новгород 2022); </w:t>
      </w:r>
      <w:r w:rsidR="00414C63" w:rsidRPr="00785787">
        <w:rPr>
          <w:noProof/>
          <w:color w:val="000000" w:themeColor="text1"/>
          <w:sz w:val="28"/>
          <w:szCs w:val="28"/>
        </w:rPr>
        <w:t>«Перспективные направления р</w:t>
      </w:r>
      <w:r w:rsidRPr="00785787">
        <w:rPr>
          <w:noProof/>
          <w:color w:val="000000" w:themeColor="text1"/>
          <w:sz w:val="28"/>
          <w:szCs w:val="28"/>
        </w:rPr>
        <w:t>азвития</w:t>
      </w:r>
      <w:r w:rsidR="00414C63" w:rsidRPr="00785787">
        <w:rPr>
          <w:noProof/>
          <w:color w:val="000000" w:themeColor="text1"/>
          <w:sz w:val="28"/>
          <w:szCs w:val="28"/>
        </w:rPr>
        <w:t xml:space="preserve"> и х</w:t>
      </w:r>
      <w:r w:rsidRPr="00785787">
        <w:rPr>
          <w:noProof/>
          <w:color w:val="000000" w:themeColor="text1"/>
          <w:sz w:val="28"/>
          <w:szCs w:val="28"/>
        </w:rPr>
        <w:t xml:space="preserve">имической </w:t>
      </w:r>
      <w:r w:rsidR="00414C63" w:rsidRPr="00785787">
        <w:rPr>
          <w:noProof/>
          <w:color w:val="000000" w:themeColor="text1"/>
          <w:sz w:val="28"/>
          <w:szCs w:val="28"/>
        </w:rPr>
        <w:t>науки, технологии и э</w:t>
      </w:r>
      <w:r w:rsidRPr="00785787">
        <w:rPr>
          <w:noProof/>
          <w:color w:val="000000" w:themeColor="text1"/>
          <w:sz w:val="28"/>
          <w:szCs w:val="28"/>
        </w:rPr>
        <w:t>кологии» А.Б. Бектұров атында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химия ғылымы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институты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75 жылдығы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ғылыми конференция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2022) баяндал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жариялан</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w:t>
      </w:r>
    </w:p>
    <w:p w14:paraId="6DE7E3FC" w14:textId="0E427C99" w:rsidR="00000B5B" w:rsidRPr="00785787" w:rsidRDefault="00000B5B" w:rsidP="0035675B">
      <w:pPr>
        <w:ind w:firstLine="567"/>
        <w:jc w:val="both"/>
        <w:rPr>
          <w:b/>
          <w:noProof/>
          <w:color w:val="000000" w:themeColor="text1"/>
          <w:sz w:val="28"/>
          <w:szCs w:val="28"/>
        </w:rPr>
      </w:pPr>
      <w:r w:rsidRPr="00785787">
        <w:rPr>
          <w:b/>
          <w:noProof/>
          <w:color w:val="000000" w:themeColor="text1"/>
          <w:sz w:val="28"/>
          <w:szCs w:val="28"/>
        </w:rPr>
        <w:t>Жарияланымдар</w:t>
      </w:r>
    </w:p>
    <w:p w14:paraId="742221DF" w14:textId="4EA39EF7"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t>Диссерт</w:t>
      </w:r>
      <w:r w:rsidR="00414C63" w:rsidRPr="00785787">
        <w:rPr>
          <w:noProof/>
          <w:color w:val="000000" w:themeColor="text1"/>
          <w:sz w:val="28"/>
          <w:szCs w:val="28"/>
        </w:rPr>
        <w:t>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414C63"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00414C63" w:rsidRPr="00785787">
        <w:rPr>
          <w:noProof/>
          <w:color w:val="000000" w:themeColor="text1"/>
          <w:sz w:val="28"/>
          <w:szCs w:val="28"/>
        </w:rPr>
        <w:t>нәтижелері 20</w:t>
      </w:r>
      <w:r w:rsidRPr="00785787">
        <w:rPr>
          <w:noProof/>
          <w:color w:val="000000" w:themeColor="text1"/>
          <w:sz w:val="28"/>
          <w:szCs w:val="28"/>
        </w:rPr>
        <w:t xml:space="preserve"> ғылыми жұмыс жариялан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ішінде: </w:t>
      </w:r>
    </w:p>
    <w:p w14:paraId="5C7A546E" w14:textId="5622C4FC"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t>- Scopus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дерекқоры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кірет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журналда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мақала - 1; </w:t>
      </w:r>
    </w:p>
    <w:p w14:paraId="5C05F9DE" w14:textId="17D1A407"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lastRenderedPageBreak/>
        <w:t>- Қазақстан 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Білім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ғылым министрлі</w:t>
      </w:r>
      <w:r w:rsidR="00AB39D8" w:rsidRPr="00AB39D8">
        <w:rPr>
          <w:noProof/>
          <w:vanish/>
          <w:color w:val="000000" w:themeColor="text1"/>
          <w:spacing w:val="-20"/>
          <w:w w:val="1"/>
          <w:sz w:val="28"/>
          <w:szCs w:val="28"/>
        </w:rPr>
        <w:t>‬</w:t>
      </w:r>
      <w:r w:rsidR="00AB39D8">
        <w:rPr>
          <w:noProof/>
          <w:color w:val="000000" w:themeColor="text1"/>
          <w:sz w:val="28"/>
          <w:szCs w:val="28"/>
        </w:rPr>
        <w:t>гі,</w:t>
      </w:r>
      <w:r w:rsidRPr="00785787">
        <w:rPr>
          <w:noProof/>
          <w:color w:val="000000" w:themeColor="text1"/>
          <w:sz w:val="28"/>
          <w:szCs w:val="28"/>
        </w:rPr>
        <w:t xml:space="preserve"> Білім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ғылым саласында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бақылау комите</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ұсын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басыл</w:t>
      </w:r>
      <w:r w:rsidR="00BE7D64" w:rsidRPr="00785787">
        <w:rPr>
          <w:noProof/>
          <w:color w:val="000000" w:themeColor="text1"/>
          <w:sz w:val="28"/>
          <w:szCs w:val="28"/>
        </w:rPr>
        <w:t>ымдар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BE7D64" w:rsidRPr="00785787">
        <w:rPr>
          <w:noProof/>
          <w:color w:val="000000" w:themeColor="text1"/>
          <w:sz w:val="28"/>
          <w:szCs w:val="28"/>
        </w:rPr>
        <w:t>- 3</w:t>
      </w:r>
      <w:r w:rsidRPr="00785787">
        <w:rPr>
          <w:noProof/>
          <w:color w:val="000000" w:themeColor="text1"/>
          <w:sz w:val="28"/>
          <w:szCs w:val="28"/>
        </w:rPr>
        <w:t xml:space="preserve">; </w:t>
      </w:r>
    </w:p>
    <w:p w14:paraId="6C4FA7CA" w14:textId="1B719B7D" w:rsidR="00000B5B" w:rsidRPr="00785787" w:rsidRDefault="00000B5B" w:rsidP="0035675B">
      <w:pPr>
        <w:ind w:firstLine="567"/>
        <w:jc w:val="both"/>
        <w:rPr>
          <w:noProof/>
          <w:color w:val="000000" w:themeColor="text1"/>
          <w:sz w:val="28"/>
          <w:szCs w:val="28"/>
        </w:rPr>
      </w:pPr>
      <w:r w:rsidRPr="00785787">
        <w:rPr>
          <w:noProof/>
          <w:color w:val="000000" w:themeColor="text1"/>
          <w:sz w:val="28"/>
          <w:szCs w:val="28"/>
        </w:rPr>
        <w:t xml:space="preserve">- </w:t>
      </w:r>
      <w:r w:rsidR="00990EE2" w:rsidRPr="00785787">
        <w:rPr>
          <w:noProof/>
          <w:color w:val="000000" w:themeColor="text1"/>
          <w:sz w:val="28"/>
          <w:szCs w:val="28"/>
        </w:rPr>
        <w:t>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990EE2"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990EE2" w:rsidRPr="00785787">
        <w:rPr>
          <w:noProof/>
          <w:color w:val="000000" w:themeColor="text1"/>
          <w:sz w:val="28"/>
          <w:szCs w:val="28"/>
        </w:rPr>
        <w:t>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990EE2" w:rsidRPr="00785787">
        <w:rPr>
          <w:noProof/>
          <w:color w:val="000000" w:themeColor="text1"/>
          <w:sz w:val="28"/>
          <w:szCs w:val="28"/>
        </w:rPr>
        <w:t>ғылыми конференциялар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990EE2" w:rsidRPr="00785787">
        <w:rPr>
          <w:noProof/>
          <w:color w:val="000000" w:themeColor="text1"/>
          <w:sz w:val="28"/>
          <w:szCs w:val="28"/>
        </w:rPr>
        <w:t>тезис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990EE2" w:rsidRPr="00785787">
        <w:rPr>
          <w:noProof/>
          <w:color w:val="000000" w:themeColor="text1"/>
          <w:sz w:val="28"/>
          <w:szCs w:val="28"/>
        </w:rPr>
        <w:t>мақала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414C63" w:rsidRPr="00785787">
        <w:rPr>
          <w:noProof/>
          <w:color w:val="000000" w:themeColor="text1"/>
          <w:sz w:val="28"/>
          <w:szCs w:val="28"/>
        </w:rPr>
        <w:t>-15</w:t>
      </w:r>
      <w:r w:rsidRPr="00785787">
        <w:rPr>
          <w:noProof/>
          <w:color w:val="000000" w:themeColor="text1"/>
          <w:sz w:val="28"/>
          <w:szCs w:val="28"/>
        </w:rPr>
        <w:t xml:space="preserve">; </w:t>
      </w:r>
    </w:p>
    <w:p w14:paraId="46E4F109" w14:textId="35666766" w:rsidR="003B5A79" w:rsidRPr="00785787" w:rsidRDefault="006D4CDC" w:rsidP="0035675B">
      <w:pPr>
        <w:ind w:firstLine="567"/>
        <w:jc w:val="both"/>
        <w:rPr>
          <w:noProof/>
          <w:color w:val="000000" w:themeColor="text1"/>
          <w:sz w:val="28"/>
          <w:szCs w:val="28"/>
        </w:rPr>
      </w:pPr>
      <w:r w:rsidRPr="00785787">
        <w:rPr>
          <w:noProof/>
          <w:color w:val="000000" w:themeColor="text1"/>
          <w:sz w:val="28"/>
          <w:szCs w:val="28"/>
        </w:rPr>
        <w:t>- өнертабыс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патент -1.</w:t>
      </w:r>
    </w:p>
    <w:p w14:paraId="65DF8EF9" w14:textId="43A6C5B6" w:rsidR="00014649" w:rsidRPr="00785787" w:rsidRDefault="00014649" w:rsidP="0035675B">
      <w:pPr>
        <w:pStyle w:val="2"/>
        <w:ind w:left="0" w:firstLine="567"/>
        <w:jc w:val="left"/>
        <w:rPr>
          <w:noProof/>
          <w:color w:val="000000" w:themeColor="text1"/>
        </w:rPr>
      </w:pPr>
      <w:r w:rsidRPr="00785787">
        <w:rPr>
          <w:noProof/>
          <w:color w:val="000000" w:themeColor="text1"/>
        </w:rPr>
        <w:t>Жұмыс</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мемлекет</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ғылыми бағдарлама</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жоспары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байланысы</w:t>
      </w:r>
    </w:p>
    <w:p w14:paraId="4C7CD533" w14:textId="1E4D8CCF" w:rsidR="00014649" w:rsidRPr="00785787" w:rsidRDefault="00014649" w:rsidP="0035675B">
      <w:pPr>
        <w:ind w:firstLine="567"/>
        <w:jc w:val="both"/>
        <w:rPr>
          <w:noProof/>
          <w:color w:val="000000" w:themeColor="text1"/>
          <w:sz w:val="28"/>
          <w:szCs w:val="28"/>
        </w:rPr>
      </w:pPr>
      <w:r w:rsidRPr="00785787">
        <w:rPr>
          <w:noProof/>
          <w:color w:val="000000" w:themeColor="text1"/>
          <w:sz w:val="28"/>
          <w:szCs w:val="28"/>
        </w:rPr>
        <w:t>Диссертация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жұмыс "Ә.Б. Бектұров атында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химия ғылымдары институты" АҚ-</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ғылыми-зерттеу жұмыстары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жоспары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«Қажет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қасиеттері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бейорганика</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органика</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полимер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жүйе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материалдар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құру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негіздері» (Ғылыми-техника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бағдарлама № BR05234667) (2018-2020 ж.), «Инфекция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бірегей отан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инновация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субстанциялар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(лигандтарды) әзірлеу» (Қазақстан 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Білім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ғылым министрлігі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грант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қаржыландыру жоба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AP05131065) (2018-2020 ж.ж.), «Табиғи шикізат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техногендік қалдық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көпфункционал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мақсатта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инновация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материалдар» (№BR10965255 ғылыми-техника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бағдарлама) (2021-2023 жж.) тақырыптарын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орындал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6C0BF132" w14:textId="477D6ABE" w:rsidR="00014649" w:rsidRPr="00785787" w:rsidRDefault="00014649" w:rsidP="0035675B">
      <w:pPr>
        <w:pStyle w:val="2"/>
        <w:spacing w:line="322" w:lineRule="exact"/>
        <w:ind w:left="0" w:firstLine="567"/>
        <w:rPr>
          <w:noProof/>
          <w:color w:val="000000" w:themeColor="text1"/>
        </w:rPr>
      </w:pPr>
      <w:r w:rsidRPr="00785787">
        <w:rPr>
          <w:noProof/>
          <w:color w:val="000000" w:themeColor="text1"/>
        </w:rPr>
        <w:t>Диссертация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құрылымы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көлемі</w:t>
      </w:r>
    </w:p>
    <w:p w14:paraId="21310C0B" w14:textId="3ED78B73" w:rsidR="00014649" w:rsidRPr="00785787" w:rsidRDefault="00014649" w:rsidP="0035675B">
      <w:pPr>
        <w:pStyle w:val="a3"/>
        <w:ind w:left="0" w:right="143" w:firstLine="567"/>
        <w:rPr>
          <w:b/>
          <w:noProof/>
          <w:color w:val="000000" w:themeColor="text1"/>
        </w:rPr>
      </w:pPr>
      <w:r w:rsidRPr="00785787">
        <w:rPr>
          <w:noProof/>
          <w:color w:val="000000" w:themeColor="text1"/>
        </w:rPr>
        <w:t>Диссертация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жұмыс компьютер</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теріл</w:t>
      </w:r>
      <w:r w:rsidR="00AB39D8" w:rsidRPr="00AB39D8">
        <w:rPr>
          <w:noProof/>
          <w:vanish/>
          <w:color w:val="000000" w:themeColor="text1"/>
          <w:spacing w:val="-20"/>
          <w:w w:val="1"/>
        </w:rPr>
        <w:t>‬</w:t>
      </w:r>
      <w:r w:rsidR="00AB39D8">
        <w:rPr>
          <w:noProof/>
          <w:color w:val="000000" w:themeColor="text1"/>
        </w:rPr>
        <w:t xml:space="preserve">ген </w:t>
      </w:r>
      <w:r w:rsidR="00E55E40" w:rsidRPr="00785787">
        <w:rPr>
          <w:noProof/>
          <w:color w:val="000000" w:themeColor="text1"/>
        </w:rPr>
        <w:t>146</w:t>
      </w:r>
      <w:r w:rsidR="00000E81" w:rsidRPr="00785787">
        <w:rPr>
          <w:noProof/>
          <w:color w:val="000000" w:themeColor="text1"/>
        </w:rPr>
        <w:t xml:space="preserve"> бет мәтін</w:t>
      </w:r>
      <w:r w:rsidR="00AB39D8" w:rsidRPr="00AB39D8">
        <w:rPr>
          <w:noProof/>
          <w:vanish/>
          <w:color w:val="000000" w:themeColor="text1"/>
          <w:spacing w:val="-20"/>
          <w:w w:val="1"/>
        </w:rPr>
        <w:t>‬</w:t>
      </w:r>
      <w:r w:rsidR="00AB39D8">
        <w:rPr>
          <w:noProof/>
          <w:color w:val="000000" w:themeColor="text1"/>
        </w:rPr>
        <w:t>нен,</w:t>
      </w:r>
      <w:r w:rsidR="00000E81" w:rsidRPr="00785787">
        <w:rPr>
          <w:noProof/>
          <w:color w:val="000000" w:themeColor="text1"/>
        </w:rPr>
        <w:t xml:space="preserve"> о</w:t>
      </w:r>
      <w:r w:rsidR="00AB39D8" w:rsidRPr="00AB39D8">
        <w:rPr>
          <w:noProof/>
          <w:vanish/>
          <w:color w:val="000000" w:themeColor="text1"/>
          <w:spacing w:val="-20"/>
          <w:w w:val="1"/>
        </w:rPr>
        <w:t>‬</w:t>
      </w:r>
      <w:r w:rsidR="00AB39D8">
        <w:rPr>
          <w:noProof/>
          <w:color w:val="000000" w:themeColor="text1"/>
        </w:rPr>
        <w:t xml:space="preserve">ның </w:t>
      </w:r>
      <w:r w:rsidR="00000E81" w:rsidRPr="00785787">
        <w:rPr>
          <w:noProof/>
          <w:color w:val="000000" w:themeColor="text1"/>
        </w:rPr>
        <w:t>ішін</w:t>
      </w:r>
      <w:r w:rsidR="00AB39D8" w:rsidRPr="00AB39D8">
        <w:rPr>
          <w:noProof/>
          <w:vanish/>
          <w:color w:val="000000" w:themeColor="text1"/>
          <w:spacing w:val="-20"/>
          <w:w w:val="1"/>
        </w:rPr>
        <w:t>‬</w:t>
      </w:r>
      <w:r w:rsidR="00AB39D8">
        <w:rPr>
          <w:noProof/>
          <w:color w:val="000000" w:themeColor="text1"/>
        </w:rPr>
        <w:t xml:space="preserve">де </w:t>
      </w:r>
      <w:r w:rsidR="00000E81" w:rsidRPr="00785787">
        <w:rPr>
          <w:noProof/>
          <w:color w:val="000000" w:themeColor="text1"/>
        </w:rPr>
        <w:t xml:space="preserve">42 </w:t>
      </w:r>
      <w:r w:rsidR="00E55E40" w:rsidRPr="00785787">
        <w:rPr>
          <w:noProof/>
          <w:color w:val="000000" w:themeColor="text1"/>
        </w:rPr>
        <w:t xml:space="preserve"> кес</w:t>
      </w:r>
      <w:r w:rsidR="00AB39D8" w:rsidRPr="00AB39D8">
        <w:rPr>
          <w:noProof/>
          <w:vanish/>
          <w:color w:val="000000" w:themeColor="text1"/>
          <w:spacing w:val="-20"/>
          <w:w w:val="1"/>
        </w:rPr>
        <w:t>‬</w:t>
      </w:r>
      <w:r w:rsidR="00AB39D8">
        <w:rPr>
          <w:noProof/>
          <w:color w:val="000000" w:themeColor="text1"/>
        </w:rPr>
        <w:t>те,</w:t>
      </w:r>
      <w:r w:rsidR="00E55E40" w:rsidRPr="00785787">
        <w:rPr>
          <w:noProof/>
          <w:color w:val="000000" w:themeColor="text1"/>
        </w:rPr>
        <w:t xml:space="preserve"> 17 сурет, 175 </w:t>
      </w:r>
      <w:r w:rsidRPr="00785787">
        <w:rPr>
          <w:noProof/>
          <w:color w:val="000000" w:themeColor="text1"/>
        </w:rPr>
        <w:t>отан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E55E40" w:rsidRPr="00785787">
        <w:rPr>
          <w:noProof/>
          <w:color w:val="000000" w:themeColor="text1"/>
        </w:rPr>
        <w:t>шетелдік әдебиеттер</w:t>
      </w:r>
      <w:r w:rsidR="00AB39D8" w:rsidRPr="00AB39D8">
        <w:rPr>
          <w:noProof/>
          <w:vanish/>
          <w:color w:val="000000" w:themeColor="text1"/>
          <w:spacing w:val="-20"/>
          <w:w w:val="1"/>
        </w:rPr>
        <w:t>‬</w:t>
      </w:r>
      <w:r w:rsidR="00AB39D8">
        <w:rPr>
          <w:noProof/>
          <w:color w:val="000000" w:themeColor="text1"/>
        </w:rPr>
        <w:t xml:space="preserve">ден </w:t>
      </w:r>
      <w:r w:rsidR="00E55E40"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E55E40" w:rsidRPr="00785787">
        <w:rPr>
          <w:noProof/>
          <w:color w:val="000000" w:themeColor="text1"/>
        </w:rPr>
        <w:t>А-Л</w:t>
      </w:r>
      <w:r w:rsidRPr="00785787">
        <w:rPr>
          <w:noProof/>
          <w:color w:val="000000" w:themeColor="text1"/>
        </w:rPr>
        <w:t xml:space="preserve"> қосымшалары</w:t>
      </w:r>
      <w:r w:rsidR="00AB39D8" w:rsidRPr="00AB39D8">
        <w:rPr>
          <w:noProof/>
          <w:vanish/>
          <w:color w:val="000000" w:themeColor="text1"/>
          <w:spacing w:val="-20"/>
          <w:w w:val="1"/>
        </w:rPr>
        <w:t>‬</w:t>
      </w:r>
      <w:r w:rsidR="00AB39D8">
        <w:rPr>
          <w:noProof/>
          <w:color w:val="000000" w:themeColor="text1"/>
        </w:rPr>
        <w:t xml:space="preserve">нан </w:t>
      </w:r>
      <w:r w:rsidRPr="00785787">
        <w:rPr>
          <w:noProof/>
          <w:color w:val="000000" w:themeColor="text1"/>
        </w:rPr>
        <w:t>тұра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Жұмыс кіріспе</w:t>
      </w:r>
      <w:r w:rsidR="00AB39D8" w:rsidRPr="00AB39D8">
        <w:rPr>
          <w:noProof/>
          <w:vanish/>
          <w:color w:val="000000" w:themeColor="text1"/>
          <w:spacing w:val="-20"/>
          <w:w w:val="1"/>
        </w:rPr>
        <w:t>‬</w:t>
      </w:r>
      <w:r w:rsidR="00AB39D8">
        <w:rPr>
          <w:noProof/>
          <w:color w:val="000000" w:themeColor="text1"/>
        </w:rPr>
        <w:t>ден,</w:t>
      </w:r>
      <w:r w:rsidRPr="00785787">
        <w:rPr>
          <w:noProof/>
          <w:color w:val="000000" w:themeColor="text1"/>
        </w:rPr>
        <w:t xml:space="preserve"> әдеби шолу</w:t>
      </w:r>
      <w:r w:rsidR="00AB39D8" w:rsidRPr="00AB39D8">
        <w:rPr>
          <w:noProof/>
          <w:vanish/>
          <w:color w:val="000000" w:themeColor="text1"/>
          <w:spacing w:val="-20"/>
          <w:w w:val="1"/>
        </w:rPr>
        <w:t>‬</w:t>
      </w:r>
      <w:r w:rsidR="00AB39D8">
        <w:rPr>
          <w:noProof/>
          <w:color w:val="000000" w:themeColor="text1"/>
        </w:rPr>
        <w:t>дан,</w:t>
      </w:r>
      <w:r w:rsidRPr="00785787">
        <w:rPr>
          <w:noProof/>
          <w:color w:val="000000" w:themeColor="text1"/>
        </w:rPr>
        <w:t xml:space="preserve"> материал</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әдістер</w:t>
      </w:r>
      <w:r w:rsidR="00AB39D8" w:rsidRPr="00AB39D8">
        <w:rPr>
          <w:noProof/>
          <w:vanish/>
          <w:color w:val="000000" w:themeColor="text1"/>
          <w:spacing w:val="-20"/>
          <w:w w:val="1"/>
        </w:rPr>
        <w:t>‬</w:t>
      </w:r>
      <w:r w:rsidR="00AB39D8">
        <w:rPr>
          <w:noProof/>
          <w:color w:val="000000" w:themeColor="text1"/>
        </w:rPr>
        <w:t>ден,</w:t>
      </w:r>
      <w:r w:rsidRPr="00785787">
        <w:rPr>
          <w:noProof/>
          <w:color w:val="000000" w:themeColor="text1"/>
        </w:rPr>
        <w:t xml:space="preserve"> же</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тәжірибе</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зерттеулері бойынша үш бөлім</w:t>
      </w:r>
      <w:r w:rsidR="00AB39D8" w:rsidRPr="00AB39D8">
        <w:rPr>
          <w:noProof/>
          <w:vanish/>
          <w:color w:val="000000" w:themeColor="text1"/>
          <w:spacing w:val="-20"/>
          <w:w w:val="1"/>
        </w:rPr>
        <w:t>‬</w:t>
      </w:r>
      <w:r w:rsidR="00AB39D8">
        <w:rPr>
          <w:noProof/>
          <w:color w:val="000000" w:themeColor="text1"/>
        </w:rPr>
        <w:t>нен,</w:t>
      </w:r>
      <w:r w:rsidRPr="00785787">
        <w:rPr>
          <w:noProof/>
          <w:color w:val="000000" w:themeColor="text1"/>
        </w:rPr>
        <w:t xml:space="preserve"> бөлім</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бойынша тұжырым</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қорытынды</w:t>
      </w:r>
      <w:r w:rsidR="00AB39D8" w:rsidRPr="00AB39D8">
        <w:rPr>
          <w:noProof/>
          <w:vanish/>
          <w:color w:val="000000" w:themeColor="text1"/>
          <w:spacing w:val="-20"/>
          <w:w w:val="1"/>
        </w:rPr>
        <w:t>‬</w:t>
      </w:r>
      <w:r w:rsidR="00AB39D8">
        <w:rPr>
          <w:noProof/>
          <w:color w:val="000000" w:themeColor="text1"/>
        </w:rPr>
        <w:t xml:space="preserve">дан </w:t>
      </w:r>
      <w:r w:rsidRPr="00785787">
        <w:rPr>
          <w:noProof/>
          <w:color w:val="000000" w:themeColor="text1"/>
        </w:rPr>
        <w:t>тұра</w:t>
      </w:r>
      <w:r w:rsidR="00AB39D8" w:rsidRPr="00AB39D8">
        <w:rPr>
          <w:noProof/>
          <w:vanish/>
          <w:color w:val="000000" w:themeColor="text1"/>
          <w:spacing w:val="-20"/>
          <w:w w:val="1"/>
        </w:rPr>
        <w:t>‬</w:t>
      </w:r>
      <w:r w:rsidR="00AB39D8">
        <w:rPr>
          <w:noProof/>
          <w:color w:val="000000" w:themeColor="text1"/>
        </w:rPr>
        <w:t>ды.</w:t>
      </w:r>
    </w:p>
    <w:p w14:paraId="44246DFC" w14:textId="77777777" w:rsidR="00014649" w:rsidRPr="00785787" w:rsidRDefault="00014649" w:rsidP="006D4CDC">
      <w:pPr>
        <w:ind w:firstLine="567"/>
        <w:jc w:val="both"/>
        <w:rPr>
          <w:noProof/>
          <w:color w:val="000000" w:themeColor="text1"/>
          <w:sz w:val="28"/>
          <w:szCs w:val="28"/>
        </w:rPr>
      </w:pPr>
    </w:p>
    <w:p w14:paraId="3EBD2928" w14:textId="77777777" w:rsidR="00C41392" w:rsidRPr="00785787" w:rsidRDefault="00C41392" w:rsidP="00C41392">
      <w:pPr>
        <w:rPr>
          <w:noProof/>
          <w:color w:val="000000" w:themeColor="text1"/>
          <w:sz w:val="28"/>
          <w:szCs w:val="28"/>
        </w:rPr>
        <w:sectPr w:rsidR="00C41392" w:rsidRPr="00785787" w:rsidSect="003675FB">
          <w:footerReference w:type="default" r:id="rId11"/>
          <w:pgSz w:w="11910" w:h="16840"/>
          <w:pgMar w:top="1134" w:right="570" w:bottom="1276" w:left="1701" w:header="0" w:footer="1027" w:gutter="0"/>
          <w:cols w:space="720"/>
        </w:sectPr>
      </w:pPr>
      <w:r w:rsidRPr="00785787">
        <w:rPr>
          <w:b/>
          <w:noProof/>
          <w:color w:val="000000" w:themeColor="text1"/>
          <w:sz w:val="28"/>
          <w:szCs w:val="28"/>
        </w:rPr>
        <w:br w:type="page"/>
      </w:r>
    </w:p>
    <w:p w14:paraId="79E0BEDE" w14:textId="77777777" w:rsidR="00BB4CBE" w:rsidRPr="00785787" w:rsidRDefault="007F5AED" w:rsidP="00990EE2">
      <w:pPr>
        <w:pStyle w:val="1"/>
        <w:numPr>
          <w:ilvl w:val="0"/>
          <w:numId w:val="3"/>
        </w:numPr>
        <w:tabs>
          <w:tab w:val="left" w:pos="0"/>
        </w:tabs>
        <w:ind w:left="0" w:firstLine="567"/>
        <w:jc w:val="left"/>
        <w:rPr>
          <w:noProof/>
          <w:color w:val="000000" w:themeColor="text1"/>
        </w:rPr>
      </w:pPr>
      <w:bookmarkStart w:id="4" w:name="_TOC_250010"/>
      <w:r w:rsidRPr="00785787">
        <w:rPr>
          <w:noProof/>
          <w:color w:val="000000" w:themeColor="text1"/>
        </w:rPr>
        <w:lastRenderedPageBreak/>
        <w:t xml:space="preserve">ӘДЕБИ </w:t>
      </w:r>
      <w:bookmarkEnd w:id="4"/>
      <w:r w:rsidRPr="00785787">
        <w:rPr>
          <w:noProof/>
          <w:color w:val="000000" w:themeColor="text1"/>
        </w:rPr>
        <w:t>ШОЛУ</w:t>
      </w:r>
    </w:p>
    <w:p w14:paraId="74B3B545" w14:textId="4CAAD74C" w:rsidR="00E62B6A" w:rsidRPr="00785787" w:rsidRDefault="00E62B6A" w:rsidP="006514DB">
      <w:pPr>
        <w:pStyle w:val="2"/>
        <w:tabs>
          <w:tab w:val="left" w:pos="1232"/>
        </w:tabs>
        <w:ind w:left="0" w:right="147"/>
        <w:rPr>
          <w:noProof/>
          <w:color w:val="000000" w:themeColor="text1"/>
        </w:rPr>
      </w:pPr>
      <w:bookmarkStart w:id="5" w:name="_TOC_250009"/>
      <w:bookmarkStart w:id="6" w:name="_TOC_250008"/>
      <w:bookmarkEnd w:id="5"/>
      <w:bookmarkEnd w:id="6"/>
    </w:p>
    <w:p w14:paraId="2D3E1832" w14:textId="518752A1" w:rsidR="00BB4CBE" w:rsidRPr="00785787" w:rsidRDefault="00350CCF" w:rsidP="00990EE2">
      <w:pPr>
        <w:pStyle w:val="2"/>
        <w:numPr>
          <w:ilvl w:val="1"/>
          <w:numId w:val="3"/>
        </w:numPr>
        <w:tabs>
          <w:tab w:val="left" w:pos="1232"/>
        </w:tabs>
        <w:ind w:left="0" w:right="147" w:firstLine="566"/>
        <w:rPr>
          <w:noProof/>
          <w:color w:val="000000" w:themeColor="text1"/>
        </w:rPr>
      </w:pPr>
      <w:r w:rsidRPr="00785787">
        <w:rPr>
          <w:noProof/>
          <w:color w:val="000000" w:themeColor="text1"/>
        </w:rPr>
        <w:t>Микроб</w:t>
      </w:r>
      <w:r w:rsidR="00AB39D8" w:rsidRPr="00AB39D8">
        <w:rPr>
          <w:noProof/>
          <w:vanish/>
          <w:color w:val="000000" w:themeColor="text1"/>
          <w:spacing w:val="-20"/>
          <w:w w:val="1"/>
        </w:rPr>
        <w:t>‬</w:t>
      </w:r>
      <w:r w:rsidR="00AB39D8">
        <w:rPr>
          <w:noProof/>
          <w:color w:val="000000" w:themeColor="text1"/>
        </w:rPr>
        <w:t xml:space="preserve">қа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жаңа препарат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жасауда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заманауи тәсілдер</w:t>
      </w:r>
    </w:p>
    <w:p w14:paraId="6C1D4F63" w14:textId="34C356EC" w:rsidR="00B455A9" w:rsidRPr="00785787" w:rsidRDefault="00B455A9" w:rsidP="00990EE2">
      <w:pPr>
        <w:adjustRightInd w:val="0"/>
        <w:ind w:right="45" w:firstLine="567"/>
        <w:contextualSpacing/>
        <w:jc w:val="both"/>
        <w:rPr>
          <w:rStyle w:val="y2iqfc"/>
          <w:noProof/>
          <w:color w:val="000000" w:themeColor="text1"/>
          <w:sz w:val="28"/>
          <w:szCs w:val="28"/>
        </w:rPr>
      </w:pPr>
      <w:r w:rsidRPr="00785787">
        <w:rPr>
          <w:rStyle w:val="y2iqfc"/>
          <w:noProof/>
          <w:color w:val="000000" w:themeColor="text1"/>
          <w:sz w:val="28"/>
          <w:szCs w:val="28"/>
        </w:rPr>
        <w:t>Жаңа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зерттеу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әзірлеу мәселесі ұзақ уақыт бойы 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сала ғалымдарының: химиктер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дің,</w:t>
      </w:r>
      <w:r w:rsidRPr="00785787">
        <w:rPr>
          <w:rStyle w:val="y2iqfc"/>
          <w:noProof/>
          <w:color w:val="000000" w:themeColor="text1"/>
          <w:sz w:val="28"/>
          <w:szCs w:val="28"/>
        </w:rPr>
        <w:t xml:space="preserve"> фармакологтар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дың,</w:t>
      </w:r>
      <w:r w:rsidRPr="00785787">
        <w:rPr>
          <w:rStyle w:val="y2iqfc"/>
          <w:noProof/>
          <w:color w:val="000000" w:themeColor="text1"/>
          <w:sz w:val="28"/>
          <w:szCs w:val="28"/>
        </w:rPr>
        <w:t xml:space="preserve"> дәрігер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ветеринарлар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дың,</w:t>
      </w:r>
      <w:r w:rsidRPr="00785787">
        <w:rPr>
          <w:rStyle w:val="y2iqfc"/>
          <w:noProof/>
          <w:color w:val="000000" w:themeColor="text1"/>
          <w:sz w:val="28"/>
          <w:szCs w:val="28"/>
        </w:rPr>
        <w:t xml:space="preserve"> өнеркәсіп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технологтар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дың,</w:t>
      </w:r>
      <w:r w:rsidRPr="00785787">
        <w:rPr>
          <w:rStyle w:val="y2iqfc"/>
          <w:noProof/>
          <w:color w:val="000000" w:themeColor="text1"/>
          <w:sz w:val="28"/>
          <w:szCs w:val="28"/>
        </w:rPr>
        <w:t xml:space="preserve"> ал 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кибернетика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ның,</w:t>
      </w:r>
      <w:r w:rsidRPr="00785787">
        <w:rPr>
          <w:rStyle w:val="y2iqfc"/>
          <w:noProof/>
          <w:color w:val="000000" w:themeColor="text1"/>
          <w:sz w:val="28"/>
          <w:szCs w:val="28"/>
        </w:rPr>
        <w:t xml:space="preserve"> математиктер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бағдарламашылар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назар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аудар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506999" w:rsidRPr="00785787">
        <w:rPr>
          <w:rStyle w:val="y2iqfc"/>
          <w:noProof/>
          <w:color w:val="000000" w:themeColor="text1"/>
          <w:sz w:val="28"/>
          <w:szCs w:val="28"/>
        </w:rPr>
        <w:t>келе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w:t>
      </w:r>
      <w:r w:rsidR="004B71D1" w:rsidRPr="00785787">
        <w:rPr>
          <w:rStyle w:val="y2iqfc"/>
          <w:noProof/>
          <w:color w:val="000000" w:themeColor="text1"/>
          <w:sz w:val="28"/>
          <w:szCs w:val="28"/>
        </w:rPr>
        <w:t>1</w:t>
      </w:r>
      <w:r w:rsidRPr="00785787">
        <w:rPr>
          <w:rStyle w:val="y2iqfc"/>
          <w:noProof/>
          <w:color w:val="000000" w:themeColor="text1"/>
          <w:sz w:val="28"/>
          <w:szCs w:val="28"/>
        </w:rPr>
        <w:t>].</w:t>
      </w:r>
    </w:p>
    <w:p w14:paraId="3B7B8C51" w14:textId="206925D6"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Номенклатура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200-</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жуық атау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қамтит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көптігі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қарамастан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саны үнемі өс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іп </w:t>
      </w:r>
      <w:r w:rsidRPr="00785787">
        <w:rPr>
          <w:rStyle w:val="y2iqfc"/>
          <w:noProof/>
          <w:color w:val="000000" w:themeColor="text1"/>
          <w:sz w:val="28"/>
          <w:szCs w:val="28"/>
        </w:rPr>
        <w:t>отыра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0DC2C2F1" w14:textId="1D173A61" w:rsidR="00B455A9" w:rsidRPr="00785787" w:rsidRDefault="00B455A9" w:rsidP="00990EE2">
      <w:pPr>
        <w:pStyle w:val="HTML"/>
        <w:ind w:right="47"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Қазір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уақыт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та </w:t>
      </w:r>
      <w:r w:rsidRPr="00785787">
        <w:rPr>
          <w:rStyle w:val="y2iqfc"/>
          <w:rFonts w:ascii="Times New Roman" w:hAnsi="Times New Roman" w:cs="Times New Roman"/>
          <w:noProof/>
          <w:color w:val="000000" w:themeColor="text1"/>
          <w:sz w:val="28"/>
          <w:szCs w:val="28"/>
          <w:lang w:val="kk-KZ"/>
        </w:rPr>
        <w:t>табиғи көздер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ден </w:t>
      </w:r>
      <w:r w:rsidRPr="00785787">
        <w:rPr>
          <w:rStyle w:val="y2iqfc"/>
          <w:rFonts w:ascii="Times New Roman" w:hAnsi="Times New Roman" w:cs="Times New Roman"/>
          <w:noProof/>
          <w:color w:val="000000" w:themeColor="text1"/>
          <w:sz w:val="28"/>
          <w:szCs w:val="28"/>
          <w:lang w:val="kk-KZ"/>
        </w:rPr>
        <w:t>бөлін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неме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се </w:t>
      </w:r>
      <w:r w:rsidRPr="00785787">
        <w:rPr>
          <w:rStyle w:val="y2iqfc"/>
          <w:rFonts w:ascii="Times New Roman" w:hAnsi="Times New Roman" w:cs="Times New Roman"/>
          <w:noProof/>
          <w:color w:val="000000" w:themeColor="text1"/>
          <w:sz w:val="28"/>
          <w:szCs w:val="28"/>
          <w:lang w:val="kk-KZ"/>
        </w:rPr>
        <w:t>жасан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түр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синтездел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15 миллион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нан </w:t>
      </w:r>
      <w:r w:rsidRPr="00785787">
        <w:rPr>
          <w:rStyle w:val="y2iqfc"/>
          <w:rFonts w:ascii="Times New Roman" w:hAnsi="Times New Roman" w:cs="Times New Roman"/>
          <w:noProof/>
          <w:color w:val="000000" w:themeColor="text1"/>
          <w:sz w:val="28"/>
          <w:szCs w:val="28"/>
          <w:lang w:val="kk-KZ"/>
        </w:rPr>
        <w:t>астам же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химия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қосылыс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(ХҚ) 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лі,</w:t>
      </w:r>
      <w:r w:rsidRPr="00785787">
        <w:rPr>
          <w:rStyle w:val="y2iqfc"/>
          <w:rFonts w:ascii="Times New Roman" w:hAnsi="Times New Roman" w:cs="Times New Roman"/>
          <w:noProof/>
          <w:color w:val="000000" w:themeColor="text1"/>
          <w:sz w:val="28"/>
          <w:szCs w:val="28"/>
          <w:lang w:val="kk-KZ"/>
        </w:rPr>
        <w:t xml:space="preserve"> 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көпшілі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биология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белсен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Микроб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агенттер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қойылат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заманауи талаптар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сай келет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саны тек бірнеше онда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шектеле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бұл жаңа микроб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 xml:space="preserve">іздеу </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әзірлеуде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қолданыста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тәсілдер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күрделіліг</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ін,</w:t>
      </w:r>
      <w:r w:rsidRPr="00785787">
        <w:rPr>
          <w:rStyle w:val="y2iqfc"/>
          <w:rFonts w:ascii="Times New Roman" w:hAnsi="Times New Roman" w:cs="Times New Roman"/>
          <w:noProof/>
          <w:color w:val="000000" w:themeColor="text1"/>
          <w:sz w:val="28"/>
          <w:szCs w:val="28"/>
          <w:lang w:val="kk-KZ"/>
        </w:rPr>
        <w:t xml:space="preserve"> еңбекқорлығ</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көп жағдай</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тө</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тиімділіг</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004B71D1" w:rsidRPr="00785787">
        <w:rPr>
          <w:rStyle w:val="y2iqfc"/>
          <w:rFonts w:ascii="Times New Roman" w:hAnsi="Times New Roman" w:cs="Times New Roman"/>
          <w:noProof/>
          <w:color w:val="000000" w:themeColor="text1"/>
          <w:sz w:val="28"/>
          <w:szCs w:val="28"/>
          <w:lang w:val="kk-KZ"/>
        </w:rPr>
        <w:t>та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004B71D1" w:rsidRPr="00785787">
        <w:rPr>
          <w:rStyle w:val="y2iqfc"/>
          <w:rFonts w:ascii="Times New Roman" w:hAnsi="Times New Roman" w:cs="Times New Roman"/>
          <w:noProof/>
          <w:color w:val="000000" w:themeColor="text1"/>
          <w:sz w:val="28"/>
          <w:szCs w:val="28"/>
          <w:lang w:val="kk-KZ"/>
        </w:rPr>
        <w:t>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ір </w:t>
      </w:r>
      <w:r w:rsidR="004B71D1" w:rsidRPr="00785787">
        <w:rPr>
          <w:rStyle w:val="y2iqfc"/>
          <w:rFonts w:ascii="Times New Roman" w:hAnsi="Times New Roman" w:cs="Times New Roman"/>
          <w:noProof/>
          <w:color w:val="000000" w:themeColor="text1"/>
          <w:sz w:val="28"/>
          <w:szCs w:val="28"/>
          <w:lang w:val="kk-KZ"/>
        </w:rPr>
        <w:t>рет атап көрсете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004B71D1" w:rsidRPr="00785787">
        <w:rPr>
          <w:rStyle w:val="y2iqfc"/>
          <w:rFonts w:ascii="Times New Roman" w:hAnsi="Times New Roman" w:cs="Times New Roman"/>
          <w:noProof/>
          <w:color w:val="000000" w:themeColor="text1"/>
          <w:sz w:val="28"/>
          <w:szCs w:val="28"/>
          <w:lang w:val="kk-KZ"/>
        </w:rPr>
        <w:t>[2</w:t>
      </w:r>
      <w:r w:rsidRPr="00785787">
        <w:rPr>
          <w:rStyle w:val="y2iqfc"/>
          <w:rFonts w:ascii="Times New Roman" w:hAnsi="Times New Roman" w:cs="Times New Roman"/>
          <w:noProof/>
          <w:color w:val="000000" w:themeColor="text1"/>
          <w:sz w:val="28"/>
          <w:szCs w:val="28"/>
          <w:lang w:val="kk-KZ"/>
        </w:rPr>
        <w:t>] .</w:t>
      </w:r>
    </w:p>
    <w:p w14:paraId="03BD3DEB" w14:textId="27161D7D"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Жаңа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жасау әдет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күрде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лі,</w:t>
      </w:r>
      <w:r w:rsidRPr="00785787">
        <w:rPr>
          <w:rStyle w:val="y2iqfc"/>
          <w:noProof/>
          <w:color w:val="000000" w:themeColor="text1"/>
          <w:sz w:val="28"/>
          <w:szCs w:val="28"/>
        </w:rPr>
        <w:t xml:space="preserve"> көп саты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процесс, дәстүр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келесі кезеңдер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бөлінеді: 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қажеттілік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анықтау;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жобалау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әзірлеу; 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синтезі; фармакология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скрининг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клиника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дейін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зерттеу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(зертхана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зерттеулер); клиника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сынақтар; өнеркәсіп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өндірі</w:t>
      </w:r>
      <w:r w:rsidR="004B71D1" w:rsidRPr="00785787">
        <w:rPr>
          <w:rStyle w:val="y2iqfc"/>
          <w:noProof/>
          <w:color w:val="000000" w:themeColor="text1"/>
          <w:sz w:val="28"/>
          <w:szCs w:val="28"/>
        </w:rPr>
        <w:t>с технологиясы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4B71D1" w:rsidRPr="00785787">
        <w:rPr>
          <w:rStyle w:val="y2iqfc"/>
          <w:noProof/>
          <w:color w:val="000000" w:themeColor="text1"/>
          <w:sz w:val="28"/>
          <w:szCs w:val="28"/>
        </w:rPr>
        <w:t>дамуы [3</w:t>
      </w:r>
      <w:r w:rsidRPr="00785787">
        <w:rPr>
          <w:rStyle w:val="y2iqfc"/>
          <w:noProof/>
          <w:color w:val="000000" w:themeColor="text1"/>
          <w:sz w:val="28"/>
          <w:szCs w:val="28"/>
        </w:rPr>
        <w:t>].</w:t>
      </w:r>
    </w:p>
    <w:p w14:paraId="0DFD13DA" w14:textId="70C84C3D" w:rsidR="00B455A9" w:rsidRPr="00785787" w:rsidRDefault="00B455A9" w:rsidP="00990EE2">
      <w:pPr>
        <w:adjustRightInd w:val="0"/>
        <w:ind w:right="47" w:firstLine="567"/>
        <w:jc w:val="both"/>
        <w:rPr>
          <w:rStyle w:val="y2iqfc"/>
          <w:noProof/>
          <w:color w:val="000000" w:themeColor="text1"/>
          <w:sz w:val="28"/>
          <w:szCs w:val="28"/>
        </w:rPr>
      </w:pPr>
      <w:r w:rsidRPr="00785787">
        <w:rPr>
          <w:rStyle w:val="y2iqfc"/>
          <w:noProof/>
          <w:color w:val="000000" w:themeColor="text1"/>
          <w:sz w:val="28"/>
          <w:szCs w:val="28"/>
        </w:rPr>
        <w:t>Процес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тиімділі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гі,</w:t>
      </w:r>
      <w:r w:rsidRPr="00785787">
        <w:rPr>
          <w:rStyle w:val="y2iqfc"/>
          <w:noProof/>
          <w:color w:val="000000" w:themeColor="text1"/>
          <w:sz w:val="28"/>
          <w:szCs w:val="28"/>
        </w:rPr>
        <w:t xml:space="preserve"> жалпы алған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да,</w:t>
      </w:r>
      <w:r w:rsidRPr="00785787">
        <w:rPr>
          <w:rStyle w:val="y2iqfc"/>
          <w:noProof/>
          <w:color w:val="000000" w:themeColor="text1"/>
          <w:sz w:val="28"/>
          <w:szCs w:val="28"/>
        </w:rPr>
        <w:t xml:space="preserve"> әр кезең</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тиімділігі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де,</w:t>
      </w:r>
      <w:r w:rsidRPr="00785787">
        <w:rPr>
          <w:rStyle w:val="y2iqfc"/>
          <w:noProof/>
          <w:color w:val="000000" w:themeColor="text1"/>
          <w:sz w:val="28"/>
          <w:szCs w:val="28"/>
        </w:rPr>
        <w:t xml:space="preserve"> еңбек сыйымдылы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бойынша тең емес же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кезеңдер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жүктемені бөлу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ты.</w:t>
      </w:r>
      <w:r w:rsidRPr="00785787">
        <w:rPr>
          <w:rStyle w:val="y2iqfc"/>
          <w:noProof/>
          <w:color w:val="000000" w:themeColor="text1"/>
          <w:sz w:val="28"/>
          <w:szCs w:val="28"/>
        </w:rPr>
        <w:t xml:space="preserve"> Оңтай</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жаңа,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жасау процесі ең аз еңбек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қажет етет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кезеңдер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барынша күшей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келеше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жоқ 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максимал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сан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скринингтен өткізетін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дей </w:t>
      </w:r>
      <w:r w:rsidRPr="00785787">
        <w:rPr>
          <w:rStyle w:val="y2iqfc"/>
          <w:noProof/>
          <w:color w:val="000000" w:themeColor="text1"/>
          <w:sz w:val="28"/>
          <w:szCs w:val="28"/>
        </w:rPr>
        <w:t>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іп </w:t>
      </w:r>
      <w:r w:rsidRPr="00785787">
        <w:rPr>
          <w:rStyle w:val="y2iqfc"/>
          <w:noProof/>
          <w:color w:val="000000" w:themeColor="text1"/>
          <w:sz w:val="28"/>
          <w:szCs w:val="28"/>
        </w:rPr>
        <w:t>құрылуы керек.</w:t>
      </w:r>
      <w:r w:rsidRPr="00785787">
        <w:rPr>
          <w:rStyle w:val="50"/>
          <w:rFonts w:ascii="Times New Roman" w:hAnsi="Times New Roman" w:cs="Times New Roman"/>
          <w:noProof/>
          <w:color w:val="000000" w:themeColor="text1"/>
          <w:sz w:val="28"/>
          <w:szCs w:val="28"/>
        </w:rPr>
        <w:t xml:space="preserve"> </w:t>
      </w:r>
      <w:r w:rsidRPr="00785787">
        <w:rPr>
          <w:rStyle w:val="y2iqfc"/>
          <w:noProof/>
          <w:color w:val="000000" w:themeColor="text1"/>
          <w:sz w:val="28"/>
          <w:szCs w:val="28"/>
        </w:rPr>
        <w:t>Ең аз еңбек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ресурс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қажет етет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кезең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тұжырымдама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дизайны» болғандықтан, 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зертхана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зерттеулер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 xml:space="preserve">іздеу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таңдау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оңтайландыру негізін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қасиеттері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мақсат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жобалау жол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қарастыру ұтым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тек айқ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перспектива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4B71D1" w:rsidRPr="00785787">
        <w:rPr>
          <w:rStyle w:val="y2iqfc"/>
          <w:noProof/>
          <w:color w:val="000000" w:themeColor="text1"/>
          <w:sz w:val="28"/>
          <w:szCs w:val="28"/>
        </w:rPr>
        <w:t>клиника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4B71D1" w:rsidRPr="00785787">
        <w:rPr>
          <w:rStyle w:val="y2iqfc"/>
          <w:noProof/>
          <w:color w:val="000000" w:themeColor="text1"/>
          <w:sz w:val="28"/>
          <w:szCs w:val="28"/>
        </w:rPr>
        <w:t>сынақтары [4</w:t>
      </w:r>
      <w:r w:rsidRPr="00785787">
        <w:rPr>
          <w:rStyle w:val="y2iqfc"/>
          <w:noProof/>
          <w:color w:val="000000" w:themeColor="text1"/>
          <w:sz w:val="28"/>
          <w:szCs w:val="28"/>
        </w:rPr>
        <w:t>].</w:t>
      </w:r>
    </w:p>
    <w:p w14:paraId="40EF3D81" w14:textId="52A37206" w:rsidR="00B455A9" w:rsidRPr="00785787" w:rsidRDefault="00B455A9" w:rsidP="00990EE2">
      <w:pPr>
        <w:adjustRightInd w:val="0"/>
        <w:ind w:right="47" w:firstLine="567"/>
        <w:jc w:val="both"/>
        <w:rPr>
          <w:rStyle w:val="y2iqfc"/>
          <w:noProof/>
          <w:color w:val="000000" w:themeColor="text1"/>
          <w:sz w:val="28"/>
          <w:szCs w:val="28"/>
        </w:rPr>
      </w:pP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лік,</w:t>
      </w:r>
      <w:r w:rsidRPr="00785787">
        <w:rPr>
          <w:rStyle w:val="y2iqfc"/>
          <w:noProof/>
          <w:color w:val="000000" w:themeColor="text1"/>
          <w:sz w:val="28"/>
          <w:szCs w:val="28"/>
        </w:rPr>
        <w:t xml:space="preserve"> диагностика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лық,</w:t>
      </w:r>
      <w:r w:rsidRPr="00785787">
        <w:rPr>
          <w:rStyle w:val="y2iqfc"/>
          <w:noProof/>
          <w:color w:val="000000" w:themeColor="text1"/>
          <w:sz w:val="28"/>
          <w:szCs w:val="28"/>
        </w:rPr>
        <w:t xml:space="preserve"> профилактика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техникалық) кез кел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тек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қосылыс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микроб популяциясы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мүшелер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қабылдаушы организм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сақ</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тай </w:t>
      </w:r>
      <w:r w:rsidRPr="00785787">
        <w:rPr>
          <w:rStyle w:val="y2iqfc"/>
          <w:noProof/>
          <w:color w:val="000000" w:themeColor="text1"/>
          <w:sz w:val="28"/>
          <w:szCs w:val="28"/>
        </w:rPr>
        <w:t>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нақ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патогендік микроорганизмдер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қалып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қызмет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бұзуы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 xml:space="preserve">. </w:t>
      </w:r>
    </w:p>
    <w:p w14:paraId="35175741" w14:textId="7CD6CDC0"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негіз</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түрлері 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популяция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даму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басу 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өсу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баяулату қабілеті; макроорганизмдер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жедел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созылма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ер,</w:t>
      </w:r>
      <w:r w:rsidR="004B71D1" w:rsidRPr="00785787">
        <w:rPr>
          <w:rStyle w:val="y2iqfc"/>
          <w:noProof/>
          <w:color w:val="000000" w:themeColor="text1"/>
          <w:sz w:val="28"/>
          <w:szCs w:val="28"/>
        </w:rPr>
        <w:t xml:space="preserve"> 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4B71D1"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4B71D1" w:rsidRPr="00785787">
        <w:rPr>
          <w:rStyle w:val="y2iqfc"/>
          <w:noProof/>
          <w:color w:val="000000" w:themeColor="text1"/>
          <w:sz w:val="28"/>
          <w:szCs w:val="28"/>
        </w:rPr>
        <w:t>аллергия [5</w:t>
      </w:r>
      <w:r w:rsidRPr="00785787">
        <w:rPr>
          <w:rStyle w:val="y2iqfc"/>
          <w:noProof/>
          <w:color w:val="000000" w:themeColor="text1"/>
          <w:sz w:val="28"/>
          <w:szCs w:val="28"/>
        </w:rPr>
        <w:t>].</w:t>
      </w:r>
    </w:p>
    <w:p w14:paraId="5B7B26D6" w14:textId="33185C85"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патогендік микроорганизмдер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жоғары өзгергіш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фактіс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ескеру қажет, 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салдары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нан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төзім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мутант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популяциясын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lastRenderedPageBreak/>
        <w:t>дұрыс емес 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кездейсоқ мутация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ар,</w:t>
      </w:r>
      <w:r w:rsidRPr="00785787">
        <w:rPr>
          <w:rStyle w:val="y2iqfc"/>
          <w:noProof/>
          <w:color w:val="000000" w:themeColor="text1"/>
          <w:sz w:val="28"/>
          <w:szCs w:val="28"/>
        </w:rPr>
        <w:t xml:space="preserve"> трансформация, трансдукция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конъюгация салдары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нан </w:t>
      </w:r>
      <w:r w:rsidRPr="00785787">
        <w:rPr>
          <w:rStyle w:val="y2iqfc"/>
          <w:noProof/>
          <w:color w:val="000000" w:themeColor="text1"/>
          <w:sz w:val="28"/>
          <w:szCs w:val="28"/>
        </w:rPr>
        <w:t>ПМС әсері төмендей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тіп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бейтараптандырыл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Сондықтан, ПМС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«құрылым-белсенділік» қатынастар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анықтау, талдау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болжау кезін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типте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типте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тірі жасушалар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(элементар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 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ықтимал нақ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механизмдер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анықтау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ескеру қажет. сай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келген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әрекет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селективтіліг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интеграл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әсерлер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төзімді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көрініс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анықтай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4B71D1" w:rsidRPr="00785787">
        <w:rPr>
          <w:rStyle w:val="y2iqfc"/>
          <w:noProof/>
          <w:color w:val="000000" w:themeColor="text1"/>
          <w:sz w:val="28"/>
          <w:szCs w:val="28"/>
        </w:rPr>
        <w:t>[6</w:t>
      </w:r>
      <w:r w:rsidRPr="00785787">
        <w:rPr>
          <w:rStyle w:val="y2iqfc"/>
          <w:noProof/>
          <w:color w:val="000000" w:themeColor="text1"/>
          <w:sz w:val="28"/>
          <w:szCs w:val="28"/>
        </w:rPr>
        <w:t>].</w:t>
      </w:r>
    </w:p>
    <w:p w14:paraId="1E8DD1DC" w14:textId="50B893CD"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Потенциал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іздеу процесі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сипаттал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ерекшеліктері 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гетероген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параметр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қарама-қайшы критерийлер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динамика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күрде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екенді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тура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қорытын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жасау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мүмкіндік бере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ПМС іздеу процес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түбегей</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жақсарту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мәселелер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шешу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кешен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жүйе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көзқарас негізін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ға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бола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ол 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күрде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ғылыми, теория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лық,</w:t>
      </w:r>
      <w:r w:rsidRPr="00785787">
        <w:rPr>
          <w:rStyle w:val="y2iqfc"/>
          <w:noProof/>
          <w:color w:val="000000" w:themeColor="text1"/>
          <w:sz w:val="28"/>
          <w:szCs w:val="28"/>
        </w:rPr>
        <w:t xml:space="preserve"> әдістеме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лік,</w:t>
      </w:r>
      <w:r w:rsidRPr="00785787">
        <w:rPr>
          <w:rStyle w:val="y2iqfc"/>
          <w:noProof/>
          <w:color w:val="000000" w:themeColor="text1"/>
          <w:sz w:val="28"/>
          <w:szCs w:val="28"/>
        </w:rPr>
        <w:t xml:space="preserve"> ақпарат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тық,</w:t>
      </w:r>
      <w:r w:rsidRPr="00785787">
        <w:rPr>
          <w:rStyle w:val="y2iqfc"/>
          <w:noProof/>
          <w:color w:val="000000" w:themeColor="text1"/>
          <w:sz w:val="28"/>
          <w:szCs w:val="28"/>
        </w:rPr>
        <w:t xml:space="preserve"> ұйымдастырушы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техника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4B71D1" w:rsidRPr="00785787">
        <w:rPr>
          <w:rStyle w:val="y2iqfc"/>
          <w:noProof/>
          <w:color w:val="000000" w:themeColor="text1"/>
          <w:sz w:val="28"/>
          <w:szCs w:val="28"/>
        </w:rPr>
        <w:t>мәселелер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004B71D1"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4B71D1" w:rsidRPr="00785787">
        <w:rPr>
          <w:rStyle w:val="y2iqfc"/>
          <w:noProof/>
          <w:color w:val="000000" w:themeColor="text1"/>
          <w:sz w:val="28"/>
          <w:szCs w:val="28"/>
        </w:rPr>
        <w:t>[7</w:t>
      </w:r>
      <w:r w:rsidRPr="00785787">
        <w:rPr>
          <w:rStyle w:val="y2iqfc"/>
          <w:noProof/>
          <w:color w:val="000000" w:themeColor="text1"/>
          <w:sz w:val="28"/>
          <w:szCs w:val="28"/>
        </w:rPr>
        <w:t>].</w:t>
      </w:r>
    </w:p>
    <w:p w14:paraId="41B8B0E6" w14:textId="3AF40414" w:rsidR="00B455A9" w:rsidRPr="00785787" w:rsidRDefault="00B455A9" w:rsidP="00990EE2">
      <w:pPr>
        <w:ind w:right="47" w:firstLine="567"/>
        <w:jc w:val="both"/>
        <w:rPr>
          <w:noProof/>
          <w:color w:val="000000" w:themeColor="text1"/>
          <w:sz w:val="28"/>
          <w:szCs w:val="28"/>
        </w:rPr>
      </w:pPr>
      <w:r w:rsidRPr="00785787">
        <w:rPr>
          <w:rStyle w:val="y2iqfc"/>
          <w:noProof/>
          <w:color w:val="000000" w:themeColor="text1"/>
          <w:sz w:val="28"/>
          <w:szCs w:val="28"/>
        </w:rPr>
        <w:t>Эмпирика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іздеу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қосылыс тәжірибе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зерттеу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массас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санау нәтижесін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нәтиже 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агент тура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то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ақпарат болуы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мыса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лы,</w:t>
      </w:r>
      <w:r w:rsidRPr="00785787">
        <w:rPr>
          <w:rStyle w:val="y2iqfc"/>
          <w:noProof/>
          <w:color w:val="000000" w:themeColor="text1"/>
          <w:sz w:val="28"/>
          <w:szCs w:val="28"/>
        </w:rPr>
        <w:t xml:space="preserve">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фармакоформ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құрылым</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формула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қасиеттері 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белсенділігі.</w:t>
      </w:r>
    </w:p>
    <w:p w14:paraId="6567486F" w14:textId="169B0C9C"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Бұл патология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процестер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механизмдері тура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терең білім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қажет 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бұл жалпы дәрі-дәрмектер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атап айтқан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да,</w:t>
      </w:r>
      <w:r w:rsidRPr="00785787">
        <w:rPr>
          <w:rStyle w:val="y2iqfc"/>
          <w:noProof/>
          <w:color w:val="000000" w:themeColor="text1"/>
          <w:sz w:val="28"/>
          <w:szCs w:val="28"/>
        </w:rPr>
        <w:t xml:space="preserve">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таза теория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іздеу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зерттеушілер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ә</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анық жетіспей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нәтижені оңтай</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деп санау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бола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ег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тәжірибе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мәліметтер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алу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нақ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құбылыстар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модельдеу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минимал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шығын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белгі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топ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шегін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тиім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сенім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іздеу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қамтамасыз ету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са.</w:t>
      </w:r>
      <w:r w:rsidRPr="00785787">
        <w:rPr>
          <w:rStyle w:val="y2iqfc"/>
          <w:noProof/>
          <w:color w:val="000000" w:themeColor="text1"/>
          <w:sz w:val="28"/>
          <w:szCs w:val="28"/>
        </w:rPr>
        <w:t xml:space="preserve"> Іздеу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оңтайландыру тәсілдері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бірі организм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дейін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деңгейде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сынақ объектілер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микроорганизмдер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барынша пайдала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ХҚ зерттеу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бастап</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қы </w:t>
      </w:r>
      <w:r w:rsidRPr="00785787">
        <w:rPr>
          <w:rStyle w:val="y2iqfc"/>
          <w:noProof/>
          <w:color w:val="000000" w:themeColor="text1"/>
          <w:sz w:val="28"/>
          <w:szCs w:val="28"/>
        </w:rPr>
        <w:t>кезеңдерін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сынақ объектілері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жануарлар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жүргізілет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тәжірибелер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тастау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4652C535" w14:textId="4F92C5D3"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әреке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скрининг процесін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кезең</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ажырату әдеттегідей: потенциал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жобалау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ХҚ синтездел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(ББ) зерттеу.</w:t>
      </w:r>
    </w:p>
    <w:p w14:paraId="706457E5" w14:textId="34602B5E"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Потенциал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жобалау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пен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құрылымы,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сипаттамалары 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 тура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ақпарат қажет. Кейб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жағдайлар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мұн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дай </w:t>
      </w:r>
      <w:r w:rsidRPr="00785787">
        <w:rPr>
          <w:rStyle w:val="y2iqfc"/>
          <w:noProof/>
          <w:color w:val="000000" w:themeColor="text1"/>
          <w:sz w:val="28"/>
          <w:szCs w:val="28"/>
        </w:rPr>
        <w:t>байланыстар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айқ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болмауы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анықтау әдістері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кемшіліктері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не,</w:t>
      </w:r>
      <w:r w:rsidRPr="00785787">
        <w:rPr>
          <w:rStyle w:val="y2iqfc"/>
          <w:noProof/>
          <w:color w:val="000000" w:themeColor="text1"/>
          <w:sz w:val="28"/>
          <w:szCs w:val="28"/>
        </w:rPr>
        <w:t xml:space="preserve"> сондай-ақ организм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болат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процестер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әртүрлілі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күрделілігі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ты.</w:t>
      </w:r>
      <w:r w:rsidRPr="00785787">
        <w:rPr>
          <w:rStyle w:val="y2iqfc"/>
          <w:noProof/>
          <w:color w:val="000000" w:themeColor="text1"/>
          <w:sz w:val="28"/>
          <w:szCs w:val="28"/>
        </w:rPr>
        <w:t xml:space="preserve">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байланыстар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анықтау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талдау функционал</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мақсаты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сәйкес үш топ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бөлін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сәйкес модельдер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пайдала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потенциал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болжау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мүмкіндік береді:</w:t>
      </w:r>
    </w:p>
    <w:p w14:paraId="548CDDA2" w14:textId="6748CC4E" w:rsidR="00B455A9" w:rsidRPr="00785787" w:rsidRDefault="00B455A9" w:rsidP="00990EE2">
      <w:pPr>
        <w:adjustRightInd w:val="0"/>
        <w:ind w:right="47" w:firstLine="567"/>
        <w:jc w:val="both"/>
        <w:rPr>
          <w:rStyle w:val="y2iqfc"/>
          <w:noProof/>
          <w:color w:val="000000" w:themeColor="text1"/>
          <w:sz w:val="28"/>
          <w:szCs w:val="28"/>
        </w:rPr>
      </w:pPr>
      <w:r w:rsidRPr="00785787">
        <w:rPr>
          <w:rStyle w:val="y2iqfc"/>
          <w:noProof/>
          <w:color w:val="000000" w:themeColor="text1"/>
          <w:sz w:val="28"/>
          <w:szCs w:val="28"/>
        </w:rPr>
        <w:t>1. 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әсері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көрінуі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деңгейлері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 xml:space="preserve">ХҚ </w:t>
      </w:r>
      <w:r w:rsidRPr="00785787">
        <w:rPr>
          <w:rStyle w:val="y2iqfc"/>
          <w:noProof/>
          <w:color w:val="000000" w:themeColor="text1"/>
          <w:sz w:val="28"/>
          <w:szCs w:val="28"/>
        </w:rPr>
        <w:lastRenderedPageBreak/>
        <w:t>«құрылым-белсенділік» байланыстар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анықтау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талдау.</w:t>
      </w:r>
    </w:p>
    <w:p w14:paraId="3B1F69FE" w14:textId="35608C5F" w:rsidR="00B455A9" w:rsidRPr="00785787" w:rsidRDefault="00B455A9" w:rsidP="00990EE2">
      <w:pPr>
        <w:adjustRightInd w:val="0"/>
        <w:ind w:right="47" w:firstLine="567"/>
        <w:jc w:val="both"/>
        <w:rPr>
          <w:rStyle w:val="y2iqfc"/>
          <w:noProof/>
          <w:color w:val="000000" w:themeColor="text1"/>
          <w:sz w:val="28"/>
          <w:szCs w:val="28"/>
        </w:rPr>
      </w:pPr>
      <w:r w:rsidRPr="00785787">
        <w:rPr>
          <w:rStyle w:val="y2iqfc"/>
          <w:noProof/>
          <w:color w:val="000000" w:themeColor="text1"/>
          <w:sz w:val="28"/>
          <w:szCs w:val="28"/>
        </w:rPr>
        <w:t>2. Зерттелме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ә</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синтезделме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кешен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болжау.</w:t>
      </w:r>
    </w:p>
    <w:p w14:paraId="3F31FC75" w14:textId="7EFA0BCE"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3. 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қасиеттері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зертхана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сынау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перспективалар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бағалау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таңдау.</w:t>
      </w:r>
    </w:p>
    <w:p w14:paraId="7BAEDD68" w14:textId="137C238D"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кез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мұн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дай </w:t>
      </w:r>
      <w:r w:rsidRPr="00785787">
        <w:rPr>
          <w:rStyle w:val="y2iqfc"/>
          <w:noProof/>
          <w:color w:val="000000" w:themeColor="text1"/>
          <w:sz w:val="28"/>
          <w:szCs w:val="28"/>
        </w:rPr>
        <w:t>есептер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шешу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тәсіл жиі қолданылады: объект әрекеті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физика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механизм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терең зерттеу нәтижесін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физика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модельдер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қолдану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негіздел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модельдеу (дедуктив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тәсіл); математика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стат</w:t>
      </w:r>
      <w:r w:rsidR="004B71D1" w:rsidRPr="00785787">
        <w:rPr>
          <w:rStyle w:val="y2iqfc"/>
          <w:noProof/>
          <w:color w:val="000000" w:themeColor="text1"/>
          <w:sz w:val="28"/>
          <w:szCs w:val="28"/>
        </w:rPr>
        <w:t>истика әдістер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4B71D1" w:rsidRPr="00785787">
        <w:rPr>
          <w:rStyle w:val="y2iqfc"/>
          <w:noProof/>
          <w:color w:val="000000" w:themeColor="text1"/>
          <w:sz w:val="28"/>
          <w:szCs w:val="28"/>
        </w:rPr>
        <w:t>қолдану [8</w:t>
      </w:r>
      <w:r w:rsidRPr="00785787">
        <w:rPr>
          <w:rStyle w:val="y2iqfc"/>
          <w:noProof/>
          <w:color w:val="000000" w:themeColor="text1"/>
          <w:sz w:val="28"/>
          <w:szCs w:val="28"/>
        </w:rPr>
        <w:t>].</w:t>
      </w:r>
    </w:p>
    <w:p w14:paraId="7E70D4DD" w14:textId="2CB3C038"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Зерттелме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болжау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құрылым-белсенді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қатынасы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модел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құру 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Мұн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біз 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тип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есептер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айналысамыз: белгі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параметрлері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синтездел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ХҚ холестерин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болжам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алу керек, соны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қажет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қасиеттері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теория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құру қажет.</w:t>
      </w:r>
    </w:p>
    <w:p w14:paraId="49A32CAD" w14:textId="056124AE"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Бұл тапсырма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CSL үлгілері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кері қолданылуы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сәйкес келе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Мұн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ең маңызды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модельдер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енгізіл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айнымалылар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қолай</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мәндері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диапазон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мүмкіндігінше дәл анықтау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дұрыс пайдалану. 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дан </w:t>
      </w:r>
      <w:r w:rsidRPr="00785787">
        <w:rPr>
          <w:rStyle w:val="y2iqfc"/>
          <w:noProof/>
          <w:color w:val="000000" w:themeColor="text1"/>
          <w:sz w:val="28"/>
          <w:szCs w:val="28"/>
        </w:rPr>
        <w:t>кей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болжамдар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негізін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жалпы 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келешег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экспериментал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сынау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ХҚ холестерин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мақсат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синтездеу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ХҚ таңдау бойынша ұсыныс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беру қажет. ХҚ микроорганизмдер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нақ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топтары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қатыс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перспектива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көріне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ег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«in vitro» микроорганизмдер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өсу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тежейт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ең төмен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концентрация белгі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мән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нен </w:t>
      </w:r>
      <w:r w:rsidRPr="00785787">
        <w:rPr>
          <w:rStyle w:val="y2iqfc"/>
          <w:noProof/>
          <w:color w:val="000000" w:themeColor="text1"/>
          <w:sz w:val="28"/>
          <w:szCs w:val="28"/>
        </w:rPr>
        <w:t>тө</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«in vivo» препараты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ықтимал жедел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созылма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уыттылығы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параметрлері аспа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са.</w:t>
      </w:r>
      <w:r w:rsidRPr="00785787">
        <w:rPr>
          <w:rStyle w:val="y2iqfc"/>
          <w:noProof/>
          <w:color w:val="000000" w:themeColor="text1"/>
          <w:sz w:val="28"/>
          <w:szCs w:val="28"/>
        </w:rPr>
        <w:t xml:space="preserve"> рұқсат 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деңгей.</w:t>
      </w:r>
    </w:p>
    <w:p w14:paraId="13F5D592" w14:textId="65367CC6"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 xml:space="preserve">құрылымы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анықтау мәселесі ө</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ұзақ уақыт бұр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пай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бірақ оны шешу әдістері үздіксіз жетілдірілу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де.</w:t>
      </w:r>
    </w:p>
    <w:p w14:paraId="590F0B05" w14:textId="0C2A8382" w:rsidR="00B455A9" w:rsidRPr="00785787" w:rsidRDefault="00B455A9" w:rsidP="00990EE2">
      <w:pPr>
        <w:ind w:right="47" w:firstLine="567"/>
        <w:jc w:val="both"/>
        <w:rPr>
          <w:bCs/>
          <w:noProof/>
          <w:color w:val="000000" w:themeColor="text1"/>
          <w:sz w:val="28"/>
          <w:szCs w:val="28"/>
        </w:rPr>
      </w:pPr>
      <w:r w:rsidRPr="00785787">
        <w:rPr>
          <w:rStyle w:val="y2iqfc"/>
          <w:noProof/>
          <w:color w:val="000000" w:themeColor="text1"/>
          <w:sz w:val="28"/>
          <w:szCs w:val="28"/>
        </w:rPr>
        <w:t>Бұл мәселені сәт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шешет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заманауи бағыттар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 xml:space="preserve">бірі – 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004B71D1" w:rsidRPr="00785787">
        <w:rPr>
          <w:rStyle w:val="y2iqfc"/>
          <w:noProof/>
          <w:color w:val="000000" w:themeColor="text1"/>
          <w:sz w:val="28"/>
          <w:szCs w:val="28"/>
        </w:rPr>
        <w:t>сан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004B71D1"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4B71D1" w:rsidRPr="00785787">
        <w:rPr>
          <w:rStyle w:val="y2iqfc"/>
          <w:noProof/>
          <w:color w:val="000000" w:themeColor="text1"/>
          <w:sz w:val="28"/>
          <w:szCs w:val="28"/>
        </w:rPr>
        <w:t>орнату [9</w:t>
      </w:r>
      <w:r w:rsidRPr="00785787">
        <w:rPr>
          <w:rStyle w:val="y2iqfc"/>
          <w:noProof/>
          <w:color w:val="000000" w:themeColor="text1"/>
          <w:sz w:val="28"/>
          <w:szCs w:val="28"/>
        </w:rPr>
        <w:t>]. Құрылым – 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зерттеу 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кең тара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өйткені, 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жағы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нан,</w:t>
      </w:r>
      <w:r w:rsidRPr="00785787">
        <w:rPr>
          <w:rStyle w:val="y2iqfc"/>
          <w:noProof/>
          <w:color w:val="000000" w:themeColor="text1"/>
          <w:sz w:val="28"/>
          <w:szCs w:val="28"/>
        </w:rPr>
        <w:t xml:space="preserve"> бұл әрекет 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анықтайт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факторлар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рөл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w:t>
      </w:r>
      <w:r w:rsidRPr="00785787">
        <w:rPr>
          <w:rStyle w:val="y2iqfc"/>
          <w:noProof/>
          <w:color w:val="000000" w:themeColor="text1"/>
          <w:sz w:val="28"/>
          <w:szCs w:val="28"/>
        </w:rPr>
        <w:t xml:space="preserve"> ек</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інші </w:t>
      </w:r>
      <w:r w:rsidRPr="00785787">
        <w:rPr>
          <w:rStyle w:val="y2iqfc"/>
          <w:noProof/>
          <w:color w:val="000000" w:themeColor="text1"/>
          <w:sz w:val="28"/>
          <w:szCs w:val="28"/>
        </w:rPr>
        <w:t>жағы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нан,</w:t>
      </w:r>
      <w:r w:rsidRPr="00785787">
        <w:rPr>
          <w:rStyle w:val="y2iqfc"/>
          <w:noProof/>
          <w:color w:val="000000" w:themeColor="text1"/>
          <w:sz w:val="28"/>
          <w:szCs w:val="28"/>
        </w:rPr>
        <w:t xml:space="preserve"> 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теория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скрининг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жүргізу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мүмкіндік бере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ең 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құрылымдар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таңдау.</w:t>
      </w:r>
    </w:p>
    <w:p w14:paraId="31269582" w14:textId="26F18AAE"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ғылыми-зерттеу жұмыстары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жалпы құны шетел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230-350 миллион доллар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бағаланатын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ескере 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белгі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қатарында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сан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құрылым-белсенді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арақатынас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(СҚБА) зерттеу мә</w:t>
      </w:r>
      <w:r w:rsidR="004B71D1" w:rsidRPr="00785787">
        <w:rPr>
          <w:rStyle w:val="y2iqfc"/>
          <w:noProof/>
          <w:color w:val="000000" w:themeColor="text1"/>
          <w:sz w:val="28"/>
          <w:szCs w:val="28"/>
        </w:rPr>
        <w:t>селесі өзек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4B71D1"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4B71D1"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4B71D1" w:rsidRPr="00785787">
        <w:rPr>
          <w:rStyle w:val="y2iqfc"/>
          <w:noProof/>
          <w:color w:val="000000" w:themeColor="text1"/>
          <w:sz w:val="28"/>
          <w:szCs w:val="28"/>
        </w:rPr>
        <w:t>[10</w:t>
      </w:r>
      <w:r w:rsidRPr="00785787">
        <w:rPr>
          <w:rStyle w:val="y2iqfc"/>
          <w:noProof/>
          <w:color w:val="000000" w:themeColor="text1"/>
          <w:sz w:val="28"/>
          <w:szCs w:val="28"/>
        </w:rPr>
        <w:t>].  Жалпы, 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 xml:space="preserve">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әрекет 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 мәселесі ә</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шешіл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жоқ. Деген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мен,</w:t>
      </w:r>
      <w:r w:rsidRPr="00785787">
        <w:rPr>
          <w:rStyle w:val="y2iqfc"/>
          <w:noProof/>
          <w:color w:val="000000" w:themeColor="text1"/>
          <w:sz w:val="28"/>
          <w:szCs w:val="28"/>
        </w:rPr>
        <w:t xml:space="preserve"> 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ұқсас 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қатарын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 xml:space="preserve">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зерттеу белгі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заңдылықтар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анықтау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әкелуі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p>
    <w:p w14:paraId="30427C23" w14:textId="7535C0E0" w:rsidR="00B455A9" w:rsidRPr="00785787" w:rsidRDefault="00B455A9" w:rsidP="00990EE2">
      <w:pPr>
        <w:adjustRightInd w:val="0"/>
        <w:ind w:right="47" w:firstLine="567"/>
        <w:jc w:val="both"/>
        <w:rPr>
          <w:bCs/>
          <w:strike/>
          <w:noProof/>
          <w:color w:val="000000" w:themeColor="text1"/>
          <w:sz w:val="28"/>
          <w:szCs w:val="28"/>
        </w:rPr>
      </w:pP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 xml:space="preserve">құрылымы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молекулалар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фрагменттері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орынбасарлары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табиғаты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негіздел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әреке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орнату тәсілдер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сипат</w:t>
      </w:r>
      <w:r w:rsidR="004B71D1" w:rsidRPr="00785787">
        <w:rPr>
          <w:rStyle w:val="y2iqfc"/>
          <w:noProof/>
          <w:color w:val="000000" w:themeColor="text1"/>
          <w:sz w:val="28"/>
          <w:szCs w:val="28"/>
        </w:rPr>
        <w:t>тайт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4B71D1" w:rsidRPr="00785787">
        <w:rPr>
          <w:rStyle w:val="y2iqfc"/>
          <w:noProof/>
          <w:color w:val="000000" w:themeColor="text1"/>
          <w:sz w:val="28"/>
          <w:szCs w:val="28"/>
        </w:rPr>
        <w:t>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004B71D1" w:rsidRPr="00785787">
        <w:rPr>
          <w:rStyle w:val="y2iqfc"/>
          <w:noProof/>
          <w:color w:val="000000" w:themeColor="text1"/>
          <w:sz w:val="28"/>
          <w:szCs w:val="28"/>
        </w:rPr>
        <w:t>еңбек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4B71D1" w:rsidRPr="00785787">
        <w:rPr>
          <w:rStyle w:val="y2iqfc"/>
          <w:noProof/>
          <w:color w:val="000000" w:themeColor="text1"/>
          <w:sz w:val="28"/>
          <w:szCs w:val="28"/>
        </w:rPr>
        <w:lastRenderedPageBreak/>
        <w:t>[11</w:t>
      </w:r>
      <w:r w:rsidRPr="00785787">
        <w:rPr>
          <w:rStyle w:val="y2iqfc"/>
          <w:noProof/>
          <w:color w:val="000000" w:themeColor="text1"/>
          <w:sz w:val="28"/>
          <w:szCs w:val="28"/>
        </w:rPr>
        <w:t>], 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есептел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дескриптор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кейб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же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жауап берет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молек</w:t>
      </w:r>
      <w:r w:rsidR="004B71D1" w:rsidRPr="00785787">
        <w:rPr>
          <w:rStyle w:val="y2iqfc"/>
          <w:noProof/>
          <w:color w:val="000000" w:themeColor="text1"/>
          <w:sz w:val="28"/>
          <w:szCs w:val="28"/>
        </w:rPr>
        <w:t>улалар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4B71D1" w:rsidRPr="00785787">
        <w:rPr>
          <w:rStyle w:val="y2iqfc"/>
          <w:noProof/>
          <w:color w:val="000000" w:themeColor="text1"/>
          <w:sz w:val="28"/>
          <w:szCs w:val="28"/>
        </w:rPr>
        <w:t>параметрлері.</w:t>
      </w:r>
    </w:p>
    <w:p w14:paraId="01A11160" w14:textId="1AB2B95E"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Жаңа пре</w:t>
      </w:r>
      <w:r w:rsidR="004B71D1" w:rsidRPr="00785787">
        <w:rPr>
          <w:rStyle w:val="y2iqfc"/>
          <w:noProof/>
          <w:color w:val="000000" w:themeColor="text1"/>
          <w:sz w:val="28"/>
          <w:szCs w:val="28"/>
        </w:rPr>
        <w:t>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4B71D1" w:rsidRPr="00785787">
        <w:rPr>
          <w:rStyle w:val="y2iqfc"/>
          <w:noProof/>
          <w:color w:val="000000" w:themeColor="text1"/>
          <w:sz w:val="28"/>
          <w:szCs w:val="28"/>
        </w:rPr>
        <w:t>жасау кезін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4B71D1" w:rsidRPr="00785787">
        <w:rPr>
          <w:rStyle w:val="y2iqfc"/>
          <w:noProof/>
          <w:color w:val="000000" w:themeColor="text1"/>
          <w:sz w:val="28"/>
          <w:szCs w:val="28"/>
        </w:rPr>
        <w:t>[12</w:t>
      </w:r>
      <w:r w:rsidRPr="00785787">
        <w:rPr>
          <w:rStyle w:val="y2iqfc"/>
          <w:noProof/>
          <w:color w:val="000000" w:themeColor="text1"/>
          <w:sz w:val="28"/>
          <w:szCs w:val="28"/>
        </w:rPr>
        <w:t>] авторлары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көзқара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бойынша ең перспективалы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биожетімділіг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қамтамасыз етет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таралу константасы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жоғары мәні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(гидрофоб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компонент) сипатталат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1B244E5E" w14:textId="214428C2" w:rsidR="00B455A9" w:rsidRPr="00785787" w:rsidRDefault="00B455A9" w:rsidP="00990EE2">
      <w:pPr>
        <w:adjustRightInd w:val="0"/>
        <w:ind w:right="47" w:firstLine="567"/>
        <w:jc w:val="both"/>
        <w:rPr>
          <w:bCs/>
          <w:noProof/>
          <w:color w:val="000000" w:themeColor="text1"/>
          <w:sz w:val="28"/>
          <w:szCs w:val="28"/>
        </w:rPr>
      </w:pPr>
      <w:r w:rsidRPr="00785787">
        <w:rPr>
          <w:rStyle w:val="y2iqfc"/>
          <w:noProof/>
          <w:color w:val="000000" w:themeColor="text1"/>
          <w:sz w:val="28"/>
          <w:szCs w:val="28"/>
        </w:rPr>
        <w:t>Автор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зерттелет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қышқылдық-негіздік қасиеттері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сызық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молекулалар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липофильдік қасиеттері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парабола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тәуел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екен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анықта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арттыру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ең қолайлы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молекулалар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қышқыл</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арттыру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5ADF325B" w14:textId="7A0062B7" w:rsidR="00B455A9" w:rsidRPr="00785787" w:rsidRDefault="00F61B39" w:rsidP="00990EE2">
      <w:pPr>
        <w:ind w:right="47" w:firstLine="567"/>
        <w:jc w:val="both"/>
        <w:rPr>
          <w:noProof/>
          <w:color w:val="000000" w:themeColor="text1"/>
          <w:sz w:val="28"/>
          <w:szCs w:val="28"/>
        </w:rPr>
      </w:pPr>
      <w:hyperlink r:id="rId12" w:history="1">
        <w:r w:rsidR="004B71D1" w:rsidRPr="00785787">
          <w:rPr>
            <w:rStyle w:val="af2"/>
            <w:noProof/>
            <w:color w:val="000000" w:themeColor="text1"/>
            <w:sz w:val="28"/>
            <w:szCs w:val="28"/>
            <w:u w:val="none"/>
            <w:shd w:val="clear" w:color="auto" w:fill="FFFFFF"/>
          </w:rPr>
          <w:t>Равикум</w:t>
        </w:r>
        <w:r w:rsidR="00AB39D8" w:rsidRPr="00AB39D8">
          <w:rPr>
            <w:rStyle w:val="af2"/>
            <w:noProof/>
            <w:vanish/>
            <w:color w:val="000000" w:themeColor="text1"/>
            <w:spacing w:val="-20"/>
            <w:w w:val="1"/>
            <w:sz w:val="28"/>
            <w:szCs w:val="28"/>
            <w:u w:val="none"/>
            <w:shd w:val="clear" w:color="auto" w:fill="FFFFFF"/>
          </w:rPr>
          <w:t>‬</w:t>
        </w:r>
        <w:r w:rsidR="00AB39D8">
          <w:rPr>
            <w:rStyle w:val="af2"/>
            <w:noProof/>
            <w:color w:val="000000" w:themeColor="text1"/>
            <w:sz w:val="28"/>
            <w:szCs w:val="28"/>
            <w:u w:val="none"/>
            <w:shd w:val="clear" w:color="auto" w:fill="FFFFFF"/>
          </w:rPr>
          <w:t xml:space="preserve">ар </w:t>
        </w:r>
        <w:r w:rsidR="004B71D1" w:rsidRPr="00785787">
          <w:rPr>
            <w:rStyle w:val="af2"/>
            <w:noProof/>
            <w:color w:val="000000" w:themeColor="text1"/>
            <w:sz w:val="28"/>
            <w:szCs w:val="28"/>
            <w:u w:val="none"/>
            <w:shd w:val="clear" w:color="auto" w:fill="FFFFFF"/>
          </w:rPr>
          <w:t>Акунури</w:t>
        </w:r>
      </w:hyperlink>
      <w:r w:rsidR="004B71D1"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4B71D1" w:rsidRPr="00785787">
        <w:rPr>
          <w:noProof/>
          <w:color w:val="000000" w:themeColor="text1"/>
          <w:sz w:val="28"/>
          <w:szCs w:val="28"/>
        </w:rPr>
        <w:t>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4B71D1" w:rsidRPr="00785787">
        <w:rPr>
          <w:noProof/>
          <w:color w:val="000000" w:themeColor="text1"/>
          <w:sz w:val="28"/>
          <w:szCs w:val="28"/>
        </w:rPr>
        <w:t>зерттеуші</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4B71D1" w:rsidRPr="00785787">
        <w:rPr>
          <w:noProof/>
          <w:color w:val="000000" w:themeColor="text1"/>
          <w:sz w:val="28"/>
          <w:szCs w:val="28"/>
        </w:rPr>
        <w:t>ж</w:t>
      </w:r>
      <w:r w:rsidR="00B455A9" w:rsidRPr="00785787">
        <w:rPr>
          <w:rStyle w:val="y2iqfc"/>
          <w:noProof/>
          <w:color w:val="000000" w:themeColor="text1"/>
          <w:sz w:val="28"/>
          <w:szCs w:val="28"/>
        </w:rPr>
        <w:t>ұмысын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00B455A9" w:rsidRPr="00785787">
        <w:rPr>
          <w:rStyle w:val="y2iqfc"/>
          <w:noProof/>
          <w:color w:val="000000" w:themeColor="text1"/>
          <w:sz w:val="28"/>
          <w:szCs w:val="28"/>
        </w:rPr>
        <w:t>аминометилфенол молекулаларында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00B455A9" w:rsidRPr="00785787">
        <w:rPr>
          <w:rStyle w:val="y2iqfc"/>
          <w:noProof/>
          <w:color w:val="000000" w:themeColor="text1"/>
          <w:sz w:val="28"/>
          <w:szCs w:val="28"/>
        </w:rPr>
        <w:t>орынбасарлар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B455A9" w:rsidRPr="00785787">
        <w:rPr>
          <w:rStyle w:val="y2iqfc"/>
          <w:noProof/>
          <w:color w:val="000000" w:themeColor="text1"/>
          <w:sz w:val="28"/>
          <w:szCs w:val="28"/>
        </w:rPr>
        <w:t>бактериостатика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B455A9"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00B455A9" w:rsidRPr="00785787">
        <w:rPr>
          <w:rStyle w:val="y2iqfc"/>
          <w:noProof/>
          <w:color w:val="000000" w:themeColor="text1"/>
          <w:sz w:val="28"/>
          <w:szCs w:val="28"/>
        </w:rPr>
        <w:t>әсері зерттел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00B455A9" w:rsidRPr="00785787">
        <w:rPr>
          <w:rStyle w:val="y2iqfc"/>
          <w:noProof/>
          <w:color w:val="000000" w:themeColor="text1"/>
          <w:sz w:val="28"/>
          <w:szCs w:val="28"/>
        </w:rPr>
        <w:t xml:space="preserve"> Корреляция теңдеулер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B455A9" w:rsidRPr="00785787">
        <w:rPr>
          <w:rStyle w:val="y2iqfc"/>
          <w:noProof/>
          <w:color w:val="000000" w:themeColor="text1"/>
          <w:sz w:val="28"/>
          <w:szCs w:val="28"/>
        </w:rPr>
        <w:t>құрастыру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B455A9"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B455A9" w:rsidRPr="00785787">
        <w:rPr>
          <w:rStyle w:val="y2iqfc"/>
          <w:noProof/>
          <w:color w:val="000000" w:themeColor="text1"/>
          <w:sz w:val="28"/>
          <w:szCs w:val="28"/>
        </w:rPr>
        <w:t>параметр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B455A9"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B455A9" w:rsidRPr="00785787">
        <w:rPr>
          <w:rStyle w:val="y2iqfc"/>
          <w:noProof/>
          <w:color w:val="000000" w:themeColor="text1"/>
          <w:sz w:val="28"/>
          <w:szCs w:val="28"/>
        </w:rPr>
        <w:t>орынбасарлар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B455A9" w:rsidRPr="00785787">
        <w:rPr>
          <w:rStyle w:val="y2iqfc"/>
          <w:noProof/>
          <w:color w:val="000000" w:themeColor="text1"/>
          <w:sz w:val="28"/>
          <w:szCs w:val="28"/>
        </w:rPr>
        <w:t>электрон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00B455A9" w:rsidRPr="00785787">
        <w:rPr>
          <w:rStyle w:val="y2iqfc"/>
          <w:noProof/>
          <w:color w:val="000000" w:themeColor="text1"/>
          <w:sz w:val="28"/>
          <w:szCs w:val="28"/>
        </w:rPr>
        <w:t>қасиеттері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B455A9" w:rsidRPr="00785787">
        <w:rPr>
          <w:rStyle w:val="y2iqfc"/>
          <w:noProof/>
          <w:color w:val="000000" w:themeColor="text1"/>
          <w:sz w:val="28"/>
          <w:szCs w:val="28"/>
        </w:rPr>
        <w:t>қатыс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B455A9" w:rsidRPr="00785787">
        <w:rPr>
          <w:rStyle w:val="y2iqfc"/>
          <w:noProof/>
          <w:color w:val="000000" w:themeColor="text1"/>
          <w:sz w:val="28"/>
          <w:szCs w:val="28"/>
        </w:rPr>
        <w:t>иондан</w:t>
      </w:r>
      <w:r w:rsidR="004B71D1" w:rsidRPr="00785787">
        <w:rPr>
          <w:rStyle w:val="y2iqfc"/>
          <w:noProof/>
          <w:color w:val="000000" w:themeColor="text1"/>
          <w:sz w:val="28"/>
          <w:szCs w:val="28"/>
        </w:rPr>
        <w:t>у константалары пайдаланыл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4B71D1" w:rsidRPr="00785787">
        <w:rPr>
          <w:rStyle w:val="y2iqfc"/>
          <w:noProof/>
          <w:color w:val="000000" w:themeColor="text1"/>
          <w:sz w:val="28"/>
          <w:szCs w:val="28"/>
        </w:rPr>
        <w:t>[13</w:t>
      </w:r>
      <w:r w:rsidR="00B455A9" w:rsidRPr="00785787">
        <w:rPr>
          <w:rStyle w:val="y2iqfc"/>
          <w:noProof/>
          <w:color w:val="000000" w:themeColor="text1"/>
          <w:sz w:val="28"/>
          <w:szCs w:val="28"/>
        </w:rPr>
        <w:t>].</w:t>
      </w:r>
    </w:p>
    <w:p w14:paraId="3F9BB9F8" w14:textId="07FDF0AA" w:rsidR="00B455A9" w:rsidRPr="00785787" w:rsidRDefault="00B455A9" w:rsidP="00990EE2">
      <w:pPr>
        <w:adjustRightInd w:val="0"/>
        <w:ind w:right="47" w:firstLine="567"/>
        <w:jc w:val="both"/>
        <w:rPr>
          <w:noProof/>
          <w:color w:val="000000" w:themeColor="text1"/>
          <w:sz w:val="28"/>
          <w:szCs w:val="28"/>
        </w:rPr>
      </w:pPr>
      <w:r w:rsidRPr="00785787">
        <w:rPr>
          <w:rStyle w:val="y2iqfc"/>
          <w:noProof/>
          <w:color w:val="000000" w:themeColor="text1"/>
          <w:sz w:val="28"/>
          <w:szCs w:val="28"/>
        </w:rPr>
        <w:t>Модельдік рецептор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хиналон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әрекеттесуі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біршама 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физика-химия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сипаттамалары зерттел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ген.</w:t>
      </w:r>
      <w:r w:rsidRPr="00785787">
        <w:rPr>
          <w:rStyle w:val="y2iqfc"/>
          <w:noProof/>
          <w:color w:val="000000" w:themeColor="text1"/>
          <w:sz w:val="28"/>
          <w:szCs w:val="28"/>
        </w:rPr>
        <w:t xml:space="preserve"> Көрсетіл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бактерия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кулон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ван-дер-Ваальс әрекеттесуі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энергиясы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мен,</w:t>
      </w:r>
      <w:r w:rsidRPr="00785787">
        <w:rPr>
          <w:rStyle w:val="y2iqfc"/>
          <w:noProof/>
          <w:color w:val="000000" w:themeColor="text1"/>
          <w:sz w:val="28"/>
          <w:szCs w:val="28"/>
        </w:rPr>
        <w:t xml:space="preserve"> сондай-ақ псевдорецептор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хинолин 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жанасу ықтималдығы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екен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Ацетанилид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поляризацияланғышты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ғы,</w:t>
      </w:r>
      <w:r w:rsidRPr="00785787">
        <w:rPr>
          <w:rStyle w:val="y2iqfc"/>
          <w:noProof/>
          <w:color w:val="000000" w:themeColor="text1"/>
          <w:sz w:val="28"/>
          <w:szCs w:val="28"/>
        </w:rPr>
        <w:t xml:space="preserve"> молекула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оптика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анизотропия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анестетика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4B71D1"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004B71D1" w:rsidRPr="00785787">
        <w:rPr>
          <w:rStyle w:val="y2iqfc"/>
          <w:noProof/>
          <w:color w:val="000000" w:themeColor="text1"/>
          <w:sz w:val="28"/>
          <w:szCs w:val="28"/>
        </w:rPr>
        <w:t>кез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4B71D1" w:rsidRPr="00785787">
        <w:rPr>
          <w:rStyle w:val="y2iqfc"/>
          <w:noProof/>
          <w:color w:val="000000" w:themeColor="text1"/>
          <w:sz w:val="28"/>
          <w:szCs w:val="28"/>
        </w:rPr>
        <w:t>ескеріл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4B71D1" w:rsidRPr="00785787">
        <w:rPr>
          <w:rStyle w:val="y2iqfc"/>
          <w:noProof/>
          <w:color w:val="000000" w:themeColor="text1"/>
          <w:sz w:val="28"/>
          <w:szCs w:val="28"/>
        </w:rPr>
        <w:t>[14</w:t>
      </w:r>
      <w:r w:rsidRPr="00785787">
        <w:rPr>
          <w:rStyle w:val="y2iqfc"/>
          <w:noProof/>
          <w:color w:val="000000" w:themeColor="text1"/>
          <w:sz w:val="28"/>
          <w:szCs w:val="28"/>
        </w:rPr>
        <w:t>]. Регрессия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квант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химия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есептеулер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көмегі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көрсетіл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құрылым</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сипаттама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сызық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байланыс табыл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543A2646" w14:textId="4E6DA6EB" w:rsidR="00B455A9" w:rsidRPr="00785787" w:rsidRDefault="00B455A9" w:rsidP="00990EE2">
      <w:pPr>
        <w:adjustRightInd w:val="0"/>
        <w:ind w:right="47" w:firstLine="567"/>
        <w:jc w:val="both"/>
        <w:rPr>
          <w:rStyle w:val="y2iqfc"/>
          <w:noProof/>
          <w:color w:val="000000" w:themeColor="text1"/>
          <w:sz w:val="28"/>
          <w:szCs w:val="28"/>
        </w:rPr>
      </w:pPr>
      <w:r w:rsidRPr="00785787">
        <w:rPr>
          <w:rStyle w:val="y2iqfc"/>
          <w:noProof/>
          <w:color w:val="000000" w:themeColor="text1"/>
          <w:sz w:val="28"/>
          <w:szCs w:val="28"/>
        </w:rPr>
        <w:t>Перспектив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таңдау моде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микробтар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өсу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тежейт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критика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концентрациялар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реттеу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(өзгертуге) мүмкіндік беруі керек, бұл рет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келеше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бойынша ХҚ рейтин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кешен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бағалау негізін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жүзе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асырылуы ө</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3771FFBE" w14:textId="10F81645" w:rsidR="004C1279" w:rsidRPr="00785787" w:rsidRDefault="004C1279" w:rsidP="00990EE2">
      <w:pPr>
        <w:adjustRightInd w:val="0"/>
        <w:ind w:right="47" w:firstLine="567"/>
        <w:jc w:val="both"/>
        <w:rPr>
          <w:rStyle w:val="y2iqfc"/>
          <w:noProof/>
          <w:color w:val="000000" w:themeColor="text1"/>
          <w:sz w:val="28"/>
          <w:szCs w:val="28"/>
        </w:rPr>
      </w:pPr>
    </w:p>
    <w:p w14:paraId="75625DE3" w14:textId="2EA15DBB" w:rsidR="00880B55" w:rsidRPr="00785787" w:rsidRDefault="00880B55" w:rsidP="00990EE2">
      <w:pPr>
        <w:pStyle w:val="2"/>
        <w:tabs>
          <w:tab w:val="left" w:pos="1220"/>
        </w:tabs>
        <w:ind w:left="0" w:right="148" w:firstLine="567"/>
        <w:rPr>
          <w:noProof/>
          <w:color w:val="000000" w:themeColor="text1"/>
        </w:rPr>
      </w:pPr>
      <w:r w:rsidRPr="00785787">
        <w:rPr>
          <w:noProof/>
          <w:color w:val="000000" w:themeColor="text1"/>
        </w:rPr>
        <w:t>1.2 Пиперидин туындылары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белсен</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қосылыстары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шолу</w:t>
      </w:r>
    </w:p>
    <w:p w14:paraId="59B8B40A" w14:textId="67956409" w:rsidR="00880B55" w:rsidRPr="00785787" w:rsidRDefault="00880B55" w:rsidP="00990EE2">
      <w:pPr>
        <w:tabs>
          <w:tab w:val="left" w:pos="461"/>
        </w:tabs>
        <w:ind w:right="45" w:firstLine="567"/>
        <w:contextualSpacing/>
        <w:jc w:val="both"/>
        <w:rPr>
          <w:noProof/>
          <w:color w:val="000000" w:themeColor="text1"/>
          <w:sz w:val="28"/>
          <w:szCs w:val="28"/>
        </w:rPr>
      </w:pPr>
      <w:r w:rsidRPr="00785787">
        <w:rPr>
          <w:noProof/>
          <w:color w:val="000000" w:themeColor="text1"/>
          <w:sz w:val="28"/>
          <w:szCs w:val="28"/>
        </w:rPr>
        <w:t>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саланы дамыту міндеттері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бірі жаңа, тиім</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қауіпсіз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жасау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субстанция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қолданылат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арсенал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кеңейту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2021 жы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FDA мақұлда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жаңа 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50% 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азо</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гетероциклдері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[1</w:t>
      </w:r>
      <w:r w:rsidR="00F63AAE" w:rsidRPr="00785787">
        <w:rPr>
          <w:noProof/>
          <w:color w:val="000000" w:themeColor="text1"/>
          <w:sz w:val="28"/>
          <w:szCs w:val="28"/>
        </w:rPr>
        <w:t>5</w:t>
      </w:r>
      <w:r w:rsidRPr="00785787">
        <w:rPr>
          <w:noProof/>
          <w:color w:val="000000" w:themeColor="text1"/>
          <w:sz w:val="28"/>
          <w:szCs w:val="28"/>
        </w:rPr>
        <w:t>]. Гетероцикл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пиперидин қосылыс</w:t>
      </w:r>
      <w:r w:rsidR="00E430C6" w:rsidRPr="00785787">
        <w:rPr>
          <w:noProof/>
          <w:color w:val="000000" w:themeColor="text1"/>
          <w:sz w:val="28"/>
          <w:szCs w:val="28"/>
        </w:rPr>
        <w:t xml:space="preserve">тары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ақуыз молекулалар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өзара әрекеттесуі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күшей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әрі фармакокинетика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A24B8D"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A24B8D" w:rsidRPr="00785787">
        <w:rPr>
          <w:noProof/>
          <w:color w:val="000000" w:themeColor="text1"/>
          <w:sz w:val="28"/>
          <w:szCs w:val="28"/>
        </w:rPr>
        <w:t>жақсарта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F63AAE" w:rsidRPr="00785787">
        <w:rPr>
          <w:noProof/>
          <w:color w:val="000000" w:themeColor="text1"/>
          <w:sz w:val="28"/>
          <w:szCs w:val="28"/>
        </w:rPr>
        <w:t>[16</w:t>
      </w:r>
      <w:r w:rsidRPr="00785787">
        <w:rPr>
          <w:noProof/>
          <w:color w:val="000000" w:themeColor="text1"/>
          <w:sz w:val="28"/>
          <w:szCs w:val="28"/>
        </w:rPr>
        <w:t>].</w:t>
      </w:r>
    </w:p>
    <w:p w14:paraId="78492E96" w14:textId="0819E690" w:rsidR="00CC10BA" w:rsidRPr="00785787" w:rsidRDefault="00880B55" w:rsidP="00990E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contextualSpacing/>
        <w:jc w:val="both"/>
        <w:rPr>
          <w:noProof/>
          <w:color w:val="000000" w:themeColor="text1"/>
          <w:sz w:val="28"/>
          <w:szCs w:val="28"/>
        </w:rPr>
      </w:pPr>
      <w:r w:rsidRPr="00785787">
        <w:rPr>
          <w:noProof/>
          <w:color w:val="000000" w:themeColor="text1"/>
          <w:sz w:val="28"/>
          <w:szCs w:val="28"/>
        </w:rPr>
        <w:t>Зерттеуші</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пиперидин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зерттеп, 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сынақ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жүргізу</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Ауру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басат</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диарея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антигистаминдік, спазмолитика</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цитостатика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әсерлері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200 фирма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атауы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A24B8D" w:rsidRPr="00785787">
        <w:rPr>
          <w:noProof/>
          <w:color w:val="000000" w:themeColor="text1"/>
          <w:sz w:val="28"/>
          <w:szCs w:val="28"/>
        </w:rPr>
        <w:t>23-ін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F63AAE" w:rsidRPr="00785787">
        <w:rPr>
          <w:noProof/>
          <w:color w:val="000000" w:themeColor="text1"/>
          <w:sz w:val="28"/>
          <w:szCs w:val="28"/>
        </w:rPr>
        <w:t>пиперидин бөлі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F63AAE"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F63AAE" w:rsidRPr="00785787">
        <w:rPr>
          <w:noProof/>
          <w:color w:val="000000" w:themeColor="text1"/>
          <w:sz w:val="28"/>
          <w:szCs w:val="28"/>
        </w:rPr>
        <w:t>[17</w:t>
      </w:r>
      <w:r w:rsidRPr="00785787">
        <w:rPr>
          <w:noProof/>
          <w:color w:val="000000" w:themeColor="text1"/>
          <w:sz w:val="28"/>
          <w:szCs w:val="28"/>
        </w:rPr>
        <w:t xml:space="preserve">].  </w:t>
      </w:r>
    </w:p>
    <w:p w14:paraId="2F4BB067" w14:textId="4F4516F3" w:rsidR="00880B55" w:rsidRPr="00785787" w:rsidRDefault="00880B55" w:rsidP="00990EE2">
      <w:pPr>
        <w:tabs>
          <w:tab w:val="left" w:pos="461"/>
        </w:tabs>
        <w:ind w:right="45" w:firstLine="567"/>
        <w:contextualSpacing/>
        <w:jc w:val="both"/>
        <w:rPr>
          <w:noProof/>
          <w:color w:val="000000" w:themeColor="text1"/>
          <w:sz w:val="28"/>
          <w:szCs w:val="28"/>
        </w:rPr>
      </w:pPr>
      <w:r w:rsidRPr="00785787">
        <w:rPr>
          <w:noProof/>
          <w:color w:val="000000" w:themeColor="text1"/>
          <w:sz w:val="28"/>
          <w:szCs w:val="28"/>
        </w:rPr>
        <w:t>Пиперидин сақина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қолданылат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атап айтқан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анальгетик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 xml:space="preserve">«Промедол», «Фентанил», </w:t>
      </w:r>
      <w:r w:rsidRPr="00785787">
        <w:rPr>
          <w:noProof/>
          <w:color w:val="000000" w:themeColor="text1"/>
          <w:sz w:val="28"/>
          <w:szCs w:val="28"/>
        </w:rPr>
        <w:lastRenderedPageBreak/>
        <w:t>диарея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«Лоперамид», антигистамин «Кетотифен», «Лоратадин», спазмолитика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«Но-шпа», ісік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«Ралоксифен», антипсихотика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«Рисперидон», «Пипамперон» 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негізі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бөлі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F63AAE" w:rsidRPr="00785787">
        <w:rPr>
          <w:noProof/>
          <w:color w:val="000000" w:themeColor="text1"/>
          <w:sz w:val="28"/>
          <w:szCs w:val="28"/>
        </w:rPr>
        <w:t>[18</w:t>
      </w:r>
      <w:r w:rsidRPr="00785787">
        <w:rPr>
          <w:noProof/>
          <w:color w:val="000000" w:themeColor="text1"/>
          <w:sz w:val="28"/>
          <w:szCs w:val="28"/>
        </w:rPr>
        <w:t>]. Альцгейм</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ауру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емдеу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тағайындал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 xml:space="preserve">«Донепезил» </w:t>
      </w:r>
      <w:r w:rsidR="009457EC" w:rsidRPr="00785787">
        <w:rPr>
          <w:noProof/>
          <w:color w:val="000000" w:themeColor="text1"/>
          <w:sz w:val="28"/>
          <w:szCs w:val="28"/>
        </w:rPr>
        <w:t>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9457EC" w:rsidRPr="00785787">
        <w:rPr>
          <w:noProof/>
          <w:color w:val="000000" w:themeColor="text1"/>
          <w:sz w:val="28"/>
          <w:szCs w:val="28"/>
        </w:rPr>
        <w:t>белгі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F63AAE" w:rsidRPr="00785787">
        <w:rPr>
          <w:noProof/>
          <w:color w:val="000000" w:themeColor="text1"/>
          <w:sz w:val="28"/>
          <w:szCs w:val="28"/>
        </w:rPr>
        <w:t>[19</w:t>
      </w:r>
      <w:r w:rsidRPr="00785787">
        <w:rPr>
          <w:noProof/>
          <w:color w:val="000000" w:themeColor="text1"/>
          <w:sz w:val="28"/>
          <w:szCs w:val="28"/>
        </w:rPr>
        <w:t>]. «Метилфенидат» 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зей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тапшылығы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гиперактивтілігі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бұзылу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емдеу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препарат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«Тиагабин» потенциал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паркинсония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F63AAE" w:rsidRPr="00785787">
        <w:rPr>
          <w:noProof/>
          <w:color w:val="000000" w:themeColor="text1"/>
          <w:sz w:val="28"/>
          <w:szCs w:val="28"/>
        </w:rPr>
        <w:t>эпилепсия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F63AAE"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F63AAE" w:rsidRPr="00785787">
        <w:rPr>
          <w:noProof/>
          <w:color w:val="000000" w:themeColor="text1"/>
          <w:sz w:val="28"/>
          <w:szCs w:val="28"/>
        </w:rPr>
        <w:t>препарат [20</w:t>
      </w:r>
      <w:r w:rsidRPr="00785787">
        <w:rPr>
          <w:noProof/>
          <w:color w:val="000000" w:themeColor="text1"/>
          <w:sz w:val="28"/>
          <w:szCs w:val="28"/>
        </w:rPr>
        <w:t xml:space="preserve">]. </w:t>
      </w:r>
    </w:p>
    <w:p w14:paraId="05BB1C7D" w14:textId="340F9947" w:rsidR="00880B55" w:rsidRPr="00785787" w:rsidRDefault="00880B55" w:rsidP="00990EE2">
      <w:pPr>
        <w:pStyle w:val="HTML"/>
        <w:ind w:firstLine="567"/>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Пиперидин туындылары арасын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да </w:t>
      </w:r>
      <w:r w:rsidRPr="00785787">
        <w:rPr>
          <w:rFonts w:ascii="Times New Roman" w:hAnsi="Times New Roman" w:cs="Times New Roman"/>
          <w:noProof/>
          <w:color w:val="000000" w:themeColor="text1"/>
          <w:sz w:val="28"/>
          <w:szCs w:val="28"/>
          <w:lang w:val="kk-KZ"/>
        </w:rPr>
        <w:t>синтетика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анальгетиктер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іздеу идея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сы </w:t>
      </w:r>
      <w:r w:rsidRPr="00785787">
        <w:rPr>
          <w:rFonts w:ascii="Times New Roman" w:hAnsi="Times New Roman" w:cs="Times New Roman"/>
          <w:noProof/>
          <w:color w:val="000000" w:themeColor="text1"/>
          <w:sz w:val="28"/>
          <w:szCs w:val="28"/>
          <w:lang w:val="kk-KZ"/>
        </w:rPr>
        <w:t>морфин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нің </w:t>
      </w:r>
      <w:r w:rsidRPr="00785787">
        <w:rPr>
          <w:rFonts w:ascii="Times New Roman" w:hAnsi="Times New Roman" w:cs="Times New Roman"/>
          <w:noProof/>
          <w:color w:val="000000" w:themeColor="text1"/>
          <w:sz w:val="28"/>
          <w:szCs w:val="28"/>
          <w:lang w:val="kk-KZ"/>
        </w:rPr>
        <w:t>фенантренизохинолин құрылымы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ның </w:t>
      </w:r>
      <w:r w:rsidRPr="00785787">
        <w:rPr>
          <w:rFonts w:ascii="Times New Roman" w:hAnsi="Times New Roman" w:cs="Times New Roman"/>
          <w:noProof/>
          <w:color w:val="000000" w:themeColor="text1"/>
          <w:sz w:val="28"/>
          <w:szCs w:val="28"/>
          <w:lang w:val="kk-KZ"/>
        </w:rPr>
        <w:t>химия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құрылым</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жә</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 </w:t>
      </w:r>
      <w:r w:rsidRPr="00785787">
        <w:rPr>
          <w:rFonts w:ascii="Times New Roman" w:hAnsi="Times New Roman" w:cs="Times New Roman"/>
          <w:noProof/>
          <w:color w:val="000000" w:themeColor="text1"/>
          <w:sz w:val="28"/>
          <w:szCs w:val="28"/>
          <w:lang w:val="kk-KZ"/>
        </w:rPr>
        <w:t>апи</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құрамында</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ғы </w:t>
      </w:r>
      <w:r w:rsidRPr="00785787">
        <w:rPr>
          <w:rFonts w:ascii="Times New Roman" w:hAnsi="Times New Roman" w:cs="Times New Roman"/>
          <w:noProof/>
          <w:color w:val="000000" w:themeColor="text1"/>
          <w:sz w:val="28"/>
          <w:szCs w:val="28"/>
          <w:lang w:val="kk-KZ"/>
        </w:rPr>
        <w:t>бас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қа </w:t>
      </w:r>
      <w:r w:rsidRPr="00785787">
        <w:rPr>
          <w:rFonts w:ascii="Times New Roman" w:hAnsi="Times New Roman" w:cs="Times New Roman"/>
          <w:noProof/>
          <w:color w:val="000000" w:themeColor="text1"/>
          <w:sz w:val="28"/>
          <w:szCs w:val="28"/>
          <w:lang w:val="kk-KZ"/>
        </w:rPr>
        <w:t>алкалоидтар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ды </w:t>
      </w:r>
      <w:r w:rsidRPr="00785787">
        <w:rPr>
          <w:rFonts w:ascii="Times New Roman" w:hAnsi="Times New Roman" w:cs="Times New Roman"/>
          <w:noProof/>
          <w:color w:val="000000" w:themeColor="text1"/>
          <w:sz w:val="28"/>
          <w:szCs w:val="28"/>
          <w:lang w:val="kk-KZ"/>
        </w:rPr>
        <w:t>зерттеу нәтижесін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пай</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да </w:t>
      </w:r>
      <w:r w:rsidRPr="00785787">
        <w:rPr>
          <w:rFonts w:ascii="Times New Roman" w:hAnsi="Times New Roman" w:cs="Times New Roman"/>
          <w:noProof/>
          <w:color w:val="000000" w:themeColor="text1"/>
          <w:sz w:val="28"/>
          <w:szCs w:val="28"/>
          <w:lang w:val="kk-KZ"/>
        </w:rPr>
        <w:t>бол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Пиперидин туындылары бол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ып </w:t>
      </w:r>
      <w:r w:rsidRPr="00785787">
        <w:rPr>
          <w:rFonts w:ascii="Times New Roman" w:hAnsi="Times New Roman" w:cs="Times New Roman"/>
          <w:noProof/>
          <w:color w:val="000000" w:themeColor="text1"/>
          <w:sz w:val="28"/>
          <w:szCs w:val="28"/>
          <w:lang w:val="kk-KZ"/>
        </w:rPr>
        <w:t>табылат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анальгетиктер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дің </w:t>
      </w:r>
      <w:r w:rsidRPr="00785787">
        <w:rPr>
          <w:rFonts w:ascii="Times New Roman" w:hAnsi="Times New Roman" w:cs="Times New Roman"/>
          <w:noProof/>
          <w:color w:val="000000" w:themeColor="text1"/>
          <w:sz w:val="28"/>
          <w:szCs w:val="28"/>
          <w:lang w:val="kk-KZ"/>
        </w:rPr>
        <w:t>жалпы формулас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морфин молекуласы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ның </w:t>
      </w:r>
      <w:r w:rsidRPr="00785787">
        <w:rPr>
          <w:rFonts w:ascii="Times New Roman" w:hAnsi="Times New Roman" w:cs="Times New Roman"/>
          <w:noProof/>
          <w:color w:val="000000" w:themeColor="text1"/>
          <w:sz w:val="28"/>
          <w:szCs w:val="28"/>
          <w:lang w:val="kk-KZ"/>
        </w:rPr>
        <w:t>фенил-N-метилпиперидин бөлігі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нің </w:t>
      </w:r>
      <w:r w:rsidRPr="00785787">
        <w:rPr>
          <w:rFonts w:ascii="Times New Roman" w:hAnsi="Times New Roman" w:cs="Times New Roman"/>
          <w:noProof/>
          <w:color w:val="000000" w:themeColor="text1"/>
          <w:sz w:val="28"/>
          <w:szCs w:val="28"/>
          <w:lang w:val="kk-KZ"/>
        </w:rPr>
        <w:t>синтетика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аналогы ретін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қарастыру</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 </w:t>
      </w:r>
      <w:r w:rsidRPr="00785787">
        <w:rPr>
          <w:rFonts w:ascii="Times New Roman" w:hAnsi="Times New Roman" w:cs="Times New Roman"/>
          <w:noProof/>
          <w:color w:val="000000" w:themeColor="text1"/>
          <w:sz w:val="28"/>
          <w:szCs w:val="28"/>
          <w:lang w:val="kk-KZ"/>
        </w:rPr>
        <w:t>бола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p>
    <w:p w14:paraId="76409C4E" w14:textId="41EDA3C6" w:rsidR="00880B55" w:rsidRPr="00785787" w:rsidRDefault="00880B55" w:rsidP="00990EE2">
      <w:pPr>
        <w:pStyle w:val="a5"/>
        <w:spacing w:after="0"/>
        <w:ind w:left="0" w:right="47" w:firstLine="567"/>
        <w:jc w:val="both"/>
        <w:rPr>
          <w:noProof/>
          <w:color w:val="000000" w:themeColor="text1"/>
          <w:sz w:val="28"/>
          <w:szCs w:val="28"/>
          <w:lang w:val="kk-KZ"/>
        </w:rPr>
      </w:pPr>
      <w:r w:rsidRPr="00785787">
        <w:rPr>
          <w:noProof/>
          <w:color w:val="000000" w:themeColor="text1"/>
          <w:sz w:val="28"/>
          <w:szCs w:val="28"/>
          <w:lang w:val="kk-KZ"/>
        </w:rPr>
        <w:t>Қазір</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уақыт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 </w:t>
      </w:r>
      <w:r w:rsidRPr="00785787">
        <w:rPr>
          <w:noProof/>
          <w:color w:val="000000" w:themeColor="text1"/>
          <w:sz w:val="28"/>
          <w:szCs w:val="28"/>
          <w:lang w:val="kk-KZ"/>
        </w:rPr>
        <w:t>морфин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салыстырма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 </w:t>
      </w:r>
      <w:r w:rsidRPr="00785787">
        <w:rPr>
          <w:noProof/>
          <w:color w:val="000000" w:themeColor="text1"/>
          <w:sz w:val="28"/>
          <w:szCs w:val="28"/>
          <w:lang w:val="kk-KZ"/>
        </w:rPr>
        <w:t>түр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қарапайым алмастырғыштары синтездел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олар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дан </w:t>
      </w:r>
      <w:r w:rsidRPr="00785787">
        <w:rPr>
          <w:noProof/>
          <w:color w:val="000000" w:themeColor="text1"/>
          <w:sz w:val="28"/>
          <w:szCs w:val="28"/>
          <w:lang w:val="kk-KZ"/>
        </w:rPr>
        <w:t>құрылымы жағы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нан </w:t>
      </w:r>
      <w:r w:rsidRPr="00785787">
        <w:rPr>
          <w:noProof/>
          <w:color w:val="000000" w:themeColor="text1"/>
          <w:sz w:val="28"/>
          <w:szCs w:val="28"/>
          <w:lang w:val="kk-KZ"/>
        </w:rPr>
        <w:t>айтарлық</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тай </w:t>
      </w:r>
      <w:r w:rsidRPr="00785787">
        <w:rPr>
          <w:noProof/>
          <w:color w:val="000000" w:themeColor="text1"/>
          <w:sz w:val="28"/>
          <w:szCs w:val="28"/>
          <w:lang w:val="kk-KZ"/>
        </w:rPr>
        <w:t>ерекшелене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бірақ о</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же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ке </w:t>
      </w:r>
      <w:r w:rsidRPr="00785787">
        <w:rPr>
          <w:noProof/>
          <w:color w:val="000000" w:themeColor="text1"/>
          <w:sz w:val="28"/>
          <w:szCs w:val="28"/>
          <w:lang w:val="kk-KZ"/>
        </w:rPr>
        <w:t>элементтері б</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 пиперидин цик</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лі,</w:t>
      </w:r>
      <w:r w:rsidRPr="00785787">
        <w:rPr>
          <w:noProof/>
          <w:color w:val="000000" w:themeColor="text1"/>
          <w:sz w:val="28"/>
          <w:szCs w:val="28"/>
          <w:lang w:val="kk-KZ"/>
        </w:rPr>
        <w:t xml:space="preserve"> хош иіс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ті </w:t>
      </w:r>
      <w:r w:rsidRPr="00785787">
        <w:rPr>
          <w:noProof/>
          <w:color w:val="000000" w:themeColor="text1"/>
          <w:sz w:val="28"/>
          <w:szCs w:val="28"/>
          <w:lang w:val="kk-KZ"/>
        </w:rPr>
        <w:t>сақи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на,</w:t>
      </w:r>
      <w:r w:rsidRPr="00785787">
        <w:rPr>
          <w:noProof/>
          <w:color w:val="000000" w:themeColor="text1"/>
          <w:sz w:val="28"/>
          <w:szCs w:val="28"/>
          <w:lang w:val="kk-KZ"/>
        </w:rPr>
        <w:t xml:space="preserve"> эфир тобы, белгі</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лі </w:t>
      </w:r>
      <w:r w:rsidRPr="00785787">
        <w:rPr>
          <w:noProof/>
          <w:color w:val="000000" w:themeColor="text1"/>
          <w:sz w:val="28"/>
          <w:szCs w:val="28"/>
          <w:lang w:val="kk-KZ"/>
        </w:rPr>
        <w:t>б</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ір </w:t>
      </w:r>
      <w:r w:rsidRPr="00785787">
        <w:rPr>
          <w:noProof/>
          <w:color w:val="000000" w:themeColor="text1"/>
          <w:sz w:val="28"/>
          <w:szCs w:val="28"/>
          <w:lang w:val="kk-KZ"/>
        </w:rPr>
        <w:t>қашықтық</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 </w:t>
      </w:r>
      <w:r w:rsidRPr="00785787">
        <w:rPr>
          <w:noProof/>
          <w:color w:val="000000" w:themeColor="text1"/>
          <w:sz w:val="28"/>
          <w:szCs w:val="28"/>
          <w:lang w:val="kk-KZ"/>
        </w:rPr>
        <w:t>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қатаң анықтал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ған </w:t>
      </w:r>
      <w:r w:rsidRPr="00785787">
        <w:rPr>
          <w:noProof/>
          <w:color w:val="000000" w:themeColor="text1"/>
          <w:sz w:val="28"/>
          <w:szCs w:val="28"/>
          <w:lang w:val="kk-KZ"/>
        </w:rPr>
        <w:t>конформация</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күй</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бола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p>
    <w:p w14:paraId="27B965AE" w14:textId="188DA863" w:rsidR="00880B55" w:rsidRPr="00785787" w:rsidRDefault="00880B55" w:rsidP="00990EE2">
      <w:pPr>
        <w:pStyle w:val="a5"/>
        <w:spacing w:after="0"/>
        <w:ind w:left="0" w:right="47" w:firstLine="567"/>
        <w:jc w:val="both"/>
        <w:rPr>
          <w:noProof/>
          <w:color w:val="000000" w:themeColor="text1"/>
          <w:sz w:val="28"/>
          <w:szCs w:val="28"/>
          <w:lang w:val="kk-KZ"/>
        </w:rPr>
      </w:pPr>
      <w:r w:rsidRPr="00785787">
        <w:rPr>
          <w:noProof/>
          <w:color w:val="000000" w:themeColor="text1"/>
          <w:sz w:val="28"/>
          <w:szCs w:val="28"/>
          <w:lang w:val="kk-KZ"/>
        </w:rPr>
        <w:t>4-Оксопиперидин ауырсыну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басат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noProof/>
          <w:color w:val="000000" w:themeColor="text1"/>
          <w:sz w:val="28"/>
          <w:szCs w:val="28"/>
          <w:lang w:val="kk-KZ"/>
        </w:rPr>
        <w:t>(анальгетика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анестетикалық), сондай-ақ спазмолитика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әсері б</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тропан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морфин тобы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алкалоидтары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құрылым</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дық </w:t>
      </w:r>
      <w:r w:rsidRPr="00785787">
        <w:rPr>
          <w:noProof/>
          <w:color w:val="000000" w:themeColor="text1"/>
          <w:sz w:val="28"/>
          <w:szCs w:val="28"/>
          <w:lang w:val="kk-KZ"/>
        </w:rPr>
        <w:t>аналогтар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noProof/>
          <w:color w:val="000000" w:themeColor="text1"/>
          <w:sz w:val="28"/>
          <w:szCs w:val="28"/>
          <w:lang w:val="kk-KZ"/>
        </w:rPr>
        <w:t>синтездеу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 </w:t>
      </w:r>
      <w:r w:rsidRPr="00785787">
        <w:rPr>
          <w:noProof/>
          <w:color w:val="000000" w:themeColor="text1"/>
          <w:sz w:val="28"/>
          <w:szCs w:val="28"/>
          <w:lang w:val="kk-KZ"/>
        </w:rPr>
        <w:t>негіз бола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Пиперидин туындылары арасын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жаңа жоғары тиім</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анальгетиктер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іздеу 1-метил-4-фенил-4-карбоксипиперидин этил эфирі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бол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ып </w:t>
      </w:r>
      <w:r w:rsidRPr="00785787">
        <w:rPr>
          <w:noProof/>
          <w:color w:val="000000" w:themeColor="text1"/>
          <w:sz w:val="28"/>
          <w:szCs w:val="28"/>
          <w:lang w:val="kk-KZ"/>
        </w:rPr>
        <w:t>табылат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i/>
          <w:noProof/>
          <w:color w:val="000000" w:themeColor="text1"/>
          <w:sz w:val="28"/>
          <w:szCs w:val="28"/>
          <w:lang w:val="kk-KZ"/>
        </w:rPr>
        <w:t>петидин</w:t>
      </w:r>
      <w:r w:rsidR="00CE551A" w:rsidRPr="00785787">
        <w:rPr>
          <w:noProof/>
          <w:color w:val="000000" w:themeColor="text1"/>
          <w:sz w:val="28"/>
          <w:szCs w:val="28"/>
          <w:lang w:val="kk-KZ"/>
        </w:rPr>
        <w:t xml:space="preserve"> (лидол) [</w:t>
      </w:r>
      <w:r w:rsidR="00F63AAE" w:rsidRPr="00785787">
        <w:rPr>
          <w:noProof/>
          <w:color w:val="000000" w:themeColor="text1"/>
          <w:sz w:val="28"/>
          <w:szCs w:val="28"/>
          <w:lang w:val="kk-KZ"/>
        </w:rPr>
        <w:t>21</w:t>
      </w:r>
      <w:r w:rsidRPr="00785787">
        <w:rPr>
          <w:noProof/>
          <w:color w:val="000000" w:themeColor="text1"/>
          <w:sz w:val="28"/>
          <w:szCs w:val="28"/>
          <w:lang w:val="kk-KZ"/>
        </w:rPr>
        <w:t>] синтезі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нен </w:t>
      </w:r>
      <w:r w:rsidRPr="00785787">
        <w:rPr>
          <w:noProof/>
          <w:color w:val="000000" w:themeColor="text1"/>
          <w:sz w:val="28"/>
          <w:szCs w:val="28"/>
          <w:lang w:val="kk-KZ"/>
        </w:rPr>
        <w:t>басталады:</w:t>
      </w:r>
    </w:p>
    <w:p w14:paraId="0E7E9C1B" w14:textId="77777777" w:rsidR="00880B55" w:rsidRPr="00785787" w:rsidRDefault="00880B55" w:rsidP="00880B55">
      <w:pPr>
        <w:ind w:right="47" w:firstLine="709"/>
        <w:jc w:val="both"/>
        <w:rPr>
          <w:noProof/>
          <w:color w:val="000000" w:themeColor="text1"/>
          <w:sz w:val="28"/>
          <w:szCs w:val="28"/>
          <w:lang w:eastAsia="ko-KR"/>
        </w:rPr>
      </w:pPr>
    </w:p>
    <w:p w14:paraId="2A376DC2" w14:textId="77777777" w:rsidR="00880B55" w:rsidRPr="00785787" w:rsidRDefault="00880B55" w:rsidP="00880B55">
      <w:pPr>
        <w:ind w:right="47" w:firstLine="709"/>
        <w:rPr>
          <w:noProof/>
          <w:color w:val="000000" w:themeColor="text1"/>
          <w:sz w:val="28"/>
          <w:szCs w:val="28"/>
          <w:lang w:eastAsia="ko-KR"/>
        </w:rPr>
      </w:pPr>
      <w:r w:rsidRPr="00785787">
        <w:rPr>
          <w:noProof/>
          <w:color w:val="000000" w:themeColor="text1"/>
          <w:sz w:val="28"/>
          <w:szCs w:val="28"/>
        </w:rPr>
        <w:t xml:space="preserve">                                       </w:t>
      </w:r>
      <w:r w:rsidRPr="00785787">
        <w:rPr>
          <w:noProof/>
          <w:color w:val="000000" w:themeColor="text1"/>
          <w:sz w:val="28"/>
          <w:szCs w:val="28"/>
        </w:rPr>
        <w:object w:dxaOrig="2163" w:dyaOrig="2085" w14:anchorId="4E9468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0.6pt" o:ole="">
            <v:imagedata r:id="rId13" o:title=""/>
          </v:shape>
          <o:OLEObject Type="Embed" ProgID="ChemDraw.Document.6.0" ShapeID="_x0000_i1025" DrawAspect="Content" ObjectID="_1777273770" r:id="rId14"/>
        </w:object>
      </w:r>
    </w:p>
    <w:p w14:paraId="2B7A7CED" w14:textId="77777777" w:rsidR="00880B55" w:rsidRPr="00785787" w:rsidRDefault="00880B55" w:rsidP="00880B55">
      <w:pPr>
        <w:pStyle w:val="3"/>
        <w:ind w:left="0" w:right="47" w:firstLine="709"/>
        <w:rPr>
          <w:b w:val="0"/>
          <w:noProof/>
          <w:color w:val="000000" w:themeColor="text1"/>
        </w:rPr>
      </w:pPr>
      <w:r w:rsidRPr="00785787">
        <w:rPr>
          <w:noProof/>
          <w:color w:val="000000" w:themeColor="text1"/>
        </w:rPr>
        <w:t xml:space="preserve">                                                   Петидин</w:t>
      </w:r>
    </w:p>
    <w:p w14:paraId="15175496" w14:textId="77777777" w:rsidR="00880B55" w:rsidRPr="00785787" w:rsidRDefault="00880B55" w:rsidP="00880B55">
      <w:pPr>
        <w:ind w:right="47" w:firstLine="709"/>
        <w:jc w:val="both"/>
        <w:rPr>
          <w:noProof/>
          <w:color w:val="000000" w:themeColor="text1"/>
          <w:sz w:val="28"/>
          <w:szCs w:val="28"/>
        </w:rPr>
      </w:pPr>
    </w:p>
    <w:p w14:paraId="3B14B2B8" w14:textId="7D4CBA03"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Спазмолитика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ауыру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комбинация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петидин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практика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ие. Ол 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ұқсас анальгетик ретін</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тұрақ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ауырсыну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емдеу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тәуелділік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дамуы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тенденциялар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24190779" w14:textId="5EEAD5A3"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 xml:space="preserve"> Пиридин синтезі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мысалын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алғаш рет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жауап берет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элементтері қарапайым 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қайталанды: пиперидин цик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фенил сақина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кету керек, петидин спазмолитика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алу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Алай</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оны 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зерттеу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петидин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модификациялан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аналогтары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синтезі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түрт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жағдай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морфин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lastRenderedPageBreak/>
        <w:t>петидин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тән жағымсыз әсерлер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болдырмайт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алынуы керек 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lang w:eastAsia="ko-KR"/>
        </w:rPr>
        <w:t xml:space="preserve"> Петидин аналогтары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lang w:eastAsia="ko-KR"/>
        </w:rPr>
        <w:t xml:space="preserve">құрылымы </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Pr="00785787">
        <w:rPr>
          <w:noProof/>
          <w:color w:val="000000" w:themeColor="text1"/>
          <w:sz w:val="28"/>
          <w:szCs w:val="28"/>
          <w:lang w:eastAsia="ko-KR"/>
        </w:rPr>
        <w:t>анальгетик</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т</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ер </w:t>
      </w:r>
      <w:r w:rsidRPr="00785787">
        <w:rPr>
          <w:noProof/>
          <w:color w:val="000000" w:themeColor="text1"/>
          <w:sz w:val="28"/>
          <w:szCs w:val="28"/>
          <w:lang w:eastAsia="ko-KR"/>
        </w:rPr>
        <w:t>белсенділі</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гі </w:t>
      </w:r>
      <w:r w:rsidRPr="00785787">
        <w:rPr>
          <w:noProof/>
          <w:color w:val="000000" w:themeColor="text1"/>
          <w:sz w:val="28"/>
          <w:szCs w:val="28"/>
          <w:lang w:eastAsia="ko-KR"/>
        </w:rPr>
        <w:t>арасында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ғы </w:t>
      </w:r>
      <w:r w:rsidRPr="00785787">
        <w:rPr>
          <w:noProof/>
          <w:color w:val="000000" w:themeColor="text1"/>
          <w:sz w:val="28"/>
          <w:szCs w:val="28"/>
          <w:lang w:eastAsia="ko-KR"/>
        </w:rPr>
        <w:t xml:space="preserve"> байланыс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қа </w:t>
      </w:r>
      <w:r w:rsidRPr="00785787">
        <w:rPr>
          <w:noProof/>
          <w:color w:val="000000" w:themeColor="text1"/>
          <w:sz w:val="28"/>
          <w:szCs w:val="28"/>
          <w:lang w:eastAsia="ko-KR"/>
        </w:rPr>
        <w:t>қатыс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ты </w:t>
      </w:r>
      <w:r w:rsidRPr="00785787">
        <w:rPr>
          <w:noProof/>
          <w:color w:val="000000" w:themeColor="text1"/>
          <w:sz w:val="28"/>
          <w:szCs w:val="28"/>
          <w:lang w:eastAsia="ko-KR"/>
        </w:rPr>
        <w:t>кейб</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ір </w:t>
      </w:r>
      <w:r w:rsidRPr="00785787">
        <w:rPr>
          <w:noProof/>
          <w:color w:val="000000" w:themeColor="text1"/>
          <w:sz w:val="28"/>
          <w:szCs w:val="28"/>
          <w:lang w:eastAsia="ko-KR"/>
        </w:rPr>
        <w:t>жалпылау</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ар </w:t>
      </w:r>
      <w:r w:rsidRPr="00785787">
        <w:rPr>
          <w:noProof/>
          <w:color w:val="000000" w:themeColor="text1"/>
          <w:sz w:val="28"/>
          <w:szCs w:val="28"/>
          <w:lang w:eastAsia="ko-KR"/>
        </w:rPr>
        <w:t>жасал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ды.</w:t>
      </w:r>
    </w:p>
    <w:p w14:paraId="6F40837F" w14:textId="639BD656" w:rsidR="00880B55" w:rsidRPr="00785787" w:rsidRDefault="00880B55" w:rsidP="00880B55">
      <w:pPr>
        <w:pStyle w:val="32"/>
        <w:spacing w:after="0"/>
        <w:ind w:left="0" w:right="47" w:firstLine="567"/>
        <w:jc w:val="both"/>
        <w:rPr>
          <w:noProof/>
          <w:color w:val="000000" w:themeColor="text1"/>
          <w:sz w:val="28"/>
          <w:szCs w:val="28"/>
          <w:lang w:eastAsia="ko-KR"/>
        </w:rPr>
      </w:pPr>
      <w:r w:rsidRPr="00785787">
        <w:rPr>
          <w:noProof/>
          <w:color w:val="000000" w:themeColor="text1"/>
          <w:sz w:val="28"/>
          <w:szCs w:val="28"/>
          <w:lang w:eastAsia="ko-KR"/>
        </w:rPr>
        <w:t>Жаңа анальгетиктер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ді </w:t>
      </w:r>
      <w:r w:rsidRPr="00785787">
        <w:rPr>
          <w:noProof/>
          <w:color w:val="000000" w:themeColor="text1"/>
          <w:sz w:val="28"/>
          <w:szCs w:val="28"/>
          <w:lang w:eastAsia="ko-KR"/>
        </w:rPr>
        <w:t>іздеу</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де </w:t>
      </w:r>
      <w:r w:rsidRPr="00785787">
        <w:rPr>
          <w:noProof/>
          <w:color w:val="000000" w:themeColor="text1"/>
          <w:sz w:val="28"/>
          <w:szCs w:val="28"/>
          <w:lang w:eastAsia="ko-KR"/>
        </w:rPr>
        <w:t>петидин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нің </w:t>
      </w:r>
      <w:r w:rsidRPr="00785787">
        <w:rPr>
          <w:noProof/>
          <w:color w:val="000000" w:themeColor="text1"/>
          <w:sz w:val="28"/>
          <w:szCs w:val="28"/>
          <w:lang w:eastAsia="ko-KR"/>
        </w:rPr>
        <w:t>3-метил аналогтары сөзсіз қызығушы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лық </w:t>
      </w:r>
      <w:r w:rsidRPr="00785787">
        <w:rPr>
          <w:noProof/>
          <w:color w:val="000000" w:themeColor="text1"/>
          <w:sz w:val="28"/>
          <w:szCs w:val="28"/>
          <w:lang w:eastAsia="ko-KR"/>
        </w:rPr>
        <w:t>тудыр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ды.</w:t>
      </w:r>
      <w:r w:rsidRPr="00785787">
        <w:rPr>
          <w:noProof/>
          <w:color w:val="000000" w:themeColor="text1"/>
          <w:sz w:val="28"/>
          <w:szCs w:val="28"/>
          <w:lang w:eastAsia="ko-KR"/>
        </w:rPr>
        <w:t xml:space="preserve"> Беккет ж</w:t>
      </w:r>
      <w:r w:rsidR="00F63AAE" w:rsidRPr="00785787">
        <w:rPr>
          <w:noProof/>
          <w:color w:val="000000" w:themeColor="text1"/>
          <w:sz w:val="28"/>
          <w:szCs w:val="28"/>
          <w:lang w:eastAsia="ko-KR"/>
        </w:rPr>
        <w:t>ұмыс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та </w:t>
      </w:r>
      <w:r w:rsidR="00F63AAE" w:rsidRPr="00785787">
        <w:rPr>
          <w:noProof/>
          <w:color w:val="000000" w:themeColor="text1"/>
          <w:sz w:val="28"/>
          <w:szCs w:val="28"/>
          <w:lang w:eastAsia="ko-KR"/>
        </w:rPr>
        <w:t>қызметкерлер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00F63AAE" w:rsidRPr="00785787">
        <w:rPr>
          <w:noProof/>
          <w:color w:val="000000" w:themeColor="text1"/>
          <w:sz w:val="28"/>
          <w:szCs w:val="28"/>
          <w:lang w:eastAsia="ko-KR"/>
        </w:rPr>
        <w:t>бір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ге </w:t>
      </w:r>
      <w:r w:rsidR="00F63AAE" w:rsidRPr="00785787">
        <w:rPr>
          <w:noProof/>
          <w:color w:val="000000" w:themeColor="text1"/>
          <w:sz w:val="28"/>
          <w:szCs w:val="28"/>
          <w:lang w:eastAsia="ko-KR"/>
        </w:rPr>
        <w:t>[22</w:t>
      </w:r>
      <w:r w:rsidRPr="00785787">
        <w:rPr>
          <w:noProof/>
          <w:color w:val="000000" w:themeColor="text1"/>
          <w:sz w:val="28"/>
          <w:szCs w:val="28"/>
          <w:lang w:eastAsia="ko-KR"/>
        </w:rPr>
        <w:t>] петидин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нің </w:t>
      </w:r>
      <w:r w:rsidRPr="00785787">
        <w:rPr>
          <w:noProof/>
          <w:color w:val="000000" w:themeColor="text1"/>
          <w:sz w:val="28"/>
          <w:szCs w:val="28"/>
          <w:lang w:eastAsia="ko-KR"/>
        </w:rPr>
        <w:t>кейб</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ір </w:t>
      </w:r>
      <w:r w:rsidRPr="00785787">
        <w:rPr>
          <w:noProof/>
          <w:color w:val="000000" w:themeColor="text1"/>
          <w:sz w:val="28"/>
          <w:szCs w:val="28"/>
          <w:lang w:eastAsia="ko-KR"/>
        </w:rPr>
        <w:t>N-алмастырыл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ған </w:t>
      </w:r>
      <w:r w:rsidRPr="00785787">
        <w:rPr>
          <w:noProof/>
          <w:color w:val="000000" w:themeColor="text1"/>
          <w:sz w:val="28"/>
          <w:szCs w:val="28"/>
          <w:lang w:eastAsia="ko-KR"/>
        </w:rPr>
        <w:t>(метил-, бензил - жә</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не </w:t>
      </w:r>
      <w:r w:rsidRPr="00785787">
        <w:rPr>
          <w:noProof/>
          <w:color w:val="000000" w:themeColor="text1"/>
          <w:sz w:val="28"/>
          <w:szCs w:val="28"/>
          <w:lang w:eastAsia="ko-KR"/>
        </w:rPr>
        <w:t>фенилэтил-) 3-метил аналогтары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lang w:eastAsia="ko-KR"/>
        </w:rPr>
        <w:t xml:space="preserve">синтезі </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Pr="00785787">
        <w:rPr>
          <w:noProof/>
          <w:color w:val="000000" w:themeColor="text1"/>
          <w:sz w:val="28"/>
          <w:szCs w:val="28"/>
          <w:lang w:eastAsia="ko-KR"/>
        </w:rPr>
        <w:t>стереохимия</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сы </w:t>
      </w:r>
      <w:r w:rsidRPr="00785787">
        <w:rPr>
          <w:noProof/>
          <w:color w:val="000000" w:themeColor="text1"/>
          <w:sz w:val="28"/>
          <w:szCs w:val="28"/>
          <w:lang w:eastAsia="ko-KR"/>
        </w:rPr>
        <w:t>тура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 </w:t>
      </w:r>
      <w:r w:rsidRPr="00785787">
        <w:rPr>
          <w:noProof/>
          <w:color w:val="000000" w:themeColor="text1"/>
          <w:sz w:val="28"/>
          <w:szCs w:val="28"/>
          <w:lang w:eastAsia="ko-KR"/>
        </w:rPr>
        <w:t>мәлімет</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т</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ер </w:t>
      </w:r>
      <w:r w:rsidRPr="00785787">
        <w:rPr>
          <w:noProof/>
          <w:color w:val="000000" w:themeColor="text1"/>
          <w:sz w:val="28"/>
          <w:szCs w:val="28"/>
          <w:lang w:eastAsia="ko-KR"/>
        </w:rPr>
        <w:t>келтір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ген.</w:t>
      </w:r>
      <w:r w:rsidRPr="00785787">
        <w:rPr>
          <w:noProof/>
          <w:color w:val="000000" w:themeColor="text1"/>
          <w:sz w:val="28"/>
          <w:szCs w:val="28"/>
          <w:lang w:eastAsia="ko-KR"/>
        </w:rPr>
        <w:t xml:space="preserve"> О</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ар </w:t>
      </w:r>
      <w:r w:rsidRPr="00785787">
        <w:rPr>
          <w:noProof/>
          <w:color w:val="000000" w:themeColor="text1"/>
          <w:sz w:val="28"/>
          <w:szCs w:val="28"/>
          <w:lang w:eastAsia="ko-KR"/>
        </w:rPr>
        <w:t>оқшаулан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ған </w:t>
      </w:r>
      <w:r w:rsidRPr="00785787">
        <w:rPr>
          <w:noProof/>
          <w:color w:val="000000" w:themeColor="text1"/>
          <w:sz w:val="28"/>
          <w:szCs w:val="28"/>
          <w:lang w:eastAsia="ko-KR"/>
        </w:rPr>
        <w:t>жә</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не </w:t>
      </w:r>
      <w:r w:rsidRPr="00785787">
        <w:rPr>
          <w:noProof/>
          <w:color w:val="000000" w:themeColor="text1"/>
          <w:sz w:val="28"/>
          <w:szCs w:val="28"/>
          <w:lang w:eastAsia="ko-KR"/>
        </w:rPr>
        <w:t>1N ЯМР спектроскопия</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сы </w:t>
      </w:r>
      <w:r w:rsidRPr="00785787">
        <w:rPr>
          <w:noProof/>
          <w:color w:val="000000" w:themeColor="text1"/>
          <w:sz w:val="28"/>
          <w:szCs w:val="28"/>
          <w:lang w:eastAsia="ko-KR"/>
        </w:rPr>
        <w:t>арқы</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 </w:t>
      </w:r>
      <w:r w:rsidRPr="00785787">
        <w:rPr>
          <w:noProof/>
          <w:color w:val="000000" w:themeColor="text1"/>
          <w:sz w:val="28"/>
          <w:szCs w:val="28"/>
          <w:lang w:eastAsia="ko-KR"/>
        </w:rPr>
        <w:t>теория</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лық </w:t>
      </w:r>
      <w:r w:rsidRPr="00785787">
        <w:rPr>
          <w:noProof/>
          <w:color w:val="000000" w:themeColor="text1"/>
          <w:sz w:val="28"/>
          <w:szCs w:val="28"/>
          <w:lang w:eastAsia="ko-KR"/>
        </w:rPr>
        <w:t>мүмк</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ін </w:t>
      </w:r>
      <w:r w:rsidRPr="00785787">
        <w:rPr>
          <w:noProof/>
          <w:color w:val="000000" w:themeColor="text1"/>
          <w:sz w:val="28"/>
          <w:szCs w:val="28"/>
          <w:lang w:eastAsia="ko-KR"/>
        </w:rPr>
        <w:t>болат</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ын </w:t>
      </w:r>
      <w:r w:rsidRPr="00785787">
        <w:rPr>
          <w:noProof/>
          <w:color w:val="000000" w:themeColor="text1"/>
          <w:sz w:val="28"/>
          <w:szCs w:val="28"/>
          <w:lang w:eastAsia="ko-KR"/>
        </w:rPr>
        <w:t>1-R-3-метил-4-фенил-4-карбэтоксипиперидин (α) жә</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не </w:t>
      </w:r>
      <w:r w:rsidRPr="00785787">
        <w:rPr>
          <w:noProof/>
          <w:color w:val="000000" w:themeColor="text1"/>
          <w:sz w:val="28"/>
          <w:szCs w:val="28"/>
          <w:lang w:eastAsia="ko-KR"/>
        </w:rPr>
        <w:t>(β) изомерлері</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нің </w:t>
      </w:r>
      <w:r w:rsidRPr="00785787">
        <w:rPr>
          <w:noProof/>
          <w:color w:val="000000" w:themeColor="text1"/>
          <w:sz w:val="28"/>
          <w:szCs w:val="28"/>
          <w:lang w:eastAsia="ko-KR"/>
        </w:rPr>
        <w:t>кеңістік</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тік </w:t>
      </w:r>
      <w:r w:rsidRPr="00785787">
        <w:rPr>
          <w:noProof/>
          <w:color w:val="000000" w:themeColor="text1"/>
          <w:sz w:val="28"/>
          <w:szCs w:val="28"/>
          <w:lang w:eastAsia="ko-KR"/>
        </w:rPr>
        <w:t>құрылым</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ын </w:t>
      </w:r>
      <w:r w:rsidRPr="00785787">
        <w:rPr>
          <w:noProof/>
          <w:color w:val="000000" w:themeColor="text1"/>
          <w:sz w:val="28"/>
          <w:szCs w:val="28"/>
          <w:lang w:eastAsia="ko-KR"/>
        </w:rPr>
        <w:t>анықтады:</w:t>
      </w:r>
    </w:p>
    <w:p w14:paraId="283B6907" w14:textId="77777777" w:rsidR="002401C2" w:rsidRPr="00785787" w:rsidRDefault="002401C2" w:rsidP="00880B55">
      <w:pPr>
        <w:pStyle w:val="32"/>
        <w:spacing w:after="0"/>
        <w:ind w:left="0" w:right="47" w:firstLine="567"/>
        <w:jc w:val="both"/>
        <w:rPr>
          <w:noProof/>
          <w:color w:val="000000" w:themeColor="text1"/>
          <w:sz w:val="28"/>
          <w:szCs w:val="28"/>
          <w:lang w:eastAsia="ko-KR"/>
        </w:rPr>
      </w:pPr>
    </w:p>
    <w:p w14:paraId="19019779" w14:textId="77777777" w:rsidR="00880B55" w:rsidRPr="00785787" w:rsidRDefault="00880B55" w:rsidP="00880B55">
      <w:pPr>
        <w:pStyle w:val="32"/>
        <w:spacing w:after="0"/>
        <w:ind w:left="0" w:right="47" w:firstLine="709"/>
        <w:jc w:val="both"/>
        <w:rPr>
          <w:noProof/>
          <w:color w:val="000000" w:themeColor="text1"/>
          <w:sz w:val="28"/>
          <w:szCs w:val="28"/>
          <w:lang w:eastAsia="ko-KR"/>
        </w:rPr>
      </w:pPr>
    </w:p>
    <w:p w14:paraId="6D1CCC01" w14:textId="77777777" w:rsidR="00880B55" w:rsidRPr="00785787" w:rsidRDefault="00880B55" w:rsidP="00880B55">
      <w:pPr>
        <w:pStyle w:val="32"/>
        <w:spacing w:after="0"/>
        <w:ind w:left="0" w:right="47" w:firstLine="709"/>
        <w:jc w:val="center"/>
        <w:rPr>
          <w:noProof/>
          <w:color w:val="000000" w:themeColor="text1"/>
          <w:sz w:val="28"/>
          <w:szCs w:val="28"/>
          <w:lang w:eastAsia="ko-KR"/>
        </w:rPr>
      </w:pPr>
      <w:r w:rsidRPr="00785787">
        <w:rPr>
          <w:noProof/>
          <w:color w:val="000000" w:themeColor="text1"/>
          <w:sz w:val="28"/>
          <w:szCs w:val="28"/>
        </w:rPr>
        <w:object w:dxaOrig="7080" w:dyaOrig="1641" w14:anchorId="2E74DBEB">
          <v:shape id="_x0000_i1026" type="#_x0000_t75" style="width:336.6pt;height:95.4pt" o:ole="">
            <v:imagedata r:id="rId15" o:title=""/>
          </v:shape>
          <o:OLEObject Type="Embed" ProgID="ChemDraw.Document.6.0" ShapeID="_x0000_i1026" DrawAspect="Content" ObjectID="_1777273771" r:id="rId16"/>
        </w:object>
      </w:r>
    </w:p>
    <w:p w14:paraId="04CB3468" w14:textId="77777777" w:rsidR="00880B55" w:rsidRPr="00785787" w:rsidRDefault="00880B55" w:rsidP="00880B55">
      <w:pPr>
        <w:pStyle w:val="32"/>
        <w:spacing w:after="0"/>
        <w:ind w:left="0" w:right="47" w:firstLine="709"/>
        <w:jc w:val="both"/>
        <w:rPr>
          <w:noProof/>
          <w:color w:val="000000" w:themeColor="text1"/>
          <w:sz w:val="28"/>
          <w:szCs w:val="28"/>
        </w:rPr>
      </w:pPr>
      <w:r w:rsidRPr="00785787">
        <w:rPr>
          <w:noProof/>
          <w:color w:val="000000" w:themeColor="text1"/>
          <w:sz w:val="28"/>
          <w:szCs w:val="28"/>
        </w:rPr>
        <w:t xml:space="preserve">               α-, транс-(3-СН</w:t>
      </w:r>
      <w:r w:rsidRPr="00785787">
        <w:rPr>
          <w:noProof/>
          <w:color w:val="000000" w:themeColor="text1"/>
          <w:sz w:val="28"/>
          <w:szCs w:val="28"/>
          <w:vertAlign w:val="subscript"/>
        </w:rPr>
        <w:t>3</w:t>
      </w:r>
      <w:r w:rsidRPr="00785787">
        <w:rPr>
          <w:noProof/>
          <w:color w:val="000000" w:themeColor="text1"/>
          <w:sz w:val="28"/>
          <w:szCs w:val="28"/>
        </w:rPr>
        <w:t>/4-Ph)                              β-, цис-(3-СН</w:t>
      </w:r>
      <w:r w:rsidRPr="00785787">
        <w:rPr>
          <w:noProof/>
          <w:color w:val="000000" w:themeColor="text1"/>
          <w:sz w:val="28"/>
          <w:szCs w:val="28"/>
          <w:vertAlign w:val="subscript"/>
        </w:rPr>
        <w:t>3</w:t>
      </w:r>
      <w:r w:rsidRPr="00785787">
        <w:rPr>
          <w:noProof/>
          <w:color w:val="000000" w:themeColor="text1"/>
          <w:sz w:val="28"/>
          <w:szCs w:val="28"/>
        </w:rPr>
        <w:t>/4-Ph)</w:t>
      </w:r>
    </w:p>
    <w:p w14:paraId="02A63EF2" w14:textId="77777777" w:rsidR="00880B55" w:rsidRPr="00785787" w:rsidRDefault="00880B55" w:rsidP="00880B55">
      <w:pPr>
        <w:pStyle w:val="32"/>
        <w:spacing w:after="0"/>
        <w:ind w:left="0" w:right="47" w:firstLine="709"/>
        <w:jc w:val="both"/>
        <w:rPr>
          <w:noProof/>
          <w:color w:val="000000" w:themeColor="text1"/>
          <w:sz w:val="28"/>
          <w:szCs w:val="28"/>
        </w:rPr>
      </w:pPr>
    </w:p>
    <w:p w14:paraId="3EC97021" w14:textId="355056B4"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Бұл изомерлер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жоғары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цис изомері транс изомері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9</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жоғары. β – диастереоизом</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11</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се,</w:t>
      </w:r>
      <w:r w:rsidRPr="00785787">
        <w:rPr>
          <w:noProof/>
          <w:color w:val="000000" w:themeColor="text1"/>
          <w:sz w:val="28"/>
          <w:szCs w:val="28"/>
        </w:rPr>
        <w:t xml:space="preserve"> ал α-изом</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(петидин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1,3</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50DF6DE4" w14:textId="67CEB98A"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Синтетика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алмастырғыш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тек пиридин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шектелмейтін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ескер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қажет. 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4-фенилпиперидин карбон-4-қышқыл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айырмашылы</w:t>
      </w:r>
      <w:r w:rsidR="00AB39D8" w:rsidRPr="00AB39D8">
        <w:rPr>
          <w:noProof/>
          <w:vanish/>
          <w:color w:val="000000" w:themeColor="text1"/>
          <w:spacing w:val="-20"/>
          <w:w w:val="1"/>
          <w:sz w:val="28"/>
          <w:szCs w:val="28"/>
        </w:rPr>
        <w:t>‬</w:t>
      </w:r>
      <w:r w:rsidR="00AB39D8">
        <w:rPr>
          <w:noProof/>
          <w:color w:val="000000" w:themeColor="text1"/>
          <w:sz w:val="28"/>
          <w:szCs w:val="28"/>
        </w:rPr>
        <w:t>ғы,</w:t>
      </w:r>
      <w:r w:rsidRPr="00785787">
        <w:rPr>
          <w:noProof/>
          <w:color w:val="000000" w:themeColor="text1"/>
          <w:sz w:val="28"/>
          <w:szCs w:val="28"/>
        </w:rPr>
        <w:t xml:space="preserve"> 4-фенил-4-оксипиперидиндер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пропион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қызығушы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таныт</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Бұл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"төңкерілген"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 тобы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петидин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аналогтары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қарастыру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бұл құрылым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өзгеруі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2687B4BF" w14:textId="447152F7"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типте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жалпы тәсі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фениллитий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фенилмагний бромидінің) 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4-оксопиперидиндер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карбонил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нуклеофиль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қосылуы, со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4-фенил-4-оксипиперидин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ацилденуі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әдіс</w:t>
      </w:r>
      <w:r w:rsidR="00DF0972" w:rsidRPr="00785787">
        <w:rPr>
          <w:noProof/>
          <w:color w:val="000000" w:themeColor="text1"/>
          <w:sz w:val="28"/>
          <w:szCs w:val="28"/>
        </w:rPr>
        <w:t xml:space="preserve"> іс </w:t>
      </w:r>
      <w:r w:rsidRPr="00785787">
        <w:rPr>
          <w:noProof/>
          <w:color w:val="000000" w:themeColor="text1"/>
          <w:sz w:val="28"/>
          <w:szCs w:val="28"/>
        </w:rPr>
        <w:t>жүзін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кез-кел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4-фенил-4-гидроксипиперидин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жарам</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F2DD2F6" w14:textId="77777777" w:rsidR="00880B55" w:rsidRPr="00785787" w:rsidRDefault="00880B55" w:rsidP="00880B55">
      <w:pPr>
        <w:pStyle w:val="32"/>
        <w:spacing w:after="0"/>
        <w:ind w:left="0" w:right="47" w:firstLine="567"/>
        <w:jc w:val="both"/>
        <w:rPr>
          <w:noProof/>
          <w:color w:val="000000" w:themeColor="text1"/>
          <w:sz w:val="28"/>
          <w:szCs w:val="28"/>
        </w:rPr>
      </w:pPr>
    </w:p>
    <w:p w14:paraId="5C02FD75" w14:textId="368354C0" w:rsidR="00880B55" w:rsidRPr="00785787" w:rsidRDefault="00D536A4" w:rsidP="00880B55">
      <w:pPr>
        <w:pStyle w:val="32"/>
        <w:spacing w:after="0"/>
        <w:ind w:left="0" w:right="47" w:firstLine="709"/>
        <w:jc w:val="center"/>
        <w:rPr>
          <w:noProof/>
          <w:color w:val="000000" w:themeColor="text1"/>
          <w:sz w:val="28"/>
          <w:szCs w:val="28"/>
        </w:rPr>
      </w:pPr>
      <w:r w:rsidRPr="00785787">
        <w:rPr>
          <w:noProof/>
          <w:color w:val="000000" w:themeColor="text1"/>
          <w:sz w:val="28"/>
          <w:szCs w:val="28"/>
        </w:rPr>
        <w:object w:dxaOrig="7907" w:dyaOrig="2824" w14:anchorId="5425889B">
          <v:shape id="_x0000_i1027" type="#_x0000_t75" style="width:275.4pt;height:98.4pt" o:ole="">
            <v:imagedata r:id="rId17" o:title="" cropbottom="5570f"/>
          </v:shape>
          <o:OLEObject Type="Embed" ProgID="ChemDraw.Document.6.0" ShapeID="_x0000_i1027" DrawAspect="Content" ObjectID="_1777273772" r:id="rId18"/>
        </w:object>
      </w:r>
    </w:p>
    <w:p w14:paraId="79C26664" w14:textId="666F3BAF"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Ег</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пиперидон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кем деген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асимметрия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көміртек атомы бол</w:t>
      </w:r>
      <w:r w:rsidR="00AB39D8" w:rsidRPr="00AB39D8">
        <w:rPr>
          <w:noProof/>
          <w:vanish/>
          <w:color w:val="000000" w:themeColor="text1"/>
          <w:spacing w:val="-20"/>
          <w:w w:val="1"/>
          <w:sz w:val="28"/>
          <w:szCs w:val="28"/>
        </w:rPr>
        <w:t>‬</w:t>
      </w:r>
      <w:r w:rsidR="00AB39D8">
        <w:rPr>
          <w:noProof/>
          <w:color w:val="000000" w:themeColor="text1"/>
          <w:sz w:val="28"/>
          <w:szCs w:val="28"/>
        </w:rPr>
        <w:t>са,</w:t>
      </w:r>
      <w:r w:rsidRPr="00785787">
        <w:rPr>
          <w:noProof/>
          <w:color w:val="000000" w:themeColor="text1"/>
          <w:sz w:val="28"/>
          <w:szCs w:val="28"/>
        </w:rPr>
        <w:t xml:space="preserve"> Фениллитий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4-оксопиперидин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 xml:space="preserve">қосылуы </w:t>
      </w:r>
      <w:r w:rsidRPr="00785787">
        <w:rPr>
          <w:noProof/>
          <w:color w:val="000000" w:themeColor="text1"/>
          <w:sz w:val="28"/>
          <w:szCs w:val="28"/>
        </w:rPr>
        <w:lastRenderedPageBreak/>
        <w:t>спирттері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стереоизомер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қоспасы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4-фенил-4-оксипиперидин изомерлері ацилдену алдын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жиі бөліне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бірақ 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спирт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қоспа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ацилдене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қоспасы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фениллитий синтезі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фенил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изомер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қалыптастыру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w:t>
      </w:r>
      <w:r w:rsidR="00CC3FD6" w:rsidRPr="00785787">
        <w:rPr>
          <w:noProof/>
          <w:color w:val="000000" w:themeColor="text1"/>
          <w:sz w:val="28"/>
          <w:szCs w:val="28"/>
        </w:rPr>
        <w:t>атаң специфика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CC3FD6"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CC3FD6" w:rsidRPr="00785787">
        <w:rPr>
          <w:noProof/>
          <w:color w:val="000000" w:themeColor="text1"/>
          <w:sz w:val="28"/>
          <w:szCs w:val="28"/>
        </w:rPr>
        <w:t>жүре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31DEF1F5" w14:textId="22F45260"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бұл түрі 1943 жы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алғаш рет 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зерттеу нәтижелері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танымал 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оны Йенсен, Лунквист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басқа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жүргіз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Автор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пиридин қатарында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карбэтокси тоб</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пропионилокси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ауыстыру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арттыратын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1-метил-4-фенил-4-оксипиперидин 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әсіре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пропионат,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петидин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5-10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көп. 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элементтер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модельдеу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Зиринг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Ли 1947 жы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4-фенилпиперидол-4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CC3FD6" w:rsidRPr="00785787">
        <w:rPr>
          <w:noProof/>
          <w:color w:val="000000" w:themeColor="text1"/>
          <w:sz w:val="28"/>
          <w:szCs w:val="28"/>
        </w:rPr>
        <w:t>тұтас серияс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BE2046" w:rsidRPr="00785787">
        <w:rPr>
          <w:noProof/>
          <w:color w:val="000000" w:themeColor="text1"/>
          <w:sz w:val="28"/>
          <w:szCs w:val="28"/>
        </w:rPr>
        <w:t>синтезде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BE2046" w:rsidRPr="00785787">
        <w:rPr>
          <w:noProof/>
          <w:color w:val="000000" w:themeColor="text1"/>
          <w:sz w:val="28"/>
          <w:szCs w:val="28"/>
        </w:rPr>
        <w:t>[23</w:t>
      </w:r>
      <w:r w:rsidRPr="00785787">
        <w:rPr>
          <w:noProof/>
          <w:color w:val="000000" w:themeColor="text1"/>
          <w:sz w:val="28"/>
          <w:szCs w:val="28"/>
        </w:rPr>
        <w:t>],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бірнеше</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жануар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тәжірибесін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1,3-диметил-4-фенил-4-пропионилоксипиперидин (продин)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0A38EFBD" w14:textId="77777777" w:rsidR="002401C2" w:rsidRPr="00785787" w:rsidRDefault="002401C2" w:rsidP="00880B55">
      <w:pPr>
        <w:pStyle w:val="32"/>
        <w:spacing w:after="0"/>
        <w:ind w:left="0" w:right="47" w:firstLine="567"/>
        <w:jc w:val="both"/>
        <w:rPr>
          <w:noProof/>
          <w:color w:val="000000" w:themeColor="text1"/>
          <w:sz w:val="28"/>
          <w:szCs w:val="28"/>
        </w:rPr>
      </w:pPr>
    </w:p>
    <w:p w14:paraId="50F4FF92" w14:textId="77777777" w:rsidR="00880B55" w:rsidRPr="00785787" w:rsidRDefault="00880B55" w:rsidP="00880B55">
      <w:pPr>
        <w:pStyle w:val="22"/>
        <w:spacing w:after="0" w:line="240" w:lineRule="auto"/>
        <w:ind w:left="0" w:right="47" w:firstLine="709"/>
        <w:jc w:val="both"/>
        <w:rPr>
          <w:noProof/>
          <w:color w:val="000000" w:themeColor="text1"/>
          <w:sz w:val="28"/>
          <w:szCs w:val="28"/>
        </w:rPr>
      </w:pPr>
    </w:p>
    <w:p w14:paraId="61FD6D63" w14:textId="56E290AA" w:rsidR="00880B55" w:rsidRPr="00785787" w:rsidRDefault="00CC3FD6" w:rsidP="00880B55">
      <w:pPr>
        <w:pStyle w:val="22"/>
        <w:spacing w:after="0" w:line="240" w:lineRule="auto"/>
        <w:ind w:left="0" w:right="47" w:firstLine="709"/>
        <w:jc w:val="center"/>
        <w:rPr>
          <w:noProof/>
          <w:color w:val="000000" w:themeColor="text1"/>
          <w:sz w:val="28"/>
          <w:szCs w:val="28"/>
        </w:rPr>
      </w:pPr>
      <w:r w:rsidRPr="00785787">
        <w:rPr>
          <w:noProof/>
          <w:color w:val="000000" w:themeColor="text1"/>
          <w:sz w:val="28"/>
          <w:szCs w:val="28"/>
        </w:rPr>
        <w:object w:dxaOrig="2156" w:dyaOrig="2085" w14:anchorId="3EF69207">
          <v:shape id="_x0000_i1028" type="#_x0000_t75" style="width:116.4pt;height:107.4pt" o:ole="">
            <v:imagedata r:id="rId19" o:title=""/>
          </v:shape>
          <o:OLEObject Type="Embed" ProgID="ChemDraw.Document.6.0" ShapeID="_x0000_i1028" DrawAspect="Content" ObjectID="_1777273773" r:id="rId20"/>
        </w:object>
      </w:r>
    </w:p>
    <w:p w14:paraId="525A57A4" w14:textId="77777777" w:rsidR="00880B55" w:rsidRPr="00785787" w:rsidRDefault="00880B55" w:rsidP="00880B55">
      <w:pPr>
        <w:pStyle w:val="32"/>
        <w:spacing w:after="0"/>
        <w:ind w:left="0" w:right="47" w:firstLine="709"/>
        <w:jc w:val="both"/>
        <w:rPr>
          <w:b/>
          <w:noProof/>
          <w:color w:val="000000" w:themeColor="text1"/>
          <w:sz w:val="28"/>
          <w:szCs w:val="28"/>
        </w:rPr>
      </w:pPr>
    </w:p>
    <w:p w14:paraId="6EE0FEE6" w14:textId="77777777" w:rsidR="00880B55" w:rsidRPr="00785787" w:rsidRDefault="00880B55" w:rsidP="00880B55">
      <w:pPr>
        <w:pStyle w:val="32"/>
        <w:spacing w:after="0"/>
        <w:ind w:left="0" w:right="47" w:firstLine="709"/>
        <w:jc w:val="center"/>
        <w:rPr>
          <w:noProof/>
          <w:color w:val="000000" w:themeColor="text1"/>
          <w:sz w:val="28"/>
          <w:szCs w:val="28"/>
        </w:rPr>
      </w:pPr>
      <w:r w:rsidRPr="00785787">
        <w:rPr>
          <w:b/>
          <w:noProof/>
          <w:color w:val="000000" w:themeColor="text1"/>
          <w:sz w:val="28"/>
          <w:szCs w:val="28"/>
        </w:rPr>
        <w:t>Продин</w:t>
      </w:r>
    </w:p>
    <w:p w14:paraId="489FB2F8" w14:textId="77777777" w:rsidR="00880B55" w:rsidRPr="00785787" w:rsidRDefault="00880B55" w:rsidP="00880B55">
      <w:pPr>
        <w:pStyle w:val="32"/>
        <w:spacing w:after="0"/>
        <w:ind w:left="0" w:right="47" w:firstLine="709"/>
        <w:jc w:val="both"/>
        <w:rPr>
          <w:noProof/>
          <w:color w:val="000000" w:themeColor="text1"/>
          <w:sz w:val="28"/>
          <w:szCs w:val="28"/>
        </w:rPr>
      </w:pPr>
    </w:p>
    <w:p w14:paraId="31A19FD9" w14:textId="040D5E17"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қатарда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қосылы</w:t>
      </w:r>
      <w:r w:rsidR="00E924A8" w:rsidRPr="00785787">
        <w:rPr>
          <w:noProof/>
          <w:color w:val="000000" w:themeColor="text1"/>
          <w:sz w:val="28"/>
          <w:szCs w:val="28"/>
        </w:rPr>
        <w:t>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E924A8"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E924A8" w:rsidRPr="00785787">
        <w:rPr>
          <w:noProof/>
          <w:color w:val="000000" w:themeColor="text1"/>
          <w:sz w:val="28"/>
          <w:szCs w:val="28"/>
        </w:rPr>
        <w:t xml:space="preserve">зерттеу </w:t>
      </w:r>
      <w:r w:rsidRPr="00785787">
        <w:rPr>
          <w:noProof/>
          <w:color w:val="000000" w:themeColor="text1"/>
          <w:sz w:val="28"/>
          <w:szCs w:val="28"/>
        </w:rPr>
        <w:t>изомер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пропион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1,3-диметил-4-фенил-4-оксипиперидин – α -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β - продиндер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синтезі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әкел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7FE415D0" w14:textId="77777777" w:rsidR="0084208C" w:rsidRPr="00785787" w:rsidRDefault="0084208C" w:rsidP="00880B55">
      <w:pPr>
        <w:pStyle w:val="32"/>
        <w:spacing w:after="0"/>
        <w:ind w:left="0" w:right="47" w:firstLine="567"/>
        <w:jc w:val="both"/>
        <w:rPr>
          <w:noProof/>
          <w:color w:val="000000" w:themeColor="text1"/>
          <w:sz w:val="28"/>
          <w:szCs w:val="28"/>
        </w:rPr>
      </w:pPr>
    </w:p>
    <w:p w14:paraId="4551E6FF" w14:textId="77777777" w:rsidR="002401C2" w:rsidRPr="00785787" w:rsidRDefault="002401C2" w:rsidP="00880B55">
      <w:pPr>
        <w:pStyle w:val="32"/>
        <w:spacing w:after="0"/>
        <w:ind w:left="0" w:right="47" w:firstLine="567"/>
        <w:jc w:val="both"/>
        <w:rPr>
          <w:noProof/>
          <w:color w:val="000000" w:themeColor="text1"/>
          <w:sz w:val="28"/>
          <w:szCs w:val="28"/>
        </w:rPr>
      </w:pPr>
    </w:p>
    <w:p w14:paraId="207E13D0" w14:textId="77777777" w:rsidR="00880B55" w:rsidRPr="00785787" w:rsidRDefault="00880B55" w:rsidP="00880B55">
      <w:pPr>
        <w:pStyle w:val="32"/>
        <w:spacing w:after="0"/>
        <w:ind w:left="0" w:right="47" w:firstLine="709"/>
        <w:jc w:val="center"/>
        <w:rPr>
          <w:noProof/>
          <w:color w:val="000000" w:themeColor="text1"/>
          <w:sz w:val="28"/>
          <w:szCs w:val="28"/>
        </w:rPr>
      </w:pPr>
      <w:r w:rsidRPr="00785787">
        <w:rPr>
          <w:noProof/>
          <w:color w:val="000000" w:themeColor="text1"/>
          <w:sz w:val="28"/>
          <w:szCs w:val="28"/>
        </w:rPr>
        <w:object w:dxaOrig="7270" w:dyaOrig="1641" w14:anchorId="144CE9B7">
          <v:shape id="_x0000_i1029" type="#_x0000_t75" style="width:305.4pt;height:89.4pt" o:ole="">
            <v:imagedata r:id="rId21" o:title=""/>
          </v:shape>
          <o:OLEObject Type="Embed" ProgID="ChemDraw.Document.6.0" ShapeID="_x0000_i1029" DrawAspect="Content" ObjectID="_1777273774" r:id="rId22"/>
        </w:object>
      </w:r>
    </w:p>
    <w:p w14:paraId="1FCACD15" w14:textId="77777777" w:rsidR="00880B55" w:rsidRPr="00785787" w:rsidRDefault="00880B55" w:rsidP="00880B55">
      <w:pPr>
        <w:pStyle w:val="32"/>
        <w:spacing w:after="0"/>
        <w:ind w:left="0" w:right="47" w:firstLine="709"/>
        <w:jc w:val="both"/>
        <w:rPr>
          <w:noProof/>
          <w:color w:val="000000" w:themeColor="text1"/>
          <w:sz w:val="28"/>
          <w:szCs w:val="28"/>
        </w:rPr>
      </w:pPr>
      <w:r w:rsidRPr="00785787">
        <w:rPr>
          <w:noProof/>
          <w:color w:val="000000" w:themeColor="text1"/>
          <w:sz w:val="28"/>
          <w:szCs w:val="28"/>
        </w:rPr>
        <w:t xml:space="preserve">           α, транс-(3-СН</w:t>
      </w:r>
      <w:r w:rsidRPr="00785787">
        <w:rPr>
          <w:noProof/>
          <w:color w:val="000000" w:themeColor="text1"/>
          <w:sz w:val="28"/>
          <w:szCs w:val="28"/>
          <w:vertAlign w:val="subscript"/>
        </w:rPr>
        <w:t>3</w:t>
      </w:r>
      <w:r w:rsidRPr="00785787">
        <w:rPr>
          <w:noProof/>
          <w:color w:val="000000" w:themeColor="text1"/>
          <w:sz w:val="28"/>
          <w:szCs w:val="28"/>
        </w:rPr>
        <w:t>/4-Ph)                              β, цис-(3-СН</w:t>
      </w:r>
      <w:r w:rsidRPr="00785787">
        <w:rPr>
          <w:noProof/>
          <w:color w:val="000000" w:themeColor="text1"/>
          <w:sz w:val="28"/>
          <w:szCs w:val="28"/>
          <w:vertAlign w:val="subscript"/>
        </w:rPr>
        <w:t>3</w:t>
      </w:r>
      <w:r w:rsidRPr="00785787">
        <w:rPr>
          <w:noProof/>
          <w:color w:val="000000" w:themeColor="text1"/>
          <w:sz w:val="28"/>
          <w:szCs w:val="28"/>
        </w:rPr>
        <w:t>/4-Ph)</w:t>
      </w:r>
    </w:p>
    <w:p w14:paraId="422A7326" w14:textId="77777777" w:rsidR="00880B55" w:rsidRPr="00785787" w:rsidRDefault="00880B55" w:rsidP="00880B55">
      <w:pPr>
        <w:pStyle w:val="32"/>
        <w:spacing w:after="0"/>
        <w:ind w:left="0" w:right="47" w:firstLine="709"/>
        <w:jc w:val="both"/>
        <w:rPr>
          <w:noProof/>
          <w:color w:val="000000" w:themeColor="text1"/>
          <w:sz w:val="28"/>
          <w:szCs w:val="28"/>
        </w:rPr>
      </w:pPr>
    </w:p>
    <w:p w14:paraId="71904E72" w14:textId="251E1D46"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Изомер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продин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шетел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ету күші бойынша бір-бірі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ерекшеленеді: α-продин (қол жетім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өнім) 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жақындай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ал β-продин 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3</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түсе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6D7E5A86" w14:textId="0E771E2C" w:rsidR="00CC10BA"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lastRenderedPageBreak/>
        <w:t xml:space="preserve">Протеин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десметилпродин сериясы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анальгетиктері ыңғай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синтез әдісі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шикізат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қолжетімділігі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танымал 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481E5CDB" w14:textId="22BA49F0" w:rsidR="00880B55" w:rsidRPr="00785787" w:rsidRDefault="00880B55" w:rsidP="00880B55">
      <w:pPr>
        <w:pStyle w:val="32"/>
        <w:spacing w:after="0"/>
        <w:ind w:left="0" w:right="47" w:firstLine="567"/>
        <w:jc w:val="both"/>
        <w:rPr>
          <w:noProof/>
          <w:color w:val="000000" w:themeColor="text1"/>
          <w:sz w:val="28"/>
          <w:szCs w:val="28"/>
        </w:rPr>
      </w:pPr>
      <w:r w:rsidRPr="00785787">
        <w:rPr>
          <w:noProof/>
          <w:color w:val="000000" w:themeColor="text1"/>
          <w:sz w:val="28"/>
          <w:szCs w:val="28"/>
        </w:rPr>
        <w:t>4-фенил-4-ацилоксипиперидин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синтезінде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жартылай өнімдері 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4-оксопиперидин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синтездеу әдістері 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сипаттал</w:t>
      </w:r>
      <w:r w:rsidR="00AB39D8" w:rsidRPr="00AB39D8">
        <w:rPr>
          <w:noProof/>
          <w:vanish/>
          <w:color w:val="000000" w:themeColor="text1"/>
          <w:spacing w:val="-20"/>
          <w:w w:val="1"/>
          <w:sz w:val="28"/>
          <w:szCs w:val="28"/>
        </w:rPr>
        <w:t>‬</w:t>
      </w:r>
      <w:r w:rsidR="00AB39D8">
        <w:rPr>
          <w:noProof/>
          <w:color w:val="000000" w:themeColor="text1"/>
          <w:sz w:val="28"/>
          <w:szCs w:val="28"/>
        </w:rPr>
        <w:t>ған.</w:t>
      </w:r>
    </w:p>
    <w:p w14:paraId="4FDD17B2" w14:textId="78008AA8" w:rsidR="00880B55" w:rsidRPr="00785787" w:rsidRDefault="00880B55" w:rsidP="00880B55">
      <w:pPr>
        <w:pStyle w:val="32"/>
        <w:spacing w:after="0"/>
        <w:ind w:left="0" w:right="47" w:firstLine="709"/>
        <w:jc w:val="both"/>
        <w:rPr>
          <w:noProof/>
          <w:color w:val="000000" w:themeColor="text1"/>
          <w:sz w:val="28"/>
          <w:szCs w:val="28"/>
        </w:rPr>
      </w:pPr>
      <w:r w:rsidRPr="00785787">
        <w:rPr>
          <w:noProof/>
          <w:color w:val="000000" w:themeColor="text1"/>
          <w:sz w:val="28"/>
          <w:szCs w:val="28"/>
        </w:rPr>
        <w:t>4-фенилпиперидин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құрылым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арасында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 байланыс заңдылықтар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кең ауқымы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синтез</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жүргізу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ба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жетпес көмек 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6FE2F535" w14:textId="41B2D916" w:rsidR="00880B55" w:rsidRPr="00785787" w:rsidRDefault="00880B55" w:rsidP="00880B55">
      <w:pPr>
        <w:pStyle w:val="32"/>
        <w:spacing w:after="0"/>
        <w:ind w:left="0" w:right="47" w:firstLine="709"/>
        <w:jc w:val="both"/>
        <w:rPr>
          <w:noProof/>
          <w:color w:val="000000" w:themeColor="text1"/>
          <w:sz w:val="28"/>
          <w:szCs w:val="28"/>
        </w:rPr>
      </w:pPr>
      <w:r w:rsidRPr="00785787">
        <w:rPr>
          <w:noProof/>
          <w:color w:val="000000" w:themeColor="text1"/>
          <w:sz w:val="28"/>
          <w:szCs w:val="28"/>
        </w:rPr>
        <w:t>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айтылған</w:t>
      </w:r>
      <w:r w:rsidR="00AB39D8" w:rsidRPr="00AB39D8">
        <w:rPr>
          <w:noProof/>
          <w:vanish/>
          <w:color w:val="000000" w:themeColor="text1"/>
          <w:spacing w:val="-20"/>
          <w:w w:val="1"/>
          <w:sz w:val="28"/>
          <w:szCs w:val="28"/>
        </w:rPr>
        <w:t>‬</w:t>
      </w:r>
      <w:r w:rsidR="00AB39D8">
        <w:rPr>
          <w:noProof/>
          <w:color w:val="000000" w:themeColor="text1"/>
          <w:sz w:val="28"/>
          <w:szCs w:val="28"/>
        </w:rPr>
        <w:t>дай,</w:t>
      </w:r>
      <w:r w:rsidRPr="00785787">
        <w:rPr>
          <w:noProof/>
          <w:color w:val="000000" w:themeColor="text1"/>
          <w:sz w:val="28"/>
          <w:szCs w:val="28"/>
        </w:rPr>
        <w:t xml:space="preserve"> Кеңес Одағын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жоғары 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ауырсыну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дәрілер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іздеу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профессор Назаров қызметкерлер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жүргіз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00917C4F" w:rsidRPr="00785787">
        <w:rPr>
          <w:noProof/>
          <w:color w:val="000000" w:themeColor="text1"/>
          <w:sz w:val="28"/>
          <w:szCs w:val="28"/>
        </w:rPr>
        <w:t>қолдану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917C4F" w:rsidRPr="00785787">
        <w:rPr>
          <w:noProof/>
          <w:color w:val="000000" w:themeColor="text1"/>
          <w:sz w:val="28"/>
          <w:szCs w:val="28"/>
        </w:rPr>
        <w:t>ұсыныл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917C4F" w:rsidRPr="00785787">
        <w:rPr>
          <w:noProof/>
          <w:color w:val="000000" w:themeColor="text1"/>
          <w:sz w:val="28"/>
          <w:szCs w:val="28"/>
        </w:rPr>
        <w:t xml:space="preserve">промедол </w:t>
      </w:r>
      <w:r w:rsidRPr="00785787">
        <w:rPr>
          <w:noProof/>
          <w:color w:val="000000" w:themeColor="text1"/>
          <w:sz w:val="28"/>
          <w:szCs w:val="28"/>
        </w:rPr>
        <w:t>деп аталат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препарат табыл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0E5E185" w14:textId="45AD36CA" w:rsidR="00880B55" w:rsidRPr="00785787" w:rsidRDefault="00880B55" w:rsidP="00880B55">
      <w:pPr>
        <w:ind w:right="47" w:firstLine="709"/>
        <w:jc w:val="both"/>
        <w:rPr>
          <w:noProof/>
          <w:color w:val="000000" w:themeColor="text1"/>
          <w:sz w:val="28"/>
          <w:szCs w:val="28"/>
        </w:rPr>
      </w:pPr>
      <w:r w:rsidRPr="00785787">
        <w:rPr>
          <w:noProof/>
          <w:color w:val="000000" w:themeColor="text1"/>
          <w:sz w:val="28"/>
          <w:szCs w:val="28"/>
        </w:rPr>
        <w:t>Пиперидин қатарында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тобы-N-алмастырыл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4-анилинопиперидондар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туындылары. Бұл анальгетик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алғаш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өкілі-Фентанил, [1-(2-фенилэтилен)-4-(N-пропионилфениламин)пиперидин гидрохлориді], оны алғаш рет 1959 жы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Янсен сипатта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w:t>
      </w:r>
      <w:r w:rsidR="00B124A0" w:rsidRPr="00785787">
        <w:rPr>
          <w:noProof/>
          <w:color w:val="000000" w:themeColor="text1"/>
          <w:sz w:val="28"/>
          <w:szCs w:val="28"/>
        </w:rPr>
        <w:t>2</w:t>
      </w:r>
      <w:r w:rsidR="00917C4F" w:rsidRPr="00785787">
        <w:rPr>
          <w:noProof/>
          <w:color w:val="000000" w:themeColor="text1"/>
          <w:sz w:val="28"/>
          <w:szCs w:val="28"/>
        </w:rPr>
        <w:t>4</w:t>
      </w:r>
      <w:r w:rsidRPr="00785787">
        <w:rPr>
          <w:noProof/>
          <w:color w:val="000000" w:themeColor="text1"/>
          <w:sz w:val="28"/>
          <w:szCs w:val="28"/>
        </w:rPr>
        <w:t>]. Ол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бірі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Фентанил - қыс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есірт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анальгети</w:t>
      </w:r>
      <w:r w:rsidR="00AB39D8" w:rsidRPr="00AB39D8">
        <w:rPr>
          <w:noProof/>
          <w:vanish/>
          <w:color w:val="000000" w:themeColor="text1"/>
          <w:spacing w:val="-20"/>
          <w:w w:val="1"/>
          <w:sz w:val="28"/>
          <w:szCs w:val="28"/>
        </w:rPr>
        <w:t>‬</w:t>
      </w:r>
      <w:r w:rsidR="00AB39D8">
        <w:rPr>
          <w:noProof/>
          <w:color w:val="000000" w:themeColor="text1"/>
          <w:sz w:val="28"/>
          <w:szCs w:val="28"/>
        </w:rPr>
        <w:t>гі,</w:t>
      </w:r>
      <w:r w:rsidRPr="00785787">
        <w:rPr>
          <w:noProof/>
          <w:color w:val="000000" w:themeColor="text1"/>
          <w:sz w:val="28"/>
          <w:szCs w:val="28"/>
        </w:rPr>
        <w:t xml:space="preserve"> μ-опиоид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рецепторлар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агонисті;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әсері бойынша морфин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100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ар</w:t>
      </w:r>
      <w:r w:rsidR="00AB39D8" w:rsidRPr="00AB39D8">
        <w:rPr>
          <w:noProof/>
          <w:vanish/>
          <w:color w:val="000000" w:themeColor="text1"/>
          <w:spacing w:val="-20"/>
          <w:w w:val="1"/>
          <w:sz w:val="28"/>
          <w:szCs w:val="28"/>
        </w:rPr>
        <w:t>‬</w:t>
      </w:r>
      <w:r w:rsidR="00AB39D8">
        <w:rPr>
          <w:noProof/>
          <w:color w:val="000000" w:themeColor="text1"/>
          <w:sz w:val="28"/>
          <w:szCs w:val="28"/>
        </w:rPr>
        <w:t>тық.</w:t>
      </w:r>
      <w:r w:rsidRPr="00785787">
        <w:rPr>
          <w:noProof/>
          <w:color w:val="000000" w:themeColor="text1"/>
          <w:sz w:val="28"/>
          <w:szCs w:val="28"/>
        </w:rPr>
        <w:t xml:space="preserve"> Фентанил анестезиология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реаниматология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хирургия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операция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алдын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премедикация үш</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кіріспе анестезия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операция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анальгезия үш</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миокард инфарктісінде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онкология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науқастарда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созылма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ауырсыну синдромдарында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ауырсыну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басу үш</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сондай-ақ антипсихотиктер</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мыса</w:t>
      </w:r>
      <w:r w:rsidR="00AB39D8" w:rsidRPr="00AB39D8">
        <w:rPr>
          <w:noProof/>
          <w:vanish/>
          <w:color w:val="000000" w:themeColor="text1"/>
          <w:spacing w:val="-20"/>
          <w:w w:val="1"/>
          <w:sz w:val="28"/>
          <w:szCs w:val="28"/>
        </w:rPr>
        <w:t>‬</w:t>
      </w:r>
      <w:r w:rsidR="00AB39D8">
        <w:rPr>
          <w:noProof/>
          <w:color w:val="000000" w:themeColor="text1"/>
          <w:sz w:val="28"/>
          <w:szCs w:val="28"/>
        </w:rPr>
        <w:t>лы,</w:t>
      </w:r>
      <w:r w:rsidRPr="00785787">
        <w:rPr>
          <w:noProof/>
          <w:color w:val="000000" w:themeColor="text1"/>
          <w:sz w:val="28"/>
          <w:szCs w:val="28"/>
        </w:rPr>
        <w:t xml:space="preserve"> дроперидол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біріктіріл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нейролептанальгезияны жүргізу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E09A17B" w14:textId="02DE93C4"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 xml:space="preserve"> 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келесі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Pr="00785787">
        <w:rPr>
          <w:noProof/>
          <w:color w:val="000000" w:themeColor="text1"/>
          <w:sz w:val="28"/>
          <w:szCs w:val="28"/>
        </w:rPr>
        <w:t xml:space="preserve">тізбек бойынша алады: </w:t>
      </w:r>
    </w:p>
    <w:p w14:paraId="7217AD75" w14:textId="77777777" w:rsidR="002401C2" w:rsidRPr="00785787" w:rsidRDefault="002401C2" w:rsidP="00880B55">
      <w:pPr>
        <w:ind w:right="47" w:firstLine="567"/>
        <w:jc w:val="both"/>
        <w:rPr>
          <w:noProof/>
          <w:color w:val="000000" w:themeColor="text1"/>
          <w:sz w:val="28"/>
          <w:szCs w:val="28"/>
        </w:rPr>
      </w:pPr>
    </w:p>
    <w:p w14:paraId="1284B065"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9175" w:dyaOrig="3058" w14:anchorId="65AEDCC8">
          <v:shape id="_x0000_i1030" type="#_x0000_t75" style="width:444.6pt;height:146.4pt" o:ole="">
            <v:imagedata r:id="rId23" o:title=""/>
          </v:shape>
          <o:OLEObject Type="Embed" ProgID="ChemDraw.Document.6.0" ShapeID="_x0000_i1030" DrawAspect="Content" ObjectID="_1777273775" r:id="rId24"/>
        </w:object>
      </w:r>
      <w:r w:rsidRPr="00785787">
        <w:rPr>
          <w:noProof/>
          <w:color w:val="000000" w:themeColor="text1"/>
          <w:sz w:val="28"/>
          <w:szCs w:val="28"/>
        </w:rPr>
        <w:t xml:space="preserve">  </w:t>
      </w:r>
    </w:p>
    <w:p w14:paraId="076FDBD3" w14:textId="2258D0C4" w:rsidR="00880B55" w:rsidRPr="00785787" w:rsidRDefault="00880B55" w:rsidP="00990EE2">
      <w:pPr>
        <w:ind w:right="47"/>
        <w:jc w:val="center"/>
        <w:rPr>
          <w:b/>
          <w:i/>
          <w:noProof/>
          <w:color w:val="000000" w:themeColor="text1"/>
          <w:sz w:val="28"/>
          <w:szCs w:val="28"/>
        </w:rPr>
      </w:pPr>
      <w:r w:rsidRPr="00785787">
        <w:rPr>
          <w:b/>
          <w:i/>
          <w:noProof/>
          <w:color w:val="000000" w:themeColor="text1"/>
          <w:sz w:val="28"/>
          <w:szCs w:val="28"/>
        </w:rPr>
        <w:t>Фентанил</w:t>
      </w:r>
    </w:p>
    <w:p w14:paraId="6950EBEA" w14:textId="77777777" w:rsidR="00880B55" w:rsidRPr="00785787" w:rsidRDefault="00880B55" w:rsidP="00880B55">
      <w:pPr>
        <w:ind w:right="47" w:firstLine="709"/>
        <w:jc w:val="both"/>
        <w:rPr>
          <w:noProof/>
          <w:color w:val="000000" w:themeColor="text1"/>
          <w:sz w:val="28"/>
          <w:szCs w:val="28"/>
        </w:rPr>
      </w:pPr>
    </w:p>
    <w:p w14:paraId="6EEDED27" w14:textId="0479BBE0" w:rsidR="00CC10BA" w:rsidRPr="00785787" w:rsidRDefault="00880B55" w:rsidP="00381809">
      <w:pPr>
        <w:ind w:right="47" w:firstLine="567"/>
        <w:jc w:val="both"/>
        <w:rPr>
          <w:noProof/>
          <w:color w:val="000000" w:themeColor="text1"/>
          <w:sz w:val="28"/>
          <w:szCs w:val="28"/>
        </w:rPr>
      </w:pPr>
      <w:r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жанама әсерлері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жаңа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алу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белгі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модификация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Мыса</w:t>
      </w:r>
      <w:r w:rsidR="00AB39D8" w:rsidRPr="00AB39D8">
        <w:rPr>
          <w:noProof/>
          <w:vanish/>
          <w:color w:val="000000" w:themeColor="text1"/>
          <w:spacing w:val="-20"/>
          <w:w w:val="1"/>
          <w:sz w:val="28"/>
          <w:szCs w:val="28"/>
        </w:rPr>
        <w:t>‬</w:t>
      </w:r>
      <w:r w:rsidR="00AB39D8">
        <w:rPr>
          <w:noProof/>
          <w:color w:val="000000" w:themeColor="text1"/>
          <w:sz w:val="28"/>
          <w:szCs w:val="28"/>
        </w:rPr>
        <w:t>лы,</w:t>
      </w:r>
      <w:r w:rsidRPr="00785787">
        <w:rPr>
          <w:noProof/>
          <w:color w:val="000000" w:themeColor="text1"/>
          <w:sz w:val="28"/>
          <w:szCs w:val="28"/>
        </w:rPr>
        <w:t xml:space="preserve"> фентанил молекулас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модификациялау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аналогтары алынды: </w:t>
      </w:r>
      <w:r w:rsidRPr="00785787">
        <w:rPr>
          <w:i/>
          <w:noProof/>
          <w:color w:val="000000" w:themeColor="text1"/>
          <w:sz w:val="28"/>
          <w:szCs w:val="28"/>
        </w:rPr>
        <w:t>альфентанил, суфентанил</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lastRenderedPageBreak/>
        <w:t>ремифентанил</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көрсеткіш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бойынша 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00381809" w:rsidRPr="00785787">
        <w:rPr>
          <w:noProof/>
          <w:color w:val="000000" w:themeColor="text1"/>
          <w:sz w:val="28"/>
          <w:szCs w:val="28"/>
        </w:rPr>
        <w:t>анальгетиктен 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381809"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917C4F" w:rsidRPr="00785787">
        <w:rPr>
          <w:noProof/>
          <w:color w:val="000000" w:themeColor="text1"/>
          <w:sz w:val="28"/>
          <w:szCs w:val="28"/>
        </w:rPr>
        <w:t>[25].</w:t>
      </w:r>
      <w:r w:rsidRPr="00785787">
        <w:rPr>
          <w:noProof/>
          <w:color w:val="000000" w:themeColor="text1"/>
          <w:sz w:val="28"/>
          <w:szCs w:val="28"/>
        </w:rPr>
        <w:t xml:space="preserve"> Соны</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Альфентанил 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p>
    <w:p w14:paraId="60776E09" w14:textId="4FC7641A" w:rsidR="00880B55" w:rsidRPr="00785787" w:rsidRDefault="00880B55" w:rsidP="00CC10BA">
      <w:pPr>
        <w:ind w:right="47"/>
        <w:jc w:val="both"/>
        <w:rPr>
          <w:noProof/>
          <w:color w:val="000000" w:themeColor="text1"/>
          <w:sz w:val="28"/>
          <w:szCs w:val="28"/>
        </w:rPr>
      </w:pP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4</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әлсіз, бірақ тез басталуы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ету ұзақты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бар; суфентанил 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5-10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тезірек 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етеді; ремифентанил 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әлдеқай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әрекет ету уақы</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қыс</w:t>
      </w:r>
      <w:r w:rsidR="00AB39D8" w:rsidRPr="00AB39D8">
        <w:rPr>
          <w:noProof/>
          <w:vanish/>
          <w:color w:val="000000" w:themeColor="text1"/>
          <w:spacing w:val="-20"/>
          <w:w w:val="1"/>
          <w:sz w:val="28"/>
          <w:szCs w:val="28"/>
        </w:rPr>
        <w:t>‬</w:t>
      </w:r>
      <w:r w:rsidR="00AB39D8">
        <w:rPr>
          <w:noProof/>
          <w:color w:val="000000" w:themeColor="text1"/>
          <w:sz w:val="28"/>
          <w:szCs w:val="28"/>
        </w:rPr>
        <w:t>қа.</w:t>
      </w:r>
    </w:p>
    <w:p w14:paraId="11666621" w14:textId="77777777" w:rsidR="002401C2" w:rsidRPr="00785787" w:rsidRDefault="002401C2" w:rsidP="00CC10BA">
      <w:pPr>
        <w:ind w:right="47"/>
        <w:jc w:val="both"/>
        <w:rPr>
          <w:noProof/>
          <w:color w:val="000000" w:themeColor="text1"/>
          <w:sz w:val="28"/>
          <w:szCs w:val="28"/>
        </w:rPr>
      </w:pPr>
    </w:p>
    <w:p w14:paraId="60C53D0A" w14:textId="77777777" w:rsidR="00880B55" w:rsidRPr="00785787" w:rsidRDefault="00880B55" w:rsidP="00880B55">
      <w:pPr>
        <w:ind w:right="47" w:firstLine="709"/>
        <w:jc w:val="both"/>
        <w:rPr>
          <w:noProof/>
          <w:color w:val="000000" w:themeColor="text1"/>
          <w:sz w:val="28"/>
          <w:szCs w:val="28"/>
        </w:rPr>
      </w:pPr>
    </w:p>
    <w:p w14:paraId="09C38672" w14:textId="79C4F3D2" w:rsidR="00880B55" w:rsidRPr="00785787" w:rsidRDefault="00CC10BA" w:rsidP="00880B55">
      <w:pPr>
        <w:ind w:right="47" w:firstLine="709"/>
        <w:jc w:val="center"/>
        <w:rPr>
          <w:noProof/>
          <w:color w:val="000000" w:themeColor="text1"/>
          <w:sz w:val="28"/>
          <w:szCs w:val="28"/>
        </w:rPr>
      </w:pPr>
      <w:r w:rsidRPr="00785787">
        <w:rPr>
          <w:noProof/>
          <w:color w:val="000000" w:themeColor="text1"/>
          <w:sz w:val="28"/>
          <w:szCs w:val="28"/>
        </w:rPr>
        <w:object w:dxaOrig="8704" w:dyaOrig="2882" w14:anchorId="0058D38E">
          <v:shape id="_x0000_i1031" type="#_x0000_t75" style="width:410.4pt;height:117.6pt" o:ole="">
            <v:imagedata r:id="rId25" o:title=""/>
          </v:shape>
          <o:OLEObject Type="Embed" ProgID="ChemDraw.Document.6.0" ShapeID="_x0000_i1031" DrawAspect="Content" ObjectID="_1777273776" r:id="rId26"/>
        </w:object>
      </w:r>
    </w:p>
    <w:p w14:paraId="2D0986C7" w14:textId="37C559D2" w:rsidR="00880B55" w:rsidRPr="00785787" w:rsidRDefault="00880B55" w:rsidP="00CC10BA">
      <w:pPr>
        <w:pStyle w:val="2"/>
        <w:ind w:left="0" w:right="47"/>
        <w:rPr>
          <w:noProof/>
          <w:color w:val="000000" w:themeColor="text1"/>
        </w:rPr>
      </w:pPr>
    </w:p>
    <w:p w14:paraId="61843F15" w14:textId="77777777" w:rsidR="00880B55" w:rsidRPr="00785787" w:rsidRDefault="00880B55" w:rsidP="00880B55">
      <w:pPr>
        <w:pStyle w:val="2"/>
        <w:ind w:left="0" w:right="47" w:firstLine="709"/>
        <w:rPr>
          <w:noProof/>
          <w:color w:val="000000" w:themeColor="text1"/>
        </w:rPr>
      </w:pPr>
      <w:r w:rsidRPr="00785787">
        <w:rPr>
          <w:noProof/>
          <w:color w:val="000000" w:themeColor="text1"/>
        </w:rPr>
        <w:t xml:space="preserve">                     Алфентанил                    Суфентанил                       Ремифентанил</w:t>
      </w:r>
    </w:p>
    <w:p w14:paraId="2974EAB6" w14:textId="77777777" w:rsidR="00880B55" w:rsidRPr="00785787" w:rsidRDefault="00880B55" w:rsidP="00880B55">
      <w:pPr>
        <w:ind w:right="47" w:firstLine="709"/>
        <w:jc w:val="both"/>
        <w:rPr>
          <w:noProof/>
          <w:color w:val="000000" w:themeColor="text1"/>
          <w:sz w:val="28"/>
          <w:szCs w:val="28"/>
        </w:rPr>
      </w:pPr>
    </w:p>
    <w:p w14:paraId="055D190B" w14:textId="264755CD"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аналогтар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зерттеу саласында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Армян ғалымдары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жүргіз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жұмысы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нәтижесі - фенаридин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    [1-(2-фенилэтил)-2,5-диметил-4-N-пропиониланилинопиперидин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ғалымдары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осы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ұқсас зерттеулері 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практика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оксмефентан</w:t>
      </w:r>
      <w:r w:rsidR="00381809" w:rsidRPr="00785787">
        <w:rPr>
          <w:noProof/>
          <w:color w:val="000000" w:themeColor="text1"/>
          <w:sz w:val="28"/>
          <w:szCs w:val="28"/>
        </w:rPr>
        <w:t>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81809" w:rsidRPr="00785787">
        <w:rPr>
          <w:noProof/>
          <w:color w:val="000000" w:themeColor="text1"/>
          <w:sz w:val="28"/>
          <w:szCs w:val="28"/>
        </w:rPr>
        <w:t>ұсыну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381809" w:rsidRPr="00785787">
        <w:rPr>
          <w:noProof/>
          <w:color w:val="000000" w:themeColor="text1"/>
          <w:sz w:val="28"/>
          <w:szCs w:val="28"/>
        </w:rPr>
        <w:t>мүмкіндік бер</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бойынша бұл препарат фентанил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10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p>
    <w:p w14:paraId="6EA50C46" w14:textId="77777777" w:rsidR="002401C2" w:rsidRPr="00785787" w:rsidRDefault="002401C2" w:rsidP="00880B55">
      <w:pPr>
        <w:ind w:right="47" w:firstLine="567"/>
        <w:jc w:val="both"/>
        <w:rPr>
          <w:noProof/>
          <w:color w:val="000000" w:themeColor="text1"/>
          <w:sz w:val="28"/>
          <w:szCs w:val="28"/>
        </w:rPr>
      </w:pPr>
    </w:p>
    <w:p w14:paraId="2068C6F3" w14:textId="77777777" w:rsidR="002401C2" w:rsidRPr="00785787" w:rsidRDefault="002401C2" w:rsidP="00880B55">
      <w:pPr>
        <w:ind w:right="47" w:firstLine="567"/>
        <w:jc w:val="both"/>
        <w:rPr>
          <w:noProof/>
          <w:color w:val="000000" w:themeColor="text1"/>
          <w:sz w:val="28"/>
          <w:szCs w:val="28"/>
        </w:rPr>
      </w:pPr>
    </w:p>
    <w:p w14:paraId="5F967510" w14:textId="4B41A234" w:rsidR="00880B55" w:rsidRPr="00785787" w:rsidRDefault="00CC10BA" w:rsidP="00880B55">
      <w:pPr>
        <w:ind w:right="47" w:firstLine="709"/>
        <w:jc w:val="center"/>
        <w:rPr>
          <w:noProof/>
          <w:color w:val="000000" w:themeColor="text1"/>
          <w:sz w:val="28"/>
          <w:szCs w:val="28"/>
        </w:rPr>
      </w:pPr>
      <w:r w:rsidRPr="00785787">
        <w:rPr>
          <w:noProof/>
          <w:color w:val="000000" w:themeColor="text1"/>
          <w:sz w:val="28"/>
          <w:szCs w:val="28"/>
        </w:rPr>
        <w:object w:dxaOrig="6634" w:dyaOrig="3152" w14:anchorId="6AB89B77">
          <v:shape id="_x0000_i1032" type="#_x0000_t75" style="width:383.4pt;height:119.4pt" o:ole="">
            <v:imagedata r:id="rId27" o:title=""/>
          </v:shape>
          <o:OLEObject Type="Embed" ProgID="ChemDraw.Document.6.0" ShapeID="_x0000_i1032" DrawAspect="Content" ObjectID="_1777273777" r:id="rId28"/>
        </w:object>
      </w:r>
    </w:p>
    <w:p w14:paraId="2A15DE40" w14:textId="6DCDE34D" w:rsidR="00880B55" w:rsidRPr="00785787" w:rsidRDefault="00880B55" w:rsidP="00880B55">
      <w:pPr>
        <w:pStyle w:val="9"/>
        <w:spacing w:before="0"/>
        <w:ind w:right="47" w:firstLine="709"/>
        <w:jc w:val="both"/>
        <w:rPr>
          <w:rFonts w:ascii="Times New Roman" w:hAnsi="Times New Roman" w:cs="Times New Roman"/>
          <w:b/>
          <w:i w:val="0"/>
          <w:noProof/>
          <w:color w:val="000000" w:themeColor="text1"/>
          <w:sz w:val="28"/>
          <w:szCs w:val="28"/>
        </w:rPr>
      </w:pPr>
      <w:r w:rsidRPr="00785787">
        <w:rPr>
          <w:rFonts w:ascii="Times New Roman" w:hAnsi="Times New Roman" w:cs="Times New Roman"/>
          <w:b/>
          <w:i w:val="0"/>
          <w:noProof/>
          <w:color w:val="000000" w:themeColor="text1"/>
          <w:sz w:val="28"/>
          <w:szCs w:val="28"/>
        </w:rPr>
        <w:t xml:space="preserve">                   Фенаридин                                          Оксмефентанил</w:t>
      </w:r>
    </w:p>
    <w:p w14:paraId="23FC0542" w14:textId="77777777" w:rsidR="00880B55" w:rsidRPr="00785787" w:rsidRDefault="00880B55" w:rsidP="00880B55">
      <w:pPr>
        <w:ind w:right="47" w:firstLine="567"/>
        <w:jc w:val="both"/>
        <w:rPr>
          <w:noProof/>
          <w:color w:val="000000" w:themeColor="text1"/>
          <w:sz w:val="28"/>
          <w:szCs w:val="28"/>
        </w:rPr>
      </w:pPr>
    </w:p>
    <w:p w14:paraId="16627DCF" w14:textId="270676F4"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Фентанил туындылары арасын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жоғары 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іздеу бүгін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күн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жалғасу</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Қазір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көрсетет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қатарда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бірнеше 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(R=Н, алкил, </w:t>
      </w:r>
      <w:r w:rsidR="00381809" w:rsidRPr="00785787">
        <w:rPr>
          <w:noProof/>
          <w:color w:val="000000" w:themeColor="text1"/>
          <w:sz w:val="28"/>
          <w:szCs w:val="28"/>
        </w:rPr>
        <w:t>циклоалкил, алкенил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381809" w:rsidRPr="00785787">
        <w:rPr>
          <w:noProof/>
          <w:color w:val="000000" w:themeColor="text1"/>
          <w:sz w:val="28"/>
          <w:szCs w:val="28"/>
        </w:rPr>
        <w:t>т.б.)</w:t>
      </w:r>
      <w:r w:rsidRPr="00785787">
        <w:rPr>
          <w:noProof/>
          <w:color w:val="000000" w:themeColor="text1"/>
          <w:sz w:val="28"/>
          <w:szCs w:val="28"/>
        </w:rPr>
        <w:t>.</w:t>
      </w:r>
    </w:p>
    <w:p w14:paraId="5B8136F4" w14:textId="77777777" w:rsidR="00880B55" w:rsidRPr="00785787" w:rsidRDefault="00880B55" w:rsidP="00880B55">
      <w:pPr>
        <w:ind w:right="47" w:firstLine="567"/>
        <w:jc w:val="both"/>
        <w:rPr>
          <w:noProof/>
          <w:color w:val="000000" w:themeColor="text1"/>
          <w:sz w:val="28"/>
          <w:szCs w:val="28"/>
        </w:rPr>
      </w:pPr>
    </w:p>
    <w:p w14:paraId="072616CB"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8073" w:dyaOrig="2755" w14:anchorId="47311CDE">
          <v:shape id="_x0000_i1033" type="#_x0000_t75" style="width:381.6pt;height:128.4pt" o:ole="">
            <v:imagedata r:id="rId29" o:title=""/>
          </v:shape>
          <o:OLEObject Type="Embed" ProgID="ChemDraw.Document.6.0" ShapeID="_x0000_i1033" DrawAspect="Content" ObjectID="_1777273778" r:id="rId30"/>
        </w:object>
      </w:r>
    </w:p>
    <w:p w14:paraId="1E04826A" w14:textId="77777777" w:rsidR="00D536A4" w:rsidRPr="00785787" w:rsidRDefault="00D536A4" w:rsidP="00880B55">
      <w:pPr>
        <w:ind w:right="47" w:firstLine="567"/>
        <w:jc w:val="both"/>
        <w:rPr>
          <w:noProof/>
          <w:color w:val="000000" w:themeColor="text1"/>
          <w:sz w:val="28"/>
          <w:szCs w:val="28"/>
        </w:rPr>
      </w:pPr>
    </w:p>
    <w:p w14:paraId="5B452FA7" w14:textId="18F936EA"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ғасыр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жетпіс</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жылдары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бастап КСРО ГКНТ тапсыры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бойынша А. Б. Бектұров  атында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химия ғылымдары институты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зертханасын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жоғары 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іздеу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 xml:space="preserve">   4-фенилпиперидин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жүйе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синтетика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стереохимия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бастал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1,2,5-триметил-4-фенил-4-пропионилоксипиперидин (Промедол)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1-(2-фенилэтил)-4-(N-фенилпропионил-амидо)пиперидин (Фентанил) хлорсутек тұздары бол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8420592" w14:textId="0E4B0624"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Бұл 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бағыт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жүргізілді: 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жаңа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синтезі, стереохимия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ек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(кеңістіктік) құрылымы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байланыс орнату.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реактивтілігі</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не,</w:t>
      </w:r>
      <w:r w:rsidRPr="00785787">
        <w:rPr>
          <w:noProof/>
          <w:color w:val="000000" w:themeColor="text1"/>
          <w:sz w:val="28"/>
          <w:szCs w:val="28"/>
        </w:rPr>
        <w:t xml:space="preserve"> ең басты</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байланы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тура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тұжырым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жасау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381809" w:rsidRPr="00785787">
        <w:rPr>
          <w:noProof/>
          <w:color w:val="000000" w:themeColor="text1"/>
          <w:sz w:val="28"/>
          <w:szCs w:val="28"/>
        </w:rPr>
        <w:t>жаңа ғылыми дәлел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381809"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917C4F" w:rsidRPr="00785787">
        <w:rPr>
          <w:noProof/>
          <w:color w:val="000000" w:themeColor="text1"/>
          <w:sz w:val="28"/>
          <w:szCs w:val="28"/>
        </w:rPr>
        <w:t>[26]</w:t>
      </w:r>
      <w:r w:rsidRPr="00785787">
        <w:rPr>
          <w:noProof/>
          <w:color w:val="000000" w:themeColor="text1"/>
          <w:sz w:val="28"/>
          <w:szCs w:val="28"/>
        </w:rPr>
        <w:t xml:space="preserve">.  </w:t>
      </w:r>
    </w:p>
    <w:p w14:paraId="67DC54BB" w14:textId="29BBB62F"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N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 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4-фенил-4-пропионилоксипиперидиндер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 xml:space="preserve">бойынша морфин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промедол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3-30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се,</w:t>
      </w:r>
      <w:r w:rsidRPr="00785787">
        <w:rPr>
          <w:noProof/>
          <w:color w:val="000000" w:themeColor="text1"/>
          <w:sz w:val="28"/>
          <w:szCs w:val="28"/>
        </w:rPr>
        <w:t xml:space="preserve"> ал 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бойынша – 2-100 есе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асат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есірт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көрсетпейт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ауырсыну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тудырат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дозалар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AAB6799" w14:textId="5FFA8FBE" w:rsidR="00880B55" w:rsidRPr="00785787" w:rsidRDefault="00880B55" w:rsidP="00880B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7" w:firstLine="567"/>
        <w:contextualSpacing/>
        <w:jc w:val="both"/>
        <w:rPr>
          <w:noProof/>
          <w:color w:val="000000" w:themeColor="text1"/>
          <w:sz w:val="28"/>
          <w:szCs w:val="28"/>
        </w:rPr>
      </w:pP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нейроғылым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институтын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4-фенилпиперидин сериясы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туындылары Новокузнецк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физика ғылыми-зерттеу институты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фармакология зертханасын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зерттеулері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 xml:space="preserve">талдау құрылым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арасында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заңдылықтар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бұл жаңа 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синтез</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жүргізу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мүмкіндік бере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Просидол,                1-(2-этоксиэтил)-4-фенил-4-пропионилоксипиперидин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жетілд</w:t>
      </w:r>
      <w:r w:rsidR="00381809" w:rsidRPr="00785787">
        <w:rPr>
          <w:noProof/>
          <w:color w:val="000000" w:themeColor="text1"/>
          <w:sz w:val="28"/>
          <w:szCs w:val="28"/>
        </w:rPr>
        <w:t>ірілгендер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00381809" w:rsidRPr="00785787">
        <w:rPr>
          <w:noProof/>
          <w:color w:val="000000" w:themeColor="text1"/>
          <w:sz w:val="28"/>
          <w:szCs w:val="28"/>
        </w:rPr>
        <w:t>бірі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381809" w:rsidRPr="00785787">
        <w:rPr>
          <w:noProof/>
          <w:color w:val="000000" w:themeColor="text1"/>
          <w:sz w:val="28"/>
          <w:szCs w:val="28"/>
        </w:rPr>
        <w:t>шық</w:t>
      </w:r>
      <w:r w:rsidR="00AB39D8" w:rsidRPr="00AB39D8">
        <w:rPr>
          <w:noProof/>
          <w:vanish/>
          <w:color w:val="000000" w:themeColor="text1"/>
          <w:spacing w:val="-20"/>
          <w:w w:val="1"/>
          <w:sz w:val="28"/>
          <w:szCs w:val="28"/>
        </w:rPr>
        <w:t>‬</w:t>
      </w:r>
      <w:r w:rsidR="00AB39D8">
        <w:rPr>
          <w:noProof/>
          <w:color w:val="000000" w:themeColor="text1"/>
          <w:sz w:val="28"/>
          <w:szCs w:val="28"/>
        </w:rPr>
        <w:t>ты.</w:t>
      </w:r>
    </w:p>
    <w:p w14:paraId="6CB20E01" w14:textId="77777777" w:rsidR="00880B55" w:rsidRPr="00785787" w:rsidRDefault="00880B55" w:rsidP="00880B55">
      <w:pPr>
        <w:ind w:right="47" w:firstLine="709"/>
        <w:jc w:val="center"/>
        <w:rPr>
          <w:b/>
          <w:i/>
          <w:noProof/>
          <w:color w:val="000000" w:themeColor="text1"/>
          <w:sz w:val="28"/>
          <w:szCs w:val="28"/>
        </w:rPr>
      </w:pPr>
      <w:r w:rsidRPr="00785787">
        <w:rPr>
          <w:noProof/>
          <w:color w:val="000000" w:themeColor="text1"/>
          <w:sz w:val="28"/>
          <w:szCs w:val="28"/>
        </w:rPr>
        <w:object w:dxaOrig="8496" w:dyaOrig="2604" w14:anchorId="422D4372">
          <v:shape id="_x0000_i1034" type="#_x0000_t75" style="width:401.4pt;height:108.6pt" o:ole="">
            <v:imagedata r:id="rId31" o:title="" cropbottom="7250f"/>
          </v:shape>
          <o:OLEObject Type="Embed" ProgID="ChemDraw.Document.6.0" ShapeID="_x0000_i1034" DrawAspect="Content" ObjectID="_1777273779" r:id="rId32"/>
        </w:object>
      </w:r>
    </w:p>
    <w:p w14:paraId="05D029C3" w14:textId="77777777" w:rsidR="00880B55" w:rsidRPr="00785787" w:rsidRDefault="00880B55" w:rsidP="00880B55">
      <w:pPr>
        <w:ind w:right="47" w:firstLine="709"/>
        <w:jc w:val="both"/>
        <w:rPr>
          <w:b/>
          <w:i/>
          <w:noProof/>
          <w:color w:val="000000" w:themeColor="text1"/>
          <w:sz w:val="28"/>
          <w:szCs w:val="28"/>
        </w:rPr>
      </w:pPr>
      <w:r w:rsidRPr="00785787">
        <w:rPr>
          <w:b/>
          <w:i/>
          <w:noProof/>
          <w:color w:val="000000" w:themeColor="text1"/>
          <w:sz w:val="28"/>
          <w:szCs w:val="28"/>
        </w:rPr>
        <w:t xml:space="preserve">                                                                                        </w:t>
      </w:r>
    </w:p>
    <w:p w14:paraId="1DDED8D0" w14:textId="06086913" w:rsidR="00880B55" w:rsidRPr="00785787" w:rsidRDefault="00880B55" w:rsidP="00880B55">
      <w:pPr>
        <w:ind w:right="47" w:firstLine="709"/>
        <w:jc w:val="both"/>
        <w:rPr>
          <w:b/>
          <w:i/>
          <w:noProof/>
          <w:color w:val="000000" w:themeColor="text1"/>
          <w:sz w:val="28"/>
          <w:szCs w:val="28"/>
        </w:rPr>
      </w:pPr>
      <w:r w:rsidRPr="00785787">
        <w:rPr>
          <w:b/>
          <w:i/>
          <w:noProof/>
          <w:color w:val="000000" w:themeColor="text1"/>
          <w:sz w:val="28"/>
          <w:szCs w:val="28"/>
        </w:rPr>
        <w:t xml:space="preserve">                                 </w:t>
      </w:r>
      <w:r w:rsidR="00990EE2" w:rsidRPr="00785787">
        <w:rPr>
          <w:b/>
          <w:i/>
          <w:noProof/>
          <w:color w:val="000000" w:themeColor="text1"/>
          <w:sz w:val="28"/>
          <w:szCs w:val="28"/>
        </w:rPr>
        <w:t xml:space="preserve">                                 </w:t>
      </w:r>
      <w:r w:rsidRPr="00785787">
        <w:rPr>
          <w:b/>
          <w:i/>
          <w:noProof/>
          <w:color w:val="000000" w:themeColor="text1"/>
          <w:sz w:val="28"/>
          <w:szCs w:val="28"/>
        </w:rPr>
        <w:t xml:space="preserve">                   Просидол</w:t>
      </w:r>
    </w:p>
    <w:p w14:paraId="0930552B" w14:textId="77777777" w:rsidR="00880B55" w:rsidRPr="00785787" w:rsidRDefault="00880B55" w:rsidP="00880B55">
      <w:pPr>
        <w:ind w:right="47" w:firstLine="567"/>
        <w:jc w:val="both"/>
        <w:rPr>
          <w:noProof/>
          <w:color w:val="000000" w:themeColor="text1"/>
          <w:sz w:val="28"/>
          <w:szCs w:val="28"/>
        </w:rPr>
      </w:pPr>
    </w:p>
    <w:p w14:paraId="1E400F8A" w14:textId="75E3115E"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айтылған</w:t>
      </w:r>
      <w:r w:rsidR="00AB39D8" w:rsidRPr="00AB39D8">
        <w:rPr>
          <w:noProof/>
          <w:vanish/>
          <w:color w:val="000000" w:themeColor="text1"/>
          <w:spacing w:val="-20"/>
          <w:w w:val="1"/>
          <w:sz w:val="28"/>
          <w:szCs w:val="28"/>
        </w:rPr>
        <w:t>‬</w:t>
      </w:r>
      <w:r w:rsidR="00AB39D8">
        <w:rPr>
          <w:noProof/>
          <w:color w:val="000000" w:themeColor="text1"/>
          <w:sz w:val="28"/>
          <w:szCs w:val="28"/>
        </w:rPr>
        <w:t>дай,</w:t>
      </w:r>
      <w:r w:rsidRPr="00785787">
        <w:rPr>
          <w:noProof/>
          <w:color w:val="000000" w:themeColor="text1"/>
          <w:sz w:val="28"/>
          <w:szCs w:val="28"/>
        </w:rPr>
        <w:t xml:space="preserve"> просидол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таблеткасы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түрі 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жиынтық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жиынтықтар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толықтыру</w:t>
      </w:r>
      <w:r w:rsidR="00AB39D8" w:rsidRPr="00AB39D8">
        <w:rPr>
          <w:noProof/>
          <w:vanish/>
          <w:color w:val="000000" w:themeColor="text1"/>
          <w:spacing w:val="-20"/>
          <w:w w:val="1"/>
          <w:sz w:val="28"/>
          <w:szCs w:val="28"/>
        </w:rPr>
        <w:t>‬</w:t>
      </w:r>
      <w:r w:rsidR="00AB39D8">
        <w:rPr>
          <w:noProof/>
          <w:color w:val="000000" w:themeColor="text1"/>
          <w:sz w:val="28"/>
          <w:szCs w:val="28"/>
        </w:rPr>
        <w:t>ға,</w:t>
      </w:r>
      <w:r w:rsidRPr="00785787">
        <w:rPr>
          <w:noProof/>
          <w:color w:val="000000" w:themeColor="text1"/>
          <w:sz w:val="28"/>
          <w:szCs w:val="28"/>
        </w:rPr>
        <w:t xml:space="preserve"> бейбіт 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төтенше 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(апат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медицинасы)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эвакуация кезеңдерін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медицина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кеңі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қолдану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балама дәрі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қарастырылуы мүмк</w:t>
      </w:r>
      <w:r w:rsidR="00AB39D8" w:rsidRPr="00AB39D8">
        <w:rPr>
          <w:noProof/>
          <w:vanish/>
          <w:color w:val="000000" w:themeColor="text1"/>
          <w:spacing w:val="-20"/>
          <w:w w:val="1"/>
          <w:sz w:val="28"/>
          <w:szCs w:val="28"/>
        </w:rPr>
        <w:t>‬</w:t>
      </w:r>
      <w:r w:rsidR="00AB39D8">
        <w:rPr>
          <w:noProof/>
          <w:color w:val="000000" w:themeColor="text1"/>
          <w:sz w:val="28"/>
          <w:szCs w:val="28"/>
        </w:rPr>
        <w:t>ін.</w:t>
      </w:r>
    </w:p>
    <w:p w14:paraId="1AA0EE76" w14:textId="3A7D2640"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Просидол  Ресей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w:t>
      </w:r>
      <w:r w:rsidR="00B124A0" w:rsidRPr="00785787">
        <w:rPr>
          <w:noProof/>
          <w:color w:val="000000" w:themeColor="text1"/>
          <w:sz w:val="28"/>
          <w:szCs w:val="28"/>
        </w:rPr>
        <w:t>2</w:t>
      </w:r>
      <w:r w:rsidR="00917C4F" w:rsidRPr="00785787">
        <w:rPr>
          <w:noProof/>
          <w:color w:val="000000" w:themeColor="text1"/>
          <w:sz w:val="28"/>
          <w:szCs w:val="28"/>
        </w:rPr>
        <w:t>7</w:t>
      </w:r>
      <w:r w:rsidRPr="00785787">
        <w:rPr>
          <w:noProof/>
          <w:color w:val="000000" w:themeColor="text1"/>
          <w:sz w:val="28"/>
          <w:szCs w:val="28"/>
        </w:rPr>
        <w:t>], ҚР [</w:t>
      </w:r>
      <w:r w:rsidR="00B124A0" w:rsidRPr="00785787">
        <w:rPr>
          <w:noProof/>
          <w:color w:val="000000" w:themeColor="text1"/>
          <w:sz w:val="28"/>
          <w:szCs w:val="28"/>
        </w:rPr>
        <w:t>2</w:t>
      </w:r>
      <w:r w:rsidR="00917C4F" w:rsidRPr="00785787">
        <w:rPr>
          <w:noProof/>
          <w:color w:val="000000" w:themeColor="text1"/>
          <w:sz w:val="28"/>
          <w:szCs w:val="28"/>
        </w:rPr>
        <w:t>8</w:t>
      </w:r>
      <w:r w:rsidRPr="00785787">
        <w:rPr>
          <w:noProof/>
          <w:color w:val="000000" w:themeColor="text1"/>
          <w:sz w:val="28"/>
          <w:szCs w:val="28"/>
        </w:rPr>
        <w:t>]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Швейцария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 [</w:t>
      </w:r>
      <w:r w:rsidR="00B124A0" w:rsidRPr="00785787">
        <w:rPr>
          <w:noProof/>
          <w:color w:val="000000" w:themeColor="text1"/>
          <w:sz w:val="28"/>
          <w:szCs w:val="28"/>
        </w:rPr>
        <w:t>2</w:t>
      </w:r>
      <w:r w:rsidR="00917C4F" w:rsidRPr="00785787">
        <w:rPr>
          <w:noProof/>
          <w:color w:val="000000" w:themeColor="text1"/>
          <w:sz w:val="28"/>
          <w:szCs w:val="28"/>
        </w:rPr>
        <w:t>9</w:t>
      </w:r>
      <w:r w:rsidRPr="00785787">
        <w:rPr>
          <w:noProof/>
          <w:color w:val="000000" w:themeColor="text1"/>
          <w:sz w:val="28"/>
          <w:szCs w:val="28"/>
        </w:rPr>
        <w:t>] патенттел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2AE8E9BA" w14:textId="2BC6F7BD" w:rsidR="00880B55" w:rsidRPr="00785787" w:rsidRDefault="00880B55" w:rsidP="00880B55">
      <w:pPr>
        <w:ind w:right="47" w:firstLine="567"/>
        <w:jc w:val="both"/>
        <w:rPr>
          <w:noProof/>
          <w:color w:val="000000" w:themeColor="text1"/>
          <w:sz w:val="28"/>
          <w:szCs w:val="28"/>
          <w:lang w:eastAsia="ko-KR"/>
        </w:rPr>
      </w:pPr>
      <w:r w:rsidRPr="00785787">
        <w:rPr>
          <w:noProof/>
          <w:color w:val="000000" w:themeColor="text1"/>
          <w:sz w:val="28"/>
          <w:szCs w:val="28"/>
          <w:lang w:eastAsia="ko-KR"/>
        </w:rPr>
        <w:t>Жартылай өнім-пиперидон негізінде</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гі </w:t>
      </w:r>
      <w:r w:rsidRPr="00785787">
        <w:rPr>
          <w:noProof/>
          <w:color w:val="000000" w:themeColor="text1"/>
          <w:sz w:val="28"/>
          <w:szCs w:val="28"/>
          <w:lang w:eastAsia="ko-KR"/>
        </w:rPr>
        <w:t>просидол синтезі</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нің </w:t>
      </w:r>
      <w:r w:rsidRPr="00785787">
        <w:rPr>
          <w:noProof/>
          <w:color w:val="000000" w:themeColor="text1"/>
          <w:sz w:val="28"/>
          <w:szCs w:val="28"/>
          <w:lang w:eastAsia="ko-KR"/>
        </w:rPr>
        <w:t>химия</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лық </w:t>
      </w:r>
      <w:r w:rsidRPr="00785787">
        <w:rPr>
          <w:noProof/>
          <w:color w:val="000000" w:themeColor="text1"/>
          <w:sz w:val="28"/>
          <w:szCs w:val="28"/>
          <w:lang w:eastAsia="ko-KR"/>
        </w:rPr>
        <w:t>схема</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сы </w:t>
      </w:r>
      <w:r w:rsidRPr="00785787">
        <w:rPr>
          <w:noProof/>
          <w:color w:val="000000" w:themeColor="text1"/>
          <w:sz w:val="28"/>
          <w:szCs w:val="28"/>
          <w:lang w:eastAsia="ko-KR"/>
        </w:rPr>
        <w:t>келесі кезеңдер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ді </w:t>
      </w:r>
      <w:r w:rsidRPr="00785787">
        <w:rPr>
          <w:noProof/>
          <w:color w:val="000000" w:themeColor="text1"/>
          <w:sz w:val="28"/>
          <w:szCs w:val="28"/>
          <w:lang w:eastAsia="ko-KR"/>
        </w:rPr>
        <w:t>қамтиды:</w:t>
      </w:r>
    </w:p>
    <w:p w14:paraId="445B5BA3" w14:textId="2A72F153"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кету керек, 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4-пиперидон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ан</w:t>
      </w:r>
      <w:r w:rsidR="003C2EC8" w:rsidRPr="00785787">
        <w:rPr>
          <w:noProof/>
          <w:color w:val="000000" w:themeColor="text1"/>
          <w:sz w:val="28"/>
          <w:szCs w:val="28"/>
        </w:rPr>
        <w:t>альгетик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бірақ </w:t>
      </w:r>
      <w:r w:rsidRPr="00785787">
        <w:rPr>
          <w:i/>
          <w:noProof/>
          <w:color w:val="000000" w:themeColor="text1"/>
          <w:sz w:val="28"/>
          <w:szCs w:val="28"/>
        </w:rPr>
        <w:t>Просидол</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дан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бұл оны 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қарапайымдылығ</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реагенттер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қолжетімділі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бағас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процес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аппарат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дизайн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білдіре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4CD4DBE1" w14:textId="77777777" w:rsidR="002401C2" w:rsidRPr="00785787" w:rsidRDefault="002401C2" w:rsidP="00880B55">
      <w:pPr>
        <w:ind w:right="47" w:firstLine="567"/>
        <w:jc w:val="both"/>
        <w:rPr>
          <w:noProof/>
          <w:color w:val="000000" w:themeColor="text1"/>
          <w:sz w:val="28"/>
          <w:szCs w:val="28"/>
        </w:rPr>
      </w:pPr>
    </w:p>
    <w:p w14:paraId="7FD75899" w14:textId="77777777" w:rsidR="00880B55" w:rsidRPr="00785787" w:rsidRDefault="00880B55" w:rsidP="00990EE2">
      <w:pPr>
        <w:ind w:right="47"/>
        <w:jc w:val="center"/>
        <w:rPr>
          <w:noProof/>
          <w:color w:val="000000" w:themeColor="text1"/>
          <w:sz w:val="28"/>
          <w:szCs w:val="28"/>
        </w:rPr>
      </w:pPr>
      <w:r w:rsidRPr="00785787">
        <w:rPr>
          <w:noProof/>
          <w:color w:val="000000" w:themeColor="text1"/>
          <w:sz w:val="28"/>
          <w:szCs w:val="28"/>
        </w:rPr>
        <w:object w:dxaOrig="6371" w:dyaOrig="2912" w14:anchorId="5D813B3D">
          <v:shape id="_x0000_i1035" type="#_x0000_t75" style="width:282pt;height:114.6pt" o:ole="">
            <v:imagedata r:id="rId33" o:title="" cropbottom="6482f"/>
          </v:shape>
          <o:OLEObject Type="Embed" ProgID="ChemDraw.Document.6.0" ShapeID="_x0000_i1035" DrawAspect="Content" ObjectID="_1777273780" r:id="rId34"/>
        </w:object>
      </w:r>
    </w:p>
    <w:p w14:paraId="036EE45D" w14:textId="77777777" w:rsidR="00880B55" w:rsidRPr="00785787" w:rsidRDefault="00880B55" w:rsidP="00880B55">
      <w:pPr>
        <w:ind w:right="47" w:firstLine="709"/>
        <w:jc w:val="center"/>
        <w:rPr>
          <w:noProof/>
          <w:color w:val="000000" w:themeColor="text1"/>
          <w:sz w:val="28"/>
          <w:szCs w:val="28"/>
        </w:rPr>
      </w:pPr>
    </w:p>
    <w:p w14:paraId="503B8426"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7112" w:dyaOrig="2569" w14:anchorId="41CA704C">
          <v:shape id="_x0000_i1036" type="#_x0000_t75" style="width:324pt;height:120pt" o:ole="">
            <v:imagedata r:id="rId35" o:title=""/>
          </v:shape>
          <o:OLEObject Type="Embed" ProgID="ChemDraw.Document.6.0" ShapeID="_x0000_i1036" DrawAspect="Content" ObjectID="_1777273781" r:id="rId36"/>
        </w:object>
      </w:r>
    </w:p>
    <w:p w14:paraId="164980C5" w14:textId="77777777" w:rsidR="00880B55" w:rsidRPr="00785787" w:rsidRDefault="00880B55" w:rsidP="00880B55">
      <w:pPr>
        <w:pStyle w:val="2"/>
        <w:ind w:left="0" w:right="47" w:firstLine="709"/>
        <w:jc w:val="center"/>
        <w:rPr>
          <w:noProof/>
          <w:color w:val="000000" w:themeColor="text1"/>
        </w:rPr>
      </w:pPr>
      <w:r w:rsidRPr="00785787">
        <w:rPr>
          <w:noProof/>
          <w:color w:val="000000" w:themeColor="text1"/>
        </w:rPr>
        <w:t xml:space="preserve">                                        </w:t>
      </w:r>
    </w:p>
    <w:p w14:paraId="1CDDCCAD" w14:textId="77777777" w:rsidR="00880B55" w:rsidRPr="00785787" w:rsidRDefault="00880B55" w:rsidP="00880B55">
      <w:pPr>
        <w:pStyle w:val="2"/>
        <w:ind w:left="0" w:right="47" w:firstLine="709"/>
        <w:jc w:val="center"/>
        <w:rPr>
          <w:noProof/>
          <w:color w:val="000000" w:themeColor="text1"/>
        </w:rPr>
      </w:pPr>
      <w:r w:rsidRPr="00785787">
        <w:rPr>
          <w:noProof/>
          <w:color w:val="000000" w:themeColor="text1"/>
        </w:rPr>
        <w:t xml:space="preserve">                               Бутадол</w:t>
      </w:r>
    </w:p>
    <w:p w14:paraId="0401CACA" w14:textId="77777777" w:rsidR="00880B55" w:rsidRPr="00785787" w:rsidRDefault="00880B55" w:rsidP="00880B55">
      <w:pPr>
        <w:ind w:right="47" w:firstLine="709"/>
        <w:jc w:val="both"/>
        <w:rPr>
          <w:noProof/>
          <w:color w:val="000000" w:themeColor="text1"/>
          <w:sz w:val="28"/>
          <w:szCs w:val="28"/>
        </w:rPr>
      </w:pPr>
    </w:p>
    <w:p w14:paraId="53CD54DD" w14:textId="7F806B69"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2,6-диарил 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анальгетик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ең 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деңгейі промедол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2-4</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аса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(енгізген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20-60 минуттан кейін).</w:t>
      </w:r>
    </w:p>
    <w:p w14:paraId="073D85F2" w14:textId="77777777" w:rsidR="00880B55" w:rsidRPr="00785787" w:rsidRDefault="00880B55" w:rsidP="00880B55">
      <w:pPr>
        <w:ind w:right="47" w:firstLine="567"/>
        <w:jc w:val="both"/>
        <w:rPr>
          <w:noProof/>
          <w:color w:val="000000" w:themeColor="text1"/>
          <w:sz w:val="28"/>
          <w:szCs w:val="28"/>
        </w:rPr>
      </w:pPr>
    </w:p>
    <w:p w14:paraId="5E48385B" w14:textId="77777777" w:rsidR="00880B55" w:rsidRPr="00785787" w:rsidRDefault="00880B55" w:rsidP="00880B55">
      <w:pPr>
        <w:ind w:right="47" w:firstLine="709"/>
        <w:rPr>
          <w:noProof/>
          <w:color w:val="000000" w:themeColor="text1"/>
          <w:sz w:val="28"/>
          <w:szCs w:val="28"/>
        </w:rPr>
      </w:pPr>
      <w:r w:rsidRPr="00785787">
        <w:rPr>
          <w:noProof/>
          <w:color w:val="000000" w:themeColor="text1"/>
          <w:sz w:val="28"/>
          <w:szCs w:val="28"/>
        </w:rPr>
        <w:t xml:space="preserve">            </w:t>
      </w:r>
      <w:r w:rsidRPr="00785787">
        <w:rPr>
          <w:noProof/>
          <w:color w:val="000000" w:themeColor="text1"/>
          <w:sz w:val="28"/>
          <w:szCs w:val="28"/>
        </w:rPr>
        <w:object w:dxaOrig="6303" w:dyaOrig="2554" w14:anchorId="0E42E4FC">
          <v:shape id="_x0000_i1037" type="#_x0000_t75" style="width:318pt;height:96pt" o:ole="">
            <v:imagedata r:id="rId37" o:title="" cropbottom="8623f"/>
          </v:shape>
          <o:OLEObject Type="Embed" ProgID="ChemDraw.Document.6.0" ShapeID="_x0000_i1037" DrawAspect="Content" ObjectID="_1777273782" r:id="rId38"/>
        </w:object>
      </w:r>
    </w:p>
    <w:p w14:paraId="13A6D1AE" w14:textId="77777777" w:rsidR="00880B55" w:rsidRPr="00785787" w:rsidRDefault="00880B55" w:rsidP="00880B55">
      <w:pPr>
        <w:ind w:right="47" w:firstLine="709"/>
        <w:jc w:val="both"/>
        <w:rPr>
          <w:noProof/>
          <w:color w:val="000000" w:themeColor="text1"/>
          <w:sz w:val="28"/>
          <w:szCs w:val="28"/>
        </w:rPr>
      </w:pPr>
    </w:p>
    <w:p w14:paraId="01C6B2CB" w14:textId="436D3419"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4-(4</w:t>
      </w:r>
      <w:r w:rsidRPr="00785787">
        <w:rPr>
          <w:noProof/>
          <w:color w:val="000000" w:themeColor="text1"/>
          <w:sz w:val="28"/>
          <w:szCs w:val="28"/>
          <w:vertAlign w:val="superscript"/>
        </w:rPr>
        <w:t>1</w:t>
      </w:r>
      <w:r w:rsidRPr="00785787">
        <w:rPr>
          <w:noProof/>
          <w:color w:val="000000" w:themeColor="text1"/>
          <w:sz w:val="28"/>
          <w:szCs w:val="28"/>
        </w:rPr>
        <w:t>-хлорфенил)-4-гидроксипиперидин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жаңа қатары синтездел</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потенциал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3C2EC8"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3C2EC8"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3C2EC8"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барлы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көрсететін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Ең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бензол сақинасында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Br атомы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EC5BA29"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lang w:val="en-US"/>
        </w:rPr>
        <w:drawing>
          <wp:inline distT="0" distB="0" distL="0" distR="0" wp14:anchorId="22952C3D" wp14:editId="4FCEE3D2">
            <wp:extent cx="4953000" cy="1676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53000" cy="1676400"/>
                    </a:xfrm>
                    <a:prstGeom prst="rect">
                      <a:avLst/>
                    </a:prstGeom>
                    <a:noFill/>
                    <a:ln>
                      <a:noFill/>
                    </a:ln>
                  </pic:spPr>
                </pic:pic>
              </a:graphicData>
            </a:graphic>
          </wp:inline>
        </w:drawing>
      </w:r>
    </w:p>
    <w:p w14:paraId="42839B60" w14:textId="77777777" w:rsidR="00880B55" w:rsidRPr="00785787" w:rsidRDefault="00880B55" w:rsidP="00880B55">
      <w:pPr>
        <w:ind w:right="47" w:firstLine="709"/>
        <w:jc w:val="both"/>
        <w:rPr>
          <w:noProof/>
          <w:color w:val="000000" w:themeColor="text1"/>
          <w:sz w:val="28"/>
          <w:szCs w:val="28"/>
        </w:rPr>
      </w:pPr>
    </w:p>
    <w:p w14:paraId="4DEC929B" w14:textId="696AAE17" w:rsidR="00880B55" w:rsidRPr="00785787" w:rsidRDefault="00880B55" w:rsidP="00880B55">
      <w:pPr>
        <w:tabs>
          <w:tab w:val="left" w:pos="567"/>
        </w:tabs>
        <w:ind w:right="47" w:firstLine="567"/>
        <w:jc w:val="both"/>
        <w:rPr>
          <w:noProof/>
          <w:color w:val="000000" w:themeColor="text1"/>
          <w:sz w:val="28"/>
          <w:szCs w:val="28"/>
        </w:rPr>
      </w:pPr>
      <w:r w:rsidRPr="00785787">
        <w:rPr>
          <w:noProof/>
          <w:color w:val="000000" w:themeColor="text1"/>
          <w:sz w:val="28"/>
          <w:szCs w:val="28"/>
        </w:rPr>
        <w:t>Неміс ғалымдары 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4-фенил-1-(1-фенил-циклогексил)-1,2,3,6-тетрагидропиридиндер</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(R=алкил, гало</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алкилтио)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қолай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тұздар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4-диметиламин-(N-фенилциклогексил)пиперидин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құрамын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ингредиент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қолданылат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B124A0" w:rsidRPr="00785787">
        <w:rPr>
          <w:noProof/>
          <w:color w:val="000000" w:themeColor="text1"/>
          <w:sz w:val="28"/>
          <w:szCs w:val="28"/>
        </w:rPr>
        <w:t>[3</w:t>
      </w:r>
      <w:r w:rsidR="00CA05C9" w:rsidRPr="00785787">
        <w:rPr>
          <w:noProof/>
          <w:color w:val="000000" w:themeColor="text1"/>
          <w:sz w:val="28"/>
          <w:szCs w:val="28"/>
        </w:rPr>
        <w:t>0</w:t>
      </w:r>
      <w:r w:rsidRPr="00785787">
        <w:rPr>
          <w:noProof/>
          <w:color w:val="000000" w:themeColor="text1"/>
          <w:sz w:val="28"/>
          <w:szCs w:val="28"/>
        </w:rPr>
        <w:t>] 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туындылар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патентте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07C13142"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8100" w:dyaOrig="2354" w14:anchorId="37575510">
          <v:shape id="_x0000_i1038" type="#_x0000_t75" style="width:324pt;height:84pt" o:ole="">
            <v:imagedata r:id="rId40" o:title="" cropbottom="6682f"/>
          </v:shape>
          <o:OLEObject Type="Embed" ProgID="ChemDraw.Document.6.0" ShapeID="_x0000_i1038" DrawAspect="Content" ObjectID="_1777273783" r:id="rId41"/>
        </w:object>
      </w:r>
    </w:p>
    <w:p w14:paraId="198B6880" w14:textId="71584FE9"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Жапон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ғалым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пиридин анальгетиктері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синтезін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қол жеткіз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невропатология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ауырсыну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емдеу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анальгетиктердіал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434C0D5"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lang w:val="en-US"/>
        </w:rPr>
        <w:drawing>
          <wp:inline distT="0" distB="0" distL="0" distR="0" wp14:anchorId="4F06C9F4" wp14:editId="527E673D">
            <wp:extent cx="3284220" cy="16422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91208" cy="1645781"/>
                    </a:xfrm>
                    <a:prstGeom prst="rect">
                      <a:avLst/>
                    </a:prstGeom>
                    <a:noFill/>
                    <a:ln>
                      <a:noFill/>
                    </a:ln>
                  </pic:spPr>
                </pic:pic>
              </a:graphicData>
            </a:graphic>
          </wp:inline>
        </w:drawing>
      </w:r>
    </w:p>
    <w:p w14:paraId="2A15BCD1" w14:textId="77777777"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lastRenderedPageBreak/>
        <w:t>X=CHOH, CH</w:t>
      </w:r>
      <w:r w:rsidRPr="00785787">
        <w:rPr>
          <w:noProof/>
          <w:color w:val="000000" w:themeColor="text1"/>
          <w:sz w:val="28"/>
          <w:szCs w:val="28"/>
          <w:vertAlign w:val="subscript"/>
        </w:rPr>
        <w:t>2</w:t>
      </w:r>
      <w:r w:rsidRPr="00785787">
        <w:rPr>
          <w:noProof/>
          <w:color w:val="000000" w:themeColor="text1"/>
          <w:sz w:val="28"/>
          <w:szCs w:val="28"/>
        </w:rPr>
        <w:t>; А=Рh, гетерил; R=H, алкил, R</w:t>
      </w:r>
      <w:r w:rsidRPr="00785787">
        <w:rPr>
          <w:noProof/>
          <w:color w:val="000000" w:themeColor="text1"/>
          <w:sz w:val="28"/>
          <w:szCs w:val="28"/>
          <w:vertAlign w:val="superscript"/>
        </w:rPr>
        <w:t>1</w:t>
      </w:r>
      <w:r w:rsidRPr="00785787">
        <w:rPr>
          <w:noProof/>
          <w:color w:val="000000" w:themeColor="text1"/>
          <w:sz w:val="28"/>
          <w:szCs w:val="28"/>
        </w:rPr>
        <w:t>=R, R</w:t>
      </w:r>
      <w:r w:rsidRPr="00785787">
        <w:rPr>
          <w:noProof/>
          <w:color w:val="000000" w:themeColor="text1"/>
          <w:sz w:val="28"/>
          <w:szCs w:val="28"/>
          <w:vertAlign w:val="superscript"/>
        </w:rPr>
        <w:t>2</w:t>
      </w:r>
      <w:r w:rsidRPr="00785787">
        <w:rPr>
          <w:noProof/>
          <w:color w:val="000000" w:themeColor="text1"/>
          <w:sz w:val="28"/>
          <w:szCs w:val="28"/>
        </w:rPr>
        <w:t>=EtO, (СН</w:t>
      </w:r>
      <w:r w:rsidRPr="00785787">
        <w:rPr>
          <w:noProof/>
          <w:color w:val="000000" w:themeColor="text1"/>
          <w:sz w:val="28"/>
          <w:szCs w:val="28"/>
          <w:vertAlign w:val="subscript"/>
        </w:rPr>
        <w:t>3</w:t>
      </w:r>
      <w:r w:rsidRPr="00785787">
        <w:rPr>
          <w:noProof/>
          <w:color w:val="000000" w:themeColor="text1"/>
          <w:sz w:val="28"/>
          <w:szCs w:val="28"/>
        </w:rPr>
        <w:t>)</w:t>
      </w:r>
      <w:r w:rsidRPr="00785787">
        <w:rPr>
          <w:noProof/>
          <w:color w:val="000000" w:themeColor="text1"/>
          <w:sz w:val="28"/>
          <w:szCs w:val="28"/>
          <w:vertAlign w:val="subscript"/>
        </w:rPr>
        <w:t>2</w:t>
      </w:r>
      <w:r w:rsidRPr="00785787">
        <w:rPr>
          <w:noProof/>
          <w:color w:val="000000" w:themeColor="text1"/>
          <w:sz w:val="28"/>
          <w:szCs w:val="28"/>
        </w:rPr>
        <w:t>CHO;              Z=СН</w:t>
      </w:r>
      <w:r w:rsidRPr="00785787">
        <w:rPr>
          <w:noProof/>
          <w:color w:val="000000" w:themeColor="text1"/>
          <w:sz w:val="28"/>
          <w:szCs w:val="28"/>
          <w:vertAlign w:val="subscript"/>
        </w:rPr>
        <w:t>2</w:t>
      </w:r>
      <w:r w:rsidRPr="00785787">
        <w:rPr>
          <w:noProof/>
          <w:color w:val="000000" w:themeColor="text1"/>
          <w:sz w:val="28"/>
          <w:szCs w:val="28"/>
        </w:rPr>
        <w:t>; А=О, NR</w:t>
      </w:r>
      <w:r w:rsidRPr="00785787">
        <w:rPr>
          <w:noProof/>
          <w:color w:val="000000" w:themeColor="text1"/>
          <w:sz w:val="28"/>
          <w:szCs w:val="28"/>
          <w:vertAlign w:val="superscript"/>
        </w:rPr>
        <w:t>3</w:t>
      </w:r>
      <w:r w:rsidRPr="00785787">
        <w:rPr>
          <w:noProof/>
          <w:color w:val="000000" w:themeColor="text1"/>
          <w:sz w:val="28"/>
          <w:szCs w:val="28"/>
        </w:rPr>
        <w:t>; R</w:t>
      </w:r>
      <w:r w:rsidRPr="00785787">
        <w:rPr>
          <w:noProof/>
          <w:color w:val="000000" w:themeColor="text1"/>
          <w:sz w:val="28"/>
          <w:szCs w:val="28"/>
          <w:vertAlign w:val="superscript"/>
        </w:rPr>
        <w:t>1</w:t>
      </w:r>
      <w:r w:rsidRPr="00785787">
        <w:rPr>
          <w:noProof/>
          <w:color w:val="000000" w:themeColor="text1"/>
          <w:sz w:val="28"/>
          <w:szCs w:val="28"/>
        </w:rPr>
        <w:t>.</w:t>
      </w:r>
    </w:p>
    <w:p w14:paraId="1EF96B54" w14:textId="4092D0F4"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Азот атомын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гетероцикл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алмастырғыштары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4-фенил-4-гидроксипиперидин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жаңа серия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физиология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қолай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тұздары анальг</w:t>
      </w:r>
      <w:r w:rsidR="00AA1A6F" w:rsidRPr="00785787">
        <w:rPr>
          <w:noProof/>
          <w:color w:val="000000" w:themeColor="text1"/>
          <w:sz w:val="28"/>
          <w:szCs w:val="28"/>
        </w:rPr>
        <w:t>етик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A1A6F"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AA1A6F" w:rsidRPr="00785787">
        <w:rPr>
          <w:noProof/>
          <w:color w:val="000000" w:themeColor="text1"/>
          <w:sz w:val="28"/>
          <w:szCs w:val="28"/>
        </w:rPr>
        <w:t>патенттеле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51DABE32" w14:textId="77777777" w:rsidR="00465722" w:rsidRPr="00785787" w:rsidRDefault="00465722" w:rsidP="00880B55">
      <w:pPr>
        <w:ind w:right="47" w:firstLine="567"/>
        <w:jc w:val="both"/>
        <w:rPr>
          <w:noProof/>
          <w:color w:val="000000" w:themeColor="text1"/>
          <w:sz w:val="28"/>
          <w:szCs w:val="28"/>
        </w:rPr>
      </w:pPr>
    </w:p>
    <w:p w14:paraId="61974157"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4599" w:dyaOrig="2424" w14:anchorId="2C672586">
          <v:shape id="_x0000_i1039" type="#_x0000_t75" style="width:240pt;height:90pt" o:ole="">
            <v:imagedata r:id="rId43" o:title="" cropbottom="6489f"/>
          </v:shape>
          <o:OLEObject Type="Embed" ProgID="ChemDraw.Document.6.0" ShapeID="_x0000_i1039" DrawAspect="Content" ObjectID="_1777273784" r:id="rId44"/>
        </w:object>
      </w:r>
    </w:p>
    <w:p w14:paraId="33A3E56B" w14:textId="77777777" w:rsidR="00465722" w:rsidRPr="00785787" w:rsidRDefault="00465722" w:rsidP="00880B55">
      <w:pPr>
        <w:ind w:right="47" w:firstLine="567"/>
        <w:jc w:val="both"/>
        <w:rPr>
          <w:noProof/>
          <w:color w:val="000000" w:themeColor="text1"/>
          <w:sz w:val="28"/>
          <w:szCs w:val="28"/>
        </w:rPr>
      </w:pPr>
    </w:p>
    <w:p w14:paraId="02B29FEB" w14:textId="62B3E465"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Speac</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Inc. компаниясы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ғалым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зерттеулері 3-алмастырыл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туындылары</w:t>
      </w:r>
      <w:r w:rsidR="00AA1A6F" w:rsidRPr="00785787">
        <w:rPr>
          <w:noProof/>
          <w:color w:val="000000" w:themeColor="text1"/>
          <w:sz w:val="28"/>
          <w:szCs w:val="28"/>
        </w:rPr>
        <w:t xml:space="preserve">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A1A6F" w:rsidRPr="00785787">
        <w:rPr>
          <w:noProof/>
          <w:color w:val="000000" w:themeColor="text1"/>
          <w:sz w:val="28"/>
          <w:szCs w:val="28"/>
        </w:rPr>
        <w:t>анальгетика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AA1A6F"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AA1A6F" w:rsidRPr="00785787">
        <w:rPr>
          <w:noProof/>
          <w:color w:val="000000" w:themeColor="text1"/>
          <w:sz w:val="28"/>
          <w:szCs w:val="28"/>
        </w:rPr>
        <w:t>ие</w:t>
      </w:r>
      <w:r w:rsidRPr="00785787">
        <w:rPr>
          <w:noProof/>
          <w:color w:val="000000" w:themeColor="text1"/>
          <w:sz w:val="28"/>
          <w:szCs w:val="28"/>
        </w:rPr>
        <w:t>.</w:t>
      </w:r>
    </w:p>
    <w:p w14:paraId="4FBF6B31" w14:textId="77777777" w:rsidR="00465722" w:rsidRPr="00785787" w:rsidRDefault="00465722" w:rsidP="00880B55">
      <w:pPr>
        <w:ind w:right="47" w:firstLine="567"/>
        <w:jc w:val="both"/>
        <w:rPr>
          <w:noProof/>
          <w:color w:val="000000" w:themeColor="text1"/>
          <w:sz w:val="28"/>
          <w:szCs w:val="28"/>
        </w:rPr>
      </w:pPr>
    </w:p>
    <w:p w14:paraId="19ADB0C6" w14:textId="77777777" w:rsidR="00880B55" w:rsidRPr="00785787" w:rsidRDefault="00880B55" w:rsidP="00880B55">
      <w:pPr>
        <w:ind w:right="47" w:firstLine="709"/>
        <w:jc w:val="both"/>
        <w:rPr>
          <w:noProof/>
          <w:color w:val="000000" w:themeColor="text1"/>
          <w:sz w:val="28"/>
          <w:szCs w:val="28"/>
        </w:rPr>
      </w:pPr>
    </w:p>
    <w:p w14:paraId="37634A77" w14:textId="77777777" w:rsidR="00880B55" w:rsidRPr="00785787" w:rsidRDefault="00880B55" w:rsidP="00880B55">
      <w:pPr>
        <w:ind w:right="47" w:firstLine="709"/>
        <w:jc w:val="center"/>
        <w:rPr>
          <w:noProof/>
          <w:color w:val="000000" w:themeColor="text1"/>
          <w:sz w:val="28"/>
          <w:szCs w:val="28"/>
        </w:rPr>
      </w:pPr>
      <w:r w:rsidRPr="00785787">
        <w:rPr>
          <w:noProof/>
          <w:color w:val="000000" w:themeColor="text1"/>
          <w:sz w:val="28"/>
          <w:szCs w:val="28"/>
        </w:rPr>
        <w:object w:dxaOrig="9013" w:dyaOrig="2799" w14:anchorId="0C174FF0">
          <v:shape id="_x0000_i1040" type="#_x0000_t75" style="width:366pt;height:102pt" o:ole="">
            <v:imagedata r:id="rId45" o:title="" cropbottom="5620f"/>
          </v:shape>
          <o:OLEObject Type="Embed" ProgID="ChemDraw.Document.6.0" ShapeID="_x0000_i1040" DrawAspect="Content" ObjectID="_1777273785" r:id="rId46"/>
        </w:object>
      </w:r>
    </w:p>
    <w:p w14:paraId="7D800745" w14:textId="77777777" w:rsidR="00465722" w:rsidRPr="00785787" w:rsidRDefault="00465722" w:rsidP="00880B55">
      <w:pPr>
        <w:ind w:right="47" w:firstLine="567"/>
        <w:jc w:val="both"/>
        <w:rPr>
          <w:noProof/>
          <w:color w:val="000000" w:themeColor="text1"/>
          <w:sz w:val="28"/>
          <w:szCs w:val="28"/>
        </w:rPr>
      </w:pPr>
    </w:p>
    <w:p w14:paraId="772C79FD" w14:textId="1A27327A" w:rsidR="00880B55" w:rsidRPr="00785787" w:rsidRDefault="00880B55" w:rsidP="00880B55">
      <w:pPr>
        <w:ind w:right="47" w:firstLine="567"/>
        <w:jc w:val="both"/>
        <w:rPr>
          <w:noProof/>
          <w:color w:val="000000" w:themeColor="text1"/>
          <w:sz w:val="28"/>
          <w:szCs w:val="28"/>
        </w:rPr>
      </w:pPr>
      <w:r w:rsidRPr="00785787">
        <w:rPr>
          <w:noProof/>
          <w:color w:val="000000" w:themeColor="text1"/>
          <w:sz w:val="28"/>
          <w:szCs w:val="28"/>
        </w:rPr>
        <w:t>Осылайша,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3-, 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N-алмастырыл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анальгетиктер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синтездеу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іздеу перспектива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0050D90C" w14:textId="5624C898" w:rsidR="00880B55" w:rsidRPr="00785787" w:rsidRDefault="00880B55" w:rsidP="00990EE2">
      <w:pPr>
        <w:pStyle w:val="HTML"/>
        <w:ind w:right="-284" w:firstLine="567"/>
        <w:contextualSpacing/>
        <w:jc w:val="both"/>
        <w:rPr>
          <w:rFonts w:ascii="Times New Roman" w:hAnsi="Times New Roman" w:cs="Times New Roman"/>
          <w:i/>
          <w:noProof/>
          <w:color w:val="000000" w:themeColor="text1"/>
          <w:sz w:val="28"/>
          <w:szCs w:val="28"/>
          <w:lang w:val="kk-KZ"/>
        </w:rPr>
      </w:pPr>
      <w:r w:rsidRPr="00785787">
        <w:rPr>
          <w:rStyle w:val="y2iqfc"/>
          <w:rFonts w:ascii="Times New Roman" w:hAnsi="Times New Roman" w:cs="Times New Roman"/>
          <w:i/>
          <w:noProof/>
          <w:color w:val="000000" w:themeColor="text1"/>
          <w:sz w:val="28"/>
          <w:szCs w:val="28"/>
          <w:lang w:val="kk-KZ"/>
        </w:rPr>
        <w:t>Дәрі</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Pr>
          <w:rStyle w:val="y2iqfc"/>
          <w:rFonts w:ascii="Times New Roman" w:hAnsi="Times New Roman" w:cs="Times New Roman"/>
          <w:i/>
          <w:noProof/>
          <w:color w:val="000000" w:themeColor="text1"/>
          <w:sz w:val="28"/>
          <w:szCs w:val="28"/>
          <w:lang w:val="kk-KZ"/>
        </w:rPr>
        <w:t xml:space="preserve">лік </w:t>
      </w:r>
      <w:r w:rsidRPr="00785787">
        <w:rPr>
          <w:rStyle w:val="y2iqfc"/>
          <w:rFonts w:ascii="Times New Roman" w:hAnsi="Times New Roman" w:cs="Times New Roman"/>
          <w:i/>
          <w:noProof/>
          <w:color w:val="000000" w:themeColor="text1"/>
          <w:sz w:val="28"/>
          <w:szCs w:val="28"/>
          <w:lang w:val="kk-KZ"/>
        </w:rPr>
        <w:t>заттар</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Pr>
          <w:rStyle w:val="y2iqfc"/>
          <w:rFonts w:ascii="Times New Roman" w:hAnsi="Times New Roman" w:cs="Times New Roman"/>
          <w:i/>
          <w:noProof/>
          <w:color w:val="000000" w:themeColor="text1"/>
          <w:sz w:val="28"/>
          <w:szCs w:val="28"/>
          <w:lang w:val="kk-KZ"/>
        </w:rPr>
        <w:t xml:space="preserve">ды </w:t>
      </w:r>
      <w:r w:rsidRPr="00785787">
        <w:rPr>
          <w:rStyle w:val="y2iqfc"/>
          <w:rFonts w:ascii="Times New Roman" w:hAnsi="Times New Roman" w:cs="Times New Roman"/>
          <w:i/>
          <w:noProof/>
          <w:color w:val="000000" w:themeColor="text1"/>
          <w:sz w:val="28"/>
          <w:szCs w:val="28"/>
          <w:lang w:val="kk-KZ"/>
        </w:rPr>
        <w:t>табуда</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Pr>
          <w:rStyle w:val="y2iqfc"/>
          <w:rFonts w:ascii="Times New Roman" w:hAnsi="Times New Roman" w:cs="Times New Roman"/>
          <w:i/>
          <w:noProof/>
          <w:color w:val="000000" w:themeColor="text1"/>
          <w:sz w:val="28"/>
          <w:szCs w:val="28"/>
          <w:lang w:val="kk-KZ"/>
        </w:rPr>
        <w:t xml:space="preserve">ғы </w:t>
      </w:r>
      <w:r w:rsidRPr="00785787">
        <w:rPr>
          <w:rStyle w:val="y2iqfc"/>
          <w:rFonts w:ascii="Times New Roman" w:hAnsi="Times New Roman" w:cs="Times New Roman"/>
          <w:i/>
          <w:noProof/>
          <w:color w:val="000000" w:themeColor="text1"/>
          <w:sz w:val="28"/>
          <w:szCs w:val="28"/>
          <w:lang w:val="kk-KZ"/>
        </w:rPr>
        <w:t>пиперидин өзектілігі</w:t>
      </w:r>
    </w:p>
    <w:p w14:paraId="38A357D5" w14:textId="10705413"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Пиперидин 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гетероцик</w:t>
      </w:r>
      <w:r w:rsidR="00367BCE" w:rsidRPr="00785787">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367BCE" w:rsidRPr="00785787">
        <w:rPr>
          <w:rStyle w:val="y2iqfc"/>
          <w:noProof/>
          <w:color w:val="000000" w:themeColor="text1"/>
          <w:sz w:val="28"/>
          <w:szCs w:val="28"/>
        </w:rPr>
        <w:t>жүйе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367BCE"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00367BCE" w:rsidRPr="00785787">
        <w:rPr>
          <w:rStyle w:val="y2iqfc"/>
          <w:noProof/>
          <w:color w:val="000000" w:themeColor="text1"/>
          <w:sz w:val="28"/>
          <w:szCs w:val="28"/>
        </w:rPr>
        <w:t>өндіріс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ір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қосал</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қы </w:t>
      </w:r>
      <w:r w:rsidRPr="00785787">
        <w:rPr>
          <w:rStyle w:val="y2iqfc"/>
          <w:noProof/>
          <w:color w:val="000000" w:themeColor="text1"/>
          <w:sz w:val="28"/>
          <w:szCs w:val="28"/>
        </w:rPr>
        <w:t>өнімдері бірнеше 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фармако</w:t>
      </w:r>
      <w:r w:rsidR="00367BCE" w:rsidRPr="00785787">
        <w:rPr>
          <w:rStyle w:val="y2iqfc"/>
          <w:noProof/>
          <w:color w:val="000000" w:themeColor="text1"/>
          <w:sz w:val="28"/>
          <w:szCs w:val="28"/>
        </w:rPr>
        <w:t>лог</w:t>
      </w:r>
      <w:r w:rsidRPr="00785787">
        <w:rPr>
          <w:rStyle w:val="y2iqfc"/>
          <w:noProof/>
          <w:color w:val="000000" w:themeColor="text1"/>
          <w:sz w:val="28"/>
          <w:szCs w:val="28"/>
        </w:rPr>
        <w:t>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терапев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қолданбалар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6D6D623D" w14:textId="29297454" w:rsidR="00880B55" w:rsidRPr="00785787" w:rsidRDefault="00880B55" w:rsidP="00990EE2">
      <w:pPr>
        <w:shd w:val="clear" w:color="auto" w:fill="FFFFFF" w:themeFill="background1"/>
        <w:ind w:firstLine="567"/>
        <w:contextualSpacing/>
        <w:jc w:val="both"/>
        <w:rPr>
          <w:noProof/>
          <w:color w:val="000000" w:themeColor="text1"/>
          <w:sz w:val="28"/>
          <w:szCs w:val="28"/>
        </w:rPr>
      </w:pPr>
      <w:r w:rsidRPr="00785787">
        <w:rPr>
          <w:rStyle w:val="y2iqfc"/>
          <w:noProof/>
          <w:color w:val="000000" w:themeColor="text1"/>
          <w:sz w:val="28"/>
          <w:szCs w:val="28"/>
        </w:rPr>
        <w:t>Пиперидин туындылары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вирус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безгек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зең</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гипертензия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анальгетик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ер,</w:t>
      </w:r>
      <w:r w:rsidRPr="00785787">
        <w:rPr>
          <w:rStyle w:val="y2iqfc"/>
          <w:noProof/>
          <w:color w:val="000000" w:themeColor="text1"/>
          <w:sz w:val="28"/>
          <w:szCs w:val="28"/>
        </w:rPr>
        <w:t xml:space="preserve">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альцгеймер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антипсихотика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антикоагулянт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тәсілдер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p>
    <w:p w14:paraId="185EC0EA" w14:textId="4E685BDE"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Бұл шолу мақала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пиперидин өзегі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әзірлеу саласында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маңыздылығ</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дәле</w:t>
      </w:r>
      <w:r w:rsidR="00367BCE" w:rsidRPr="00785787">
        <w:rPr>
          <w:rStyle w:val="y2iqfc"/>
          <w:noProof/>
          <w:color w:val="000000" w:themeColor="text1"/>
          <w:sz w:val="28"/>
          <w:szCs w:val="28"/>
        </w:rPr>
        <w:t>лдейт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367BCE" w:rsidRPr="00785787">
        <w:rPr>
          <w:rStyle w:val="y2iqfc"/>
          <w:noProof/>
          <w:color w:val="000000" w:themeColor="text1"/>
          <w:sz w:val="28"/>
          <w:szCs w:val="28"/>
        </w:rPr>
        <w:t>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00367BCE" w:rsidRPr="00785787">
        <w:rPr>
          <w:rStyle w:val="y2iqfc"/>
          <w:noProof/>
          <w:color w:val="000000" w:themeColor="text1"/>
          <w:sz w:val="28"/>
          <w:szCs w:val="28"/>
        </w:rPr>
        <w:t>зерттеулер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00367BCE" w:rsidRPr="00785787">
        <w:rPr>
          <w:rStyle w:val="y2iqfc"/>
          <w:noProof/>
          <w:color w:val="000000" w:themeColor="text1"/>
          <w:sz w:val="28"/>
          <w:szCs w:val="28"/>
        </w:rPr>
        <w:t>шолу негізін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367BCE" w:rsidRPr="00785787">
        <w:rPr>
          <w:rStyle w:val="y2iqfc"/>
          <w:noProof/>
          <w:color w:val="000000" w:themeColor="text1"/>
          <w:sz w:val="28"/>
          <w:szCs w:val="28"/>
        </w:rPr>
        <w:t>жүргізіл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p>
    <w:p w14:paraId="061B8324" w14:textId="6A8560C0"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Негізі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нен </w:t>
      </w:r>
      <w:r w:rsidRPr="00785787">
        <w:rPr>
          <w:rStyle w:val="y2iqfc"/>
          <w:noProof/>
          <w:color w:val="000000" w:themeColor="text1"/>
          <w:sz w:val="28"/>
          <w:szCs w:val="28"/>
        </w:rPr>
        <w:t>құрамын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азот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гетероцикл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табиғат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та,</w:t>
      </w:r>
      <w:r w:rsidRPr="00785787">
        <w:rPr>
          <w:rStyle w:val="y2iqfc"/>
          <w:noProof/>
          <w:color w:val="000000" w:themeColor="text1"/>
          <w:sz w:val="28"/>
          <w:szCs w:val="28"/>
        </w:rPr>
        <w:t xml:space="preserve"> соны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кеңі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нен </w:t>
      </w:r>
      <w:r w:rsidRPr="00785787">
        <w:rPr>
          <w:rStyle w:val="y2iqfc"/>
          <w:noProof/>
          <w:color w:val="000000" w:themeColor="text1"/>
          <w:sz w:val="28"/>
          <w:szCs w:val="28"/>
        </w:rPr>
        <w:t>тарал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көпшілі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адам ағзасын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рөл атқара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тамаша 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ие.</w:t>
      </w:r>
    </w:p>
    <w:p w14:paraId="68829D0B" w14:textId="6878894B"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Пиперидин (гексагидропиридин) органика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дың,</w:t>
      </w:r>
      <w:r w:rsidRPr="00785787">
        <w:rPr>
          <w:rStyle w:val="y2iqfc"/>
          <w:noProof/>
          <w:color w:val="000000" w:themeColor="text1"/>
          <w:sz w:val="28"/>
          <w:szCs w:val="28"/>
        </w:rPr>
        <w:t xml:space="preserve"> 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синтезін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құрылыс материа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реагент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кеңі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нен </w:t>
      </w:r>
      <w:r w:rsidRPr="00785787">
        <w:rPr>
          <w:rStyle w:val="y2iqfc"/>
          <w:noProof/>
          <w:color w:val="000000" w:themeColor="text1"/>
          <w:sz w:val="28"/>
          <w:szCs w:val="28"/>
        </w:rPr>
        <w:t>қолданылат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органика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гетероцикл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 xml:space="preserve">амин </w:t>
      </w:r>
      <w:r w:rsidR="00367BCE"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367BCE"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1].</w:t>
      </w:r>
    </w:p>
    <w:p w14:paraId="75CFAC33" w14:textId="77777777" w:rsidR="00880B55" w:rsidRPr="00785787" w:rsidRDefault="00880B55" w:rsidP="00880B55">
      <w:pPr>
        <w:shd w:val="clear" w:color="auto" w:fill="FFFFFF" w:themeFill="background1"/>
        <w:ind w:right="-284" w:firstLine="426"/>
        <w:jc w:val="center"/>
        <w:rPr>
          <w:noProof/>
          <w:color w:val="000000" w:themeColor="text1"/>
          <w:sz w:val="28"/>
          <w:szCs w:val="28"/>
        </w:rPr>
      </w:pPr>
    </w:p>
    <w:p w14:paraId="3B0E0E5F" w14:textId="77777777" w:rsidR="00880B55" w:rsidRPr="00785787" w:rsidRDefault="00880B55" w:rsidP="00880B55">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564B6195" wp14:editId="24EB637A">
            <wp:extent cx="2705100" cy="882233"/>
            <wp:effectExtent l="19050" t="0" r="0" b="0"/>
            <wp:docPr id="40" name="Рисунок 40"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
                    <pic:cNvPicPr>
                      <a:picLocks noChangeAspect="1" noChangeArrowheads="1"/>
                    </pic:cNvPicPr>
                  </pic:nvPicPr>
                  <pic:blipFill rotWithShape="1">
                    <a:blip r:embed="rId47">
                      <a:extLst>
                        <a:ext uri="{28A0092B-C50C-407E-A947-70E740481C1C}">
                          <a14:useLocalDpi xmlns:a14="http://schemas.microsoft.com/office/drawing/2010/main" val="0"/>
                        </a:ext>
                      </a:extLst>
                    </a:blip>
                    <a:srcRect b="24940"/>
                    <a:stretch/>
                  </pic:blipFill>
                  <pic:spPr bwMode="auto">
                    <a:xfrm>
                      <a:off x="0" y="0"/>
                      <a:ext cx="2710762" cy="884080"/>
                    </a:xfrm>
                    <a:prstGeom prst="rect">
                      <a:avLst/>
                    </a:prstGeom>
                    <a:noFill/>
                    <a:ln>
                      <a:noFill/>
                    </a:ln>
                    <a:extLst>
                      <a:ext uri="{53640926-AAD7-44D8-BBD7-CCE9431645EC}">
                        <a14:shadowObscured xmlns:a14="http://schemas.microsoft.com/office/drawing/2010/main"/>
                      </a:ext>
                    </a:extLst>
                  </pic:spPr>
                </pic:pic>
              </a:graphicData>
            </a:graphic>
          </wp:inline>
        </w:drawing>
      </w:r>
    </w:p>
    <w:p w14:paraId="254A3771" w14:textId="35F9808D" w:rsidR="00880B55" w:rsidRPr="00785787" w:rsidRDefault="00880B55" w:rsidP="00990EE2">
      <w:pPr>
        <w:shd w:val="clear" w:color="auto" w:fill="FFFFFF" w:themeFill="background1"/>
        <w:ind w:firstLine="567"/>
        <w:contextualSpacing/>
        <w:jc w:val="both"/>
        <w:rPr>
          <w:noProof/>
          <w:color w:val="000000" w:themeColor="text1"/>
          <w:sz w:val="28"/>
          <w:szCs w:val="28"/>
        </w:rPr>
      </w:pPr>
      <w:r w:rsidRPr="00785787">
        <w:rPr>
          <w:rStyle w:val="y2iqfc"/>
          <w:noProof/>
          <w:color w:val="000000" w:themeColor="text1"/>
          <w:sz w:val="28"/>
          <w:szCs w:val="28"/>
        </w:rPr>
        <w:t>Пиперидин туындылары құрамын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азот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гетероцикл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негіз</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кең санат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білдіре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Пиперидин бөлі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кең спектр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Пиперидин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өндірісінде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ингредиент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азот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қамтит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гетероцикл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сақи</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жүйесі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қосал</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қы </w:t>
      </w:r>
      <w:r w:rsidRPr="00785787">
        <w:rPr>
          <w:rStyle w:val="y2iqfc"/>
          <w:noProof/>
          <w:color w:val="000000" w:themeColor="text1"/>
          <w:sz w:val="28"/>
          <w:szCs w:val="28"/>
        </w:rPr>
        <w:t>өнімдері бірнеше 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анальгетик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ер,</w:t>
      </w:r>
      <w:r w:rsidRPr="00785787">
        <w:rPr>
          <w:rStyle w:val="y2iqfc"/>
          <w:noProof/>
          <w:color w:val="000000" w:themeColor="text1"/>
          <w:sz w:val="28"/>
          <w:szCs w:val="28"/>
        </w:rPr>
        <w:t xml:space="preserve">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антипсихотика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тәсілдер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Пиперидин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пиридин кешендері FDA мақұлда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кездесет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ең көп тарал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гетероцикл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бөліктер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қамти</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2].</w:t>
      </w:r>
    </w:p>
    <w:p w14:paraId="2B3DB73B" w14:textId="76F309C9" w:rsidR="00880B55" w:rsidRPr="00785787" w:rsidRDefault="00880B55" w:rsidP="00990EE2">
      <w:pPr>
        <w:pStyle w:val="HTML"/>
        <w:shd w:val="clear" w:color="auto" w:fill="FFFFFF" w:themeFill="background1"/>
        <w:ind w:firstLine="567"/>
        <w:contextualSpacing/>
        <w:jc w:val="both"/>
        <w:rPr>
          <w:rStyle w:val="y2iqfc"/>
          <w:rFonts w:ascii="Times New Roman" w:hAnsi="Times New Roman" w:cs="Times New Roman"/>
          <w:i/>
          <w:noProof/>
          <w:color w:val="000000" w:themeColor="text1"/>
          <w:sz w:val="28"/>
          <w:szCs w:val="28"/>
          <w:lang w:val="kk-KZ"/>
        </w:rPr>
      </w:pPr>
      <w:r w:rsidRPr="00785787">
        <w:rPr>
          <w:rStyle w:val="y2iqfc"/>
          <w:rFonts w:ascii="Times New Roman" w:hAnsi="Times New Roman" w:cs="Times New Roman"/>
          <w:i/>
          <w:noProof/>
          <w:color w:val="000000" w:themeColor="text1"/>
          <w:sz w:val="28"/>
          <w:szCs w:val="28"/>
          <w:lang w:val="kk-KZ"/>
        </w:rPr>
        <w:t>Пиперидин негізінде</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sidRPr="00AB39D8">
        <w:rPr>
          <w:rStyle w:val="y2iqfc"/>
          <w:rFonts w:ascii="Times New Roman" w:hAnsi="Times New Roman" w:cs="Times New Roman"/>
          <w:i/>
          <w:noProof/>
          <w:vanish/>
          <w:color w:val="000000" w:themeColor="text1"/>
          <w:spacing w:val="-20"/>
          <w:w w:val="1"/>
          <w:sz w:val="28"/>
          <w:szCs w:val="28"/>
          <w:lang w:val="kk-KZ"/>
        </w:rPr>
        <w:t>‬</w:t>
      </w:r>
      <w:r w:rsidR="00AB39D8">
        <w:rPr>
          <w:rStyle w:val="y2iqfc"/>
          <w:rFonts w:ascii="Times New Roman" w:hAnsi="Times New Roman" w:cs="Times New Roman"/>
          <w:i/>
          <w:noProof/>
          <w:color w:val="000000" w:themeColor="text1"/>
          <w:sz w:val="28"/>
          <w:szCs w:val="28"/>
          <w:lang w:val="kk-KZ"/>
        </w:rPr>
        <w:t xml:space="preserve">гі </w:t>
      </w:r>
      <w:r w:rsidRPr="00785787">
        <w:rPr>
          <w:rStyle w:val="y2iqfc"/>
          <w:rFonts w:ascii="Times New Roman" w:hAnsi="Times New Roman" w:cs="Times New Roman"/>
          <w:i/>
          <w:noProof/>
          <w:color w:val="000000" w:themeColor="text1"/>
          <w:sz w:val="28"/>
          <w:szCs w:val="28"/>
          <w:lang w:val="kk-KZ"/>
        </w:rPr>
        <w:t>табиғи қосылыстар</w:t>
      </w:r>
    </w:p>
    <w:p w14:paraId="79AB095A" w14:textId="26BAECE4"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Пиперин (N-ацилпиперидин) Piperaceae тұқымдасы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өсімдіктерін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кездесет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пипериди</w:t>
      </w:r>
      <w:r w:rsidR="00E85CFE" w:rsidRPr="00785787">
        <w:rPr>
          <w:rStyle w:val="y2iqfc"/>
          <w:noProof/>
          <w:color w:val="000000" w:themeColor="text1"/>
          <w:sz w:val="28"/>
          <w:szCs w:val="28"/>
        </w:rPr>
        <w:t>н фрагмен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E85CFE"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E85CFE" w:rsidRPr="00785787">
        <w:rPr>
          <w:rStyle w:val="y2iqfc"/>
          <w:noProof/>
          <w:color w:val="000000" w:themeColor="text1"/>
          <w:sz w:val="28"/>
          <w:szCs w:val="28"/>
        </w:rPr>
        <w:t>нақ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E85CFE" w:rsidRPr="00785787">
        <w:rPr>
          <w:rStyle w:val="y2iqfc"/>
          <w:noProof/>
          <w:color w:val="000000" w:themeColor="text1"/>
          <w:sz w:val="28"/>
          <w:szCs w:val="28"/>
        </w:rPr>
        <w:t xml:space="preserve">алкалоид, сондықтан </w:t>
      </w:r>
      <w:r w:rsidRPr="00785787">
        <w:rPr>
          <w:rStyle w:val="y2iqfc"/>
          <w:noProof/>
          <w:color w:val="000000" w:themeColor="text1"/>
          <w:sz w:val="28"/>
          <w:szCs w:val="28"/>
        </w:rPr>
        <w:t>ол бос радикалдар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тежеу 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тежеу қабілеті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антиоксидант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көрсете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Пиперин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фармацевтика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құндылы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ке,</w:t>
      </w:r>
      <w:r w:rsidRPr="00785787">
        <w:rPr>
          <w:rStyle w:val="y2iqfc"/>
          <w:noProof/>
          <w:color w:val="000000" w:themeColor="text1"/>
          <w:sz w:val="28"/>
          <w:szCs w:val="28"/>
        </w:rPr>
        <w:t xml:space="preserve">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w:t>
      </w:r>
      <w:r w:rsidRPr="00785787">
        <w:rPr>
          <w:rStyle w:val="y2iqfc"/>
          <w:noProof/>
          <w:color w:val="000000" w:themeColor="text1"/>
          <w:sz w:val="28"/>
          <w:szCs w:val="28"/>
        </w:rPr>
        <w:t xml:space="preserve"> гипертония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астма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кең</w:t>
      </w:r>
      <w:r w:rsidR="00E85CFE" w:rsidRPr="00785787">
        <w:rPr>
          <w:rStyle w:val="y2iqfc"/>
          <w:noProof/>
          <w:color w:val="000000" w:themeColor="text1"/>
          <w:sz w:val="28"/>
          <w:szCs w:val="28"/>
        </w:rPr>
        <w:t xml:space="preserve"> 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Пиперин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созылма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жеңіл күйзеліс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ұшыра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тышқандар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қолданған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антидепресс</w:t>
      </w:r>
      <w:r w:rsidR="00B124A0" w:rsidRPr="00785787">
        <w:rPr>
          <w:rStyle w:val="y2iqfc"/>
          <w:noProof/>
          <w:color w:val="000000" w:themeColor="text1"/>
          <w:sz w:val="28"/>
          <w:szCs w:val="28"/>
        </w:rPr>
        <w:t>ант әсері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B124A0" w:rsidRPr="00785787">
        <w:rPr>
          <w:rStyle w:val="y2iqfc"/>
          <w:noProof/>
          <w:color w:val="000000" w:themeColor="text1"/>
          <w:sz w:val="28"/>
          <w:szCs w:val="28"/>
        </w:rPr>
        <w:t>екені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B124A0" w:rsidRPr="00785787">
        <w:rPr>
          <w:rStyle w:val="y2iqfc"/>
          <w:noProof/>
          <w:color w:val="000000" w:themeColor="text1"/>
          <w:sz w:val="28"/>
          <w:szCs w:val="28"/>
        </w:rPr>
        <w:t>[3</w:t>
      </w:r>
      <w:r w:rsidR="008122B9" w:rsidRPr="00785787">
        <w:rPr>
          <w:rStyle w:val="y2iqfc"/>
          <w:noProof/>
          <w:color w:val="000000" w:themeColor="text1"/>
          <w:sz w:val="28"/>
          <w:szCs w:val="28"/>
        </w:rPr>
        <w:t>3,</w:t>
      </w:r>
      <w:r w:rsidR="00B124A0" w:rsidRPr="00785787">
        <w:rPr>
          <w:rStyle w:val="y2iqfc"/>
          <w:noProof/>
          <w:color w:val="000000" w:themeColor="text1"/>
          <w:sz w:val="28"/>
          <w:szCs w:val="28"/>
        </w:rPr>
        <w:t>3</w:t>
      </w:r>
      <w:r w:rsidR="008122B9" w:rsidRPr="00785787">
        <w:rPr>
          <w:rStyle w:val="y2iqfc"/>
          <w:noProof/>
          <w:color w:val="000000" w:themeColor="text1"/>
          <w:sz w:val="28"/>
          <w:szCs w:val="28"/>
        </w:rPr>
        <w:t>4</w:t>
      </w:r>
      <w:r w:rsidRPr="00785787">
        <w:rPr>
          <w:rStyle w:val="y2iqfc"/>
          <w:noProof/>
          <w:color w:val="000000" w:themeColor="text1"/>
          <w:sz w:val="28"/>
          <w:szCs w:val="28"/>
        </w:rPr>
        <w:t>]. Ек</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інші </w:t>
      </w:r>
      <w:r w:rsidRPr="00785787">
        <w:rPr>
          <w:rStyle w:val="y2iqfc"/>
          <w:noProof/>
          <w:color w:val="000000" w:themeColor="text1"/>
          <w:sz w:val="28"/>
          <w:szCs w:val="28"/>
        </w:rPr>
        <w:t>жағы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нан,</w:t>
      </w:r>
      <w:r w:rsidRPr="00785787">
        <w:rPr>
          <w:rStyle w:val="y2iqfc"/>
          <w:noProof/>
          <w:color w:val="000000" w:themeColor="text1"/>
          <w:sz w:val="28"/>
          <w:szCs w:val="28"/>
        </w:rPr>
        <w:t xml:space="preserve"> пиперин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w:t>
      </w:r>
      <w:r w:rsidR="00E85CFE" w:rsidRPr="00785787">
        <w:rPr>
          <w:rStyle w:val="y2iqfc"/>
          <w:noProof/>
          <w:color w:val="000000" w:themeColor="text1"/>
          <w:sz w:val="28"/>
          <w:szCs w:val="28"/>
        </w:rPr>
        <w:t>ту механизмі ә</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00E85CFE" w:rsidRPr="00785787">
        <w:rPr>
          <w:rStyle w:val="y2iqfc"/>
          <w:noProof/>
          <w:color w:val="000000" w:themeColor="text1"/>
          <w:sz w:val="28"/>
          <w:szCs w:val="28"/>
        </w:rPr>
        <w:t>то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E85CFE" w:rsidRPr="00785787">
        <w:rPr>
          <w:rStyle w:val="y2iqfc"/>
          <w:noProof/>
          <w:color w:val="000000" w:themeColor="text1"/>
          <w:sz w:val="28"/>
          <w:szCs w:val="28"/>
        </w:rPr>
        <w:t>анықталма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5].</w:t>
      </w:r>
    </w:p>
    <w:p w14:paraId="31A4FD62" w14:textId="77777777" w:rsidR="00465722" w:rsidRPr="00785787" w:rsidRDefault="00465722" w:rsidP="00990EE2">
      <w:pPr>
        <w:shd w:val="clear" w:color="auto" w:fill="FFFFFF" w:themeFill="background1"/>
        <w:ind w:right="-284" w:firstLine="567"/>
        <w:contextualSpacing/>
        <w:jc w:val="both"/>
        <w:rPr>
          <w:noProof/>
          <w:color w:val="000000" w:themeColor="text1"/>
          <w:sz w:val="28"/>
          <w:szCs w:val="28"/>
        </w:rPr>
      </w:pPr>
    </w:p>
    <w:p w14:paraId="3192C75E" w14:textId="77777777" w:rsidR="00880B55" w:rsidRPr="00785787" w:rsidRDefault="00880B55" w:rsidP="00990EE2">
      <w:pPr>
        <w:shd w:val="clear" w:color="auto" w:fill="FFFFFF" w:themeFill="background1"/>
        <w:ind w:right="-284" w:firstLine="567"/>
        <w:jc w:val="center"/>
        <w:rPr>
          <w:noProof/>
          <w:color w:val="000000" w:themeColor="text1"/>
          <w:sz w:val="28"/>
          <w:szCs w:val="28"/>
        </w:rPr>
      </w:pPr>
      <w:r w:rsidRPr="00785787">
        <w:rPr>
          <w:noProof/>
          <w:color w:val="000000" w:themeColor="text1"/>
          <w:sz w:val="28"/>
          <w:szCs w:val="28"/>
          <w:lang w:val="en-US"/>
        </w:rPr>
        <w:drawing>
          <wp:inline distT="0" distB="0" distL="0" distR="0" wp14:anchorId="75540AB2" wp14:editId="342B4487">
            <wp:extent cx="2827020" cy="801692"/>
            <wp:effectExtent l="0" t="0" r="0" b="0"/>
            <wp:docPr id="20" name="Рисунок 20"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2"/>
                    <pic:cNvPicPr>
                      <a:picLocks noChangeAspect="1" noChangeArrowheads="1"/>
                    </pic:cNvPicPr>
                  </pic:nvPicPr>
                  <pic:blipFill rotWithShape="1">
                    <a:blip r:embed="rId48">
                      <a:extLst>
                        <a:ext uri="{28A0092B-C50C-407E-A947-70E740481C1C}">
                          <a14:useLocalDpi xmlns:a14="http://schemas.microsoft.com/office/drawing/2010/main" val="0"/>
                        </a:ext>
                      </a:extLst>
                    </a:blip>
                    <a:srcRect l="-9251" r="1" b="27298"/>
                    <a:stretch/>
                  </pic:blipFill>
                  <pic:spPr bwMode="auto">
                    <a:xfrm>
                      <a:off x="0" y="0"/>
                      <a:ext cx="2917087" cy="827233"/>
                    </a:xfrm>
                    <a:prstGeom prst="rect">
                      <a:avLst/>
                    </a:prstGeom>
                    <a:noFill/>
                    <a:ln>
                      <a:noFill/>
                    </a:ln>
                    <a:extLst>
                      <a:ext uri="{53640926-AAD7-44D8-BBD7-CCE9431645EC}">
                        <a14:shadowObscured xmlns:a14="http://schemas.microsoft.com/office/drawing/2010/main"/>
                      </a:ext>
                    </a:extLst>
                  </pic:spPr>
                </pic:pic>
              </a:graphicData>
            </a:graphic>
          </wp:inline>
        </w:drawing>
      </w:r>
    </w:p>
    <w:p w14:paraId="66F73CC9" w14:textId="77777777" w:rsidR="00880B55" w:rsidRPr="00785787" w:rsidRDefault="00880B55" w:rsidP="00990EE2">
      <w:pPr>
        <w:shd w:val="clear" w:color="auto" w:fill="FFFFFF" w:themeFill="background1"/>
        <w:ind w:right="-284" w:firstLine="567"/>
        <w:jc w:val="both"/>
        <w:rPr>
          <w:noProof/>
          <w:color w:val="000000" w:themeColor="text1"/>
          <w:sz w:val="28"/>
          <w:szCs w:val="28"/>
        </w:rPr>
      </w:pPr>
    </w:p>
    <w:p w14:paraId="35E3CA7B" w14:textId="7F296228"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Нобуджи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т.б. зерттеуші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бұрыштан 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фенол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амид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00E85CFE" w:rsidRPr="00785787">
        <w:rPr>
          <w:rStyle w:val="y2iqfc"/>
          <w:noProof/>
          <w:color w:val="000000" w:themeColor="text1"/>
          <w:sz w:val="28"/>
          <w:szCs w:val="28"/>
        </w:rPr>
        <w:t xml:space="preserve"> яғни </w:t>
      </w:r>
      <w:r w:rsidRPr="00785787">
        <w:rPr>
          <w:rStyle w:val="y2iqfc"/>
          <w:noProof/>
          <w:color w:val="000000" w:themeColor="text1"/>
          <w:sz w:val="28"/>
          <w:szCs w:val="28"/>
        </w:rPr>
        <w:t>бұл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талдаулар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перспектива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антиоксидант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амид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оң антиоксидант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6].</w:t>
      </w:r>
    </w:p>
    <w:p w14:paraId="7EDB93E4" w14:textId="47B0C7CA"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Табиғи шөптер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ден </w:t>
      </w:r>
      <w:r w:rsidRPr="00785787">
        <w:rPr>
          <w:rStyle w:val="y2iqfc"/>
          <w:noProof/>
          <w:color w:val="000000" w:themeColor="text1"/>
          <w:sz w:val="28"/>
          <w:szCs w:val="28"/>
        </w:rPr>
        <w:t>оқшаулан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 xml:space="preserve">бірнеше пиперидин алкалоидтары </w:t>
      </w:r>
      <w:r w:rsidRPr="00785787">
        <w:rPr>
          <w:rStyle w:val="y2iqfc"/>
          <w:i/>
          <w:noProof/>
          <w:color w:val="000000" w:themeColor="text1"/>
          <w:sz w:val="28"/>
          <w:szCs w:val="28"/>
        </w:rPr>
        <w:t>in vitro</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i/>
          <w:noProof/>
          <w:color w:val="000000" w:themeColor="text1"/>
          <w:sz w:val="28"/>
          <w:szCs w:val="28"/>
        </w:rPr>
        <w:t>in vivo</w:t>
      </w:r>
      <w:r w:rsidRPr="00785787">
        <w:rPr>
          <w:rStyle w:val="y2iqfc"/>
          <w:noProof/>
          <w:color w:val="000000" w:themeColor="text1"/>
          <w:sz w:val="28"/>
          <w:szCs w:val="28"/>
        </w:rPr>
        <w:t xml:space="preserve"> сияқ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түрлері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антипролифератив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антиметастатика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BE007F"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BE007F" w:rsidRPr="00785787">
        <w:rPr>
          <w:rStyle w:val="y2iqfc"/>
          <w:noProof/>
          <w:color w:val="000000" w:themeColor="text1"/>
          <w:sz w:val="28"/>
          <w:szCs w:val="28"/>
        </w:rPr>
        <w:t>көрсететіні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BE007F" w:rsidRPr="00785787">
        <w:rPr>
          <w:rStyle w:val="y2iqfc"/>
          <w:noProof/>
          <w:color w:val="000000" w:themeColor="text1"/>
          <w:sz w:val="28"/>
          <w:szCs w:val="28"/>
        </w:rPr>
        <w:t>(</w:t>
      </w:r>
      <w:r w:rsidRPr="00785787">
        <w:rPr>
          <w:rStyle w:val="y2iqfc"/>
          <w:noProof/>
          <w:color w:val="000000" w:themeColor="text1"/>
          <w:sz w:val="28"/>
          <w:szCs w:val="28"/>
        </w:rPr>
        <w:t>мыса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лы,</w:t>
      </w:r>
      <w:r w:rsidRPr="00785787">
        <w:rPr>
          <w:rStyle w:val="y2iqfc"/>
          <w:noProof/>
          <w:color w:val="000000" w:themeColor="text1"/>
          <w:sz w:val="28"/>
          <w:szCs w:val="28"/>
        </w:rPr>
        <w:t xml:space="preserve"> пиперин, эводиамин, матри</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на,</w:t>
      </w:r>
      <w:r w:rsidRPr="00785787">
        <w:rPr>
          <w:rStyle w:val="y2iqfc"/>
          <w:noProof/>
          <w:color w:val="000000" w:themeColor="text1"/>
          <w:sz w:val="28"/>
          <w:szCs w:val="28"/>
        </w:rPr>
        <w:t xml:space="preserve"> берберин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тетрадин</w:t>
      </w:r>
      <w:r w:rsidR="00BE007F" w:rsidRPr="00785787">
        <w:rPr>
          <w:rStyle w:val="y2iqfc"/>
          <w:noProof/>
          <w:color w:val="000000" w:themeColor="text1"/>
          <w:sz w:val="28"/>
          <w:szCs w:val="28"/>
        </w:rPr>
        <w:t>)</w:t>
      </w:r>
      <w:r w:rsidRPr="00785787">
        <w:rPr>
          <w:rStyle w:val="y2iqfc"/>
          <w:noProof/>
          <w:color w:val="000000" w:themeColor="text1"/>
          <w:sz w:val="28"/>
          <w:szCs w:val="28"/>
        </w:rPr>
        <w:t xml:space="preserve"> [</w:t>
      </w:r>
      <w:r w:rsidR="00B124A0" w:rsidRPr="00785787">
        <w:rPr>
          <w:rStyle w:val="y2iqfc"/>
          <w:noProof/>
          <w:color w:val="000000" w:themeColor="text1"/>
          <w:sz w:val="28"/>
          <w:szCs w:val="28"/>
        </w:rPr>
        <w:t>3</w:t>
      </w:r>
      <w:r w:rsidRPr="00785787">
        <w:rPr>
          <w:rStyle w:val="y2iqfc"/>
          <w:noProof/>
          <w:color w:val="000000" w:themeColor="text1"/>
          <w:sz w:val="28"/>
          <w:szCs w:val="28"/>
        </w:rPr>
        <w:t>7].</w:t>
      </w:r>
    </w:p>
    <w:p w14:paraId="21996555" w14:textId="77777777" w:rsidR="00465722" w:rsidRPr="00785787" w:rsidRDefault="00465722" w:rsidP="00880B55">
      <w:pPr>
        <w:shd w:val="clear" w:color="auto" w:fill="FFFFFF" w:themeFill="background1"/>
        <w:ind w:right="-284" w:firstLine="426"/>
        <w:jc w:val="both"/>
        <w:rPr>
          <w:noProof/>
          <w:color w:val="000000" w:themeColor="text1"/>
          <w:sz w:val="28"/>
          <w:szCs w:val="28"/>
        </w:rPr>
      </w:pPr>
    </w:p>
    <w:p w14:paraId="48C58F68" w14:textId="77777777" w:rsidR="00880B55" w:rsidRPr="00785787" w:rsidRDefault="00880B55" w:rsidP="00880B55">
      <w:pPr>
        <w:shd w:val="clear" w:color="auto" w:fill="FFFFFF" w:themeFill="background1"/>
        <w:ind w:right="-284"/>
        <w:rPr>
          <w:noProof/>
          <w:color w:val="000000" w:themeColor="text1"/>
          <w:sz w:val="28"/>
          <w:szCs w:val="28"/>
        </w:rPr>
      </w:pPr>
      <w:r w:rsidRPr="00785787">
        <w:rPr>
          <w:noProof/>
          <w:color w:val="000000" w:themeColor="text1"/>
          <w:sz w:val="28"/>
          <w:szCs w:val="28"/>
        </w:rPr>
        <w:lastRenderedPageBreak/>
        <w:t xml:space="preserve">        </w:t>
      </w:r>
      <w:r w:rsidRPr="00785787">
        <w:rPr>
          <w:noProof/>
          <w:color w:val="000000" w:themeColor="text1"/>
          <w:sz w:val="28"/>
          <w:szCs w:val="28"/>
          <w:lang w:val="en-US"/>
        </w:rPr>
        <w:drawing>
          <wp:inline distT="0" distB="0" distL="0" distR="0" wp14:anchorId="7AF0BE3D" wp14:editId="00BF2A24">
            <wp:extent cx="1063307" cy="998220"/>
            <wp:effectExtent l="0" t="0" r="3810" b="0"/>
            <wp:docPr id="46" name="Рисунок 46"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231" b="12036"/>
                    <a:stretch/>
                  </pic:blipFill>
                  <pic:spPr bwMode="auto">
                    <a:xfrm>
                      <a:off x="0" y="0"/>
                      <a:ext cx="1094924" cy="1027902"/>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40C063D8" wp14:editId="675C2B95">
            <wp:extent cx="1394460" cy="1463063"/>
            <wp:effectExtent l="0" t="0" r="0" b="3810"/>
            <wp:docPr id="17" name="Рисунок 17"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024" b="8923"/>
                    <a:stretch/>
                  </pic:blipFill>
                  <pic:spPr bwMode="auto">
                    <a:xfrm>
                      <a:off x="0" y="0"/>
                      <a:ext cx="1418420" cy="1488201"/>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6FC3D245" wp14:editId="466695BB">
            <wp:extent cx="1424940" cy="1250617"/>
            <wp:effectExtent l="0" t="0" r="3810" b="6985"/>
            <wp:docPr id="687" name="Рисунок 7" descr="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8620"/>
                    <a:stretch/>
                  </pic:blipFill>
                  <pic:spPr bwMode="auto">
                    <a:xfrm>
                      <a:off x="0" y="0"/>
                      <a:ext cx="1430570" cy="1255558"/>
                    </a:xfrm>
                    <a:prstGeom prst="rect">
                      <a:avLst/>
                    </a:prstGeom>
                    <a:noFill/>
                    <a:ln>
                      <a:noFill/>
                    </a:ln>
                    <a:extLst>
                      <a:ext uri="{53640926-AAD7-44D8-BBD7-CCE9431645EC}">
                        <a14:shadowObscured xmlns:a14="http://schemas.microsoft.com/office/drawing/2010/main"/>
                      </a:ext>
                    </a:extLst>
                  </pic:spPr>
                </pic:pic>
              </a:graphicData>
            </a:graphic>
          </wp:inline>
        </w:drawing>
      </w:r>
    </w:p>
    <w:p w14:paraId="0D822303" w14:textId="77777777" w:rsidR="006356C7" w:rsidRPr="00785787" w:rsidRDefault="006356C7" w:rsidP="00880B55">
      <w:pPr>
        <w:shd w:val="clear" w:color="auto" w:fill="FFFFFF" w:themeFill="background1"/>
        <w:ind w:right="-284" w:firstLine="425"/>
        <w:contextualSpacing/>
        <w:jc w:val="both"/>
        <w:rPr>
          <w:b/>
          <w:noProof/>
          <w:color w:val="000000" w:themeColor="text1"/>
          <w:sz w:val="28"/>
          <w:szCs w:val="28"/>
        </w:rPr>
      </w:pPr>
    </w:p>
    <w:p w14:paraId="5E1B731A" w14:textId="42F96E13" w:rsidR="00880B55" w:rsidRPr="00785787" w:rsidRDefault="00880B55" w:rsidP="00990EE2">
      <w:pPr>
        <w:shd w:val="clear" w:color="auto" w:fill="FFFFFF" w:themeFill="background1"/>
        <w:ind w:firstLine="567"/>
        <w:contextualSpacing/>
        <w:jc w:val="both"/>
        <w:rPr>
          <w:i/>
          <w:noProof/>
          <w:color w:val="000000" w:themeColor="text1"/>
          <w:sz w:val="28"/>
          <w:szCs w:val="28"/>
        </w:rPr>
      </w:pPr>
      <w:r w:rsidRPr="00785787">
        <w:rPr>
          <w:i/>
          <w:noProof/>
          <w:color w:val="000000" w:themeColor="text1"/>
          <w:sz w:val="28"/>
          <w:szCs w:val="28"/>
        </w:rPr>
        <w:t>Қатер</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лі </w:t>
      </w:r>
      <w:r w:rsidRPr="00785787">
        <w:rPr>
          <w:i/>
          <w:noProof/>
          <w:color w:val="000000" w:themeColor="text1"/>
          <w:sz w:val="28"/>
          <w:szCs w:val="28"/>
        </w:rPr>
        <w:t>ісік</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ке </w:t>
      </w:r>
      <w:r w:rsidRPr="00785787">
        <w:rPr>
          <w:i/>
          <w:noProof/>
          <w:color w:val="000000" w:themeColor="text1"/>
          <w:sz w:val="28"/>
          <w:szCs w:val="28"/>
        </w:rPr>
        <w:t>қар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сы </w:t>
      </w:r>
      <w:r w:rsidRPr="00785787">
        <w:rPr>
          <w:i/>
          <w:noProof/>
          <w:color w:val="000000" w:themeColor="text1"/>
          <w:sz w:val="28"/>
          <w:szCs w:val="28"/>
        </w:rPr>
        <w:t>агент</w:t>
      </w:r>
      <w:r w:rsidR="00AB39D8" w:rsidRPr="00AB39D8">
        <w:rPr>
          <w:i/>
          <w:noProof/>
          <w:vanish/>
          <w:color w:val="000000" w:themeColor="text1"/>
          <w:spacing w:val="-20"/>
          <w:w w:val="1"/>
          <w:sz w:val="28"/>
          <w:szCs w:val="28"/>
        </w:rPr>
        <w:t>‬</w:t>
      </w:r>
      <w:r w:rsidR="00AB39D8">
        <w:rPr>
          <w:i/>
          <w:noProof/>
          <w:color w:val="000000" w:themeColor="text1"/>
          <w:sz w:val="28"/>
          <w:szCs w:val="28"/>
        </w:rPr>
        <w:t>т</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ер </w:t>
      </w:r>
      <w:r w:rsidRPr="00785787">
        <w:rPr>
          <w:i/>
          <w:noProof/>
          <w:color w:val="000000" w:themeColor="text1"/>
          <w:sz w:val="28"/>
          <w:szCs w:val="28"/>
        </w:rPr>
        <w:t>ретін</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де </w:t>
      </w:r>
      <w:r w:rsidRPr="00785787">
        <w:rPr>
          <w:i/>
          <w:noProof/>
          <w:color w:val="000000" w:themeColor="text1"/>
          <w:sz w:val="28"/>
          <w:szCs w:val="28"/>
        </w:rPr>
        <w:t xml:space="preserve">пиперидин туындылары </w:t>
      </w:r>
    </w:p>
    <w:p w14:paraId="5E1BA2FB" w14:textId="5A950CAB" w:rsidR="00880B55" w:rsidRPr="00785787" w:rsidRDefault="00880B55" w:rsidP="00990EE2">
      <w:pPr>
        <w:shd w:val="clear" w:color="auto" w:fill="FFFFFF" w:themeFill="background1"/>
        <w:ind w:firstLine="567"/>
        <w:contextualSpacing/>
        <w:jc w:val="both"/>
        <w:rPr>
          <w:noProof/>
          <w:color w:val="000000" w:themeColor="text1"/>
          <w:sz w:val="28"/>
          <w:szCs w:val="28"/>
        </w:rPr>
      </w:pP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 жасушалар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бақыланбайт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өсуі, халық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үл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кен </w:t>
      </w:r>
      <w:r w:rsidRPr="00785787">
        <w:rPr>
          <w:rStyle w:val="y2iqfc"/>
          <w:noProof/>
          <w:color w:val="000000" w:themeColor="text1"/>
          <w:sz w:val="28"/>
          <w:szCs w:val="28"/>
        </w:rPr>
        <w:t>бөлігі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жаһан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денсау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мәселесі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үш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қасие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оны өзін-өзі шектейт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инвазив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емес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метастазсыз болат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қатерсіз ісіктер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ден </w:t>
      </w:r>
      <w:r w:rsidRPr="00785787">
        <w:rPr>
          <w:rStyle w:val="y2iqfc"/>
          <w:noProof/>
          <w:color w:val="000000" w:themeColor="text1"/>
          <w:sz w:val="28"/>
          <w:szCs w:val="28"/>
        </w:rPr>
        <w:t>ажырата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8].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емдеу 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жылдары дамы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емдеу 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хирургияны, химиотерапияны, сәуле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терапияны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заманауи әдістер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атап айтқан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интервенция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радиологияны, гормон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терапияны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иммунотерапияны қамти</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w:t>
      </w:r>
      <w:r w:rsidR="00B124A0" w:rsidRPr="00785787">
        <w:rPr>
          <w:rStyle w:val="y2iqfc"/>
          <w:noProof/>
          <w:color w:val="000000" w:themeColor="text1"/>
          <w:sz w:val="28"/>
          <w:szCs w:val="28"/>
        </w:rPr>
        <w:t>3</w:t>
      </w:r>
      <w:r w:rsidRPr="00785787">
        <w:rPr>
          <w:rStyle w:val="y2iqfc"/>
          <w:noProof/>
          <w:color w:val="000000" w:themeColor="text1"/>
          <w:sz w:val="28"/>
          <w:szCs w:val="28"/>
        </w:rPr>
        <w:t>9].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алкилирлеуші 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w:t>
      </w:r>
      <w:r w:rsidRPr="00785787">
        <w:rPr>
          <w:rStyle w:val="y2iqfc"/>
          <w:noProof/>
          <w:color w:val="000000" w:themeColor="text1"/>
          <w:sz w:val="28"/>
          <w:szCs w:val="28"/>
        </w:rPr>
        <w:t xml:space="preserve"> антиметаболиттер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ге,</w:t>
      </w:r>
      <w:r w:rsidRPr="00785787">
        <w:rPr>
          <w:rStyle w:val="y2iqfc"/>
          <w:noProof/>
          <w:color w:val="000000" w:themeColor="text1"/>
          <w:sz w:val="28"/>
          <w:szCs w:val="28"/>
        </w:rPr>
        <w:t xml:space="preserve">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антибиотиктер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ге,</w:t>
      </w:r>
      <w:r w:rsidRPr="00785787">
        <w:rPr>
          <w:rStyle w:val="y2iqfc"/>
          <w:noProof/>
          <w:color w:val="000000" w:themeColor="text1"/>
          <w:sz w:val="28"/>
          <w:szCs w:val="28"/>
        </w:rPr>
        <w:t xml:space="preserve"> топоизомераза тежегіштері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микротүтікшелер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байланыстырат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 механиз</w:t>
      </w:r>
      <w:r w:rsidR="008122B9" w:rsidRPr="00785787">
        <w:rPr>
          <w:rStyle w:val="y2iqfc"/>
          <w:noProof/>
          <w:color w:val="000000" w:themeColor="text1"/>
          <w:sz w:val="28"/>
          <w:szCs w:val="28"/>
        </w:rPr>
        <w:t>мі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8122B9" w:rsidRPr="00785787">
        <w:rPr>
          <w:rStyle w:val="y2iqfc"/>
          <w:noProof/>
          <w:color w:val="000000" w:themeColor="text1"/>
          <w:sz w:val="28"/>
          <w:szCs w:val="28"/>
        </w:rPr>
        <w:t>қарай топтар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008122B9" w:rsidRPr="00785787">
        <w:rPr>
          <w:rStyle w:val="y2iqfc"/>
          <w:noProof/>
          <w:color w:val="000000" w:themeColor="text1"/>
          <w:sz w:val="28"/>
          <w:szCs w:val="28"/>
        </w:rPr>
        <w:t>жіктеле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0]. Жүз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ден </w:t>
      </w:r>
      <w:r w:rsidRPr="00785787">
        <w:rPr>
          <w:rStyle w:val="y2iqfc"/>
          <w:noProof/>
          <w:color w:val="000000" w:themeColor="text1"/>
          <w:sz w:val="28"/>
          <w:szCs w:val="28"/>
        </w:rPr>
        <w:t>астам медицина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рұқсат 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008122B9" w:rsidRPr="00785787">
        <w:rPr>
          <w:rStyle w:val="y2iqfc"/>
          <w:noProof/>
          <w:color w:val="000000" w:themeColor="text1"/>
          <w:sz w:val="28"/>
          <w:szCs w:val="28"/>
        </w:rPr>
        <w:t>химиотерапия препараттары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1]. Деген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мен,</w:t>
      </w:r>
      <w:r w:rsidRPr="00785787">
        <w:rPr>
          <w:rStyle w:val="y2iqfc"/>
          <w:noProof/>
          <w:color w:val="000000" w:themeColor="text1"/>
          <w:sz w:val="28"/>
          <w:szCs w:val="28"/>
        </w:rPr>
        <w:t xml:space="preserve">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көпшілігі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токсикология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деректері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пролиферация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қолданыл</w:t>
      </w:r>
      <w:r w:rsidR="008122B9" w:rsidRPr="00785787">
        <w:rPr>
          <w:rStyle w:val="y2iqfc"/>
          <w:noProof/>
          <w:color w:val="000000" w:themeColor="text1"/>
          <w:sz w:val="28"/>
          <w:szCs w:val="28"/>
        </w:rPr>
        <w:t>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122B9" w:rsidRPr="00785787">
        <w:rPr>
          <w:rStyle w:val="y2iqfc"/>
          <w:noProof/>
          <w:color w:val="000000" w:themeColor="text1"/>
          <w:sz w:val="28"/>
          <w:szCs w:val="28"/>
        </w:rPr>
        <w:t>шектей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2]. Соң</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жылдарда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химиотерапияда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үл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кен </w:t>
      </w:r>
      <w:r w:rsidRPr="00785787">
        <w:rPr>
          <w:rStyle w:val="y2iqfc"/>
          <w:noProof/>
          <w:color w:val="000000" w:themeColor="text1"/>
          <w:sz w:val="28"/>
          <w:szCs w:val="28"/>
        </w:rPr>
        <w:t>жетістіктер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қарамастан, дәстүр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химиотерапия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жаңа мақсат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терапия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төзімді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ә</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онкология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аурулар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емдеуде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негіз</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проблема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қала бере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рециди</w:t>
      </w:r>
      <w:r w:rsidR="008122B9" w:rsidRPr="00785787">
        <w:rPr>
          <w:rStyle w:val="y2iqfc"/>
          <w:noProof/>
          <w:color w:val="000000" w:themeColor="text1"/>
          <w:sz w:val="28"/>
          <w:szCs w:val="28"/>
        </w:rPr>
        <w:t>втер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008122B9" w:rsidRPr="00785787">
        <w:rPr>
          <w:rStyle w:val="y2iqfc"/>
          <w:noProof/>
          <w:color w:val="000000" w:themeColor="text1"/>
          <w:sz w:val="28"/>
          <w:szCs w:val="28"/>
        </w:rPr>
        <w:t>себебі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8122B9"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006F6691" w:rsidRPr="00785787">
        <w:rPr>
          <w:rStyle w:val="y2iqfc"/>
          <w:noProof/>
          <w:color w:val="000000" w:themeColor="text1"/>
          <w:sz w:val="28"/>
          <w:szCs w:val="28"/>
        </w:rPr>
        <w:t>3</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6]. Сондықтан жаңа 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 механизмдері, жоғары тиімділі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жанама әсерлері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 xml:space="preserve">зерттеу </w:t>
      </w:r>
      <w:r w:rsidR="00917788" w:rsidRPr="00785787">
        <w:rPr>
          <w:rStyle w:val="y2iqfc"/>
          <w:noProof/>
          <w:color w:val="000000" w:themeColor="text1"/>
          <w:sz w:val="28"/>
          <w:szCs w:val="28"/>
        </w:rPr>
        <w:t>химик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917788"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917788" w:rsidRPr="00785787">
        <w:rPr>
          <w:rStyle w:val="y2iqfc"/>
          <w:noProof/>
          <w:color w:val="000000" w:themeColor="text1"/>
          <w:sz w:val="28"/>
          <w:szCs w:val="28"/>
        </w:rPr>
        <w:t>үл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кен </w:t>
      </w:r>
      <w:r w:rsidR="00917788"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00917788" w:rsidRPr="00785787">
        <w:rPr>
          <w:rStyle w:val="y2iqfc"/>
          <w:noProof/>
          <w:color w:val="000000" w:themeColor="text1"/>
          <w:sz w:val="28"/>
          <w:szCs w:val="28"/>
        </w:rPr>
        <w:t>ие</w:t>
      </w:r>
      <w:r w:rsidRPr="00785787">
        <w:rPr>
          <w:rStyle w:val="y2iqfc"/>
          <w:noProof/>
          <w:color w:val="000000" w:themeColor="text1"/>
          <w:sz w:val="28"/>
          <w:szCs w:val="28"/>
        </w:rPr>
        <w:t>.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қалып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жасушалар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жағымсыз 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азайту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қазір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мақсат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қат</w:t>
      </w:r>
      <w:r w:rsidR="00917788" w:rsidRPr="00785787">
        <w:rPr>
          <w:rStyle w:val="y2iqfc"/>
          <w:noProof/>
          <w:color w:val="000000" w:themeColor="text1"/>
          <w:sz w:val="28"/>
          <w:szCs w:val="28"/>
        </w:rPr>
        <w:t>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00917788" w:rsidRPr="00785787">
        <w:rPr>
          <w:rStyle w:val="y2iqfc"/>
          <w:noProof/>
          <w:color w:val="000000" w:themeColor="text1"/>
          <w:sz w:val="28"/>
          <w:szCs w:val="28"/>
        </w:rPr>
        <w:t>ісік терапия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917788" w:rsidRPr="00785787">
        <w:rPr>
          <w:rStyle w:val="y2iqfc"/>
          <w:noProof/>
          <w:color w:val="000000" w:themeColor="text1"/>
          <w:sz w:val="28"/>
          <w:szCs w:val="28"/>
        </w:rPr>
        <w:t>таңдала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Мақсат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препарат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қалып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жасушалар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етпей,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өсуі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не,</w:t>
      </w:r>
      <w:r w:rsidRPr="00785787">
        <w:rPr>
          <w:rStyle w:val="y2iqfc"/>
          <w:noProof/>
          <w:color w:val="000000" w:themeColor="text1"/>
          <w:sz w:val="28"/>
          <w:szCs w:val="28"/>
        </w:rPr>
        <w:t xml:space="preserve"> өршуі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таралуы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қатысат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арнайы молекулалар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 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008122B9" w:rsidRPr="00785787">
        <w:rPr>
          <w:rStyle w:val="y2iqfc"/>
          <w:noProof/>
          <w:color w:val="000000" w:themeColor="text1"/>
          <w:sz w:val="28"/>
          <w:szCs w:val="28"/>
        </w:rPr>
        <w:t xml:space="preserve">өсуі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008122B9" w:rsidRPr="00785787">
        <w:rPr>
          <w:rStyle w:val="y2iqfc"/>
          <w:noProof/>
          <w:color w:val="000000" w:themeColor="text1"/>
          <w:sz w:val="28"/>
          <w:szCs w:val="28"/>
        </w:rPr>
        <w:t>таралу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122B9" w:rsidRPr="00785787">
        <w:rPr>
          <w:rStyle w:val="y2iqfc"/>
          <w:noProof/>
          <w:color w:val="000000" w:themeColor="text1"/>
          <w:sz w:val="28"/>
          <w:szCs w:val="28"/>
        </w:rPr>
        <w:t>тежей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7]. Кейб</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ір </w:t>
      </w:r>
      <w:r w:rsidRPr="00785787">
        <w:rPr>
          <w:rStyle w:val="y2iqfc"/>
          <w:noProof/>
          <w:color w:val="000000" w:themeColor="text1"/>
          <w:sz w:val="28"/>
          <w:szCs w:val="28"/>
        </w:rPr>
        <w:t>химиотерапия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агенттер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құрылымын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пиперидин фрагмен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ар,</w:t>
      </w:r>
      <w:r w:rsidRPr="00785787">
        <w:rPr>
          <w:rStyle w:val="y2iqfc"/>
          <w:noProof/>
          <w:color w:val="000000" w:themeColor="text1"/>
          <w:sz w:val="28"/>
          <w:szCs w:val="28"/>
        </w:rPr>
        <w:t xml:space="preserve"> ең алды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винбластин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ралоксифен.</w:t>
      </w:r>
    </w:p>
    <w:p w14:paraId="65485EA8" w14:textId="1597D6D5"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Винбласти  - қызылша гүлі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нен </w:t>
      </w:r>
      <w:r w:rsidRPr="00785787">
        <w:rPr>
          <w:rStyle w:val="y2iqfc"/>
          <w:noProof/>
          <w:color w:val="000000" w:themeColor="text1"/>
          <w:sz w:val="28"/>
          <w:szCs w:val="28"/>
        </w:rPr>
        <w:t>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өсімдік алкалоидтары. Бұл препарат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Винбластин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 механизмі метафазада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митоз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тежелуі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митоз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тоқтауы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нем</w:t>
      </w:r>
      <w:r w:rsidR="008122B9"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008122B9" w:rsidRPr="00785787">
        <w:rPr>
          <w:rStyle w:val="y2iqfc"/>
          <w:noProof/>
          <w:color w:val="000000" w:themeColor="text1"/>
          <w:sz w:val="28"/>
          <w:szCs w:val="28"/>
        </w:rPr>
        <w:t>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8122B9" w:rsidRPr="00785787">
        <w:rPr>
          <w:rStyle w:val="y2iqfc"/>
          <w:noProof/>
          <w:color w:val="000000" w:themeColor="text1"/>
          <w:sz w:val="28"/>
          <w:szCs w:val="28"/>
        </w:rPr>
        <w:t>өлімі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8122B9" w:rsidRPr="00785787">
        <w:rPr>
          <w:rStyle w:val="y2iqfc"/>
          <w:noProof/>
          <w:color w:val="000000" w:themeColor="text1"/>
          <w:sz w:val="28"/>
          <w:szCs w:val="28"/>
        </w:rPr>
        <w:t>әкеле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8].</w:t>
      </w:r>
    </w:p>
    <w:p w14:paraId="14D1215C" w14:textId="77777777" w:rsidR="00465722" w:rsidRPr="00785787" w:rsidRDefault="00465722" w:rsidP="00880B55">
      <w:pPr>
        <w:shd w:val="clear" w:color="auto" w:fill="FFFFFF" w:themeFill="background1"/>
        <w:ind w:right="-284" w:firstLine="426"/>
        <w:jc w:val="both"/>
        <w:rPr>
          <w:noProof/>
          <w:color w:val="000000" w:themeColor="text1"/>
          <w:sz w:val="28"/>
          <w:szCs w:val="28"/>
        </w:rPr>
      </w:pPr>
    </w:p>
    <w:p w14:paraId="24644D51"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688AF9BA" wp14:editId="369B49C2">
            <wp:extent cx="2659380" cy="1409074"/>
            <wp:effectExtent l="0" t="0" r="7620" b="635"/>
            <wp:docPr id="688" name="Рисунок 688" descr="Ри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 6"/>
                    <pic:cNvPicPr>
                      <a:picLocks noChangeAspect="1" noChangeArrowheads="1"/>
                    </pic:cNvPicPr>
                  </pic:nvPicPr>
                  <pic:blipFill>
                    <a:blip r:embed="rId52" cstate="print">
                      <a:extLst>
                        <a:ext uri="{28A0092B-C50C-407E-A947-70E740481C1C}">
                          <a14:useLocalDpi xmlns:a14="http://schemas.microsoft.com/office/drawing/2010/main" val="0"/>
                        </a:ext>
                      </a:extLst>
                    </a:blip>
                    <a:srcRect t="-5993" r="-1601" b="11899"/>
                    <a:stretch>
                      <a:fillRect/>
                    </a:stretch>
                  </pic:blipFill>
                  <pic:spPr bwMode="auto">
                    <a:xfrm>
                      <a:off x="0" y="0"/>
                      <a:ext cx="2675037" cy="1417370"/>
                    </a:xfrm>
                    <a:prstGeom prst="rect">
                      <a:avLst/>
                    </a:prstGeom>
                    <a:noFill/>
                    <a:ln>
                      <a:noFill/>
                    </a:ln>
                  </pic:spPr>
                </pic:pic>
              </a:graphicData>
            </a:graphic>
          </wp:inline>
        </w:drawing>
      </w:r>
    </w:p>
    <w:p w14:paraId="35F971BB" w14:textId="77777777" w:rsidR="00465722" w:rsidRPr="00785787" w:rsidRDefault="00465722" w:rsidP="00880B55">
      <w:pPr>
        <w:shd w:val="clear" w:color="auto" w:fill="FFFFFF" w:themeFill="background1"/>
        <w:ind w:right="-284" w:firstLine="425"/>
        <w:contextualSpacing/>
        <w:jc w:val="both"/>
        <w:rPr>
          <w:rStyle w:val="y2iqfc"/>
          <w:noProof/>
          <w:color w:val="000000" w:themeColor="text1"/>
          <w:sz w:val="28"/>
          <w:szCs w:val="28"/>
        </w:rPr>
      </w:pPr>
    </w:p>
    <w:p w14:paraId="36F6E0B0" w14:textId="0AFB9B26" w:rsidR="00880B55" w:rsidRPr="00785787" w:rsidRDefault="00880B55" w:rsidP="00990EE2">
      <w:pPr>
        <w:shd w:val="clear" w:color="auto" w:fill="FFFFFF" w:themeFill="background1"/>
        <w:ind w:firstLine="567"/>
        <w:contextualSpacing/>
        <w:jc w:val="both"/>
        <w:rPr>
          <w:noProof/>
          <w:color w:val="000000" w:themeColor="text1"/>
          <w:sz w:val="28"/>
          <w:szCs w:val="28"/>
        </w:rPr>
      </w:pPr>
      <w:r w:rsidRPr="00785787">
        <w:rPr>
          <w:rStyle w:val="y2iqfc"/>
          <w:noProof/>
          <w:color w:val="000000" w:themeColor="text1"/>
          <w:sz w:val="28"/>
          <w:szCs w:val="28"/>
        </w:rPr>
        <w:t>Ралоксифен - ек</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інші </w:t>
      </w:r>
      <w:r w:rsidRPr="00785787">
        <w:rPr>
          <w:rStyle w:val="y2iqfc"/>
          <w:noProof/>
          <w:color w:val="000000" w:themeColor="text1"/>
          <w:sz w:val="28"/>
          <w:szCs w:val="28"/>
        </w:rPr>
        <w:t>буын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селектив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эстро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ре</w:t>
      </w:r>
      <w:r w:rsidR="00B07246" w:rsidRPr="00785787">
        <w:rPr>
          <w:rStyle w:val="y2iqfc"/>
          <w:noProof/>
          <w:color w:val="000000" w:themeColor="text1"/>
          <w:sz w:val="28"/>
          <w:szCs w:val="28"/>
        </w:rPr>
        <w:t>цепторлары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B07246" w:rsidRPr="00785787">
        <w:rPr>
          <w:rStyle w:val="y2iqfc"/>
          <w:noProof/>
          <w:color w:val="000000" w:themeColor="text1"/>
          <w:sz w:val="28"/>
          <w:szCs w:val="28"/>
        </w:rPr>
        <w:t>модуляторы</w:t>
      </w:r>
      <w:r w:rsidR="006356C7" w:rsidRPr="00785787">
        <w:rPr>
          <w:rStyle w:val="y2iqfc"/>
          <w:noProof/>
          <w:color w:val="000000" w:themeColor="text1"/>
          <w:sz w:val="28"/>
          <w:szCs w:val="28"/>
        </w:rPr>
        <w:t xml:space="preserve">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6356C7"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Ол эстро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блокаторы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әрекет 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отыр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ып,</w:t>
      </w:r>
      <w:r w:rsidRPr="00785787">
        <w:rPr>
          <w:rStyle w:val="y2iqfc"/>
          <w:noProof/>
          <w:color w:val="000000" w:themeColor="text1"/>
          <w:sz w:val="28"/>
          <w:szCs w:val="28"/>
        </w:rPr>
        <w:t xml:space="preserve"> постменопаузада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әйелдер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инвазия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сүт безі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қ</w:t>
      </w:r>
      <w:r w:rsidR="008122B9" w:rsidRPr="00785787">
        <w:rPr>
          <w:rStyle w:val="y2iqfc"/>
          <w:noProof/>
          <w:color w:val="000000" w:themeColor="text1"/>
          <w:sz w:val="28"/>
          <w:szCs w:val="28"/>
        </w:rPr>
        <w:t>ауп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азайту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қолданыла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4</w:t>
      </w:r>
      <w:r w:rsidRPr="00785787">
        <w:rPr>
          <w:rStyle w:val="y2iqfc"/>
          <w:noProof/>
          <w:color w:val="000000" w:themeColor="text1"/>
          <w:sz w:val="28"/>
          <w:szCs w:val="28"/>
        </w:rPr>
        <w:t>9].</w:t>
      </w:r>
    </w:p>
    <w:p w14:paraId="3816859F"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7E69749C" wp14:editId="2EAB7C69">
            <wp:extent cx="2194560" cy="1271682"/>
            <wp:effectExtent l="0" t="0" r="0" b="5080"/>
            <wp:docPr id="691" name="Рисунок 691" descr="Рис.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 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10708"/>
                    <a:stretch/>
                  </pic:blipFill>
                  <pic:spPr bwMode="auto">
                    <a:xfrm>
                      <a:off x="0" y="0"/>
                      <a:ext cx="2205258" cy="1277881"/>
                    </a:xfrm>
                    <a:prstGeom prst="rect">
                      <a:avLst/>
                    </a:prstGeom>
                    <a:noFill/>
                    <a:ln>
                      <a:noFill/>
                    </a:ln>
                    <a:extLst>
                      <a:ext uri="{53640926-AAD7-44D8-BBD7-CCE9431645EC}">
                        <a14:shadowObscured xmlns:a14="http://schemas.microsoft.com/office/drawing/2010/main"/>
                      </a:ext>
                    </a:extLst>
                  </pic:spPr>
                </pic:pic>
              </a:graphicData>
            </a:graphic>
          </wp:inline>
        </w:drawing>
      </w:r>
    </w:p>
    <w:p w14:paraId="5310FBC1" w14:textId="51DDB698"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noProof/>
          <w:color w:val="000000" w:themeColor="text1"/>
          <w:sz w:val="28"/>
          <w:szCs w:val="28"/>
        </w:rPr>
        <w:t xml:space="preserve"> </w:t>
      </w:r>
      <w:r w:rsidRPr="00785787">
        <w:rPr>
          <w:rStyle w:val="y2iqfc"/>
          <w:noProof/>
          <w:color w:val="000000" w:themeColor="text1"/>
          <w:sz w:val="28"/>
          <w:szCs w:val="28"/>
        </w:rPr>
        <w:t xml:space="preserve">Эводиамин </w:t>
      </w:r>
      <w:r w:rsidRPr="00785787">
        <w:rPr>
          <w:rStyle w:val="y2iqfc"/>
          <w:i/>
          <w:noProof/>
          <w:color w:val="000000" w:themeColor="text1"/>
          <w:sz w:val="28"/>
          <w:szCs w:val="28"/>
        </w:rPr>
        <w:t>Evodia rutaecarpa</w:t>
      </w:r>
      <w:r w:rsidRPr="00785787">
        <w:rPr>
          <w:rStyle w:val="y2iqfc"/>
          <w:noProof/>
          <w:color w:val="000000" w:themeColor="text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дан </w:t>
      </w:r>
      <w:r w:rsidRPr="00785787">
        <w:rPr>
          <w:rStyle w:val="y2iqfc"/>
          <w:noProof/>
          <w:color w:val="000000" w:themeColor="text1"/>
          <w:sz w:val="28"/>
          <w:szCs w:val="28"/>
        </w:rPr>
        <w:t>оқшаулан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хинолон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 xml:space="preserve">алкалоид, метастаз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бен </w:t>
      </w:r>
      <w:r w:rsidRPr="00785787">
        <w:rPr>
          <w:rStyle w:val="y2iqfc"/>
          <w:noProof/>
          <w:color w:val="000000" w:themeColor="text1"/>
          <w:sz w:val="28"/>
          <w:szCs w:val="28"/>
        </w:rPr>
        <w:t>ангиогенез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болдырмайт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апоптоз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цикл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тоқтату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индукциялау 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i/>
          <w:noProof/>
          <w:color w:val="000000" w:themeColor="text1"/>
          <w:sz w:val="28"/>
          <w:szCs w:val="28"/>
        </w:rPr>
        <w:t>in vivo</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i/>
          <w:noProof/>
          <w:color w:val="000000" w:themeColor="text1"/>
          <w:sz w:val="28"/>
          <w:szCs w:val="28"/>
        </w:rPr>
        <w:t>in vitro</w:t>
      </w:r>
      <w:r w:rsidRPr="00785787">
        <w:rPr>
          <w:rStyle w:val="y2iqfc"/>
          <w:noProof/>
          <w:color w:val="000000" w:themeColor="text1"/>
          <w:sz w:val="28"/>
          <w:szCs w:val="28"/>
        </w:rPr>
        <w:t xml:space="preserve">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8122B9"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көрсететіні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008122B9" w:rsidRPr="00785787">
        <w:rPr>
          <w:rStyle w:val="y2iqfc"/>
          <w:noProof/>
          <w:color w:val="000000" w:themeColor="text1"/>
          <w:sz w:val="28"/>
          <w:szCs w:val="28"/>
        </w:rPr>
        <w:t>0-</w:t>
      </w:r>
      <w:r w:rsidR="00B124A0" w:rsidRPr="00785787">
        <w:rPr>
          <w:rStyle w:val="y2iqfc"/>
          <w:noProof/>
          <w:color w:val="000000" w:themeColor="text1"/>
          <w:sz w:val="28"/>
          <w:szCs w:val="28"/>
        </w:rPr>
        <w:t>5</w:t>
      </w:r>
      <w:r w:rsidRPr="00785787">
        <w:rPr>
          <w:rStyle w:val="y2iqfc"/>
          <w:noProof/>
          <w:color w:val="000000" w:themeColor="text1"/>
          <w:sz w:val="28"/>
          <w:szCs w:val="28"/>
        </w:rPr>
        <w:t>2].</w:t>
      </w:r>
    </w:p>
    <w:p w14:paraId="6252FA60" w14:textId="77777777" w:rsidR="00465722" w:rsidRPr="00785787" w:rsidRDefault="00465722" w:rsidP="00880B55">
      <w:pPr>
        <w:shd w:val="clear" w:color="auto" w:fill="FFFFFF" w:themeFill="background1"/>
        <w:ind w:right="-284" w:firstLine="426"/>
        <w:rPr>
          <w:rStyle w:val="y2iqfc"/>
          <w:noProof/>
          <w:color w:val="000000" w:themeColor="text1"/>
          <w:sz w:val="28"/>
          <w:szCs w:val="28"/>
        </w:rPr>
      </w:pPr>
    </w:p>
    <w:p w14:paraId="4D96F088"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03D085D1" wp14:editId="71AA42D8">
            <wp:extent cx="1882140" cy="897154"/>
            <wp:effectExtent l="0" t="0" r="3810" b="0"/>
            <wp:docPr id="692" name="Рисунок 21" descr="Рис.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8205"/>
                    <a:stretch/>
                  </pic:blipFill>
                  <pic:spPr bwMode="auto">
                    <a:xfrm>
                      <a:off x="0" y="0"/>
                      <a:ext cx="1928462" cy="919234"/>
                    </a:xfrm>
                    <a:prstGeom prst="rect">
                      <a:avLst/>
                    </a:prstGeom>
                    <a:noFill/>
                    <a:ln>
                      <a:noFill/>
                    </a:ln>
                    <a:extLst>
                      <a:ext uri="{53640926-AAD7-44D8-BBD7-CCE9431645EC}">
                        <a14:shadowObscured xmlns:a14="http://schemas.microsoft.com/office/drawing/2010/main"/>
                      </a:ext>
                    </a:extLst>
                  </pic:spPr>
                </pic:pic>
              </a:graphicData>
            </a:graphic>
          </wp:inline>
        </w:drawing>
      </w:r>
    </w:p>
    <w:p w14:paraId="32966DF2" w14:textId="77777777" w:rsidR="00880B55" w:rsidRPr="00785787" w:rsidRDefault="00880B55" w:rsidP="00880B55">
      <w:pPr>
        <w:shd w:val="clear" w:color="auto" w:fill="FFFFFF" w:themeFill="background1"/>
        <w:ind w:right="-284" w:firstLine="426"/>
        <w:jc w:val="center"/>
        <w:rPr>
          <w:noProof/>
          <w:color w:val="000000" w:themeColor="text1"/>
          <w:sz w:val="28"/>
          <w:szCs w:val="28"/>
        </w:rPr>
      </w:pPr>
    </w:p>
    <w:p w14:paraId="50049CE7" w14:textId="2DB339B7"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Хайрия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аналог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Бұл аналог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химиопревентив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әсерлері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w:t>
      </w:r>
      <w:r w:rsidRPr="00785787">
        <w:rPr>
          <w:noProof/>
          <w:color w:val="000000" w:themeColor="text1"/>
          <w:sz w:val="28"/>
          <w:szCs w:val="28"/>
        </w:rPr>
        <w:t>N-метил-4-пиперидон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құрылымы</w:t>
      </w:r>
      <w:r w:rsidRPr="00785787">
        <w:rPr>
          <w:rStyle w:val="y2iqfc"/>
          <w:noProof/>
          <w:color w:val="000000" w:themeColor="text1"/>
          <w:sz w:val="28"/>
          <w:szCs w:val="28"/>
        </w:rPr>
        <w:t xml:space="preserve"> ең 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химиопрофилактика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рак клеткалар</w:t>
      </w:r>
      <w:r w:rsidR="008122B9" w:rsidRPr="00785787">
        <w:rPr>
          <w:rStyle w:val="y2iqfc"/>
          <w:noProof/>
          <w:color w:val="000000" w:themeColor="text1"/>
          <w:sz w:val="28"/>
          <w:szCs w:val="28"/>
        </w:rPr>
        <w:t>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8122B9" w:rsidRPr="00785787">
        <w:rPr>
          <w:rStyle w:val="y2iqfc"/>
          <w:noProof/>
          <w:color w:val="000000" w:themeColor="text1"/>
          <w:sz w:val="28"/>
          <w:szCs w:val="28"/>
        </w:rPr>
        <w:t>сан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122B9" w:rsidRPr="00785787">
        <w:rPr>
          <w:rStyle w:val="y2iqfc"/>
          <w:noProof/>
          <w:color w:val="000000" w:themeColor="text1"/>
          <w:sz w:val="28"/>
          <w:szCs w:val="28"/>
        </w:rPr>
        <w:t>сәт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азай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008122B9" w:rsidRPr="00785787">
        <w:rPr>
          <w:rStyle w:val="y2iqfc"/>
          <w:noProof/>
          <w:color w:val="000000" w:themeColor="text1"/>
          <w:sz w:val="28"/>
          <w:szCs w:val="28"/>
        </w:rPr>
        <w:t>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3].</w:t>
      </w:r>
    </w:p>
    <w:p w14:paraId="245C26FE" w14:textId="77777777" w:rsidR="00465722" w:rsidRPr="00785787" w:rsidRDefault="00465722" w:rsidP="00880B55">
      <w:pPr>
        <w:shd w:val="clear" w:color="auto" w:fill="FFFFFF" w:themeFill="background1"/>
        <w:ind w:right="-284" w:firstLine="425"/>
        <w:contextualSpacing/>
        <w:jc w:val="both"/>
        <w:rPr>
          <w:noProof/>
          <w:color w:val="000000" w:themeColor="text1"/>
          <w:sz w:val="28"/>
          <w:szCs w:val="28"/>
        </w:rPr>
      </w:pPr>
    </w:p>
    <w:p w14:paraId="5C042867"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2BD340D8" wp14:editId="626B795B">
            <wp:extent cx="3063834" cy="1081799"/>
            <wp:effectExtent l="19050" t="0" r="3216" b="0"/>
            <wp:docPr id="693" name="Рисунок 693" descr="Рис.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 9"/>
                    <pic:cNvPicPr>
                      <a:picLocks noChangeAspect="1" noChangeArrowheads="1"/>
                    </pic:cNvPicPr>
                  </pic:nvPicPr>
                  <pic:blipFill rotWithShape="1">
                    <a:blip r:embed="rId55">
                      <a:extLst>
                        <a:ext uri="{28A0092B-C50C-407E-A947-70E740481C1C}">
                          <a14:useLocalDpi xmlns:a14="http://schemas.microsoft.com/office/drawing/2010/main" val="0"/>
                        </a:ext>
                      </a:extLst>
                    </a:blip>
                    <a:srcRect l="13668" r="13653" b="32822"/>
                    <a:stretch/>
                  </pic:blipFill>
                  <pic:spPr bwMode="auto">
                    <a:xfrm>
                      <a:off x="0" y="0"/>
                      <a:ext cx="3087968" cy="1090320"/>
                    </a:xfrm>
                    <a:prstGeom prst="rect">
                      <a:avLst/>
                    </a:prstGeom>
                    <a:noFill/>
                    <a:ln>
                      <a:noFill/>
                    </a:ln>
                    <a:extLst>
                      <a:ext uri="{53640926-AAD7-44D8-BBD7-CCE9431645EC}">
                        <a14:shadowObscured xmlns:a14="http://schemas.microsoft.com/office/drawing/2010/main"/>
                      </a:ext>
                    </a:extLst>
                  </pic:spPr>
                </pic:pic>
              </a:graphicData>
            </a:graphic>
          </wp:inline>
        </w:drawing>
      </w:r>
    </w:p>
    <w:p w14:paraId="7E50AA3F" w14:textId="77777777" w:rsidR="00465722" w:rsidRPr="00785787" w:rsidRDefault="00465722" w:rsidP="00880B55">
      <w:pPr>
        <w:shd w:val="clear" w:color="auto" w:fill="FFFFFF" w:themeFill="background1"/>
        <w:ind w:right="-284" w:firstLine="425"/>
        <w:contextualSpacing/>
        <w:jc w:val="both"/>
        <w:rPr>
          <w:rStyle w:val="y2iqfc"/>
          <w:noProof/>
          <w:color w:val="000000" w:themeColor="text1"/>
          <w:sz w:val="28"/>
          <w:szCs w:val="28"/>
        </w:rPr>
      </w:pPr>
    </w:p>
    <w:p w14:paraId="268ED322" w14:textId="72989085"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Суванк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бос радикалдар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тазартқыш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жиырма бес пиперидин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Бұл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Төмен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көрсетіл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пиперидин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ең 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агент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табыл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ету механизмі ДНҚ-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интеркалация а</w:t>
      </w:r>
      <w:r w:rsidR="008122B9" w:rsidRPr="00785787">
        <w:rPr>
          <w:rStyle w:val="y2iqfc"/>
          <w:noProof/>
          <w:color w:val="000000" w:themeColor="text1"/>
          <w:sz w:val="28"/>
          <w:szCs w:val="28"/>
        </w:rPr>
        <w:t>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008122B9" w:rsidRPr="00785787">
        <w:rPr>
          <w:rStyle w:val="y2iqfc"/>
          <w:noProof/>
          <w:color w:val="000000" w:themeColor="text1"/>
          <w:sz w:val="28"/>
          <w:szCs w:val="28"/>
        </w:rPr>
        <w:t>байланысатыны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4].</w:t>
      </w:r>
    </w:p>
    <w:p w14:paraId="77A03A21" w14:textId="77777777" w:rsidR="00465722" w:rsidRPr="00785787" w:rsidRDefault="00465722" w:rsidP="00880B55">
      <w:pPr>
        <w:shd w:val="clear" w:color="auto" w:fill="FFFFFF" w:themeFill="background1"/>
        <w:ind w:right="-284" w:firstLine="425"/>
        <w:contextualSpacing/>
        <w:jc w:val="both"/>
        <w:rPr>
          <w:noProof/>
          <w:color w:val="000000" w:themeColor="text1"/>
          <w:sz w:val="28"/>
          <w:szCs w:val="28"/>
        </w:rPr>
      </w:pPr>
    </w:p>
    <w:p w14:paraId="50467F6A"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501B7E8F" wp14:editId="49D3205F">
            <wp:extent cx="1836739" cy="1432560"/>
            <wp:effectExtent l="0" t="0" r="0" b="0"/>
            <wp:docPr id="694" name="Рисунок 694" descr="Рис.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 1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 b="18861"/>
                    <a:stretch/>
                  </pic:blipFill>
                  <pic:spPr bwMode="auto">
                    <a:xfrm>
                      <a:off x="0" y="0"/>
                      <a:ext cx="1861546" cy="1451908"/>
                    </a:xfrm>
                    <a:prstGeom prst="rect">
                      <a:avLst/>
                    </a:prstGeom>
                    <a:noFill/>
                    <a:ln>
                      <a:noFill/>
                    </a:ln>
                    <a:extLst>
                      <a:ext uri="{53640926-AAD7-44D8-BBD7-CCE9431645EC}">
                        <a14:shadowObscured xmlns:a14="http://schemas.microsoft.com/office/drawing/2010/main"/>
                      </a:ext>
                    </a:extLst>
                  </pic:spPr>
                </pic:pic>
              </a:graphicData>
            </a:graphic>
          </wp:inline>
        </w:drawing>
      </w:r>
    </w:p>
    <w:p w14:paraId="58E2FEF2" w14:textId="77777777" w:rsidR="00465722" w:rsidRPr="00785787" w:rsidRDefault="00465722" w:rsidP="00880B55">
      <w:pPr>
        <w:shd w:val="clear" w:color="auto" w:fill="FFFFFF" w:themeFill="background1"/>
        <w:ind w:firstLine="425"/>
        <w:jc w:val="both"/>
        <w:rPr>
          <w:rStyle w:val="y2iqfc"/>
          <w:noProof/>
          <w:color w:val="000000" w:themeColor="text1"/>
          <w:sz w:val="28"/>
          <w:szCs w:val="28"/>
        </w:rPr>
      </w:pPr>
    </w:p>
    <w:p w14:paraId="3B92EAF6" w14:textId="7E2D2805"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Амитабх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т.б. 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ғалым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MCF-7 сүт безі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сызығы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ие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 xml:space="preserve">пиперидин туындылары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арилметил эфирлері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жаңа 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w:t>
      </w:r>
      <w:r w:rsidRPr="00785787">
        <w:rPr>
          <w:noProof/>
          <w:color w:val="000000" w:themeColor="text1"/>
          <w:sz w:val="28"/>
          <w:szCs w:val="28"/>
        </w:rPr>
        <w:t>Гидроксипиперидин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  N-метилпиперидин </w:t>
      </w:r>
      <w:r w:rsidRPr="00785787">
        <w:rPr>
          <w:rStyle w:val="y2iqfc"/>
          <w:noProof/>
          <w:color w:val="000000" w:themeColor="text1"/>
          <w:sz w:val="28"/>
          <w:szCs w:val="28"/>
        </w:rPr>
        <w:t xml:space="preserve">қосылыстары тамоксифен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ралоксифен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қараған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 xml:space="preserve">ең жоғары </w:t>
      </w:r>
      <w:r w:rsidR="006356C7"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5].</w:t>
      </w:r>
    </w:p>
    <w:p w14:paraId="175B669A" w14:textId="77777777" w:rsidR="00465722" w:rsidRPr="00785787" w:rsidRDefault="00465722" w:rsidP="00880B55">
      <w:pPr>
        <w:shd w:val="clear" w:color="auto" w:fill="FFFFFF" w:themeFill="background1"/>
        <w:ind w:firstLine="425"/>
        <w:jc w:val="both"/>
        <w:rPr>
          <w:noProof/>
          <w:color w:val="000000" w:themeColor="text1"/>
          <w:sz w:val="28"/>
          <w:szCs w:val="28"/>
        </w:rPr>
      </w:pPr>
    </w:p>
    <w:p w14:paraId="0E4CB6F6" w14:textId="7A92BA51"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438DAFFB" wp14:editId="2DA5175C">
            <wp:extent cx="2141220" cy="1225655"/>
            <wp:effectExtent l="0" t="0" r="0" b="0"/>
            <wp:docPr id="695" name="Рисунок 695" descr="Рис.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 1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27" t="-9096" r="49077" b="23182"/>
                    <a:stretch/>
                  </pic:blipFill>
                  <pic:spPr bwMode="auto">
                    <a:xfrm>
                      <a:off x="0" y="0"/>
                      <a:ext cx="2158206" cy="1235378"/>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317E02D5" wp14:editId="4A3F7A1F">
            <wp:extent cx="1729740" cy="1061039"/>
            <wp:effectExtent l="0" t="0" r="3810" b="6350"/>
            <wp:docPr id="696" name="Рисунок 696" descr="Рис.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ис. 12"/>
                    <pic:cNvPicPr>
                      <a:picLocks noChangeAspect="1" noChangeArrowheads="1"/>
                    </pic:cNvPicPr>
                  </pic:nvPicPr>
                  <pic:blipFill rotWithShape="1">
                    <a:blip r:embed="rId58">
                      <a:extLst>
                        <a:ext uri="{28A0092B-C50C-407E-A947-70E740481C1C}">
                          <a14:useLocalDpi xmlns:a14="http://schemas.microsoft.com/office/drawing/2010/main" val="0"/>
                        </a:ext>
                      </a:extLst>
                    </a:blip>
                    <a:srcRect l="15923" t="460" r="48130" b="41449"/>
                    <a:stretch/>
                  </pic:blipFill>
                  <pic:spPr bwMode="auto">
                    <a:xfrm>
                      <a:off x="0" y="0"/>
                      <a:ext cx="1776728" cy="1089862"/>
                    </a:xfrm>
                    <a:prstGeom prst="rect">
                      <a:avLst/>
                    </a:prstGeom>
                    <a:blipFill>
                      <a:blip r:embed="rId59"/>
                      <a:tile tx="0" ty="0" sx="100000" sy="100000" flip="none" algn="tl"/>
                    </a:blipFill>
                    <a:ln>
                      <a:noFill/>
                    </a:ln>
                    <a:extLst>
                      <a:ext uri="{53640926-AAD7-44D8-BBD7-CCE9431645EC}">
                        <a14:shadowObscured xmlns:a14="http://schemas.microsoft.com/office/drawing/2010/main"/>
                      </a:ext>
                    </a:extLst>
                  </pic:spPr>
                </pic:pic>
              </a:graphicData>
            </a:graphic>
          </wp:inline>
        </w:drawing>
      </w:r>
    </w:p>
    <w:p w14:paraId="287BEFDF" w14:textId="77777777" w:rsidR="00465722" w:rsidRPr="00785787" w:rsidRDefault="00465722" w:rsidP="00880B55">
      <w:pPr>
        <w:ind w:firstLine="567"/>
        <w:contextualSpacing/>
        <w:jc w:val="both"/>
        <w:rPr>
          <w:noProof/>
          <w:color w:val="000000" w:themeColor="text1"/>
          <w:sz w:val="28"/>
          <w:szCs w:val="28"/>
        </w:rPr>
      </w:pPr>
    </w:p>
    <w:p w14:paraId="3013BBCF" w14:textId="577A132C" w:rsidR="00880B55" w:rsidRPr="00785787" w:rsidRDefault="00880B55" w:rsidP="00880B55">
      <w:pPr>
        <w:ind w:firstLine="567"/>
        <w:contextualSpacing/>
        <w:jc w:val="both"/>
        <w:rPr>
          <w:noProof/>
          <w:color w:val="000000" w:themeColor="text1"/>
          <w:sz w:val="28"/>
          <w:szCs w:val="28"/>
        </w:rPr>
      </w:pPr>
      <w:r w:rsidRPr="00785787">
        <w:rPr>
          <w:noProof/>
          <w:color w:val="000000" w:themeColor="text1"/>
          <w:sz w:val="28"/>
          <w:szCs w:val="28"/>
        </w:rPr>
        <w:t>Янкун</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виртуал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кітапха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скринингі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негіздел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жаңа HSP70 ингибиторлары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пиперидин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әзірле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noProof/>
          <w:color w:val="000000" w:themeColor="text1"/>
          <w:sz w:val="28"/>
          <w:szCs w:val="28"/>
        </w:rPr>
        <w:t>N-метилпиперидин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қосылыстары адам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сүт безі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жасушалары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айтарлық</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тай </w:t>
      </w:r>
      <w:r w:rsidR="008122B9" w:rsidRPr="00785787">
        <w:rPr>
          <w:rStyle w:val="y2iqfc"/>
          <w:noProof/>
          <w:color w:val="000000" w:themeColor="text1"/>
          <w:sz w:val="28"/>
          <w:szCs w:val="28"/>
        </w:rPr>
        <w:t>ингибитор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8122B9"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6].</w:t>
      </w:r>
    </w:p>
    <w:p w14:paraId="0018AFC5" w14:textId="1B36A4EF" w:rsidR="00880B55" w:rsidRPr="00785787" w:rsidRDefault="00880B55" w:rsidP="00990EE2">
      <w:pPr>
        <w:shd w:val="clear" w:color="auto" w:fill="FFFFFF" w:themeFill="background1"/>
        <w:ind w:firstLine="567"/>
        <w:contextualSpacing/>
        <w:jc w:val="both"/>
        <w:rPr>
          <w:rStyle w:val="y2iqfc"/>
          <w:noProof/>
          <w:color w:val="000000" w:themeColor="text1"/>
          <w:sz w:val="28"/>
          <w:szCs w:val="28"/>
        </w:rPr>
      </w:pPr>
      <w:r w:rsidRPr="00785787">
        <w:rPr>
          <w:noProof/>
          <w:color w:val="000000" w:themeColor="text1"/>
          <w:sz w:val="28"/>
          <w:szCs w:val="28"/>
        </w:rPr>
        <w:t xml:space="preserve">Джин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N-(пиперидин-4-ил)бензамид 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синтездеп,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 жасушалары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Құрылым</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байланы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В сақинасын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гало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ген,</w:t>
      </w:r>
      <w:r w:rsidRPr="00785787">
        <w:rPr>
          <w:rStyle w:val="y2iqfc"/>
          <w:noProof/>
          <w:color w:val="000000" w:themeColor="text1"/>
          <w:sz w:val="28"/>
          <w:szCs w:val="28"/>
        </w:rPr>
        <w:t xml:space="preserve"> карбоксил, нитро 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метил топтары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болуы пиперидин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арттыратын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N-(пиперидин-4-ил)бензамид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 xml:space="preserve"> IC</w:t>
      </w:r>
      <w:r w:rsidRPr="00785787">
        <w:rPr>
          <w:rStyle w:val="y2iqfc"/>
          <w:noProof/>
          <w:color w:val="000000" w:themeColor="text1"/>
          <w:sz w:val="28"/>
          <w:szCs w:val="28"/>
          <w:vertAlign w:val="subscript"/>
        </w:rPr>
        <w:t>50</w:t>
      </w:r>
      <w:r w:rsidRPr="00785787">
        <w:rPr>
          <w:rStyle w:val="y2iqfc"/>
          <w:noProof/>
          <w:color w:val="000000" w:themeColor="text1"/>
          <w:sz w:val="28"/>
          <w:szCs w:val="28"/>
        </w:rPr>
        <w:t xml:space="preserve"> мәні сорафениб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қараған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15</w:t>
      </w:r>
      <w:r w:rsidR="00DF0972" w:rsidRPr="00785787">
        <w:rPr>
          <w:rStyle w:val="y2iqfc"/>
          <w:noProof/>
          <w:color w:val="000000" w:themeColor="text1"/>
          <w:sz w:val="28"/>
          <w:szCs w:val="28"/>
        </w:rPr>
        <w:t xml:space="preserve"> 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жоғары максимал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белсен</w:t>
      </w:r>
      <w:r w:rsidR="008122B9" w:rsidRPr="00785787">
        <w:rPr>
          <w:rStyle w:val="y2iqfc"/>
          <w:noProof/>
          <w:color w:val="000000" w:themeColor="text1"/>
          <w:sz w:val="28"/>
          <w:szCs w:val="28"/>
        </w:rPr>
        <w:t>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008122B9" w:rsidRPr="00785787">
        <w:rPr>
          <w:rStyle w:val="y2iqfc"/>
          <w:noProof/>
          <w:color w:val="000000" w:themeColor="text1"/>
          <w:sz w:val="28"/>
          <w:szCs w:val="28"/>
        </w:rPr>
        <w:t>ие екенді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8122B9" w:rsidRPr="00785787">
        <w:rPr>
          <w:rStyle w:val="y2iqfc"/>
          <w:noProof/>
          <w:color w:val="000000" w:themeColor="text1"/>
          <w:sz w:val="28"/>
          <w:szCs w:val="28"/>
        </w:rPr>
        <w:t>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7].</w:t>
      </w:r>
    </w:p>
    <w:p w14:paraId="35AE1441" w14:textId="77777777" w:rsidR="00465722" w:rsidRPr="00785787" w:rsidRDefault="00465722" w:rsidP="00880B55">
      <w:pPr>
        <w:shd w:val="clear" w:color="auto" w:fill="FFFFFF" w:themeFill="background1"/>
        <w:ind w:right="-284" w:firstLine="426"/>
        <w:contextualSpacing/>
        <w:jc w:val="both"/>
        <w:rPr>
          <w:noProof/>
          <w:color w:val="000000" w:themeColor="text1"/>
          <w:sz w:val="28"/>
          <w:szCs w:val="28"/>
        </w:rPr>
      </w:pPr>
    </w:p>
    <w:p w14:paraId="4E1BDB8D" w14:textId="77777777" w:rsidR="00880B55" w:rsidRPr="00785787" w:rsidRDefault="00880B55" w:rsidP="00990EE2">
      <w:pPr>
        <w:shd w:val="clear" w:color="auto" w:fill="FFFFFF" w:themeFill="background1"/>
        <w:ind w:right="-284"/>
        <w:jc w:val="center"/>
        <w:rPr>
          <w:rStyle w:val="y2iqfc"/>
          <w:noProof/>
          <w:color w:val="000000" w:themeColor="text1"/>
          <w:sz w:val="28"/>
          <w:szCs w:val="28"/>
        </w:rPr>
      </w:pPr>
      <w:r w:rsidRPr="00785787">
        <w:rPr>
          <w:noProof/>
          <w:color w:val="000000" w:themeColor="text1"/>
          <w:sz w:val="28"/>
          <w:szCs w:val="28"/>
          <w:lang w:val="en-US"/>
        </w:rPr>
        <w:drawing>
          <wp:inline distT="0" distB="0" distL="0" distR="0" wp14:anchorId="003CE1D0" wp14:editId="3AAFA747">
            <wp:extent cx="3994810" cy="985652"/>
            <wp:effectExtent l="19050" t="0" r="5690" b="0"/>
            <wp:docPr id="256" name="Рисунок 256" descr="Рис.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1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8670"/>
                    <a:stretch/>
                  </pic:blipFill>
                  <pic:spPr bwMode="auto">
                    <a:xfrm>
                      <a:off x="0" y="0"/>
                      <a:ext cx="4070508" cy="1004329"/>
                    </a:xfrm>
                    <a:prstGeom prst="rect">
                      <a:avLst/>
                    </a:prstGeom>
                    <a:noFill/>
                    <a:ln>
                      <a:noFill/>
                    </a:ln>
                  </pic:spPr>
                </pic:pic>
              </a:graphicData>
            </a:graphic>
          </wp:inline>
        </w:drawing>
      </w:r>
      <w:r w:rsidRPr="00785787">
        <w:rPr>
          <w:rStyle w:val="y2iqfc"/>
          <w:noProof/>
          <w:color w:val="000000" w:themeColor="text1"/>
          <w:sz w:val="28"/>
          <w:szCs w:val="28"/>
        </w:rPr>
        <w:t xml:space="preserve"> </w:t>
      </w:r>
    </w:p>
    <w:p w14:paraId="724BDE12" w14:textId="77777777" w:rsidR="00465722" w:rsidRPr="00785787" w:rsidRDefault="00465722" w:rsidP="00880B55">
      <w:pPr>
        <w:shd w:val="clear" w:color="auto" w:fill="FFFFFF" w:themeFill="background1"/>
        <w:ind w:left="142" w:right="-284" w:firstLine="425"/>
        <w:jc w:val="both"/>
        <w:rPr>
          <w:rStyle w:val="y2iqfc"/>
          <w:noProof/>
          <w:color w:val="000000" w:themeColor="text1"/>
          <w:sz w:val="28"/>
          <w:szCs w:val="28"/>
        </w:rPr>
      </w:pPr>
    </w:p>
    <w:p w14:paraId="1DC298E7" w14:textId="35A2302E"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Донг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зерттеуші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пиперидин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аналог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w:t>
      </w:r>
      <w:r w:rsidRPr="00785787">
        <w:rPr>
          <w:noProof/>
          <w:color w:val="000000" w:themeColor="text1"/>
          <w:sz w:val="28"/>
          <w:szCs w:val="28"/>
        </w:rPr>
        <w:t>Диоксопиперидин-1-ил туынды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rStyle w:val="y2iqfc"/>
          <w:noProof/>
          <w:color w:val="000000" w:themeColor="text1"/>
          <w:sz w:val="28"/>
          <w:szCs w:val="28"/>
        </w:rPr>
        <w:t xml:space="preserve"> тежеу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lastRenderedPageBreak/>
        <w:t>антипролифер</w:t>
      </w:r>
      <w:r w:rsidR="008122B9" w:rsidRPr="00785787">
        <w:rPr>
          <w:rStyle w:val="y2iqfc"/>
          <w:noProof/>
          <w:color w:val="000000" w:themeColor="text1"/>
          <w:sz w:val="28"/>
          <w:szCs w:val="28"/>
        </w:rPr>
        <w:t>атив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8].</w:t>
      </w:r>
    </w:p>
    <w:p w14:paraId="63935E49" w14:textId="77777777" w:rsidR="00465722" w:rsidRPr="00785787" w:rsidRDefault="00465722" w:rsidP="00880B55">
      <w:pPr>
        <w:shd w:val="clear" w:color="auto" w:fill="FFFFFF" w:themeFill="background1"/>
        <w:ind w:left="142" w:right="-284" w:firstLine="425"/>
        <w:jc w:val="both"/>
        <w:rPr>
          <w:rStyle w:val="y2iqfc"/>
          <w:noProof/>
          <w:color w:val="000000" w:themeColor="text1"/>
          <w:sz w:val="28"/>
          <w:szCs w:val="28"/>
        </w:rPr>
      </w:pPr>
    </w:p>
    <w:p w14:paraId="4D708D84" w14:textId="600ECC15" w:rsidR="00880B55" w:rsidRPr="00785787" w:rsidRDefault="00880B55" w:rsidP="00880B55">
      <w:pPr>
        <w:pStyle w:val="HTML"/>
        <w:shd w:val="clear" w:color="auto" w:fill="FFFFFF" w:themeFill="background1"/>
        <w:spacing w:line="540" w:lineRule="atLeast"/>
        <w:ind w:left="425" w:right="-284" w:firstLine="426"/>
        <w:jc w:val="both"/>
        <w:rPr>
          <w:rFonts w:ascii="Times New Roman" w:hAnsi="Times New Roman" w:cs="Times New Roman"/>
          <w:b/>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7FB129E7" wp14:editId="4AA18CB6">
            <wp:extent cx="1775460" cy="993805"/>
            <wp:effectExtent l="0" t="0" r="0" b="0"/>
            <wp:docPr id="267" name="Рисунок 267" descr="Ри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 1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2106" r="13236" b="27385"/>
                    <a:stretch/>
                  </pic:blipFill>
                  <pic:spPr bwMode="auto">
                    <a:xfrm>
                      <a:off x="0" y="0"/>
                      <a:ext cx="1810132" cy="1013213"/>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Fonts w:ascii="Times New Roman" w:hAnsi="Times New Roman" w:cs="Times New Roman"/>
          <w:b/>
          <w:noProof/>
          <w:color w:val="000000" w:themeColor="text1"/>
          <w:sz w:val="28"/>
          <w:szCs w:val="28"/>
          <w:lang w:val="kk-KZ"/>
        </w:rPr>
        <w:t xml:space="preserve">                 </w:t>
      </w:r>
      <w:r w:rsidRPr="00785787">
        <w:rPr>
          <w:rFonts w:ascii="Times New Roman" w:hAnsi="Times New Roman" w:cs="Times New Roman"/>
          <w:noProof/>
          <w:color w:val="000000" w:themeColor="text1"/>
          <w:sz w:val="28"/>
          <w:szCs w:val="28"/>
        </w:rPr>
        <w:drawing>
          <wp:inline distT="0" distB="0" distL="0" distR="0" wp14:anchorId="329FFD75" wp14:editId="3ECB3517">
            <wp:extent cx="2214880" cy="1008154"/>
            <wp:effectExtent l="0" t="0" r="0" b="1905"/>
            <wp:docPr id="697" name="Рисунок 697" descr="Рис.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 1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4547" r="8315" b="30231"/>
                    <a:stretch/>
                  </pic:blipFill>
                  <pic:spPr bwMode="auto">
                    <a:xfrm>
                      <a:off x="0" y="0"/>
                      <a:ext cx="2240248" cy="1019701"/>
                    </a:xfrm>
                    <a:prstGeom prst="rect">
                      <a:avLst/>
                    </a:prstGeom>
                    <a:noFill/>
                    <a:ln>
                      <a:noFill/>
                    </a:ln>
                    <a:extLst>
                      <a:ext uri="{53640926-AAD7-44D8-BBD7-CCE9431645EC}">
                        <a14:shadowObscured xmlns:a14="http://schemas.microsoft.com/office/drawing/2010/main"/>
                      </a:ext>
                    </a:extLst>
                  </pic:spPr>
                </pic:pic>
              </a:graphicData>
            </a:graphic>
          </wp:inline>
        </w:drawing>
      </w:r>
    </w:p>
    <w:p w14:paraId="2794F934" w14:textId="77777777" w:rsidR="00465722" w:rsidRPr="00785787" w:rsidRDefault="00465722" w:rsidP="00880B55">
      <w:pPr>
        <w:shd w:val="clear" w:color="auto" w:fill="FFFFFF" w:themeFill="background1"/>
        <w:ind w:right="-143" w:firstLine="567"/>
        <w:jc w:val="both"/>
        <w:rPr>
          <w:rStyle w:val="y2iqfc"/>
          <w:noProof/>
          <w:color w:val="000000" w:themeColor="text1"/>
          <w:sz w:val="28"/>
          <w:szCs w:val="28"/>
        </w:rPr>
      </w:pPr>
    </w:p>
    <w:p w14:paraId="71F1D23F" w14:textId="052D985D" w:rsidR="00880B55" w:rsidRPr="00785787" w:rsidRDefault="00880B55" w:rsidP="00990EE2">
      <w:pPr>
        <w:shd w:val="clear" w:color="auto" w:fill="FFFFFF" w:themeFill="background1"/>
        <w:ind w:firstLine="567"/>
        <w:jc w:val="both"/>
        <w:rPr>
          <w:rStyle w:val="y2iqfc"/>
          <w:noProof/>
          <w:color w:val="000000" w:themeColor="text1"/>
          <w:sz w:val="28"/>
          <w:szCs w:val="28"/>
        </w:rPr>
      </w:pPr>
      <w:r w:rsidRPr="00785787">
        <w:rPr>
          <w:rStyle w:val="y2iqfc"/>
          <w:noProof/>
          <w:color w:val="000000" w:themeColor="text1"/>
          <w:sz w:val="28"/>
          <w:szCs w:val="28"/>
        </w:rPr>
        <w:t>Синь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5-фенил-N-пиперидин-этанон-4,5-дигидропиразол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инновация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жанама өнімдері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желіс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әзірле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Жаңа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 xml:space="preserve">Трифторметилпиперидин </w:t>
      </w:r>
      <w:r w:rsidRPr="00785787">
        <w:rPr>
          <w:noProof/>
          <w:color w:val="000000" w:themeColor="text1"/>
          <w:sz w:val="28"/>
          <w:szCs w:val="28"/>
        </w:rPr>
        <w:t>1-ил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құрылымы</w:t>
      </w:r>
      <w:r w:rsidRPr="00785787">
        <w:rPr>
          <w:rStyle w:val="y2iqfc"/>
          <w:noProof/>
          <w:color w:val="000000" w:themeColor="text1"/>
          <w:sz w:val="28"/>
          <w:szCs w:val="28"/>
        </w:rPr>
        <w:t xml:space="preserve"> туындысы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құрылымы SGC-7901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MGC-803 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линиялары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ең жоғары тиімділік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зерттеу трифторметил тобы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орны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амид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неме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се </w:t>
      </w:r>
      <w:r w:rsidRPr="00785787">
        <w:rPr>
          <w:rStyle w:val="y2iqfc"/>
          <w:noProof/>
          <w:color w:val="000000" w:themeColor="text1"/>
          <w:sz w:val="28"/>
          <w:szCs w:val="28"/>
        </w:rPr>
        <w:t>нитрофункционал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топтар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енгізу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тө</w:t>
      </w:r>
      <w:r w:rsidR="008122B9" w:rsidRPr="00785787">
        <w:rPr>
          <w:rStyle w:val="y2iqfc"/>
          <w:noProof/>
          <w:color w:val="000000" w:themeColor="text1"/>
          <w:sz w:val="28"/>
          <w:szCs w:val="28"/>
        </w:rPr>
        <w:t>мендеуі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8122B9" w:rsidRPr="00785787">
        <w:rPr>
          <w:rStyle w:val="y2iqfc"/>
          <w:noProof/>
          <w:color w:val="000000" w:themeColor="text1"/>
          <w:sz w:val="28"/>
          <w:szCs w:val="28"/>
        </w:rPr>
        <w:t>әкелетін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5</w:t>
      </w:r>
      <w:r w:rsidRPr="00785787">
        <w:rPr>
          <w:rStyle w:val="y2iqfc"/>
          <w:noProof/>
          <w:color w:val="000000" w:themeColor="text1"/>
          <w:sz w:val="28"/>
          <w:szCs w:val="28"/>
        </w:rPr>
        <w:t>9].</w:t>
      </w:r>
    </w:p>
    <w:p w14:paraId="651BBE29" w14:textId="236BB21F" w:rsidR="00880B55" w:rsidRPr="00785787" w:rsidRDefault="00880B55" w:rsidP="00990EE2">
      <w:pPr>
        <w:shd w:val="clear" w:color="auto" w:fill="FFFFFF" w:themeFill="background1"/>
        <w:ind w:firstLine="567"/>
        <w:contextualSpacing/>
        <w:jc w:val="both"/>
        <w:rPr>
          <w:noProof/>
          <w:color w:val="000000" w:themeColor="text1"/>
          <w:sz w:val="28"/>
          <w:szCs w:val="28"/>
        </w:rPr>
      </w:pPr>
      <w:r w:rsidRPr="00785787">
        <w:rPr>
          <w:rStyle w:val="y2iqfc"/>
          <w:noProof/>
          <w:color w:val="000000" w:themeColor="text1"/>
          <w:sz w:val="28"/>
          <w:szCs w:val="28"/>
        </w:rPr>
        <w:t>Бенака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дифенил(пиперидин-4-ил)метанол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MTT талдауы 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HT-29, HeLa, 16 MCF-7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HepG2 жасуша линиялары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пролиферация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Дифенил(пиперидин-4-ил)метанол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желілер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жоғары 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зерттеу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көмірте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тізбегі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ұзындығы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ұлғаюы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төмендететін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фермент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аймағы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байланысуы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гидрофоб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топтар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(Cl, F) болуы қажет екен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ал электрон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донор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топ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(Cl, F)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ықпал ететінді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дәлелден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008122B9" w:rsidRPr="00785787">
        <w:rPr>
          <w:noProof/>
          <w:color w:val="000000" w:themeColor="text1"/>
          <w:sz w:val="28"/>
          <w:szCs w:val="28"/>
        </w:rPr>
        <w:t>[</w:t>
      </w:r>
      <w:r w:rsidR="00B124A0" w:rsidRPr="00785787">
        <w:rPr>
          <w:noProof/>
          <w:color w:val="000000" w:themeColor="text1"/>
          <w:sz w:val="28"/>
          <w:szCs w:val="28"/>
        </w:rPr>
        <w:t>6</w:t>
      </w:r>
      <w:r w:rsidR="008122B9" w:rsidRPr="00785787">
        <w:rPr>
          <w:noProof/>
          <w:color w:val="000000" w:themeColor="text1"/>
          <w:sz w:val="28"/>
          <w:szCs w:val="28"/>
        </w:rPr>
        <w:t>0</w:t>
      </w:r>
      <w:r w:rsidR="007101D9" w:rsidRPr="00785787">
        <w:rPr>
          <w:noProof/>
          <w:color w:val="000000" w:themeColor="text1"/>
          <w:sz w:val="28"/>
          <w:szCs w:val="28"/>
        </w:rPr>
        <w:t xml:space="preserve"> </w:t>
      </w:r>
      <w:r w:rsidRPr="00785787">
        <w:rPr>
          <w:noProof/>
          <w:color w:val="000000" w:themeColor="text1"/>
          <w:sz w:val="28"/>
          <w:szCs w:val="28"/>
        </w:rPr>
        <w:t>].</w:t>
      </w:r>
    </w:p>
    <w:p w14:paraId="1928FBD6" w14:textId="77777777" w:rsidR="00465722" w:rsidRPr="00785787" w:rsidRDefault="00465722" w:rsidP="00880B55">
      <w:pPr>
        <w:shd w:val="clear" w:color="auto" w:fill="FFFFFF" w:themeFill="background1"/>
        <w:ind w:right="-143" w:firstLine="426"/>
        <w:contextualSpacing/>
        <w:jc w:val="both"/>
        <w:rPr>
          <w:noProof/>
          <w:color w:val="000000" w:themeColor="text1"/>
          <w:sz w:val="28"/>
          <w:szCs w:val="28"/>
        </w:rPr>
      </w:pPr>
    </w:p>
    <w:p w14:paraId="745B0DB9" w14:textId="77777777" w:rsidR="00880B55" w:rsidRPr="00785787" w:rsidRDefault="00880B55" w:rsidP="00990EE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14C0870E" wp14:editId="3909D371">
            <wp:extent cx="1713230" cy="896666"/>
            <wp:effectExtent l="0" t="0" r="1270" b="0"/>
            <wp:docPr id="698" name="Рисунок 698" descr="Рис.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 1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8783" r="24887" b="26898"/>
                    <a:stretch/>
                  </pic:blipFill>
                  <pic:spPr bwMode="auto">
                    <a:xfrm>
                      <a:off x="0" y="0"/>
                      <a:ext cx="1765698" cy="924126"/>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49016819" wp14:editId="56035CF3">
            <wp:extent cx="2176675" cy="868680"/>
            <wp:effectExtent l="0" t="0" r="0" b="7620"/>
            <wp:docPr id="699" name="Рисунок 699" descr="рисунок 17">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рисунок 17">
                      <a:hlinkClick r:id="rId64"/>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728" r="19530" b="27557"/>
                    <a:stretch/>
                  </pic:blipFill>
                  <pic:spPr bwMode="auto">
                    <a:xfrm>
                      <a:off x="0" y="0"/>
                      <a:ext cx="2243994" cy="895546"/>
                    </a:xfrm>
                    <a:prstGeom prst="rect">
                      <a:avLst/>
                    </a:prstGeom>
                    <a:noFill/>
                    <a:ln>
                      <a:noFill/>
                    </a:ln>
                    <a:extLst>
                      <a:ext uri="{53640926-AAD7-44D8-BBD7-CCE9431645EC}">
                        <a14:shadowObscured xmlns:a14="http://schemas.microsoft.com/office/drawing/2010/main"/>
                      </a:ext>
                    </a:extLst>
                  </pic:spPr>
                </pic:pic>
              </a:graphicData>
            </a:graphic>
          </wp:inline>
        </w:drawing>
      </w:r>
    </w:p>
    <w:p w14:paraId="642A6273" w14:textId="517B3969" w:rsidR="00880B55" w:rsidRPr="00785787" w:rsidRDefault="00880B55" w:rsidP="00880B55">
      <w:pPr>
        <w:pStyle w:val="HTML"/>
        <w:shd w:val="clear" w:color="auto" w:fill="FFFFFF" w:themeFill="background1"/>
        <w:ind w:left="425" w:right="-284" w:firstLine="426"/>
        <w:contextualSpacing/>
        <w:jc w:val="both"/>
        <w:rPr>
          <w:rFonts w:ascii="Times New Roman" w:hAnsi="Times New Roman" w:cs="Times New Roman"/>
          <w:noProof/>
          <w:color w:val="000000" w:themeColor="text1"/>
          <w:sz w:val="28"/>
          <w:szCs w:val="28"/>
          <w:lang w:val="kk-KZ"/>
        </w:rPr>
      </w:pPr>
    </w:p>
    <w:p w14:paraId="490FB383" w14:textId="21CDF73B" w:rsidR="00880B55" w:rsidRPr="00785787" w:rsidRDefault="00880B55" w:rsidP="00A11BB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Дебасиш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сегіз пиренил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тізбег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пролифератив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сынал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IC</w:t>
      </w:r>
      <w:r w:rsidRPr="00785787">
        <w:rPr>
          <w:rStyle w:val="y2iqfc"/>
          <w:noProof/>
          <w:color w:val="000000" w:themeColor="text1"/>
          <w:sz w:val="28"/>
          <w:szCs w:val="28"/>
          <w:vertAlign w:val="subscript"/>
        </w:rPr>
        <w:t xml:space="preserve">50 </w:t>
      </w:r>
      <w:r w:rsidRPr="00785787">
        <w:rPr>
          <w:rStyle w:val="y2iqfc"/>
          <w:noProof/>
          <w:color w:val="000000" w:themeColor="text1"/>
          <w:sz w:val="28"/>
          <w:szCs w:val="28"/>
        </w:rPr>
        <w:t>деректері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сәйкес, пиперидин туындыларында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тізбекте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ең 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талдау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сәйкес, төрт көміртек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байланыстырғыш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қолдану бес көміртек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байланыстырғыш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қараған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жоға</w:t>
      </w:r>
      <w:r w:rsidR="008122B9" w:rsidRPr="00785787">
        <w:rPr>
          <w:rStyle w:val="y2iqfc"/>
          <w:noProof/>
          <w:color w:val="000000" w:themeColor="text1"/>
          <w:sz w:val="28"/>
          <w:szCs w:val="28"/>
        </w:rPr>
        <w:t>ры 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8122B9"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бере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1].</w:t>
      </w:r>
    </w:p>
    <w:p w14:paraId="7A668B58" w14:textId="41E93A4A" w:rsidR="00880B55" w:rsidRPr="00785787" w:rsidRDefault="00880B55" w:rsidP="00A11BB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Джин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әлеует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пиперидин бөліг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қамтит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жаңа P2X7 рецепторлары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антагонистері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әзірле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төмен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келтіріл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пиперидин туындылары MDA-MB-231 сүт безі 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жасуша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желілері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ең жоғары</w:t>
      </w:r>
      <w:r w:rsidR="008122B9" w:rsidRPr="00785787">
        <w:rPr>
          <w:rStyle w:val="y2iqfc"/>
          <w:noProof/>
          <w:color w:val="000000" w:themeColor="text1"/>
          <w:sz w:val="28"/>
          <w:szCs w:val="28"/>
        </w:rPr>
        <w:t xml:space="preserve"> цитотоксика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8122B9"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2].</w:t>
      </w:r>
    </w:p>
    <w:p w14:paraId="4AFC983E" w14:textId="77777777" w:rsidR="00880B55" w:rsidRPr="00785787" w:rsidRDefault="00880B55" w:rsidP="00A11BB2">
      <w:pPr>
        <w:shd w:val="clear" w:color="auto" w:fill="FFFFFF" w:themeFill="background1"/>
        <w:ind w:right="-284"/>
        <w:contextualSpacing/>
        <w:jc w:val="center"/>
        <w:rPr>
          <w:rStyle w:val="y2iqfc"/>
          <w:noProof/>
          <w:color w:val="000000" w:themeColor="text1"/>
          <w:sz w:val="28"/>
          <w:szCs w:val="28"/>
        </w:rPr>
      </w:pPr>
      <w:r w:rsidRPr="00785787">
        <w:rPr>
          <w:rStyle w:val="y2iqfc"/>
          <w:noProof/>
          <w:color w:val="000000" w:themeColor="text1"/>
          <w:sz w:val="28"/>
          <w:szCs w:val="28"/>
          <w:lang w:val="en-US"/>
        </w:rPr>
        <w:lastRenderedPageBreak/>
        <w:drawing>
          <wp:inline distT="0" distB="0" distL="0" distR="0" wp14:anchorId="5A11B642" wp14:editId="18FD9895">
            <wp:extent cx="2667000" cy="1119505"/>
            <wp:effectExtent l="0" t="0" r="0" b="0"/>
            <wp:docPr id="930" name="Рисунок 43" descr="рисунок 1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8">
                      <a:hlinkClick r:id="rId66"/>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9155" t="42407" r="33700" b="16122"/>
                    <a:stretch/>
                  </pic:blipFill>
                  <pic:spPr bwMode="auto">
                    <a:xfrm>
                      <a:off x="0" y="0"/>
                      <a:ext cx="2667000" cy="1119505"/>
                    </a:xfrm>
                    <a:prstGeom prst="rect">
                      <a:avLst/>
                    </a:prstGeom>
                    <a:noFill/>
                    <a:ln>
                      <a:noFill/>
                    </a:ln>
                    <a:extLst>
                      <a:ext uri="{53640926-AAD7-44D8-BBD7-CCE9431645EC}">
                        <a14:shadowObscured xmlns:a14="http://schemas.microsoft.com/office/drawing/2010/main"/>
                      </a:ext>
                    </a:extLst>
                  </pic:spPr>
                </pic:pic>
              </a:graphicData>
            </a:graphic>
          </wp:inline>
        </w:drawing>
      </w:r>
    </w:p>
    <w:p w14:paraId="5769644E" w14:textId="77777777" w:rsidR="00880B55" w:rsidRPr="00785787" w:rsidRDefault="00880B55" w:rsidP="00A11BB2">
      <w:pPr>
        <w:shd w:val="clear" w:color="auto" w:fill="FFFFFF" w:themeFill="background1"/>
        <w:ind w:right="-284"/>
        <w:jc w:val="center"/>
        <w:rPr>
          <w:rStyle w:val="y2iqfc"/>
          <w:noProof/>
          <w:color w:val="000000" w:themeColor="text1"/>
          <w:sz w:val="28"/>
          <w:szCs w:val="28"/>
        </w:rPr>
      </w:pPr>
      <w:r w:rsidRPr="00785787">
        <w:rPr>
          <w:rStyle w:val="y2iqfc"/>
          <w:noProof/>
          <w:color w:val="000000" w:themeColor="text1"/>
          <w:sz w:val="28"/>
          <w:szCs w:val="28"/>
          <w:lang w:val="en-US"/>
        </w:rPr>
        <w:drawing>
          <wp:inline distT="0" distB="0" distL="0" distR="0" wp14:anchorId="6BADE576" wp14:editId="7F177CD9">
            <wp:extent cx="2302525" cy="1394460"/>
            <wp:effectExtent l="0" t="0" r="2540" b="0"/>
            <wp:docPr id="700" name="Рисунок 43" descr="рисунок 1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8">
                      <a:hlinkClick r:id="rId66"/>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868" t="-1871" r="50766" b="62270"/>
                    <a:stretch/>
                  </pic:blipFill>
                  <pic:spPr bwMode="auto">
                    <a:xfrm>
                      <a:off x="0" y="0"/>
                      <a:ext cx="2303283" cy="1394919"/>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48E90565" wp14:editId="2E80C0DE">
            <wp:extent cx="2913059" cy="1425039"/>
            <wp:effectExtent l="19050" t="0" r="0" b="0"/>
            <wp:docPr id="51" name="Рисунок 43" descr="рисунок 1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8">
                      <a:hlinkClick r:id="rId66"/>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1513" r="-1459" b="61252"/>
                    <a:stretch/>
                  </pic:blipFill>
                  <pic:spPr bwMode="auto">
                    <a:xfrm>
                      <a:off x="0" y="0"/>
                      <a:ext cx="2919321" cy="1428102"/>
                    </a:xfrm>
                    <a:prstGeom prst="rect">
                      <a:avLst/>
                    </a:prstGeom>
                    <a:noFill/>
                    <a:ln>
                      <a:noFill/>
                    </a:ln>
                    <a:extLst>
                      <a:ext uri="{53640926-AAD7-44D8-BBD7-CCE9431645EC}">
                        <a14:shadowObscured xmlns:a14="http://schemas.microsoft.com/office/drawing/2010/main"/>
                      </a:ext>
                    </a:extLst>
                  </pic:spPr>
                </pic:pic>
              </a:graphicData>
            </a:graphic>
          </wp:inline>
        </w:drawing>
      </w:r>
    </w:p>
    <w:p w14:paraId="0139DFC1" w14:textId="77777777" w:rsidR="00880B55" w:rsidRPr="00785787" w:rsidRDefault="00880B55" w:rsidP="00880B55">
      <w:pPr>
        <w:shd w:val="clear" w:color="auto" w:fill="FFFFFF" w:themeFill="background1"/>
        <w:ind w:left="-284" w:right="-284" w:firstLine="426"/>
        <w:jc w:val="center"/>
        <w:rPr>
          <w:noProof/>
          <w:color w:val="000000" w:themeColor="text1"/>
          <w:sz w:val="28"/>
          <w:szCs w:val="28"/>
        </w:rPr>
      </w:pPr>
    </w:p>
    <w:p w14:paraId="2449934E" w14:textId="7A11B741" w:rsidR="00880B55" w:rsidRPr="00785787" w:rsidRDefault="00880B55" w:rsidP="00A11BB2">
      <w:pPr>
        <w:shd w:val="clear" w:color="auto" w:fill="FFFFFF" w:themeFill="background1"/>
        <w:ind w:firstLine="567"/>
        <w:contextualSpacing/>
        <w:jc w:val="both"/>
        <w:rPr>
          <w:rStyle w:val="y2iqfc"/>
          <w:noProof/>
          <w:color w:val="000000" w:themeColor="text1"/>
          <w:sz w:val="28"/>
          <w:szCs w:val="28"/>
        </w:rPr>
      </w:pPr>
      <w:r w:rsidRPr="00785787">
        <w:rPr>
          <w:i/>
          <w:noProof/>
          <w:color w:val="000000" w:themeColor="text1"/>
          <w:sz w:val="28"/>
          <w:szCs w:val="28"/>
        </w:rPr>
        <w:t>Вирус</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қа </w:t>
      </w:r>
      <w:r w:rsidRPr="00785787">
        <w:rPr>
          <w:i/>
          <w:noProof/>
          <w:color w:val="000000" w:themeColor="text1"/>
          <w:sz w:val="28"/>
          <w:szCs w:val="28"/>
        </w:rPr>
        <w:t>қар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сы </w:t>
      </w:r>
      <w:r w:rsidRPr="00785787">
        <w:rPr>
          <w:i/>
          <w:noProof/>
          <w:color w:val="000000" w:themeColor="text1"/>
          <w:sz w:val="28"/>
          <w:szCs w:val="28"/>
        </w:rPr>
        <w:t>белсенділі</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гі </w:t>
      </w:r>
      <w:r w:rsidRPr="00785787">
        <w:rPr>
          <w:i/>
          <w:noProof/>
          <w:color w:val="000000" w:themeColor="text1"/>
          <w:sz w:val="28"/>
          <w:szCs w:val="28"/>
        </w:rPr>
        <w:t>б</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ар </w:t>
      </w:r>
      <w:r w:rsidRPr="00785787">
        <w:rPr>
          <w:i/>
          <w:noProof/>
          <w:color w:val="000000" w:themeColor="text1"/>
          <w:sz w:val="28"/>
          <w:szCs w:val="28"/>
        </w:rPr>
        <w:t>пиперидин туындылары</w:t>
      </w:r>
    </w:p>
    <w:p w14:paraId="35A4E6E9" w14:textId="463A7803" w:rsidR="00880B55" w:rsidRPr="00785787" w:rsidRDefault="00880B55" w:rsidP="00A11BB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Николай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адамантан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алмастырыл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жаңа аналогтары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(R)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(S) изомерлері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сынақтары A 2009(H1N1)pdm09 тұмауы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римантадин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төзім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S31N мутант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штаммдары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2016(H1N1)pdm09 заманауи пандемия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штаммы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жүргізіл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Энол эфирі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энантиомерлері 13 ең 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Pr="00785787">
        <w:rPr>
          <w:rStyle w:val="y2iqfc"/>
          <w:noProof/>
          <w:color w:val="000000" w:themeColor="text1"/>
          <w:sz w:val="28"/>
          <w:szCs w:val="28"/>
        </w:rPr>
        <w:t>шық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(Оренбург 20</w:t>
      </w:r>
      <w:r w:rsidR="008122B9" w:rsidRPr="00785787">
        <w:rPr>
          <w:rStyle w:val="y2iqfc"/>
          <w:noProof/>
          <w:color w:val="000000" w:themeColor="text1"/>
          <w:sz w:val="28"/>
          <w:szCs w:val="28"/>
        </w:rPr>
        <w:t>16 штаммын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00DF0972" w:rsidRPr="00785787">
        <w:rPr>
          <w:rStyle w:val="y2iqfc"/>
          <w:noProof/>
          <w:color w:val="000000" w:themeColor="text1"/>
          <w:sz w:val="28"/>
          <w:szCs w:val="28"/>
        </w:rPr>
        <w:t xml:space="preserve">іс </w:t>
      </w:r>
      <w:r w:rsidR="008122B9" w:rsidRPr="00785787">
        <w:rPr>
          <w:rStyle w:val="y2iqfc"/>
          <w:noProof/>
          <w:color w:val="000000" w:themeColor="text1"/>
          <w:sz w:val="28"/>
          <w:szCs w:val="28"/>
        </w:rPr>
        <w:t>мәні 7,7 мкМ) [</w:t>
      </w:r>
      <w:r w:rsidR="00B124A0" w:rsidRPr="00785787">
        <w:rPr>
          <w:rStyle w:val="y2iqfc"/>
          <w:noProof/>
          <w:color w:val="000000" w:themeColor="text1"/>
          <w:sz w:val="28"/>
          <w:szCs w:val="28"/>
        </w:rPr>
        <w:t>6</w:t>
      </w:r>
      <w:r w:rsidRPr="00785787">
        <w:rPr>
          <w:rStyle w:val="y2iqfc"/>
          <w:noProof/>
          <w:color w:val="000000" w:themeColor="text1"/>
          <w:sz w:val="28"/>
          <w:szCs w:val="28"/>
        </w:rPr>
        <w:t>3].</w:t>
      </w:r>
    </w:p>
    <w:p w14:paraId="123B5A3E" w14:textId="77777777" w:rsidR="00880B55" w:rsidRPr="00785787" w:rsidRDefault="00880B55" w:rsidP="00A11BB2">
      <w:pPr>
        <w:shd w:val="clear" w:color="auto" w:fill="FFFFFF" w:themeFill="background1"/>
        <w:ind w:firstLine="567"/>
        <w:contextualSpacing/>
        <w:jc w:val="both"/>
        <w:rPr>
          <w:rStyle w:val="y2iqfc"/>
          <w:noProof/>
          <w:color w:val="000000" w:themeColor="text1"/>
          <w:sz w:val="28"/>
          <w:szCs w:val="28"/>
        </w:rPr>
      </w:pPr>
    </w:p>
    <w:p w14:paraId="0A01B360" w14:textId="77777777" w:rsidR="00880B55" w:rsidRPr="00785787" w:rsidRDefault="00880B55" w:rsidP="00A11BB2">
      <w:pPr>
        <w:shd w:val="clear" w:color="auto" w:fill="FFFFFF" w:themeFill="background1"/>
        <w:ind w:right="-284"/>
        <w:contextualSpacing/>
        <w:jc w:val="center"/>
        <w:rPr>
          <w:noProof/>
          <w:color w:val="000000" w:themeColor="text1"/>
          <w:sz w:val="28"/>
          <w:szCs w:val="28"/>
        </w:rPr>
      </w:pPr>
      <w:r w:rsidRPr="00785787">
        <w:rPr>
          <w:noProof/>
          <w:color w:val="000000" w:themeColor="text1"/>
          <w:sz w:val="28"/>
          <w:szCs w:val="28"/>
          <w:lang w:val="en-US"/>
        </w:rPr>
        <w:drawing>
          <wp:inline distT="0" distB="0" distL="0" distR="0" wp14:anchorId="1C73E1F0" wp14:editId="24AF6D23">
            <wp:extent cx="3458254" cy="1996440"/>
            <wp:effectExtent l="0" t="0" r="0" b="3810"/>
            <wp:docPr id="701" name="Рисунок 701" descr="рисунок 19">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рисунок 19">
                      <a:hlinkClick r:id="rId68"/>
                    </pic:cNvPr>
                    <pic:cNvPicPr>
                      <a:picLocks noChangeAspect="1" noChangeArrowheads="1"/>
                    </pic:cNvPicPr>
                  </pic:nvPicPr>
                  <pic:blipFill rotWithShape="1">
                    <a:blip r:embed="rId69">
                      <a:extLst>
                        <a:ext uri="{28A0092B-C50C-407E-A947-70E740481C1C}">
                          <a14:useLocalDpi xmlns:a14="http://schemas.microsoft.com/office/drawing/2010/main" val="0"/>
                        </a:ext>
                      </a:extLst>
                    </a:blip>
                    <a:srcRect l="1762" t="-9929" r="-1762" b="30490"/>
                    <a:stretch/>
                  </pic:blipFill>
                  <pic:spPr bwMode="auto">
                    <a:xfrm>
                      <a:off x="0" y="0"/>
                      <a:ext cx="3507365" cy="2024791"/>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78FA8CFC" wp14:editId="3EFFA55F">
            <wp:extent cx="2099700" cy="1388114"/>
            <wp:effectExtent l="0" t="0" r="0" b="2540"/>
            <wp:docPr id="702" name="Рисунок 702" descr="рисунок 2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исунок 20">
                      <a:hlinkClick r:id="rId70"/>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852" t="-4775" r="16055" b="36648"/>
                    <a:stretch/>
                  </pic:blipFill>
                  <pic:spPr bwMode="auto">
                    <a:xfrm>
                      <a:off x="0" y="0"/>
                      <a:ext cx="2122883" cy="1403441"/>
                    </a:xfrm>
                    <a:prstGeom prst="rect">
                      <a:avLst/>
                    </a:prstGeom>
                    <a:noFill/>
                    <a:ln>
                      <a:noFill/>
                    </a:ln>
                    <a:extLst>
                      <a:ext uri="{53640926-AAD7-44D8-BBD7-CCE9431645EC}">
                        <a14:shadowObscured xmlns:a14="http://schemas.microsoft.com/office/drawing/2010/main"/>
                      </a:ext>
                    </a:extLst>
                  </pic:spPr>
                </pic:pic>
              </a:graphicData>
            </a:graphic>
          </wp:inline>
        </w:drawing>
      </w:r>
    </w:p>
    <w:p w14:paraId="7E4B1BD9" w14:textId="77777777" w:rsidR="00880B55" w:rsidRPr="00785787" w:rsidRDefault="00880B55" w:rsidP="00880B55">
      <w:pPr>
        <w:shd w:val="clear" w:color="auto" w:fill="FFFFFF" w:themeFill="background1"/>
        <w:ind w:firstLine="426"/>
        <w:jc w:val="both"/>
        <w:rPr>
          <w:rStyle w:val="y2iqfc"/>
          <w:noProof/>
          <w:color w:val="000000" w:themeColor="text1"/>
          <w:sz w:val="28"/>
          <w:szCs w:val="28"/>
        </w:rPr>
      </w:pPr>
    </w:p>
    <w:p w14:paraId="227859F5" w14:textId="7BC8A887" w:rsidR="00880B55" w:rsidRPr="00785787" w:rsidRDefault="00880B55" w:rsidP="00A11BB2">
      <w:pPr>
        <w:shd w:val="clear" w:color="auto" w:fill="FFFFFF" w:themeFill="background1"/>
        <w:ind w:firstLine="567"/>
        <w:jc w:val="both"/>
        <w:rPr>
          <w:noProof/>
          <w:color w:val="000000" w:themeColor="text1"/>
          <w:sz w:val="28"/>
          <w:szCs w:val="28"/>
        </w:rPr>
      </w:pPr>
      <w:r w:rsidRPr="00785787">
        <w:rPr>
          <w:rStyle w:val="y2iqfc"/>
          <w:noProof/>
          <w:color w:val="000000" w:themeColor="text1"/>
          <w:sz w:val="28"/>
          <w:szCs w:val="28"/>
        </w:rPr>
        <w:t>Гуоксин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т.б. ғалым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жоғары өт</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кізу </w:t>
      </w:r>
      <w:r w:rsidRPr="00785787">
        <w:rPr>
          <w:rStyle w:val="y2iqfc"/>
          <w:noProof/>
          <w:color w:val="000000" w:themeColor="text1"/>
          <w:sz w:val="28"/>
          <w:szCs w:val="28"/>
        </w:rPr>
        <w:t>қабілеттілі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скрининг нәтижесін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негіз</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құрылым</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модификация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жаса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аналог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дайындал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тұмау вирусы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ингибитор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әсері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екені дәлелден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Құрылым-белсенді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қатынас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 xml:space="preserve">зерттеу хинолин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пиперидин 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эфир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байланыс тежегіш 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екен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Пиперидинкарбоксилат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тұмау вирусы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штаммдары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тамаша ингибитор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тұмау вирусы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репликациясы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те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 </w:t>
      </w:r>
      <w:r w:rsidRPr="00785787">
        <w:rPr>
          <w:rStyle w:val="y2iqfc"/>
          <w:noProof/>
          <w:color w:val="000000" w:themeColor="text1"/>
          <w:sz w:val="28"/>
          <w:szCs w:val="28"/>
        </w:rPr>
        <w:t>кезеңдері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кед</w:t>
      </w:r>
      <w:r w:rsidR="008122B9" w:rsidRPr="00785787">
        <w:rPr>
          <w:rStyle w:val="y2iqfc"/>
          <w:noProof/>
          <w:color w:val="000000" w:themeColor="text1"/>
          <w:sz w:val="28"/>
          <w:szCs w:val="28"/>
        </w:rPr>
        <w:t>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8122B9" w:rsidRPr="00785787">
        <w:rPr>
          <w:rStyle w:val="y2iqfc"/>
          <w:noProof/>
          <w:color w:val="000000" w:themeColor="text1"/>
          <w:sz w:val="28"/>
          <w:szCs w:val="28"/>
        </w:rPr>
        <w:t>жасау қабілет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4].</w:t>
      </w:r>
    </w:p>
    <w:p w14:paraId="7E1FC4DF" w14:textId="2F54B552" w:rsidR="00880B55" w:rsidRPr="00785787" w:rsidRDefault="00880B55" w:rsidP="00A11BB2">
      <w:pPr>
        <w:shd w:val="clear" w:color="auto" w:fill="FFFFFF" w:themeFill="background1"/>
        <w:ind w:firstLine="567"/>
        <w:contextualSpacing/>
        <w:jc w:val="both"/>
        <w:rPr>
          <w:rStyle w:val="y2iqfc"/>
          <w:i/>
          <w:noProof/>
          <w:color w:val="000000" w:themeColor="text1"/>
          <w:sz w:val="28"/>
          <w:szCs w:val="28"/>
        </w:rPr>
      </w:pPr>
      <w:r w:rsidRPr="00785787">
        <w:rPr>
          <w:rStyle w:val="y2iqfc"/>
          <w:i/>
          <w:noProof/>
          <w:color w:val="000000" w:themeColor="text1"/>
          <w:sz w:val="28"/>
          <w:szCs w:val="28"/>
        </w:rPr>
        <w:t>Микроб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қа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r w:rsidR="00266E0C" w:rsidRPr="00785787">
        <w:rPr>
          <w:rStyle w:val="y2iqfc"/>
          <w:i/>
          <w:noProof/>
          <w:color w:val="000000" w:themeColor="text1"/>
          <w:sz w:val="28"/>
          <w:szCs w:val="28"/>
        </w:rPr>
        <w:t xml:space="preserve"> </w:t>
      </w:r>
    </w:p>
    <w:p w14:paraId="23D09A0C" w14:textId="4875819B" w:rsidR="00880B55" w:rsidRPr="00785787" w:rsidRDefault="00DF0972" w:rsidP="00A11BB2">
      <w:pPr>
        <w:shd w:val="clear" w:color="auto" w:fill="FFFFFF" w:themeFill="background1"/>
        <w:ind w:firstLine="567"/>
        <w:contextualSpacing/>
        <w:jc w:val="both"/>
        <w:rPr>
          <w:rStyle w:val="y2iqfc"/>
          <w:noProof/>
          <w:color w:val="000000" w:themeColor="text1"/>
          <w:sz w:val="28"/>
          <w:szCs w:val="28"/>
        </w:rPr>
      </w:pPr>
      <w:r w:rsidRPr="00785787">
        <w:rPr>
          <w:rStyle w:val="y2iqfc"/>
          <w:noProof/>
          <w:color w:val="000000" w:themeColor="text1"/>
          <w:sz w:val="28"/>
          <w:szCs w:val="28"/>
        </w:rPr>
        <w:t>Адамс</w:t>
      </w:r>
      <w:r w:rsidR="00880B55"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880B55" w:rsidRPr="00785787">
        <w:rPr>
          <w:rStyle w:val="y2iqfc"/>
          <w:noProof/>
          <w:color w:val="000000" w:themeColor="text1"/>
          <w:sz w:val="28"/>
          <w:szCs w:val="28"/>
        </w:rPr>
        <w:t>басқалары 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00880B55"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00880B55" w:rsidRPr="00785787">
        <w:rPr>
          <w:rStyle w:val="y2iqfc"/>
          <w:noProof/>
          <w:color w:val="000000" w:themeColor="text1"/>
          <w:sz w:val="28"/>
          <w:szCs w:val="28"/>
        </w:rPr>
        <w:t>туындыс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80B55" w:rsidRPr="00785787">
        <w:rPr>
          <w:rStyle w:val="y2iqfc"/>
          <w:noProof/>
          <w:color w:val="000000" w:themeColor="text1"/>
          <w:sz w:val="28"/>
          <w:szCs w:val="28"/>
        </w:rPr>
        <w:t>жаса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00880B55" w:rsidRPr="00785787">
        <w:rPr>
          <w:rStyle w:val="y2iqfc"/>
          <w:noProof/>
          <w:color w:val="000000" w:themeColor="text1"/>
          <w:sz w:val="28"/>
          <w:szCs w:val="28"/>
        </w:rPr>
        <w:t xml:space="preserve"> Бұл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880B55" w:rsidRPr="00785787">
        <w:rPr>
          <w:rStyle w:val="y2iqfc"/>
          <w:i/>
          <w:noProof/>
          <w:color w:val="000000" w:themeColor="text1"/>
          <w:sz w:val="28"/>
          <w:szCs w:val="28"/>
        </w:rPr>
        <w:t>Streptomyc</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es </w:t>
      </w:r>
      <w:r w:rsidR="00880B55" w:rsidRPr="00785787">
        <w:rPr>
          <w:rStyle w:val="y2iqfc"/>
          <w:i/>
          <w:noProof/>
          <w:color w:val="000000" w:themeColor="text1"/>
          <w:sz w:val="28"/>
          <w:szCs w:val="28"/>
        </w:rPr>
        <w:t>fcellus</w:t>
      </w:r>
      <w:r w:rsidR="00880B55" w:rsidRPr="00785787">
        <w:rPr>
          <w:rStyle w:val="y2iqfc"/>
          <w:noProof/>
          <w:color w:val="000000" w:themeColor="text1"/>
          <w:sz w:val="28"/>
          <w:szCs w:val="28"/>
        </w:rPr>
        <w:t>-тен бөлін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іп </w:t>
      </w:r>
      <w:r w:rsidR="00880B55" w:rsidRPr="00785787">
        <w:rPr>
          <w:rStyle w:val="y2iqfc"/>
          <w:noProof/>
          <w:color w:val="000000" w:themeColor="text1"/>
          <w:sz w:val="28"/>
          <w:szCs w:val="28"/>
        </w:rPr>
        <w:t>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00880B55" w:rsidRPr="00785787">
        <w:rPr>
          <w:rStyle w:val="y2iqfc"/>
          <w:noProof/>
          <w:color w:val="000000" w:themeColor="text1"/>
          <w:sz w:val="28"/>
          <w:szCs w:val="28"/>
        </w:rPr>
        <w:t xml:space="preserve"> со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дан </w:t>
      </w:r>
      <w:r w:rsidR="00880B55" w:rsidRPr="00785787">
        <w:rPr>
          <w:rStyle w:val="y2iqfc"/>
          <w:noProof/>
          <w:color w:val="000000" w:themeColor="text1"/>
          <w:sz w:val="28"/>
          <w:szCs w:val="28"/>
        </w:rPr>
        <w:t>кей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80B55" w:rsidRPr="00785787">
        <w:rPr>
          <w:rStyle w:val="y2iqfc"/>
          <w:noProof/>
          <w:color w:val="000000" w:themeColor="text1"/>
          <w:sz w:val="28"/>
          <w:szCs w:val="28"/>
        </w:rPr>
        <w:t>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880B55" w:rsidRPr="00785787">
        <w:rPr>
          <w:rStyle w:val="y2iqfc"/>
          <w:noProof/>
          <w:color w:val="000000" w:themeColor="text1"/>
          <w:sz w:val="28"/>
          <w:szCs w:val="28"/>
        </w:rPr>
        <w:lastRenderedPageBreak/>
        <w:t>бактерия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00880B55"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880B55"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880B55"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00880B55" w:rsidRPr="00785787">
        <w:rPr>
          <w:rStyle w:val="y2iqfc"/>
          <w:noProof/>
          <w:color w:val="000000" w:themeColor="text1"/>
          <w:sz w:val="28"/>
          <w:szCs w:val="28"/>
        </w:rPr>
        <w:t xml:space="preserve"> Ножиримицин </w:t>
      </w:r>
      <w:r w:rsidR="00266E0C" w:rsidRPr="00785787">
        <w:rPr>
          <w:rStyle w:val="y2iqfc"/>
          <w:i/>
          <w:noProof/>
          <w:color w:val="000000" w:themeColor="text1"/>
          <w:sz w:val="28"/>
          <w:szCs w:val="28"/>
        </w:rPr>
        <w:t xml:space="preserve">Sternbergia </w:t>
      </w:r>
      <w:r w:rsidR="00880B55" w:rsidRPr="00785787">
        <w:rPr>
          <w:rStyle w:val="y2iqfc"/>
          <w:i/>
          <w:noProof/>
          <w:color w:val="000000" w:themeColor="text1"/>
          <w:sz w:val="28"/>
          <w:szCs w:val="28"/>
        </w:rPr>
        <w:t xml:space="preserve">lutea, </w:t>
      </w:r>
      <w:r w:rsidR="00266E0C" w:rsidRPr="00785787">
        <w:rPr>
          <w:rStyle w:val="afb"/>
          <w:bCs/>
          <w:iCs w:val="0"/>
          <w:noProof/>
          <w:color w:val="000000" w:themeColor="text1"/>
          <w:sz w:val="28"/>
          <w:szCs w:val="28"/>
          <w:shd w:val="clear" w:color="auto" w:fill="FFFFFF"/>
        </w:rPr>
        <w:t>Staphylococcus aureus</w:t>
      </w:r>
      <w:r w:rsidR="00266E0C" w:rsidRPr="00785787">
        <w:rPr>
          <w:rStyle w:val="y2iqfc"/>
          <w:i/>
          <w:noProof/>
          <w:color w:val="000000" w:themeColor="text1"/>
          <w:sz w:val="28"/>
          <w:szCs w:val="28"/>
        </w:rPr>
        <w:t xml:space="preserve"> </w:t>
      </w:r>
      <w:r w:rsidR="00880B55"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266E0C" w:rsidRPr="00785787">
        <w:rPr>
          <w:i/>
          <w:noProof/>
          <w:color w:val="000000" w:themeColor="text1"/>
          <w:sz w:val="28"/>
          <w:szCs w:val="28"/>
          <w:shd w:val="clear" w:color="auto" w:fill="FFFFFF"/>
        </w:rPr>
        <w:t>Escherichia coli</w:t>
      </w:r>
      <w:r w:rsidR="00880B55" w:rsidRPr="00785787">
        <w:rPr>
          <w:rStyle w:val="y2iqfc"/>
          <w:noProof/>
          <w:color w:val="000000" w:themeColor="text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00880B55"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880B55" w:rsidRPr="00785787">
        <w:rPr>
          <w:rStyle w:val="y2iqfc"/>
          <w:noProof/>
          <w:color w:val="000000" w:themeColor="text1"/>
          <w:sz w:val="28"/>
          <w:szCs w:val="28"/>
        </w:rPr>
        <w:t>тиім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80B55" w:rsidRPr="00785787">
        <w:rPr>
          <w:rStyle w:val="y2iqfc"/>
          <w:noProof/>
          <w:color w:val="000000" w:themeColor="text1"/>
          <w:sz w:val="28"/>
          <w:szCs w:val="28"/>
        </w:rPr>
        <w:t>екенді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880B55" w:rsidRPr="00785787">
        <w:rPr>
          <w:rStyle w:val="y2iqfc"/>
          <w:noProof/>
          <w:color w:val="000000" w:themeColor="text1"/>
          <w:sz w:val="28"/>
          <w:szCs w:val="28"/>
        </w:rPr>
        <w:t>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00880B55" w:rsidRPr="00785787">
        <w:rPr>
          <w:rStyle w:val="y2iqfc"/>
          <w:noProof/>
          <w:color w:val="000000" w:themeColor="text1"/>
          <w:sz w:val="28"/>
          <w:szCs w:val="28"/>
        </w:rPr>
        <w:t xml:space="preserve"> Ножиримицин антибиотиктер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00880B55" w:rsidRPr="00785787">
        <w:rPr>
          <w:rStyle w:val="y2iqfc"/>
          <w:noProof/>
          <w:color w:val="000000" w:themeColor="text1"/>
          <w:sz w:val="28"/>
          <w:szCs w:val="28"/>
        </w:rPr>
        <w:t>жаңа класы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00880B55" w:rsidRPr="00785787">
        <w:rPr>
          <w:rStyle w:val="y2iqfc"/>
          <w:noProof/>
          <w:color w:val="000000" w:themeColor="text1"/>
          <w:sz w:val="28"/>
          <w:szCs w:val="28"/>
        </w:rPr>
        <w:t>прототипі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8122B9" w:rsidRPr="00785787">
        <w:rPr>
          <w:rStyle w:val="y2iqfc"/>
          <w:noProof/>
          <w:color w:val="000000" w:themeColor="text1"/>
          <w:sz w:val="28"/>
          <w:szCs w:val="28"/>
        </w:rPr>
        <w:t>табыла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00880B55" w:rsidRPr="00785787">
        <w:rPr>
          <w:rStyle w:val="y2iqfc"/>
          <w:noProof/>
          <w:color w:val="000000" w:themeColor="text1"/>
          <w:sz w:val="28"/>
          <w:szCs w:val="28"/>
        </w:rPr>
        <w:t>5].</w:t>
      </w:r>
    </w:p>
    <w:p w14:paraId="54520035" w14:textId="77777777" w:rsidR="00465722" w:rsidRPr="00785787" w:rsidRDefault="00465722" w:rsidP="00880B55">
      <w:pPr>
        <w:shd w:val="clear" w:color="auto" w:fill="FFFFFF" w:themeFill="background1"/>
        <w:ind w:firstLine="425"/>
        <w:contextualSpacing/>
        <w:jc w:val="both"/>
        <w:rPr>
          <w:rStyle w:val="y2iqfc"/>
          <w:noProof/>
          <w:color w:val="000000" w:themeColor="text1"/>
          <w:sz w:val="28"/>
          <w:szCs w:val="28"/>
        </w:rPr>
      </w:pPr>
    </w:p>
    <w:p w14:paraId="14B27BBB" w14:textId="4366CC93" w:rsidR="00880B55" w:rsidRPr="00785787" w:rsidRDefault="00880B55" w:rsidP="00A11BB2">
      <w:pPr>
        <w:shd w:val="clear" w:color="auto" w:fill="FFFFFF" w:themeFill="background1"/>
        <w:ind w:right="-284"/>
        <w:jc w:val="center"/>
        <w:rPr>
          <w:b/>
          <w:noProof/>
          <w:color w:val="000000" w:themeColor="text1"/>
          <w:sz w:val="28"/>
          <w:szCs w:val="28"/>
        </w:rPr>
      </w:pPr>
      <w:r w:rsidRPr="00785787">
        <w:rPr>
          <w:noProof/>
          <w:color w:val="000000" w:themeColor="text1"/>
          <w:sz w:val="28"/>
          <w:szCs w:val="28"/>
          <w:lang w:val="en-US"/>
        </w:rPr>
        <w:drawing>
          <wp:inline distT="0" distB="0" distL="0" distR="0" wp14:anchorId="7077F0DF" wp14:editId="4460802A">
            <wp:extent cx="1706527" cy="1059180"/>
            <wp:effectExtent l="0" t="0" r="8255" b="7620"/>
            <wp:docPr id="703" name="Рисунок 703" descr="рисунок 21">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рисунок 21">
                      <a:hlinkClick r:id="rId72"/>
                    </pic:cNvPr>
                    <pic:cNvPicPr>
                      <a:picLocks noChangeAspect="1" noChangeArrowheads="1"/>
                    </pic:cNvPicPr>
                  </pic:nvPicPr>
                  <pic:blipFill rotWithShape="1">
                    <a:blip r:embed="rId73">
                      <a:extLst>
                        <a:ext uri="{28A0092B-C50C-407E-A947-70E740481C1C}">
                          <a14:useLocalDpi xmlns:a14="http://schemas.microsoft.com/office/drawing/2010/main" val="0"/>
                        </a:ext>
                      </a:extLst>
                    </a:blip>
                    <a:srcRect b="14551"/>
                    <a:stretch/>
                  </pic:blipFill>
                  <pic:spPr bwMode="auto">
                    <a:xfrm>
                      <a:off x="0" y="0"/>
                      <a:ext cx="1741751" cy="1081042"/>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b/>
          <w:noProof/>
          <w:color w:val="000000" w:themeColor="text1"/>
          <w:sz w:val="28"/>
          <w:szCs w:val="28"/>
        </w:rPr>
        <w:t xml:space="preserve">                  </w:t>
      </w:r>
      <w:r w:rsidRPr="00785787">
        <w:rPr>
          <w:noProof/>
          <w:color w:val="000000" w:themeColor="text1"/>
          <w:sz w:val="28"/>
          <w:szCs w:val="28"/>
          <w:lang w:val="en-US"/>
        </w:rPr>
        <w:drawing>
          <wp:inline distT="0" distB="0" distL="0" distR="0" wp14:anchorId="4521AD7D" wp14:editId="38097345">
            <wp:extent cx="2214880" cy="1051317"/>
            <wp:effectExtent l="0" t="0" r="0" b="0"/>
            <wp:docPr id="47" name="Рисунок 47" descr="рисунок 2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исунок 22">
                      <a:hlinkClick r:id="rId74"/>
                    </pic:cNvPr>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40241" b="23197"/>
                    <a:stretch/>
                  </pic:blipFill>
                  <pic:spPr bwMode="auto">
                    <a:xfrm>
                      <a:off x="0" y="0"/>
                      <a:ext cx="2282979" cy="1083641"/>
                    </a:xfrm>
                    <a:prstGeom prst="rect">
                      <a:avLst/>
                    </a:prstGeom>
                    <a:noFill/>
                    <a:ln>
                      <a:noFill/>
                    </a:ln>
                    <a:extLst>
                      <a:ext uri="{53640926-AAD7-44D8-BBD7-CCE9431645EC}">
                        <a14:shadowObscured xmlns:a14="http://schemas.microsoft.com/office/drawing/2010/main"/>
                      </a:ext>
                    </a:extLst>
                  </pic:spPr>
                </pic:pic>
              </a:graphicData>
            </a:graphic>
          </wp:inline>
        </w:drawing>
      </w:r>
    </w:p>
    <w:p w14:paraId="1E415F58" w14:textId="59BC59CB"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Чен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i/>
          <w:noProof/>
          <w:color w:val="000000" w:themeColor="text1"/>
          <w:sz w:val="28"/>
          <w:szCs w:val="28"/>
        </w:rPr>
        <w:t>in vitro</w:t>
      </w:r>
      <w:r w:rsidRPr="00785787">
        <w:rPr>
          <w:rStyle w:val="y2iqfc"/>
          <w:noProof/>
          <w:color w:val="000000" w:themeColor="text1"/>
          <w:sz w:val="28"/>
          <w:szCs w:val="28"/>
        </w:rPr>
        <w:t xml:space="preserve">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зерттел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пиперидин-4-оноксим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бірқатар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дайында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 xml:space="preserve">тиісінше </w:t>
      </w:r>
      <w:r w:rsidRPr="00785787">
        <w:rPr>
          <w:rStyle w:val="y2iqfc"/>
          <w:i/>
          <w:noProof/>
          <w:color w:val="000000" w:themeColor="text1"/>
          <w:sz w:val="28"/>
          <w:szCs w:val="28"/>
        </w:rPr>
        <w:t>Aspergillus flavus</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i/>
          <w:noProof/>
          <w:color w:val="000000" w:themeColor="text1"/>
          <w:sz w:val="28"/>
          <w:szCs w:val="28"/>
        </w:rPr>
        <w:t>Candida-51</w:t>
      </w:r>
      <w:r w:rsidRPr="00785787">
        <w:rPr>
          <w:rStyle w:val="y2iqfc"/>
          <w:noProof/>
          <w:color w:val="000000" w:themeColor="text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зең</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w:t>
      </w:r>
      <w:r w:rsidR="008122B9" w:rsidRPr="00785787">
        <w:rPr>
          <w:rStyle w:val="y2iqfc"/>
          <w:noProof/>
          <w:color w:val="000000" w:themeColor="text1"/>
          <w:sz w:val="28"/>
          <w:szCs w:val="28"/>
        </w:rPr>
        <w:t>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6].</w:t>
      </w:r>
    </w:p>
    <w:p w14:paraId="4CF38577" w14:textId="77777777" w:rsidR="00880B55" w:rsidRPr="00785787" w:rsidRDefault="00880B55" w:rsidP="00880B55">
      <w:pPr>
        <w:shd w:val="clear" w:color="auto" w:fill="FFFFFF" w:themeFill="background1"/>
        <w:ind w:left="-567" w:right="-284" w:firstLine="426"/>
        <w:contextualSpacing/>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5D97F641" wp14:editId="29CF13CD">
            <wp:extent cx="2164077" cy="1432560"/>
            <wp:effectExtent l="0" t="0" r="8255" b="0"/>
            <wp:docPr id="48" name="Рисунок 48" descr="рисунок 2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исунок 22">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l="-2766" t="-6863" r="35957" b="23529"/>
                    <a:stretch>
                      <a:fillRect/>
                    </a:stretch>
                  </pic:blipFill>
                  <pic:spPr bwMode="auto">
                    <a:xfrm>
                      <a:off x="0" y="0"/>
                      <a:ext cx="2195198" cy="1453161"/>
                    </a:xfrm>
                    <a:prstGeom prst="rect">
                      <a:avLst/>
                    </a:prstGeom>
                    <a:noFill/>
                    <a:ln>
                      <a:noFill/>
                    </a:ln>
                  </pic:spPr>
                </pic:pic>
              </a:graphicData>
            </a:graphic>
          </wp:inline>
        </w:drawing>
      </w:r>
    </w:p>
    <w:p w14:paraId="3553FF8C" w14:textId="77777777" w:rsidR="00880B55" w:rsidRPr="00785787" w:rsidRDefault="00880B55" w:rsidP="00880B55">
      <w:pPr>
        <w:shd w:val="clear" w:color="auto" w:fill="FFFFFF" w:themeFill="background1"/>
        <w:ind w:left="-567" w:right="-284" w:firstLine="426"/>
        <w:contextualSpacing/>
        <w:jc w:val="center"/>
        <w:rPr>
          <w:noProof/>
          <w:color w:val="000000" w:themeColor="text1"/>
          <w:sz w:val="28"/>
          <w:szCs w:val="28"/>
        </w:rPr>
      </w:pPr>
    </w:p>
    <w:p w14:paraId="727F651D" w14:textId="022EA116"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Джаяраман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Манних реакция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пиперидон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бактерия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саңырауқұлақтар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w:t>
      </w:r>
      <w:r w:rsidRPr="00785787">
        <w:rPr>
          <w:noProof/>
          <w:color w:val="000000" w:themeColor="text1"/>
          <w:sz w:val="28"/>
          <w:szCs w:val="28"/>
        </w:rPr>
        <w:t xml:space="preserve">Фенилпиперидин-4-он оксим туындысылары </w:t>
      </w:r>
      <w:r w:rsidR="003D72B0" w:rsidRPr="00785787">
        <w:rPr>
          <w:i/>
          <w:noProof/>
          <w:color w:val="000000" w:themeColor="text1"/>
          <w:sz w:val="28"/>
          <w:szCs w:val="28"/>
          <w:shd w:val="clear" w:color="auto" w:fill="FFFFFF"/>
        </w:rPr>
        <w:t>Bacillus</w:t>
      </w:r>
      <w:r w:rsidR="007101D9" w:rsidRPr="00785787">
        <w:rPr>
          <w:noProof/>
          <w:color w:val="000000" w:themeColor="text1"/>
          <w:sz w:val="28"/>
          <w:szCs w:val="28"/>
          <w:shd w:val="clear" w:color="auto" w:fill="FFFFFF"/>
        </w:rPr>
        <w:t xml:space="preserve"> </w:t>
      </w:r>
      <w:r w:rsidR="003D72B0" w:rsidRPr="00785787">
        <w:rPr>
          <w:rStyle w:val="afb"/>
          <w:bCs/>
          <w:iCs w:val="0"/>
          <w:noProof/>
          <w:color w:val="000000" w:themeColor="text1"/>
          <w:sz w:val="28"/>
          <w:szCs w:val="28"/>
          <w:shd w:val="clear" w:color="auto" w:fill="FFFFFF"/>
        </w:rPr>
        <w:t>subtil</w:t>
      </w:r>
      <w:r w:rsidR="00AB39D8" w:rsidRPr="00AB39D8">
        <w:rPr>
          <w:rStyle w:val="afb"/>
          <w:bCs/>
          <w:iCs w:val="0"/>
          <w:noProof/>
          <w:vanish/>
          <w:color w:val="000000" w:themeColor="text1"/>
          <w:spacing w:val="-20"/>
          <w:w w:val="1"/>
          <w:sz w:val="28"/>
          <w:szCs w:val="28"/>
          <w:shd w:val="clear" w:color="auto" w:fill="FFFFFF"/>
        </w:rPr>
        <w:t>‬</w:t>
      </w:r>
      <w:r w:rsidR="00AB39D8" w:rsidRPr="00785787">
        <w:rPr>
          <w:rStyle w:val="afb"/>
          <w:bCs/>
          <w:iCs w:val="0"/>
          <w:noProof/>
          <w:color w:val="000000" w:themeColor="text1"/>
          <w:sz w:val="28"/>
          <w:szCs w:val="28"/>
          <w:shd w:val="clear" w:color="auto" w:fill="FFFFFF"/>
        </w:rPr>
        <w:t>is</w:t>
      </w:r>
      <w:r w:rsidR="00AB39D8" w:rsidRPr="00785787">
        <w:rPr>
          <w:rStyle w:val="y2iqfc"/>
          <w:i/>
          <w:noProof/>
          <w:color w:val="000000" w:themeColor="text1"/>
          <w:sz w:val="28"/>
          <w:szCs w:val="28"/>
        </w:rPr>
        <w:t>,</w:t>
      </w:r>
      <w:r w:rsidRPr="00785787">
        <w:rPr>
          <w:rStyle w:val="y2iqfc"/>
          <w:i/>
          <w:noProof/>
          <w:color w:val="000000" w:themeColor="text1"/>
          <w:sz w:val="28"/>
          <w:szCs w:val="28"/>
        </w:rPr>
        <w:t xml:space="preserve"> </w:t>
      </w:r>
      <w:r w:rsidR="003D72B0" w:rsidRPr="00785787">
        <w:rPr>
          <w:i/>
          <w:noProof/>
          <w:color w:val="000000" w:themeColor="text1"/>
          <w:sz w:val="28"/>
          <w:szCs w:val="28"/>
          <w:shd w:val="clear" w:color="auto" w:fill="FFFFFF"/>
        </w:rPr>
        <w:t>Escherichia coli</w:t>
      </w:r>
      <w:r w:rsidR="003D72B0" w:rsidRPr="00785787">
        <w:rPr>
          <w:rStyle w:val="y2iqfc"/>
          <w:i/>
          <w:noProof/>
          <w:color w:val="000000" w:themeColor="text1"/>
          <w:sz w:val="28"/>
          <w:szCs w:val="28"/>
        </w:rPr>
        <w:t xml:space="preserve">, </w:t>
      </w:r>
      <w:r w:rsidR="003D72B0" w:rsidRPr="00785787">
        <w:rPr>
          <w:rStyle w:val="afb"/>
          <w:bCs/>
          <w:iCs w:val="0"/>
          <w:noProof/>
          <w:color w:val="000000" w:themeColor="text1"/>
          <w:sz w:val="28"/>
          <w:szCs w:val="28"/>
          <w:shd w:val="clear" w:color="auto" w:fill="FFFFFF"/>
        </w:rPr>
        <w:t>Klebsiella pneumoniae</w:t>
      </w:r>
      <w:r w:rsidR="003D72B0" w:rsidRPr="00785787">
        <w:rPr>
          <w:rStyle w:val="y2iqfc"/>
          <w:noProof/>
          <w:color w:val="000000" w:themeColor="text1"/>
          <w:sz w:val="28"/>
          <w:szCs w:val="28"/>
        </w:rPr>
        <w:t xml:space="preserve">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171BCC" w:rsidRPr="00785787">
        <w:rPr>
          <w:i/>
          <w:noProof/>
          <w:color w:val="000000" w:themeColor="text1"/>
          <w:sz w:val="28"/>
          <w:szCs w:val="28"/>
          <w:shd w:val="clear" w:color="auto" w:fill="FFFFFF"/>
        </w:rPr>
        <w:t>Enterococcus</w:t>
      </w:r>
      <w:r w:rsidR="007101D9" w:rsidRPr="00785787">
        <w:rPr>
          <w:i/>
          <w:noProof/>
          <w:color w:val="000000" w:themeColor="text1"/>
          <w:sz w:val="28"/>
          <w:szCs w:val="28"/>
          <w:shd w:val="clear" w:color="auto" w:fill="FFFFFF"/>
        </w:rPr>
        <w:t xml:space="preserve"> </w:t>
      </w:r>
      <w:r w:rsidR="00171BCC" w:rsidRPr="00785787">
        <w:rPr>
          <w:rStyle w:val="afb"/>
          <w:bCs/>
          <w:iCs w:val="0"/>
          <w:noProof/>
          <w:color w:val="000000" w:themeColor="text1"/>
          <w:sz w:val="28"/>
          <w:szCs w:val="28"/>
          <w:shd w:val="clear" w:color="auto" w:fill="FFFFFF"/>
        </w:rPr>
        <w:t>faecalis</w:t>
      </w:r>
      <w:r w:rsidR="00171BCC" w:rsidRPr="00785787">
        <w:rPr>
          <w:rStyle w:val="y2iqfc"/>
          <w:noProof/>
          <w:color w:val="000000" w:themeColor="text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бактерия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w:t>
      </w:r>
      <w:r w:rsidR="00171BCC" w:rsidRPr="00785787">
        <w:rPr>
          <w:rStyle w:val="y2iqfc"/>
          <w:noProof/>
          <w:color w:val="000000" w:themeColor="text1"/>
          <w:sz w:val="28"/>
          <w:szCs w:val="28"/>
        </w:rPr>
        <w:t>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171BCC"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171BCC"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00171BCC" w:rsidRPr="00785787">
        <w:rPr>
          <w:rStyle w:val="y2iqfc"/>
          <w:noProof/>
          <w:color w:val="000000" w:themeColor="text1"/>
          <w:sz w:val="28"/>
          <w:szCs w:val="28"/>
        </w:rPr>
        <w:t xml:space="preserve"> Төмен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171BCC" w:rsidRPr="00785787">
        <w:rPr>
          <w:rStyle w:val="y2iqfc"/>
          <w:noProof/>
          <w:color w:val="000000" w:themeColor="text1"/>
          <w:sz w:val="28"/>
          <w:szCs w:val="28"/>
        </w:rPr>
        <w:t>көрсетіл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00171BCC"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171BCC" w:rsidRPr="00785787">
        <w:rPr>
          <w:i/>
          <w:noProof/>
          <w:color w:val="000000" w:themeColor="text1"/>
          <w:sz w:val="28"/>
          <w:szCs w:val="28"/>
          <w:shd w:val="clear" w:color="auto" w:fill="FFFFFF"/>
        </w:rPr>
        <w:t>Aspergillus</w:t>
      </w:r>
      <w:r w:rsidR="007101D9" w:rsidRPr="00785787">
        <w:rPr>
          <w:i/>
          <w:noProof/>
          <w:color w:val="000000" w:themeColor="text1"/>
          <w:sz w:val="28"/>
          <w:szCs w:val="28"/>
          <w:shd w:val="clear" w:color="auto" w:fill="FFFFFF"/>
        </w:rPr>
        <w:t xml:space="preserve"> </w:t>
      </w:r>
      <w:r w:rsidR="00171BCC" w:rsidRPr="00785787">
        <w:rPr>
          <w:rStyle w:val="afb"/>
          <w:bCs/>
          <w:iCs w:val="0"/>
          <w:noProof/>
          <w:color w:val="000000" w:themeColor="text1"/>
          <w:sz w:val="28"/>
          <w:szCs w:val="28"/>
          <w:shd w:val="clear" w:color="auto" w:fill="FFFFFF"/>
        </w:rPr>
        <w:t>nig</w:t>
      </w:r>
      <w:r w:rsidR="00AB39D8" w:rsidRPr="00AB39D8">
        <w:rPr>
          <w:rStyle w:val="afb"/>
          <w:bCs/>
          <w:iCs w:val="0"/>
          <w:noProof/>
          <w:vanish/>
          <w:color w:val="000000" w:themeColor="text1"/>
          <w:spacing w:val="-20"/>
          <w:w w:val="1"/>
          <w:sz w:val="28"/>
          <w:szCs w:val="28"/>
          <w:shd w:val="clear" w:color="auto" w:fill="FFFFFF"/>
        </w:rPr>
        <w:t>‬</w:t>
      </w:r>
      <w:r w:rsidR="00AB39D8" w:rsidRPr="00AB39D8">
        <w:rPr>
          <w:rStyle w:val="afb"/>
          <w:bCs/>
          <w:iCs w:val="0"/>
          <w:noProof/>
          <w:vanish/>
          <w:color w:val="000000" w:themeColor="text1"/>
          <w:spacing w:val="-20"/>
          <w:w w:val="1"/>
          <w:sz w:val="28"/>
          <w:szCs w:val="28"/>
          <w:shd w:val="clear" w:color="auto" w:fill="FFFFFF"/>
        </w:rPr>
        <w:t>‬</w:t>
      </w:r>
      <w:r w:rsidR="00AB39D8">
        <w:rPr>
          <w:rStyle w:val="afb"/>
          <w:bCs/>
          <w:iCs w:val="0"/>
          <w:noProof/>
          <w:color w:val="000000" w:themeColor="text1"/>
          <w:sz w:val="28"/>
          <w:szCs w:val="28"/>
          <w:shd w:val="clear" w:color="auto" w:fill="FFFFFF"/>
        </w:rPr>
        <w:t>er,</w:t>
      </w:r>
      <w:r w:rsidR="00171BCC" w:rsidRPr="00785787">
        <w:rPr>
          <w:rStyle w:val="y2iqfc"/>
          <w:noProof/>
          <w:color w:val="000000" w:themeColor="text1"/>
          <w:sz w:val="28"/>
          <w:szCs w:val="28"/>
        </w:rPr>
        <w:t xml:space="preserve"> </w:t>
      </w:r>
      <w:r w:rsidR="00171BCC" w:rsidRPr="00785787">
        <w:rPr>
          <w:i/>
          <w:noProof/>
          <w:color w:val="000000" w:themeColor="text1"/>
          <w:sz w:val="28"/>
          <w:szCs w:val="28"/>
          <w:shd w:val="clear" w:color="auto" w:fill="FFFFFF"/>
        </w:rPr>
        <w:t>Asperg</w:t>
      </w:r>
      <w:r w:rsidR="007101D9" w:rsidRPr="00785787">
        <w:rPr>
          <w:i/>
          <w:noProof/>
          <w:color w:val="000000" w:themeColor="text1"/>
          <w:sz w:val="28"/>
          <w:szCs w:val="28"/>
          <w:shd w:val="clear" w:color="auto" w:fill="FFFFFF"/>
        </w:rPr>
        <w:t>i</w:t>
      </w:r>
      <w:r w:rsidR="00171BCC" w:rsidRPr="00785787">
        <w:rPr>
          <w:i/>
          <w:noProof/>
          <w:color w:val="000000" w:themeColor="text1"/>
          <w:sz w:val="28"/>
          <w:szCs w:val="28"/>
          <w:shd w:val="clear" w:color="auto" w:fill="FFFFFF"/>
        </w:rPr>
        <w:t>llus</w:t>
      </w:r>
      <w:r w:rsidR="007101D9" w:rsidRPr="00785787">
        <w:rPr>
          <w:i/>
          <w:noProof/>
          <w:color w:val="000000" w:themeColor="text1"/>
          <w:sz w:val="28"/>
          <w:szCs w:val="28"/>
          <w:shd w:val="clear" w:color="auto" w:fill="FFFFFF"/>
        </w:rPr>
        <w:t xml:space="preserve"> </w:t>
      </w:r>
      <w:r w:rsidR="00171BCC" w:rsidRPr="00785787">
        <w:rPr>
          <w:rStyle w:val="afb"/>
          <w:bCs/>
          <w:iCs w:val="0"/>
          <w:noProof/>
          <w:color w:val="000000" w:themeColor="text1"/>
          <w:sz w:val="28"/>
          <w:szCs w:val="28"/>
          <w:shd w:val="clear" w:color="auto" w:fill="FFFFFF"/>
        </w:rPr>
        <w:t>flav</w:t>
      </w:r>
      <w:r w:rsidR="00AB39D8" w:rsidRPr="00AB39D8">
        <w:rPr>
          <w:rStyle w:val="afb"/>
          <w:bCs/>
          <w:iCs w:val="0"/>
          <w:noProof/>
          <w:vanish/>
          <w:color w:val="000000" w:themeColor="text1"/>
          <w:spacing w:val="-20"/>
          <w:w w:val="1"/>
          <w:sz w:val="28"/>
          <w:szCs w:val="28"/>
          <w:shd w:val="clear" w:color="auto" w:fill="FFFFFF"/>
        </w:rPr>
        <w:t>‬</w:t>
      </w:r>
      <w:r w:rsidR="00AB39D8" w:rsidRPr="00785787">
        <w:rPr>
          <w:rStyle w:val="afb"/>
          <w:bCs/>
          <w:iCs w:val="0"/>
          <w:noProof/>
          <w:color w:val="000000" w:themeColor="text1"/>
          <w:sz w:val="28"/>
          <w:szCs w:val="28"/>
          <w:shd w:val="clear" w:color="auto" w:fill="FFFFFF"/>
        </w:rPr>
        <w:t>us</w:t>
      </w:r>
      <w:r w:rsidR="00AB39D8" w:rsidRPr="00785787">
        <w:rPr>
          <w:rStyle w:val="y2iqfc"/>
          <w:noProof/>
          <w:color w:val="000000" w:themeColor="text1"/>
          <w:sz w:val="28"/>
          <w:szCs w:val="28"/>
        </w:rPr>
        <w:t>,</w:t>
      </w:r>
      <w:r w:rsidR="000D45D0" w:rsidRPr="00785787">
        <w:rPr>
          <w:rStyle w:val="y2iqfc"/>
          <w:noProof/>
          <w:color w:val="000000" w:themeColor="text1"/>
          <w:sz w:val="28"/>
          <w:szCs w:val="28"/>
        </w:rPr>
        <w:t xml:space="preserve"> </w:t>
      </w:r>
      <w:r w:rsidR="000D45D0" w:rsidRPr="00785787">
        <w:rPr>
          <w:i/>
          <w:noProof/>
          <w:color w:val="000000" w:themeColor="text1"/>
          <w:sz w:val="28"/>
          <w:szCs w:val="28"/>
          <w:shd w:val="clear" w:color="auto" w:fill="FFFFFF"/>
        </w:rPr>
        <w:t xml:space="preserve">Cryptococcus </w:t>
      </w:r>
      <w:r w:rsidRPr="00785787">
        <w:rPr>
          <w:rStyle w:val="y2iqfc"/>
          <w:i/>
          <w:noProof/>
          <w:color w:val="000000" w:themeColor="text1"/>
          <w:sz w:val="28"/>
          <w:szCs w:val="28"/>
        </w:rPr>
        <w:t>neoforma</w:t>
      </w:r>
      <w:r w:rsidR="00AB39D8" w:rsidRPr="00AB39D8">
        <w:rPr>
          <w:rStyle w:val="y2iqfc"/>
          <w:i/>
          <w:noProof/>
          <w:vanish/>
          <w:color w:val="000000" w:themeColor="text1"/>
          <w:spacing w:val="-20"/>
          <w:w w:val="1"/>
          <w:sz w:val="28"/>
          <w:szCs w:val="28"/>
        </w:rPr>
        <w:t>‬</w:t>
      </w:r>
      <w:r w:rsidR="00AB39D8" w:rsidRPr="00785787">
        <w:rPr>
          <w:rStyle w:val="y2iqfc"/>
          <w:i/>
          <w:noProof/>
          <w:color w:val="000000" w:themeColor="text1"/>
          <w:sz w:val="28"/>
          <w:szCs w:val="28"/>
        </w:rPr>
        <w:t>ns</w:t>
      </w:r>
      <w:r w:rsidR="00AB39D8" w:rsidRPr="00785787">
        <w:rPr>
          <w:rStyle w:val="y2iqfc"/>
          <w:noProof/>
          <w:color w:val="000000" w:themeColor="text1"/>
          <w:sz w:val="28"/>
          <w:szCs w:val="28"/>
        </w:rPr>
        <w:t>,</w:t>
      </w:r>
      <w:r w:rsidR="00C62C70" w:rsidRPr="00785787">
        <w:rPr>
          <w:rStyle w:val="y2iqfc"/>
          <w:noProof/>
          <w:color w:val="000000" w:themeColor="text1"/>
          <w:sz w:val="28"/>
          <w:szCs w:val="28"/>
        </w:rPr>
        <w:t xml:space="preserve"> </w:t>
      </w:r>
      <w:r w:rsidR="00C62C70" w:rsidRPr="00785787">
        <w:rPr>
          <w:rStyle w:val="y2iqfc"/>
          <w:i/>
          <w:noProof/>
          <w:color w:val="000000" w:themeColor="text1"/>
          <w:sz w:val="28"/>
          <w:szCs w:val="28"/>
        </w:rPr>
        <w:t>Candida albicans</w:t>
      </w:r>
      <w:r w:rsidR="00C62C70" w:rsidRPr="00785787">
        <w:rPr>
          <w:rStyle w:val="y2iqfc"/>
          <w:noProof/>
          <w:color w:val="000000" w:themeColor="text1"/>
          <w:sz w:val="28"/>
          <w:szCs w:val="28"/>
        </w:rPr>
        <w:t xml:space="preserve">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7] саңырауқұлақтары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жақ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000D45D0" w:rsidRPr="00785787">
        <w:rPr>
          <w:rStyle w:val="y2iqfc"/>
          <w:noProof/>
          <w:color w:val="000000" w:themeColor="text1"/>
          <w:sz w:val="28"/>
          <w:szCs w:val="28"/>
        </w:rPr>
        <w:t xml:space="preserve"> </w:t>
      </w:r>
    </w:p>
    <w:p w14:paraId="4544D359" w14:textId="77777777" w:rsidR="00465722" w:rsidRPr="00785787" w:rsidRDefault="00465722" w:rsidP="00880B55">
      <w:pPr>
        <w:shd w:val="clear" w:color="auto" w:fill="FFFFFF" w:themeFill="background1"/>
        <w:ind w:right="3" w:firstLine="426"/>
        <w:contextualSpacing/>
        <w:jc w:val="both"/>
        <w:rPr>
          <w:rStyle w:val="y2iqfc"/>
          <w:noProof/>
          <w:color w:val="000000" w:themeColor="text1"/>
          <w:sz w:val="28"/>
          <w:szCs w:val="28"/>
        </w:rPr>
      </w:pPr>
    </w:p>
    <w:p w14:paraId="1C56FFC6" w14:textId="77777777" w:rsidR="00880B55" w:rsidRPr="00785787" w:rsidRDefault="00880B55" w:rsidP="00A11BB2">
      <w:pPr>
        <w:shd w:val="clear" w:color="auto" w:fill="FFFFFF" w:themeFill="background1"/>
        <w:ind w:right="-284"/>
        <w:contextualSpacing/>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08376070" wp14:editId="4F7B6EAB">
            <wp:extent cx="1441227" cy="1280160"/>
            <wp:effectExtent l="0" t="0" r="6985" b="0"/>
            <wp:docPr id="49" name="Рисунок 33" descr="рисунок 23">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рисунок 23">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t="37028" r="64330" b="18136"/>
                    <a:stretch>
                      <a:fillRect/>
                    </a:stretch>
                  </pic:blipFill>
                  <pic:spPr bwMode="auto">
                    <a:xfrm>
                      <a:off x="0" y="0"/>
                      <a:ext cx="1461697" cy="1298342"/>
                    </a:xfrm>
                    <a:prstGeom prst="rect">
                      <a:avLst/>
                    </a:prstGeom>
                    <a:noFill/>
                    <a:ln>
                      <a:noFill/>
                    </a:ln>
                  </pic:spPr>
                </pic:pic>
              </a:graphicData>
            </a:graphic>
          </wp:inline>
        </w:drawing>
      </w:r>
      <w:r w:rsidRPr="00785787">
        <w:rPr>
          <w:noProof/>
          <w:color w:val="000000" w:themeColor="text1"/>
          <w:sz w:val="28"/>
          <w:szCs w:val="28"/>
        </w:rPr>
        <w:t xml:space="preserve">                            </w:t>
      </w:r>
      <w:r w:rsidRPr="00785787">
        <w:rPr>
          <w:rStyle w:val="y2iqfc"/>
          <w:noProof/>
          <w:color w:val="000000" w:themeColor="text1"/>
          <w:sz w:val="28"/>
          <w:szCs w:val="28"/>
          <w:lang w:val="en-US"/>
        </w:rPr>
        <w:drawing>
          <wp:inline distT="0" distB="0" distL="0" distR="0" wp14:anchorId="4D5188FC" wp14:editId="4C0116D8">
            <wp:extent cx="1548612" cy="1219200"/>
            <wp:effectExtent l="0" t="0" r="0" b="0"/>
            <wp:docPr id="53" name="Рисунок 33" descr="рисунок 23">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рисунок 23">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l="59264" t="-1514" b="57862"/>
                    <a:stretch>
                      <a:fillRect/>
                    </a:stretch>
                  </pic:blipFill>
                  <pic:spPr bwMode="auto">
                    <a:xfrm>
                      <a:off x="0" y="0"/>
                      <a:ext cx="1580043" cy="1243945"/>
                    </a:xfrm>
                    <a:prstGeom prst="rect">
                      <a:avLst/>
                    </a:prstGeom>
                    <a:noFill/>
                    <a:ln>
                      <a:noFill/>
                    </a:ln>
                  </pic:spPr>
                </pic:pic>
              </a:graphicData>
            </a:graphic>
          </wp:inline>
        </w:drawing>
      </w:r>
    </w:p>
    <w:p w14:paraId="509F1AAE" w14:textId="77777777" w:rsidR="00880B55" w:rsidRPr="00785787" w:rsidRDefault="00880B55" w:rsidP="00880B55">
      <w:pPr>
        <w:shd w:val="clear" w:color="auto" w:fill="FFFFFF" w:themeFill="background1"/>
        <w:ind w:left="-567" w:right="-284" w:firstLine="425"/>
        <w:contextualSpacing/>
        <w:jc w:val="both"/>
        <w:rPr>
          <w:rStyle w:val="y2iqfc"/>
          <w:b/>
          <w:noProof/>
          <w:color w:val="000000" w:themeColor="text1"/>
          <w:sz w:val="28"/>
          <w:szCs w:val="28"/>
        </w:rPr>
      </w:pPr>
    </w:p>
    <w:p w14:paraId="02CF778E" w14:textId="7A809D13"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Безгек</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ке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6C2A3D1A" w14:textId="6D5F875F" w:rsidR="00880B55" w:rsidRPr="00785787" w:rsidRDefault="00880B55" w:rsidP="00A11BB2">
      <w:pPr>
        <w:shd w:val="clear" w:color="auto" w:fill="FFFFFF" w:themeFill="background1"/>
        <w:ind w:right="3" w:firstLine="567"/>
        <w:contextualSpacing/>
        <w:jc w:val="both"/>
        <w:rPr>
          <w:noProof/>
          <w:color w:val="000000" w:themeColor="text1"/>
          <w:sz w:val="28"/>
          <w:szCs w:val="28"/>
        </w:rPr>
      </w:pPr>
      <w:r w:rsidRPr="00785787">
        <w:rPr>
          <w:noProof/>
          <w:color w:val="000000" w:themeColor="text1"/>
          <w:sz w:val="28"/>
          <w:szCs w:val="28"/>
        </w:rPr>
        <w:t>Рохяту</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 xml:space="preserve">басқалары </w:t>
      </w:r>
      <w:r w:rsidR="00F12D58" w:rsidRPr="00785787">
        <w:rPr>
          <w:bCs/>
          <w:i/>
          <w:iCs/>
          <w:noProof/>
          <w:color w:val="000000" w:themeColor="text1"/>
          <w:sz w:val="28"/>
          <w:szCs w:val="28"/>
          <w:shd w:val="clear" w:color="auto" w:fill="FFFFFF"/>
        </w:rPr>
        <w:t>Plasmodium falciparum</w:t>
      </w:r>
      <w:r w:rsidR="00F12D58" w:rsidRPr="00785787">
        <w:rPr>
          <w:rStyle w:val="y2iqfc"/>
          <w:noProof/>
          <w:color w:val="000000" w:themeColor="text1"/>
          <w:sz w:val="28"/>
          <w:szCs w:val="28"/>
        </w:rPr>
        <w:t xml:space="preserve"> </w:t>
      </w:r>
      <w:r w:rsidRPr="00785787">
        <w:rPr>
          <w:rStyle w:val="y2iqfc"/>
          <w:noProof/>
          <w:color w:val="000000" w:themeColor="text1"/>
          <w:sz w:val="28"/>
          <w:szCs w:val="28"/>
        </w:rPr>
        <w:t>-</w:t>
      </w:r>
      <w:r w:rsidR="00F12D58" w:rsidRPr="00785787">
        <w:rPr>
          <w:rStyle w:val="y2iqfc"/>
          <w:noProof/>
          <w:color w:val="000000" w:themeColor="text1"/>
          <w:sz w:val="28"/>
          <w:szCs w:val="28"/>
        </w:rPr>
        <w:t xml:space="preserve">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хлорохин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сезімтал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хлорохин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төзім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штаммдары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сынал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1,4-орынбасушы пиперидин туы</w:t>
      </w:r>
      <w:r w:rsidR="00F12D58" w:rsidRPr="00785787">
        <w:rPr>
          <w:rStyle w:val="y2iqfc"/>
          <w:noProof/>
          <w:color w:val="000000" w:themeColor="text1"/>
          <w:sz w:val="28"/>
          <w:szCs w:val="28"/>
        </w:rPr>
        <w:t>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F12D58"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Дайындал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кітапхана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атал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пиперидин қосылыстары ең бе</w:t>
      </w:r>
      <w:r w:rsidR="008122B9" w:rsidRPr="00785787">
        <w:rPr>
          <w:rStyle w:val="y2iqfc"/>
          <w:noProof/>
          <w:color w:val="000000" w:themeColor="text1"/>
          <w:sz w:val="28"/>
          <w:szCs w:val="28"/>
        </w:rPr>
        <w:t>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8122B9" w:rsidRPr="00785787">
        <w:rPr>
          <w:rStyle w:val="y2iqfc"/>
          <w:noProof/>
          <w:color w:val="000000" w:themeColor="text1"/>
          <w:sz w:val="28"/>
          <w:szCs w:val="28"/>
        </w:rPr>
        <w:t>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8122B9" w:rsidRPr="00785787">
        <w:rPr>
          <w:rStyle w:val="y2iqfc"/>
          <w:noProof/>
          <w:color w:val="000000" w:themeColor="text1"/>
          <w:sz w:val="28"/>
          <w:szCs w:val="28"/>
        </w:rPr>
        <w:t>шық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8].</w:t>
      </w:r>
    </w:p>
    <w:p w14:paraId="2B770955" w14:textId="77777777" w:rsidR="00880B55" w:rsidRPr="00785787" w:rsidRDefault="00880B55" w:rsidP="00A11BB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60D63A81" wp14:editId="158F3F22">
            <wp:extent cx="2284755" cy="1496291"/>
            <wp:effectExtent l="0" t="0" r="1245" b="0"/>
            <wp:docPr id="54" name="Рисунок 32" descr="рисунок 24">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 24">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l="-1720" t="-5723" r="48334" b="21665"/>
                    <a:stretch>
                      <a:fillRect/>
                    </a:stretch>
                  </pic:blipFill>
                  <pic:spPr bwMode="auto">
                    <a:xfrm>
                      <a:off x="0" y="0"/>
                      <a:ext cx="2289667" cy="1499508"/>
                    </a:xfrm>
                    <a:prstGeom prst="rect">
                      <a:avLst/>
                    </a:prstGeom>
                    <a:noFill/>
                    <a:ln>
                      <a:noFill/>
                    </a:ln>
                  </pic:spPr>
                </pic:pic>
              </a:graphicData>
            </a:graphic>
          </wp:inline>
        </w:drawing>
      </w:r>
    </w:p>
    <w:p w14:paraId="10ADC83D" w14:textId="77777777" w:rsidR="00880B55" w:rsidRPr="00785787" w:rsidRDefault="00880B55" w:rsidP="00880B55">
      <w:pPr>
        <w:shd w:val="clear" w:color="auto" w:fill="FFFFFF" w:themeFill="background1"/>
        <w:ind w:left="-567" w:right="-284" w:firstLine="425"/>
        <w:contextualSpacing/>
        <w:jc w:val="both"/>
        <w:rPr>
          <w:rStyle w:val="y2iqfc"/>
          <w:i/>
          <w:noProof/>
          <w:color w:val="000000" w:themeColor="text1"/>
          <w:sz w:val="28"/>
          <w:szCs w:val="28"/>
        </w:rPr>
      </w:pPr>
    </w:p>
    <w:p w14:paraId="75E79523" w14:textId="2893952A"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Зең</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ге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50515CC5" w14:textId="1D20368B"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Жиган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пиперидинилтриазол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зең</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жасап, 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Бірнеше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са</w:t>
      </w:r>
      <w:r w:rsidR="003C7913" w:rsidRPr="00785787">
        <w:rPr>
          <w:rStyle w:val="y2iqfc"/>
          <w:noProof/>
          <w:color w:val="000000" w:themeColor="text1"/>
          <w:sz w:val="28"/>
          <w:szCs w:val="28"/>
        </w:rPr>
        <w:t>ңырауқұлақтар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003C7913"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3C7913" w:rsidRPr="00785787">
        <w:rPr>
          <w:rStyle w:val="y2iqfc"/>
          <w:noProof/>
          <w:color w:val="000000" w:themeColor="text1"/>
          <w:sz w:val="28"/>
          <w:szCs w:val="28"/>
        </w:rPr>
        <w:t>фунгицид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003C7913"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00D70DA6"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00D70DA6" w:rsidRPr="00785787">
        <w:rPr>
          <w:rStyle w:val="y2iqfc"/>
          <w:noProof/>
          <w:color w:val="000000" w:themeColor="text1"/>
          <w:sz w:val="28"/>
          <w:szCs w:val="28"/>
        </w:rPr>
        <w:t xml:space="preserve">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noProof/>
          <w:color w:val="000000" w:themeColor="text1"/>
          <w:sz w:val="28"/>
          <w:szCs w:val="28"/>
        </w:rPr>
        <w:t>Пиперидинилтриазол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w:t>
      </w:r>
      <w:r w:rsidRPr="00785787">
        <w:rPr>
          <w:rStyle w:val="y2iqfc"/>
          <w:noProof/>
          <w:color w:val="000000" w:themeColor="text1"/>
          <w:sz w:val="28"/>
          <w:szCs w:val="28"/>
        </w:rPr>
        <w:t>осылыстары жоғары 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саңырауқұлақтар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ә</w:t>
      </w:r>
      <w:r w:rsidR="008122B9" w:rsidRPr="00785787">
        <w:rPr>
          <w:rStyle w:val="y2iqfc"/>
          <w:noProof/>
          <w:color w:val="000000" w:themeColor="text1"/>
          <w:sz w:val="28"/>
          <w:szCs w:val="28"/>
        </w:rPr>
        <w:t>сері байқал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6</w:t>
      </w:r>
      <w:r w:rsidRPr="00785787">
        <w:rPr>
          <w:rStyle w:val="y2iqfc"/>
          <w:noProof/>
          <w:color w:val="000000" w:themeColor="text1"/>
          <w:sz w:val="28"/>
          <w:szCs w:val="28"/>
        </w:rPr>
        <w:t>9].</w:t>
      </w:r>
    </w:p>
    <w:p w14:paraId="5C60D18C" w14:textId="77777777" w:rsidR="00880B55" w:rsidRPr="00785787" w:rsidRDefault="00880B55" w:rsidP="00880B55">
      <w:pPr>
        <w:shd w:val="clear" w:color="auto" w:fill="FFFFFF" w:themeFill="background1"/>
        <w:ind w:left="-567" w:right="-284" w:firstLine="425"/>
        <w:contextualSpacing/>
        <w:jc w:val="both"/>
        <w:rPr>
          <w:rStyle w:val="y2iqfc"/>
          <w:noProof/>
          <w:color w:val="000000" w:themeColor="text1"/>
          <w:sz w:val="28"/>
          <w:szCs w:val="28"/>
        </w:rPr>
      </w:pPr>
    </w:p>
    <w:p w14:paraId="0953DBDA" w14:textId="1048A0CB" w:rsidR="00880B55" w:rsidRPr="00785787" w:rsidRDefault="00880B55" w:rsidP="00A11BB2">
      <w:pPr>
        <w:shd w:val="clear" w:color="auto" w:fill="FFFFFF" w:themeFill="background1"/>
        <w:ind w:right="-284"/>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3375ADC8" wp14:editId="44988E80">
            <wp:extent cx="2703882" cy="1007745"/>
            <wp:effectExtent l="0" t="0" r="1270" b="1905"/>
            <wp:docPr id="55" name="Рисунок 268" descr="рисунок 25">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исунок 25">
                      <a:hlinkClick r:id="rId80"/>
                    </pic:cNvPr>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58" t="-2949" r="-117" b="63767"/>
                    <a:stretch/>
                  </pic:blipFill>
                  <pic:spPr bwMode="auto">
                    <a:xfrm>
                      <a:off x="0" y="0"/>
                      <a:ext cx="2742337" cy="1022077"/>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2B9F8ADC" wp14:editId="229EE2E7">
            <wp:extent cx="3126077" cy="1065530"/>
            <wp:effectExtent l="0" t="0" r="0" b="1270"/>
            <wp:docPr id="57" name="Рисунок 268" descr="рисунок 25">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исунок 25">
                      <a:hlinkClick r:id="rId80"/>
                    </pic:cNvPr>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143" t="42553" r="-3853" b="12788"/>
                    <a:stretch/>
                  </pic:blipFill>
                  <pic:spPr bwMode="auto">
                    <a:xfrm>
                      <a:off x="0" y="0"/>
                      <a:ext cx="3243152" cy="1105435"/>
                    </a:xfrm>
                    <a:prstGeom prst="rect">
                      <a:avLst/>
                    </a:prstGeom>
                    <a:noFill/>
                    <a:ln>
                      <a:noFill/>
                    </a:ln>
                    <a:extLst>
                      <a:ext uri="{53640926-AAD7-44D8-BBD7-CCE9431645EC}">
                        <a14:shadowObscured xmlns:a14="http://schemas.microsoft.com/office/drawing/2010/main"/>
                      </a:ext>
                    </a:extLst>
                  </pic:spPr>
                </pic:pic>
              </a:graphicData>
            </a:graphic>
          </wp:inline>
        </w:drawing>
      </w:r>
    </w:p>
    <w:p w14:paraId="7C6CE122" w14:textId="77777777" w:rsidR="00465722" w:rsidRPr="00785787" w:rsidRDefault="00880B55" w:rsidP="00880B55">
      <w:pPr>
        <w:shd w:val="clear" w:color="auto" w:fill="FFFFFF" w:themeFill="background1"/>
        <w:ind w:right="3" w:firstLine="425"/>
        <w:contextualSpacing/>
        <w:jc w:val="both"/>
        <w:rPr>
          <w:rStyle w:val="y2iqfc"/>
          <w:b/>
          <w:noProof/>
          <w:color w:val="000000" w:themeColor="text1"/>
          <w:sz w:val="28"/>
          <w:szCs w:val="28"/>
        </w:rPr>
      </w:pPr>
      <w:r w:rsidRPr="00785787">
        <w:rPr>
          <w:rStyle w:val="y2iqfc"/>
          <w:b/>
          <w:noProof/>
          <w:color w:val="000000" w:themeColor="text1"/>
          <w:sz w:val="28"/>
          <w:szCs w:val="28"/>
        </w:rPr>
        <w:t xml:space="preserve"> </w:t>
      </w:r>
    </w:p>
    <w:p w14:paraId="7125F490" w14:textId="6748ED8B"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Гипертензия</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ға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w:t>
      </w:r>
      <w:r w:rsidR="00D70DA6" w:rsidRPr="00785787">
        <w:rPr>
          <w:rStyle w:val="y2iqfc"/>
          <w:i/>
          <w:noProof/>
          <w:color w:val="000000" w:themeColor="text1"/>
          <w:sz w:val="28"/>
          <w:szCs w:val="28"/>
        </w:rPr>
        <w:t>и</w:t>
      </w:r>
      <w:r w:rsidRPr="00785787">
        <w:rPr>
          <w:rStyle w:val="y2iqfc"/>
          <w:i/>
          <w:noProof/>
          <w:color w:val="000000" w:themeColor="text1"/>
          <w:sz w:val="28"/>
          <w:szCs w:val="28"/>
        </w:rPr>
        <w:t>дин туындылары</w:t>
      </w:r>
    </w:p>
    <w:p w14:paraId="58242542" w14:textId="660D7E26"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Шамим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гипотензия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сынал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N-алмастырыл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фенацилпиперидин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w:t>
      </w:r>
      <w:r w:rsidR="00D70DA6" w:rsidRPr="00785787">
        <w:rPr>
          <w:rStyle w:val="y2iqfc"/>
          <w:noProof/>
          <w:color w:val="000000" w:themeColor="text1"/>
          <w:sz w:val="28"/>
          <w:szCs w:val="28"/>
        </w:rPr>
        <w:t>аңа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D70DA6"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00D70DA6" w:rsidRPr="00785787">
        <w:rPr>
          <w:rStyle w:val="y2iqfc"/>
          <w:noProof/>
          <w:color w:val="000000" w:themeColor="text1"/>
          <w:sz w:val="28"/>
          <w:szCs w:val="28"/>
        </w:rPr>
        <w:t xml:space="preserve"> </w:t>
      </w:r>
      <w:r w:rsidRPr="00785787">
        <w:rPr>
          <w:noProof/>
          <w:color w:val="000000" w:themeColor="text1"/>
          <w:sz w:val="28"/>
          <w:szCs w:val="28"/>
        </w:rPr>
        <w:t>N-орынбас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фенацилпиперидин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қосылыстары</w:t>
      </w:r>
      <w:r w:rsidRPr="00785787">
        <w:rPr>
          <w:rStyle w:val="y2iqfc"/>
          <w:noProof/>
          <w:color w:val="000000" w:themeColor="text1"/>
          <w:sz w:val="28"/>
          <w:szCs w:val="28"/>
        </w:rPr>
        <w:t xml:space="preserve"> қалып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гипертензия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Карбоксамид тобы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қан </w:t>
      </w:r>
      <w:r w:rsidRPr="00785787">
        <w:rPr>
          <w:rStyle w:val="y2iqfc"/>
          <w:noProof/>
          <w:color w:val="000000" w:themeColor="text1"/>
          <w:sz w:val="28"/>
          <w:szCs w:val="28"/>
        </w:rPr>
        <w:t>қысымы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айтарлық</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тай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етп</w:t>
      </w:r>
      <w:r w:rsidR="00D70DA6" w:rsidRPr="00785787">
        <w:rPr>
          <w:rStyle w:val="y2iqfc"/>
          <w:noProof/>
          <w:color w:val="000000" w:themeColor="text1"/>
          <w:sz w:val="28"/>
          <w:szCs w:val="28"/>
        </w:rPr>
        <w:t xml:space="preserve">ейтіні </w:t>
      </w:r>
      <w:r w:rsidR="008122B9" w:rsidRPr="00785787">
        <w:rPr>
          <w:rStyle w:val="y2iqfc"/>
          <w:noProof/>
          <w:color w:val="000000" w:themeColor="text1"/>
          <w:sz w:val="28"/>
          <w:szCs w:val="28"/>
        </w:rPr>
        <w:t>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0].</w:t>
      </w:r>
    </w:p>
    <w:p w14:paraId="7DB63302" w14:textId="77777777" w:rsidR="00880B55" w:rsidRPr="00785787" w:rsidRDefault="00880B55" w:rsidP="00A11BB2">
      <w:pPr>
        <w:shd w:val="clear" w:color="auto" w:fill="FFFFFF" w:themeFill="background1"/>
        <w:ind w:right="-284"/>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44738E9C" wp14:editId="2032D695">
            <wp:extent cx="1770164" cy="1769424"/>
            <wp:effectExtent l="19050" t="0" r="1486" b="0"/>
            <wp:docPr id="59" name="Рисунок 269" descr="рисунок 2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исунок 26">
                      <a:hlinkClick r:id="rId82"/>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26" t="-3316" r="67970" b="63527"/>
                    <a:stretch/>
                  </pic:blipFill>
                  <pic:spPr bwMode="auto">
                    <a:xfrm>
                      <a:off x="0" y="0"/>
                      <a:ext cx="1774124" cy="1773382"/>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595ED8C9" wp14:editId="26AF7BE0">
            <wp:extent cx="1766018" cy="1543792"/>
            <wp:effectExtent l="19050" t="0" r="5632" b="0"/>
            <wp:docPr id="60" name="Рисунок 269" descr="рисунок 2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исунок 26">
                      <a:hlinkClick r:id="rId82"/>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7736" r="58851" b="16300"/>
                    <a:stretch/>
                  </pic:blipFill>
                  <pic:spPr bwMode="auto">
                    <a:xfrm>
                      <a:off x="0" y="0"/>
                      <a:ext cx="1766018" cy="1543792"/>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35300695" wp14:editId="0E79638A">
            <wp:extent cx="2131172" cy="1543792"/>
            <wp:effectExtent l="19050" t="0" r="2428" b="0"/>
            <wp:docPr id="61" name="Рисунок 269" descr="рисунок 2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исунок 26">
                      <a:hlinkClick r:id="rId82"/>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5592" t="33149" b="14344"/>
                    <a:stretch/>
                  </pic:blipFill>
                  <pic:spPr bwMode="auto">
                    <a:xfrm>
                      <a:off x="0" y="0"/>
                      <a:ext cx="2138736" cy="1549271"/>
                    </a:xfrm>
                    <a:prstGeom prst="rect">
                      <a:avLst/>
                    </a:prstGeom>
                    <a:noFill/>
                    <a:ln>
                      <a:noFill/>
                    </a:ln>
                    <a:extLst>
                      <a:ext uri="{53640926-AAD7-44D8-BBD7-CCE9431645EC}">
                        <a14:shadowObscured xmlns:a14="http://schemas.microsoft.com/office/drawing/2010/main"/>
                      </a:ext>
                    </a:extLst>
                  </pic:spPr>
                </pic:pic>
              </a:graphicData>
            </a:graphic>
          </wp:inline>
        </w:drawing>
      </w:r>
    </w:p>
    <w:p w14:paraId="51CFD25B" w14:textId="77777777" w:rsidR="00880B55" w:rsidRPr="00785787" w:rsidRDefault="00880B55" w:rsidP="00880B55">
      <w:pPr>
        <w:shd w:val="clear" w:color="auto" w:fill="FFFFFF" w:themeFill="background1"/>
        <w:ind w:left="-567" w:right="-284" w:firstLine="425"/>
        <w:contextualSpacing/>
        <w:jc w:val="both"/>
        <w:rPr>
          <w:rStyle w:val="y2iqfc"/>
          <w:noProof/>
          <w:color w:val="000000" w:themeColor="text1"/>
          <w:sz w:val="28"/>
          <w:szCs w:val="28"/>
        </w:rPr>
      </w:pPr>
    </w:p>
    <w:p w14:paraId="2CC5C600" w14:textId="2F524094"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Янцзян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w:t>
      </w:r>
      <w:r w:rsidR="00D70DA6" w:rsidRPr="00785787">
        <w:rPr>
          <w:rStyle w:val="y2iqfc"/>
          <w:noProof/>
          <w:color w:val="000000" w:themeColor="text1"/>
          <w:sz w:val="28"/>
          <w:szCs w:val="28"/>
        </w:rPr>
        <w:t>ы ДНҚ байланыстыру тежегіші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 xml:space="preserve"> (ID1) ақуыздар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жоғары реттеу қабіле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BMP2 жоғары реттегіштер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скрининг 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сына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Жасушалары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технологиясы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BMP2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PTGS2 деңгейлер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реттейт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BMP жоғары реттегіші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пиперидин қосындылар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өкпе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артерия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гипертензияны ем</w:t>
      </w:r>
      <w:r w:rsidR="00D70DA6" w:rsidRPr="00785787">
        <w:rPr>
          <w:rStyle w:val="y2iqfc"/>
          <w:noProof/>
          <w:color w:val="000000" w:themeColor="text1"/>
          <w:sz w:val="28"/>
          <w:szCs w:val="28"/>
        </w:rPr>
        <w:t>деу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D70DA6" w:rsidRPr="00785787">
        <w:rPr>
          <w:rStyle w:val="y2iqfc"/>
          <w:noProof/>
          <w:color w:val="000000" w:themeColor="text1"/>
          <w:sz w:val="28"/>
          <w:szCs w:val="28"/>
        </w:rPr>
        <w:t>пайдалана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1].</w:t>
      </w:r>
    </w:p>
    <w:p w14:paraId="3A49B8C7" w14:textId="77777777" w:rsidR="00880B55" w:rsidRPr="00785787" w:rsidRDefault="00880B55" w:rsidP="00880B55">
      <w:pPr>
        <w:shd w:val="clear" w:color="auto" w:fill="FFFFFF" w:themeFill="background1"/>
        <w:ind w:left="-567" w:right="-284" w:firstLine="425"/>
        <w:contextualSpacing/>
        <w:jc w:val="both"/>
        <w:rPr>
          <w:rStyle w:val="y2iqfc"/>
          <w:noProof/>
          <w:color w:val="000000" w:themeColor="text1"/>
          <w:sz w:val="28"/>
          <w:szCs w:val="28"/>
        </w:rPr>
      </w:pPr>
    </w:p>
    <w:p w14:paraId="39428EC6" w14:textId="6387604F" w:rsidR="00880B55" w:rsidRPr="00785787" w:rsidRDefault="00880B55" w:rsidP="00A11BB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61EC5DB4" wp14:editId="5EAA57EC">
            <wp:extent cx="1904413" cy="1400175"/>
            <wp:effectExtent l="0" t="0" r="635" b="0"/>
            <wp:docPr id="270" name="Рисунок 270" descr="рисунок 27">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рисунок 27">
                      <a:hlinkClick r:id="rId84"/>
                    </pic:cNvP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3782" r="35426" b="21871"/>
                    <a:stretch/>
                  </pic:blipFill>
                  <pic:spPr bwMode="auto">
                    <a:xfrm>
                      <a:off x="0" y="0"/>
                      <a:ext cx="1926497" cy="1416411"/>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lang w:val="en-US"/>
        </w:rPr>
        <w:drawing>
          <wp:inline distT="0" distB="0" distL="0" distR="0" wp14:anchorId="28E96BED" wp14:editId="4E557C0B">
            <wp:extent cx="2118079" cy="1374775"/>
            <wp:effectExtent l="0" t="0" r="0" b="0"/>
            <wp:docPr id="62" name="Рисунок 15" descr="рисунок 28">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рисунок 28">
                      <a:hlinkClick r:id="rId86"/>
                    </pic:cNvPr>
                    <pic:cNvPicPr>
                      <a:picLocks noChangeAspect="1" noChangeArrowheads="1"/>
                    </pic:cNvPicPr>
                  </pic:nvPicPr>
                  <pic:blipFill rotWithShape="1">
                    <a:blip r:embed="rId87">
                      <a:extLst>
                        <a:ext uri="{28A0092B-C50C-407E-A947-70E740481C1C}">
                          <a14:useLocalDpi xmlns:a14="http://schemas.microsoft.com/office/drawing/2010/main" val="0"/>
                        </a:ext>
                      </a:extLst>
                    </a:blip>
                    <a:srcRect l="-4228" t="-18013" r="56289" b="37743"/>
                    <a:stretch/>
                  </pic:blipFill>
                  <pic:spPr bwMode="auto">
                    <a:xfrm>
                      <a:off x="0" y="0"/>
                      <a:ext cx="2122708" cy="1377779"/>
                    </a:xfrm>
                    <a:prstGeom prst="rect">
                      <a:avLst/>
                    </a:prstGeom>
                    <a:noFill/>
                    <a:ln>
                      <a:noFill/>
                    </a:ln>
                    <a:extLst>
                      <a:ext uri="{53640926-AAD7-44D8-BBD7-CCE9431645EC}">
                        <a14:shadowObscured xmlns:a14="http://schemas.microsoft.com/office/drawing/2010/main"/>
                      </a:ext>
                    </a:extLst>
                  </pic:spPr>
                </pic:pic>
              </a:graphicData>
            </a:graphic>
          </wp:inline>
        </w:drawing>
      </w:r>
    </w:p>
    <w:p w14:paraId="496C0BA9" w14:textId="77777777" w:rsidR="00880B55" w:rsidRPr="00785787" w:rsidRDefault="00880B55" w:rsidP="00880B55">
      <w:pPr>
        <w:pStyle w:val="HTML"/>
        <w:shd w:val="clear" w:color="auto" w:fill="FFFFFF" w:themeFill="background1"/>
        <w:ind w:left="-567" w:right="-284" w:firstLine="426"/>
        <w:contextualSpacing/>
        <w:rPr>
          <w:rFonts w:ascii="Times New Roman" w:hAnsi="Times New Roman" w:cs="Times New Roman"/>
          <w:noProof/>
          <w:color w:val="000000" w:themeColor="text1"/>
          <w:sz w:val="28"/>
          <w:szCs w:val="28"/>
          <w:lang w:val="kk-KZ"/>
        </w:rPr>
      </w:pPr>
    </w:p>
    <w:p w14:paraId="400EDD0F" w14:textId="546A6267" w:rsidR="00880B55" w:rsidRPr="00785787" w:rsidRDefault="00902E25" w:rsidP="00A11BB2">
      <w:pPr>
        <w:shd w:val="clear" w:color="auto" w:fill="FFFFFF" w:themeFill="background1"/>
        <w:ind w:right="6" w:firstLine="567"/>
        <w:contextualSpacing/>
        <w:jc w:val="both"/>
        <w:rPr>
          <w:noProof/>
          <w:color w:val="000000" w:themeColor="text1"/>
          <w:sz w:val="28"/>
          <w:szCs w:val="28"/>
        </w:rPr>
      </w:pPr>
      <w:r w:rsidRPr="00785787">
        <w:rPr>
          <w:noProof/>
          <w:color w:val="000000" w:themeColor="text1"/>
          <w:sz w:val="28"/>
          <w:szCs w:val="28"/>
        </w:rPr>
        <w:t>Анан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880B55" w:rsidRPr="00785787">
        <w:rPr>
          <w:noProof/>
          <w:color w:val="000000" w:themeColor="text1"/>
          <w:sz w:val="28"/>
          <w:szCs w:val="28"/>
        </w:rPr>
        <w:t>С</w:t>
      </w:r>
      <w:r w:rsidRPr="00785787">
        <w:rPr>
          <w:noProof/>
          <w:color w:val="000000" w:themeColor="text1"/>
          <w:sz w:val="28"/>
          <w:szCs w:val="28"/>
        </w:rPr>
        <w:t>.</w:t>
      </w:r>
      <w:r w:rsidR="00880B55" w:rsidRPr="00785787">
        <w:rPr>
          <w:noProof/>
          <w:color w:val="000000" w:themeColor="text1"/>
          <w:sz w:val="28"/>
          <w:szCs w:val="28"/>
        </w:rPr>
        <w:t>К</w:t>
      </w:r>
      <w:r w:rsidRPr="00785787">
        <w:rPr>
          <w:noProof/>
          <w:color w:val="000000" w:themeColor="text1"/>
          <w:sz w:val="28"/>
          <w:szCs w:val="28"/>
        </w:rPr>
        <w:t>.</w:t>
      </w:r>
      <w:r w:rsidR="00880B55"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00880B55" w:rsidRPr="00785787">
        <w:rPr>
          <w:rStyle w:val="y2iqfc"/>
          <w:noProof/>
          <w:color w:val="000000" w:themeColor="text1"/>
          <w:sz w:val="28"/>
          <w:szCs w:val="28"/>
        </w:rPr>
        <w:t>басқалары эпоксид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80B55" w:rsidRPr="00785787">
        <w:rPr>
          <w:rStyle w:val="y2iqfc"/>
          <w:noProof/>
          <w:color w:val="000000" w:themeColor="text1"/>
          <w:sz w:val="28"/>
          <w:szCs w:val="28"/>
        </w:rPr>
        <w:t>гидролаза тежегіштері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880B55" w:rsidRPr="00785787">
        <w:rPr>
          <w:rStyle w:val="y2iqfc"/>
          <w:noProof/>
          <w:color w:val="000000" w:themeColor="text1"/>
          <w:sz w:val="28"/>
          <w:szCs w:val="28"/>
        </w:rPr>
        <w:t>белсенділіктері сынал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00880B55" w:rsidRPr="00785787">
        <w:rPr>
          <w:rStyle w:val="y2iqfc"/>
          <w:noProof/>
          <w:color w:val="000000" w:themeColor="text1"/>
          <w:sz w:val="28"/>
          <w:szCs w:val="28"/>
        </w:rPr>
        <w:t>жаңа пиперидинил несепнәр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80B55"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00880B55" w:rsidRPr="00785787">
        <w:rPr>
          <w:rStyle w:val="y2iqfc"/>
          <w:noProof/>
          <w:color w:val="000000" w:themeColor="text1"/>
          <w:sz w:val="28"/>
          <w:szCs w:val="28"/>
        </w:rPr>
        <w:t xml:space="preserve"> Алын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00880B55"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қан </w:t>
      </w:r>
      <w:r w:rsidR="00880B55" w:rsidRPr="00785787">
        <w:rPr>
          <w:rStyle w:val="y2iqfc"/>
          <w:noProof/>
          <w:color w:val="000000" w:themeColor="text1"/>
          <w:sz w:val="28"/>
          <w:szCs w:val="28"/>
        </w:rPr>
        <w:t>қысым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00880B55" w:rsidRPr="00785787">
        <w:rPr>
          <w:rStyle w:val="y2iqfc"/>
          <w:noProof/>
          <w:color w:val="000000" w:themeColor="text1"/>
          <w:sz w:val="28"/>
          <w:szCs w:val="28"/>
        </w:rPr>
        <w:t>төмен</w:t>
      </w:r>
      <w:r w:rsidR="008122B9" w:rsidRPr="00785787">
        <w:rPr>
          <w:rStyle w:val="y2iqfc"/>
          <w:noProof/>
          <w:color w:val="000000" w:themeColor="text1"/>
          <w:sz w:val="28"/>
          <w:szCs w:val="28"/>
        </w:rPr>
        <w:t>дету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8122B9" w:rsidRPr="00785787">
        <w:rPr>
          <w:rStyle w:val="y2iqfc"/>
          <w:noProof/>
          <w:color w:val="000000" w:themeColor="text1"/>
          <w:sz w:val="28"/>
          <w:szCs w:val="28"/>
        </w:rPr>
        <w:t>тиім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екені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00880B55" w:rsidRPr="00785787">
        <w:rPr>
          <w:rStyle w:val="y2iqfc"/>
          <w:noProof/>
          <w:color w:val="000000" w:themeColor="text1"/>
          <w:sz w:val="28"/>
          <w:szCs w:val="28"/>
        </w:rPr>
        <w:t>2].</w:t>
      </w:r>
    </w:p>
    <w:p w14:paraId="154352DB" w14:textId="51640DA5" w:rsidR="00880B55" w:rsidRPr="00785787" w:rsidRDefault="00880B55" w:rsidP="00A11BB2">
      <w:pPr>
        <w:shd w:val="clear" w:color="auto" w:fill="FFFFFF" w:themeFill="background1"/>
        <w:ind w:right="6" w:firstLine="567"/>
        <w:contextualSpacing/>
        <w:jc w:val="both"/>
        <w:rPr>
          <w:rStyle w:val="y2iqfc"/>
          <w:i/>
          <w:noProof/>
          <w:color w:val="000000" w:themeColor="text1"/>
          <w:sz w:val="28"/>
          <w:szCs w:val="28"/>
        </w:rPr>
      </w:pPr>
      <w:r w:rsidRPr="00785787">
        <w:rPr>
          <w:rStyle w:val="y2iqfc"/>
          <w:i/>
          <w:noProof/>
          <w:color w:val="000000" w:themeColor="text1"/>
          <w:sz w:val="28"/>
          <w:szCs w:val="28"/>
        </w:rPr>
        <w:t>Альцгеймер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ге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51DA257F" w14:textId="2C823551" w:rsidR="00880B55" w:rsidRPr="00785787" w:rsidRDefault="00880B55" w:rsidP="00A11BB2">
      <w:pPr>
        <w:shd w:val="clear" w:color="auto" w:fill="FFFFFF" w:themeFill="background1"/>
        <w:ind w:right="6" w:firstLine="567"/>
        <w:contextualSpacing/>
        <w:jc w:val="both"/>
        <w:rPr>
          <w:rStyle w:val="y2iqfc"/>
          <w:noProof/>
          <w:color w:val="000000" w:themeColor="text1"/>
          <w:sz w:val="28"/>
          <w:szCs w:val="28"/>
        </w:rPr>
      </w:pPr>
      <w:r w:rsidRPr="00785787">
        <w:rPr>
          <w:noProof/>
          <w:color w:val="000000" w:themeColor="text1"/>
          <w:sz w:val="28"/>
          <w:szCs w:val="28"/>
        </w:rPr>
        <w:t>Гунхильд</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донепезил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Альцгейм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ауруы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науқастар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апатия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жүйке-психика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бұзылулар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дамуы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Донепезил 6 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дан </w:t>
      </w:r>
      <w:r w:rsidRPr="00785787">
        <w:rPr>
          <w:rStyle w:val="y2iqfc"/>
          <w:noProof/>
          <w:color w:val="000000" w:themeColor="text1"/>
          <w:sz w:val="28"/>
          <w:szCs w:val="28"/>
        </w:rPr>
        <w:t>астам уақыт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жетет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апатия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айтарлық</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тай </w:t>
      </w:r>
      <w:r w:rsidRPr="00785787">
        <w:rPr>
          <w:rStyle w:val="y2iqfc"/>
          <w:noProof/>
          <w:color w:val="000000" w:themeColor="text1"/>
          <w:sz w:val="28"/>
          <w:szCs w:val="28"/>
        </w:rPr>
        <w:t>төмендеу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тудыруы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осылайша айтарлық</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тай </w:t>
      </w:r>
      <w:r w:rsidRPr="00785787">
        <w:rPr>
          <w:rStyle w:val="y2iqfc"/>
          <w:noProof/>
          <w:color w:val="000000" w:themeColor="text1"/>
          <w:sz w:val="28"/>
          <w:szCs w:val="28"/>
        </w:rPr>
        <w:t>пайда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ет</w:t>
      </w:r>
      <w:r w:rsidR="008122B9" w:rsidRPr="00785787">
        <w:rPr>
          <w:rStyle w:val="y2iqfc"/>
          <w:noProof/>
          <w:color w:val="000000" w:themeColor="text1"/>
          <w:sz w:val="28"/>
          <w:szCs w:val="28"/>
        </w:rPr>
        <w:t>уі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екенді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008122B9" w:rsidRPr="00785787">
        <w:rPr>
          <w:rStyle w:val="y2iqfc"/>
          <w:noProof/>
          <w:color w:val="000000" w:themeColor="text1"/>
          <w:sz w:val="28"/>
          <w:szCs w:val="28"/>
        </w:rPr>
        <w:t>дәлелден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3].</w:t>
      </w:r>
    </w:p>
    <w:p w14:paraId="098B1657" w14:textId="77777777" w:rsidR="00A11BB2" w:rsidRPr="00785787" w:rsidRDefault="00A11BB2" w:rsidP="00A11BB2">
      <w:pPr>
        <w:shd w:val="clear" w:color="auto" w:fill="FFFFFF" w:themeFill="background1"/>
        <w:ind w:right="6" w:firstLine="567"/>
        <w:contextualSpacing/>
        <w:jc w:val="both"/>
        <w:rPr>
          <w:rStyle w:val="y2iqfc"/>
          <w:noProof/>
          <w:color w:val="000000" w:themeColor="text1"/>
          <w:sz w:val="28"/>
          <w:szCs w:val="28"/>
        </w:rPr>
      </w:pPr>
    </w:p>
    <w:p w14:paraId="38DD6D47" w14:textId="256D9F7E" w:rsidR="00880B55" w:rsidRPr="00785787" w:rsidRDefault="00880B55" w:rsidP="00A11BB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6E289F25" wp14:editId="276E5311">
            <wp:extent cx="2072640" cy="1000873"/>
            <wp:effectExtent l="0" t="0" r="3810" b="8890"/>
            <wp:docPr id="272" name="Рисунок 272" descr="рисунок 29">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рисунок 29">
                      <a:hlinkClick r:id="rId88"/>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7830"/>
                    <a:stretch/>
                  </pic:blipFill>
                  <pic:spPr bwMode="auto">
                    <a:xfrm>
                      <a:off x="0" y="0"/>
                      <a:ext cx="2109729" cy="1018783"/>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lang w:val="en-US"/>
        </w:rPr>
        <w:drawing>
          <wp:inline distT="0" distB="0" distL="0" distR="0" wp14:anchorId="4E757A22" wp14:editId="0BDB44B8">
            <wp:extent cx="3389168" cy="1235034"/>
            <wp:effectExtent l="19050" t="0" r="1732" b="0"/>
            <wp:docPr id="63" name="Рисунок 63" descr="фигура 30">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игура 30">
                      <a:hlinkClick r:id="rId90"/>
                    </pic:cNvPr>
                    <pic:cNvPicPr>
                      <a:picLocks noChangeAspect="1" noChangeArrowheads="1"/>
                    </pic:cNvPicPr>
                  </pic:nvPicPr>
                  <pic:blipFill rotWithShape="1">
                    <a:blip r:embed="rId91">
                      <a:extLst>
                        <a:ext uri="{28A0092B-C50C-407E-A947-70E740481C1C}">
                          <a14:useLocalDpi xmlns:a14="http://schemas.microsoft.com/office/drawing/2010/main" val="0"/>
                        </a:ext>
                      </a:extLst>
                    </a:blip>
                    <a:srcRect b="24653"/>
                    <a:stretch/>
                  </pic:blipFill>
                  <pic:spPr bwMode="auto">
                    <a:xfrm>
                      <a:off x="0" y="0"/>
                      <a:ext cx="3446206" cy="1255819"/>
                    </a:xfrm>
                    <a:prstGeom prst="rect">
                      <a:avLst/>
                    </a:prstGeom>
                    <a:noFill/>
                    <a:ln>
                      <a:noFill/>
                    </a:ln>
                    <a:extLst>
                      <a:ext uri="{53640926-AAD7-44D8-BBD7-CCE9431645EC}">
                        <a14:shadowObscured xmlns:a14="http://schemas.microsoft.com/office/drawing/2010/main"/>
                      </a:ext>
                    </a:extLst>
                  </pic:spPr>
                </pic:pic>
              </a:graphicData>
            </a:graphic>
          </wp:inline>
        </w:drawing>
      </w:r>
    </w:p>
    <w:p w14:paraId="1D0BB3BF" w14:textId="77777777" w:rsidR="00A11BB2" w:rsidRPr="00785787" w:rsidRDefault="00A11BB2" w:rsidP="00880B55">
      <w:pPr>
        <w:shd w:val="clear" w:color="auto" w:fill="FFFFFF" w:themeFill="background1"/>
        <w:ind w:right="3" w:firstLine="425"/>
        <w:contextualSpacing/>
        <w:jc w:val="both"/>
        <w:rPr>
          <w:noProof/>
          <w:color w:val="000000" w:themeColor="text1"/>
          <w:sz w:val="28"/>
          <w:szCs w:val="28"/>
        </w:rPr>
      </w:pPr>
    </w:p>
    <w:p w14:paraId="21B6051A" w14:textId="21A9CA1B" w:rsidR="00880B55" w:rsidRPr="00785787" w:rsidRDefault="00880B55" w:rsidP="00A11BB2">
      <w:pPr>
        <w:shd w:val="clear" w:color="auto" w:fill="FFFFFF" w:themeFill="background1"/>
        <w:ind w:right="3" w:firstLine="567"/>
        <w:contextualSpacing/>
        <w:jc w:val="both"/>
        <w:rPr>
          <w:noProof/>
          <w:color w:val="000000" w:themeColor="text1"/>
          <w:sz w:val="28"/>
          <w:szCs w:val="28"/>
        </w:rPr>
      </w:pPr>
      <w:r w:rsidRPr="00785787">
        <w:rPr>
          <w:noProof/>
          <w:color w:val="000000" w:themeColor="text1"/>
          <w:sz w:val="28"/>
          <w:szCs w:val="28"/>
        </w:rPr>
        <w:t>Хайрия</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ацетилхолинэстераза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тежегіш әсері 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пиперидин 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жасап, 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Бұл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AChE сәт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тежелу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жоғары селективтіліг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радикал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жою</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Пиперидин хлорфенилпиперазинилметанон қосылы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жоғары бос радикалдар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тазарту 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4].</w:t>
      </w:r>
    </w:p>
    <w:p w14:paraId="5EEE74C9" w14:textId="398B5B3F"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Анальгетика</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лық </w:t>
      </w:r>
      <w:r w:rsidRPr="00785787">
        <w:rPr>
          <w:rStyle w:val="y2iqfc"/>
          <w:i/>
          <w:noProof/>
          <w:color w:val="000000" w:themeColor="text1"/>
          <w:sz w:val="28"/>
          <w:szCs w:val="28"/>
        </w:rPr>
        <w:t>жә</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не </w:t>
      </w:r>
      <w:r w:rsidRPr="00785787">
        <w:rPr>
          <w:rStyle w:val="y2iqfc"/>
          <w:i/>
          <w:noProof/>
          <w:color w:val="000000" w:themeColor="text1"/>
          <w:sz w:val="28"/>
          <w:szCs w:val="28"/>
        </w:rPr>
        <w:t>қабыну</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ға </w:t>
      </w:r>
      <w:r w:rsidRPr="00785787">
        <w:rPr>
          <w:rStyle w:val="y2iqfc"/>
          <w:i/>
          <w:noProof/>
          <w:color w:val="000000" w:themeColor="text1"/>
          <w:sz w:val="28"/>
          <w:szCs w:val="28"/>
        </w:rPr>
        <w:t>қар</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сы </w:t>
      </w:r>
      <w:r w:rsidRPr="00785787">
        <w:rPr>
          <w:rStyle w:val="y2iqfc"/>
          <w:i/>
          <w:noProof/>
          <w:color w:val="000000" w:themeColor="text1"/>
          <w:sz w:val="28"/>
          <w:szCs w:val="28"/>
        </w:rPr>
        <w:t>әсері 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7D0321A7" w14:textId="72AC35DF"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Адель адам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ісік жасушалары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көпшілігін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белсенділі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сынал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пиперидин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дайында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жасуша сызықтары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(HCT-116), (T-47D), [HL-60 (TB), MOLT-4, RPMI-8226]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(PC-3) 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Бар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бағалан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қосылыстар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N-метил-4-пиперидинон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 xml:space="preserve">  қосылыстары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008122B9" w:rsidRPr="00785787">
        <w:rPr>
          <w:rStyle w:val="y2iqfc"/>
          <w:noProof/>
          <w:color w:val="000000" w:themeColor="text1"/>
          <w:sz w:val="28"/>
          <w:szCs w:val="28"/>
        </w:rPr>
        <w:t>маңыз</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5].</w:t>
      </w:r>
    </w:p>
    <w:p w14:paraId="7C2EED50" w14:textId="77777777" w:rsidR="00880B55" w:rsidRPr="00785787" w:rsidRDefault="00880B55" w:rsidP="00880B55">
      <w:pPr>
        <w:shd w:val="clear" w:color="auto" w:fill="FFFFFF" w:themeFill="background1"/>
        <w:ind w:left="-567" w:right="-284" w:firstLine="426"/>
        <w:contextualSpacing/>
        <w:jc w:val="both"/>
        <w:rPr>
          <w:rStyle w:val="y2iqfc"/>
          <w:noProof/>
          <w:color w:val="000000" w:themeColor="text1"/>
          <w:sz w:val="28"/>
          <w:szCs w:val="28"/>
        </w:rPr>
      </w:pPr>
    </w:p>
    <w:p w14:paraId="2F531AC3" w14:textId="77777777" w:rsidR="00880B55" w:rsidRPr="00785787" w:rsidRDefault="00880B55" w:rsidP="00A11BB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75E7FC90" wp14:editId="5FD12994">
            <wp:extent cx="1990209" cy="1920240"/>
            <wp:effectExtent l="0" t="0" r="0" b="3810"/>
            <wp:docPr id="896" name="Рисунок 273" descr="рисунок 31">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рисунок 31">
                      <a:hlinkClick r:id="rId92"/>
                    </pic:cNvPr>
                    <pic:cNvPicPr>
                      <a:picLocks noChangeAspect="1" noChangeArrowheads="1"/>
                    </pic:cNvPicPr>
                  </pic:nvPicPr>
                  <pic:blipFill rotWithShape="1">
                    <a:blip r:embed="rId93">
                      <a:extLst>
                        <a:ext uri="{28A0092B-C50C-407E-A947-70E740481C1C}">
                          <a14:useLocalDpi xmlns:a14="http://schemas.microsoft.com/office/drawing/2010/main" val="0"/>
                        </a:ext>
                      </a:extLst>
                    </a:blip>
                    <a:srcRect l="-2924" r="51662" b="26409"/>
                    <a:stretch/>
                  </pic:blipFill>
                  <pic:spPr bwMode="auto">
                    <a:xfrm>
                      <a:off x="0" y="0"/>
                      <a:ext cx="1992816" cy="1922755"/>
                    </a:xfrm>
                    <a:prstGeom prst="rect">
                      <a:avLst/>
                    </a:prstGeom>
                    <a:noFill/>
                    <a:ln>
                      <a:noFill/>
                    </a:ln>
                    <a:extLst>
                      <a:ext uri="{53640926-AAD7-44D8-BBD7-CCE9431645EC}">
                        <a14:shadowObscured xmlns:a14="http://schemas.microsoft.com/office/drawing/2010/main"/>
                      </a:ext>
                    </a:extLst>
                  </pic:spPr>
                </pic:pic>
              </a:graphicData>
            </a:graphic>
          </wp:inline>
        </w:drawing>
      </w:r>
    </w:p>
    <w:p w14:paraId="223678B1" w14:textId="4284D808" w:rsidR="00880B55" w:rsidRPr="00785787" w:rsidRDefault="00880B55" w:rsidP="00A11BB2">
      <w:pPr>
        <w:pStyle w:val="HTML"/>
        <w:shd w:val="clear" w:color="auto" w:fill="FFFFFF" w:themeFill="background1"/>
        <w:ind w:right="3" w:firstLine="567"/>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Ахмед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басқалары пиперидин бөлі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2,4,6-үш алмастырыл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хиназолиндер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бірқа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туындылар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синтезде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Бұл қосылыс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анальгетика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қабыну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белсенділік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сынал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ған.</w:t>
      </w:r>
      <w:r w:rsidRPr="00785787">
        <w:rPr>
          <w:rStyle w:val="y2iqfc"/>
          <w:rFonts w:ascii="Times New Roman" w:hAnsi="Times New Roman" w:cs="Times New Roman"/>
          <w:noProof/>
          <w:color w:val="000000" w:themeColor="text1"/>
          <w:sz w:val="28"/>
          <w:szCs w:val="28"/>
          <w:lang w:val="kk-KZ"/>
        </w:rPr>
        <w:t xml:space="preserve"> Бар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талдан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қосылыстар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іші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нен </w:t>
      </w:r>
      <w:r w:rsidRPr="00785787">
        <w:rPr>
          <w:rStyle w:val="y2iqfc"/>
          <w:rFonts w:ascii="Times New Roman" w:hAnsi="Times New Roman" w:cs="Times New Roman"/>
          <w:noProof/>
          <w:color w:val="000000" w:themeColor="text1"/>
          <w:sz w:val="28"/>
          <w:szCs w:val="28"/>
          <w:lang w:val="kk-KZ"/>
        </w:rPr>
        <w:t>2,4,6-үш алмастырыл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хиназолин пиперидин туындылары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 xml:space="preserve"> қосылыстары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стандарт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индометацин препараты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қараған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анальгетика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ә</w:t>
      </w:r>
      <w:r w:rsidR="008122B9" w:rsidRPr="00785787">
        <w:rPr>
          <w:rStyle w:val="y2iqfc"/>
          <w:rFonts w:ascii="Times New Roman" w:hAnsi="Times New Roman" w:cs="Times New Roman"/>
          <w:noProof/>
          <w:color w:val="000000" w:themeColor="text1"/>
          <w:sz w:val="28"/>
          <w:szCs w:val="28"/>
          <w:lang w:val="kk-KZ"/>
        </w:rPr>
        <w:t>сері күштірек екені анықтал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8122B9" w:rsidRPr="00785787">
        <w:rPr>
          <w:rStyle w:val="y2iqfc"/>
          <w:rFonts w:ascii="Times New Roman" w:hAnsi="Times New Roman" w:cs="Times New Roman"/>
          <w:noProof/>
          <w:color w:val="000000" w:themeColor="text1"/>
          <w:sz w:val="28"/>
          <w:szCs w:val="28"/>
          <w:lang w:val="kk-KZ"/>
        </w:rPr>
        <w:t>[</w:t>
      </w:r>
      <w:r w:rsidR="00B124A0" w:rsidRPr="00785787">
        <w:rPr>
          <w:rStyle w:val="y2iqfc"/>
          <w:rFonts w:ascii="Times New Roman" w:hAnsi="Times New Roman" w:cs="Times New Roman"/>
          <w:noProof/>
          <w:color w:val="000000" w:themeColor="text1"/>
          <w:sz w:val="28"/>
          <w:szCs w:val="28"/>
          <w:lang w:val="kk-KZ"/>
        </w:rPr>
        <w:t>7</w:t>
      </w:r>
      <w:r w:rsidRPr="00785787">
        <w:rPr>
          <w:rStyle w:val="y2iqfc"/>
          <w:rFonts w:ascii="Times New Roman" w:hAnsi="Times New Roman" w:cs="Times New Roman"/>
          <w:noProof/>
          <w:color w:val="000000" w:themeColor="text1"/>
          <w:sz w:val="28"/>
          <w:szCs w:val="28"/>
          <w:lang w:val="kk-KZ"/>
        </w:rPr>
        <w:t>6].</w:t>
      </w:r>
    </w:p>
    <w:p w14:paraId="1EC0ED94" w14:textId="77777777" w:rsidR="00880B55" w:rsidRPr="00785787" w:rsidRDefault="00880B55" w:rsidP="00880B55">
      <w:pPr>
        <w:shd w:val="clear" w:color="auto" w:fill="FFFFFF" w:themeFill="background1"/>
        <w:ind w:left="-567" w:right="-284" w:firstLine="426"/>
        <w:jc w:val="both"/>
        <w:rPr>
          <w:rStyle w:val="y2iqfc"/>
          <w:noProof/>
          <w:color w:val="000000" w:themeColor="text1"/>
          <w:sz w:val="28"/>
          <w:szCs w:val="28"/>
        </w:rPr>
      </w:pPr>
    </w:p>
    <w:p w14:paraId="6A6700FC" w14:textId="159AECC6" w:rsidR="00880B55" w:rsidRPr="00785787" w:rsidRDefault="00880B55" w:rsidP="00A11BB2">
      <w:pPr>
        <w:shd w:val="clear" w:color="auto" w:fill="FFFFFF" w:themeFill="background1"/>
        <w:ind w:right="-284"/>
        <w:jc w:val="center"/>
        <w:rPr>
          <w:rStyle w:val="y2iqfc"/>
          <w:noProof/>
          <w:color w:val="000000" w:themeColor="text1"/>
          <w:sz w:val="28"/>
          <w:szCs w:val="28"/>
        </w:rPr>
      </w:pPr>
      <w:r w:rsidRPr="00785787">
        <w:rPr>
          <w:rStyle w:val="y2iqfc"/>
          <w:noProof/>
          <w:color w:val="000000" w:themeColor="text1"/>
          <w:sz w:val="28"/>
          <w:szCs w:val="28"/>
          <w:lang w:val="en-US"/>
        </w:rPr>
        <w:drawing>
          <wp:inline distT="0" distB="0" distL="0" distR="0" wp14:anchorId="763509F9" wp14:editId="6BCC9548">
            <wp:extent cx="2051891" cy="1413164"/>
            <wp:effectExtent l="0" t="0" r="5509" b="0"/>
            <wp:docPr id="897" name="Рисунок 274" descr="фигура 3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игура 32">
                      <a:hlinkClick r:id="rId94"/>
                    </pic:cNvPr>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902" t="4190" r="58802" b="61202"/>
                    <a:stretch/>
                  </pic:blipFill>
                  <pic:spPr bwMode="auto">
                    <a:xfrm>
                      <a:off x="0" y="0"/>
                      <a:ext cx="2069510" cy="1425298"/>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2287E6DD" wp14:editId="1ADE18F5">
            <wp:extent cx="1859125" cy="1471930"/>
            <wp:effectExtent l="0" t="0" r="8255" b="0"/>
            <wp:docPr id="898" name="Рисунок 274" descr="фигура 3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игура 32">
                      <a:hlinkClick r:id="rId94"/>
                    </pic:cNvPr>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43666" r="67845" b="11439"/>
                    <a:stretch/>
                  </pic:blipFill>
                  <pic:spPr bwMode="auto">
                    <a:xfrm>
                      <a:off x="0" y="0"/>
                      <a:ext cx="1861778" cy="1474030"/>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rStyle w:val="y2iqfc"/>
          <w:noProof/>
          <w:color w:val="000000" w:themeColor="text1"/>
          <w:sz w:val="28"/>
          <w:szCs w:val="28"/>
          <w:lang w:val="en-US"/>
        </w:rPr>
        <w:drawing>
          <wp:inline distT="0" distB="0" distL="0" distR="0" wp14:anchorId="5875528A" wp14:editId="27EC5220">
            <wp:extent cx="1702254" cy="1567543"/>
            <wp:effectExtent l="19050" t="0" r="0" b="0"/>
            <wp:docPr id="928" name="Рисунок 274" descr="фигура 3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игура 32">
                      <a:hlinkClick r:id="rId94"/>
                    </pic:cNvPr>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2505" t="42805" r="2113" b="11439"/>
                    <a:stretch/>
                  </pic:blipFill>
                  <pic:spPr bwMode="auto">
                    <a:xfrm>
                      <a:off x="0" y="0"/>
                      <a:ext cx="1711710" cy="1576251"/>
                    </a:xfrm>
                    <a:prstGeom prst="rect">
                      <a:avLst/>
                    </a:prstGeom>
                    <a:noFill/>
                    <a:ln>
                      <a:noFill/>
                    </a:ln>
                    <a:extLst>
                      <a:ext uri="{53640926-AAD7-44D8-BBD7-CCE9431645EC}">
                        <a14:shadowObscured xmlns:a14="http://schemas.microsoft.com/office/drawing/2010/main"/>
                      </a:ext>
                    </a:extLst>
                  </pic:spPr>
                </pic:pic>
              </a:graphicData>
            </a:graphic>
          </wp:inline>
        </w:drawing>
      </w:r>
    </w:p>
    <w:p w14:paraId="128DFDF5" w14:textId="77777777" w:rsidR="00465722" w:rsidRPr="00785787" w:rsidRDefault="00465722" w:rsidP="00880B55">
      <w:pPr>
        <w:shd w:val="clear" w:color="auto" w:fill="FFFFFF" w:themeFill="background1"/>
        <w:ind w:right="3" w:firstLine="425"/>
        <w:contextualSpacing/>
        <w:jc w:val="both"/>
        <w:rPr>
          <w:rStyle w:val="y2iqfc"/>
          <w:i/>
          <w:noProof/>
          <w:color w:val="000000" w:themeColor="text1"/>
          <w:sz w:val="28"/>
          <w:szCs w:val="28"/>
        </w:rPr>
      </w:pPr>
    </w:p>
    <w:p w14:paraId="0C9DA28F" w14:textId="14AF66A4"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Антипсихотика</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лық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167207B7" w14:textId="016643AF"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Такео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жаңа пиперидин туындысы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антипсихотика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зертте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Пиперидинил-6-фториндол 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 xml:space="preserve"> бірнеше допаминдік рецепторлар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жақынды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экстрапирамида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жанама әсерлер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шектеу</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таралуы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жануар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үлгілерін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атип</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антипсихотика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8122B9"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көрсететіні 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7].</w:t>
      </w:r>
    </w:p>
    <w:p w14:paraId="6C545A5F" w14:textId="77777777" w:rsidR="00465722" w:rsidRPr="00785787" w:rsidRDefault="00465722" w:rsidP="00A11BB2">
      <w:pPr>
        <w:shd w:val="clear" w:color="auto" w:fill="FFFFFF" w:themeFill="background1"/>
        <w:ind w:right="3" w:firstLine="567"/>
        <w:contextualSpacing/>
        <w:jc w:val="both"/>
        <w:rPr>
          <w:noProof/>
          <w:color w:val="000000" w:themeColor="text1"/>
          <w:sz w:val="28"/>
          <w:szCs w:val="28"/>
        </w:rPr>
      </w:pPr>
    </w:p>
    <w:p w14:paraId="2F9EC110" w14:textId="77777777" w:rsidR="00880B55" w:rsidRPr="00785787" w:rsidRDefault="00880B55" w:rsidP="00880B55">
      <w:pPr>
        <w:shd w:val="clear" w:color="auto" w:fill="FFFFFF" w:themeFill="background1"/>
        <w:ind w:left="-567" w:right="-284" w:firstLine="426"/>
        <w:jc w:val="center"/>
        <w:rPr>
          <w:b/>
          <w:noProof/>
          <w:color w:val="000000" w:themeColor="text1"/>
          <w:sz w:val="28"/>
          <w:szCs w:val="28"/>
        </w:rPr>
      </w:pPr>
      <w:r w:rsidRPr="00785787">
        <w:rPr>
          <w:noProof/>
          <w:color w:val="000000" w:themeColor="text1"/>
          <w:sz w:val="28"/>
          <w:szCs w:val="28"/>
          <w:lang w:val="en-US"/>
        </w:rPr>
        <w:drawing>
          <wp:inline distT="0" distB="0" distL="0" distR="0" wp14:anchorId="30174EDF" wp14:editId="0939922A">
            <wp:extent cx="3455720" cy="1413164"/>
            <wp:effectExtent l="19050" t="0" r="0" b="0"/>
            <wp:docPr id="275" name="Рисунок 275" descr="рисунок 33">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рисунок 33">
                      <a:hlinkClick r:id="rId96"/>
                    </pic:cNvPr>
                    <pic:cNvPicPr>
                      <a:picLocks noChangeAspect="1" noChangeArrowheads="1"/>
                    </pic:cNvPicPr>
                  </pic:nvPicPr>
                  <pic:blipFill rotWithShape="1">
                    <a:blip r:embed="rId97">
                      <a:extLst>
                        <a:ext uri="{28A0092B-C50C-407E-A947-70E740481C1C}">
                          <a14:useLocalDpi xmlns:a14="http://schemas.microsoft.com/office/drawing/2010/main" val="0"/>
                        </a:ext>
                      </a:extLst>
                    </a:blip>
                    <a:srcRect l="12906" r="15747" b="27290"/>
                    <a:stretch/>
                  </pic:blipFill>
                  <pic:spPr bwMode="auto">
                    <a:xfrm>
                      <a:off x="0" y="0"/>
                      <a:ext cx="3521721" cy="1440154"/>
                    </a:xfrm>
                    <a:prstGeom prst="rect">
                      <a:avLst/>
                    </a:prstGeom>
                    <a:noFill/>
                    <a:ln>
                      <a:noFill/>
                    </a:ln>
                    <a:extLst>
                      <a:ext uri="{53640926-AAD7-44D8-BBD7-CCE9431645EC}">
                        <a14:shadowObscured xmlns:a14="http://schemas.microsoft.com/office/drawing/2010/main"/>
                      </a:ext>
                    </a:extLst>
                  </pic:spPr>
                </pic:pic>
              </a:graphicData>
            </a:graphic>
          </wp:inline>
        </w:drawing>
      </w:r>
    </w:p>
    <w:p w14:paraId="468EADFC" w14:textId="5D19C807"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noProof/>
          <w:color w:val="000000" w:themeColor="text1"/>
          <w:sz w:val="28"/>
          <w:szCs w:val="28"/>
        </w:rPr>
        <w:t>Линг</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допамин D2, серотонин 5-HT1A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серотонин 5HT2A рецепторлары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жоғары жақынды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жаңа бензоксазол-пиперидин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серияс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пиперидин бензоксазол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құрылымы перспектив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антип</w:t>
      </w:r>
      <w:r w:rsidR="008122B9" w:rsidRPr="00785787">
        <w:rPr>
          <w:rStyle w:val="y2iqfc"/>
          <w:noProof/>
          <w:color w:val="000000" w:themeColor="text1"/>
          <w:sz w:val="28"/>
          <w:szCs w:val="28"/>
        </w:rPr>
        <w:t>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008122B9" w:rsidRPr="00785787">
        <w:rPr>
          <w:rStyle w:val="y2iqfc"/>
          <w:noProof/>
          <w:color w:val="000000" w:themeColor="text1"/>
          <w:sz w:val="28"/>
          <w:szCs w:val="28"/>
        </w:rPr>
        <w:t>агент бол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ып </w:t>
      </w:r>
      <w:r w:rsidR="008122B9" w:rsidRPr="00785787">
        <w:rPr>
          <w:rStyle w:val="y2iqfc"/>
          <w:noProof/>
          <w:color w:val="000000" w:themeColor="text1"/>
          <w:sz w:val="28"/>
          <w:szCs w:val="28"/>
        </w:rPr>
        <w:t>шық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8].</w:t>
      </w:r>
    </w:p>
    <w:p w14:paraId="6AB56633" w14:textId="77777777" w:rsidR="00880B55" w:rsidRPr="00785787" w:rsidRDefault="00880B55" w:rsidP="00880B55">
      <w:pPr>
        <w:shd w:val="clear" w:color="auto" w:fill="FFFFFF" w:themeFill="background1"/>
        <w:ind w:right="3" w:firstLine="426"/>
        <w:contextualSpacing/>
        <w:jc w:val="both"/>
        <w:rPr>
          <w:rStyle w:val="y2iqfc"/>
          <w:noProof/>
          <w:color w:val="000000" w:themeColor="text1"/>
          <w:sz w:val="28"/>
          <w:szCs w:val="28"/>
        </w:rPr>
      </w:pPr>
    </w:p>
    <w:p w14:paraId="4E293F38" w14:textId="77777777" w:rsidR="00880B55" w:rsidRPr="00785787" w:rsidRDefault="00880B55" w:rsidP="00A11BB2">
      <w:pPr>
        <w:shd w:val="clear" w:color="auto" w:fill="FFFFFF" w:themeFill="background1"/>
        <w:ind w:right="-284"/>
        <w:contextualSpacing/>
        <w:jc w:val="center"/>
        <w:rPr>
          <w:rStyle w:val="y2iqfc"/>
          <w:noProof/>
          <w:color w:val="000000" w:themeColor="text1"/>
          <w:sz w:val="28"/>
          <w:szCs w:val="28"/>
        </w:rPr>
      </w:pPr>
      <w:r w:rsidRPr="00785787">
        <w:rPr>
          <w:noProof/>
          <w:color w:val="000000" w:themeColor="text1"/>
          <w:sz w:val="28"/>
          <w:szCs w:val="28"/>
          <w:lang w:val="en-US"/>
        </w:rPr>
        <w:lastRenderedPageBreak/>
        <w:drawing>
          <wp:inline distT="0" distB="0" distL="0" distR="0" wp14:anchorId="00A8FDE0" wp14:editId="6E2018B8">
            <wp:extent cx="3424794" cy="1187533"/>
            <wp:effectExtent l="19050" t="0" r="4206" b="0"/>
            <wp:docPr id="257" name="Рисунок 25" descr="рисунок 34">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рисунок 34">
                      <a:hlinkClick r:id="rId98"/>
                    </pic:cNvPr>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28024"/>
                    <a:stretch/>
                  </pic:blipFill>
                  <pic:spPr bwMode="auto">
                    <a:xfrm>
                      <a:off x="0" y="0"/>
                      <a:ext cx="3506133" cy="1215737"/>
                    </a:xfrm>
                    <a:prstGeom prst="rect">
                      <a:avLst/>
                    </a:prstGeom>
                    <a:noFill/>
                    <a:ln>
                      <a:noFill/>
                    </a:ln>
                    <a:extLst>
                      <a:ext uri="{53640926-AAD7-44D8-BBD7-CCE9431645EC}">
                        <a14:shadowObscured xmlns:a14="http://schemas.microsoft.com/office/drawing/2010/main"/>
                      </a:ext>
                    </a:extLst>
                  </pic:spPr>
                </pic:pic>
              </a:graphicData>
            </a:graphic>
          </wp:inline>
        </w:drawing>
      </w:r>
    </w:p>
    <w:p w14:paraId="1F6B37BD" w14:textId="2F91D3EA" w:rsidR="00880B55" w:rsidRPr="00785787" w:rsidRDefault="00880B55" w:rsidP="00880B55">
      <w:pPr>
        <w:shd w:val="clear" w:color="auto" w:fill="FFFFFF" w:themeFill="background1"/>
        <w:ind w:right="3" w:firstLine="425"/>
        <w:contextualSpacing/>
        <w:jc w:val="both"/>
        <w:rPr>
          <w:rStyle w:val="y2iqfc"/>
          <w:noProof/>
          <w:color w:val="000000" w:themeColor="text1"/>
          <w:sz w:val="28"/>
          <w:szCs w:val="28"/>
        </w:rPr>
      </w:pPr>
      <w:r w:rsidRPr="00785787">
        <w:rPr>
          <w:noProof/>
          <w:color w:val="000000" w:themeColor="text1"/>
          <w:sz w:val="28"/>
          <w:szCs w:val="28"/>
        </w:rPr>
        <w:t>Сюйдун</w:t>
      </w:r>
      <w:r w:rsidRPr="00785787">
        <w:rPr>
          <w:rStyle w:val="y2iqfc"/>
          <w:noProof/>
          <w:color w:val="000000" w:themeColor="text1"/>
          <w:sz w:val="28"/>
          <w:szCs w:val="28"/>
        </w:rPr>
        <w:t xml:space="preserve">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жасап, 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пиперидинилфторбензоксазол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құрылымы ерекше фармакология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лайық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фармакокинетика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профиль</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ті,</w:t>
      </w:r>
      <w:r w:rsidRPr="00785787">
        <w:rPr>
          <w:rStyle w:val="y2iqfc"/>
          <w:noProof/>
          <w:color w:val="000000" w:themeColor="text1"/>
          <w:sz w:val="28"/>
          <w:szCs w:val="28"/>
        </w:rPr>
        <w:t xml:space="preserve"> соны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проког</w:t>
      </w:r>
      <w:r w:rsidR="008122B9" w:rsidRPr="00785787">
        <w:rPr>
          <w:rStyle w:val="y2iqfc"/>
          <w:noProof/>
          <w:color w:val="000000" w:themeColor="text1"/>
          <w:sz w:val="28"/>
          <w:szCs w:val="28"/>
        </w:rPr>
        <w:t>нитив</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008122B9" w:rsidRPr="00785787">
        <w:rPr>
          <w:rStyle w:val="y2iqfc"/>
          <w:noProof/>
          <w:color w:val="000000" w:themeColor="text1"/>
          <w:sz w:val="28"/>
          <w:szCs w:val="28"/>
        </w:rPr>
        <w:t>қасиеттер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7</w:t>
      </w:r>
      <w:r w:rsidRPr="00785787">
        <w:rPr>
          <w:rStyle w:val="y2iqfc"/>
          <w:noProof/>
          <w:color w:val="000000" w:themeColor="text1"/>
          <w:sz w:val="28"/>
          <w:szCs w:val="28"/>
        </w:rPr>
        <w:t>9].</w:t>
      </w:r>
    </w:p>
    <w:p w14:paraId="2E5B650A" w14:textId="77777777" w:rsidR="00A11BB2" w:rsidRPr="00785787" w:rsidRDefault="00A11BB2" w:rsidP="00880B55">
      <w:pPr>
        <w:shd w:val="clear" w:color="auto" w:fill="FFFFFF" w:themeFill="background1"/>
        <w:ind w:right="3" w:firstLine="425"/>
        <w:contextualSpacing/>
        <w:jc w:val="both"/>
        <w:rPr>
          <w:rStyle w:val="y2iqfc"/>
          <w:noProof/>
          <w:color w:val="000000" w:themeColor="text1"/>
          <w:sz w:val="28"/>
          <w:szCs w:val="28"/>
        </w:rPr>
      </w:pPr>
    </w:p>
    <w:p w14:paraId="6F4612D1" w14:textId="77777777" w:rsidR="00880B55" w:rsidRPr="00785787" w:rsidRDefault="00880B55" w:rsidP="00880B55">
      <w:pPr>
        <w:shd w:val="clear" w:color="auto" w:fill="FFFFFF" w:themeFill="background1"/>
        <w:ind w:left="-567" w:right="-284" w:firstLine="426"/>
        <w:jc w:val="center"/>
        <w:rPr>
          <w:noProof/>
          <w:color w:val="000000" w:themeColor="text1"/>
          <w:sz w:val="28"/>
          <w:szCs w:val="28"/>
        </w:rPr>
      </w:pPr>
      <w:r w:rsidRPr="00785787">
        <w:rPr>
          <w:noProof/>
          <w:color w:val="000000" w:themeColor="text1"/>
          <w:sz w:val="28"/>
          <w:szCs w:val="28"/>
          <w:lang w:val="en-US"/>
        </w:rPr>
        <w:drawing>
          <wp:inline distT="0" distB="0" distL="0" distR="0" wp14:anchorId="60613A56" wp14:editId="0D07E56A">
            <wp:extent cx="4481698" cy="1223159"/>
            <wp:effectExtent l="19050" t="0" r="0" b="0"/>
            <wp:docPr id="276" name="Рисунок 276" descr="фигура 35">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игура 35">
                      <a:hlinkClick r:id="rId100"/>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9212"/>
                    <a:stretch/>
                  </pic:blipFill>
                  <pic:spPr bwMode="auto">
                    <a:xfrm>
                      <a:off x="0" y="0"/>
                      <a:ext cx="4528114" cy="1235827"/>
                    </a:xfrm>
                    <a:prstGeom prst="rect">
                      <a:avLst/>
                    </a:prstGeom>
                    <a:noFill/>
                    <a:ln>
                      <a:noFill/>
                    </a:ln>
                    <a:extLst>
                      <a:ext uri="{53640926-AAD7-44D8-BBD7-CCE9431645EC}">
                        <a14:shadowObscured xmlns:a14="http://schemas.microsoft.com/office/drawing/2010/main"/>
                      </a:ext>
                    </a:extLst>
                  </pic:spPr>
                </pic:pic>
              </a:graphicData>
            </a:graphic>
          </wp:inline>
        </w:drawing>
      </w:r>
    </w:p>
    <w:p w14:paraId="6E4CCEDD" w14:textId="77777777" w:rsidR="00880B55" w:rsidRPr="00785787" w:rsidRDefault="00880B55" w:rsidP="00880B55">
      <w:pPr>
        <w:shd w:val="clear" w:color="auto" w:fill="FFFFFF" w:themeFill="background1"/>
        <w:ind w:right="-284"/>
        <w:jc w:val="both"/>
        <w:rPr>
          <w:b/>
          <w:noProof/>
          <w:color w:val="000000" w:themeColor="text1"/>
          <w:sz w:val="28"/>
          <w:szCs w:val="28"/>
        </w:rPr>
      </w:pPr>
    </w:p>
    <w:p w14:paraId="13A8E6B4" w14:textId="1ED131D8" w:rsidR="00880B55" w:rsidRPr="00785787" w:rsidRDefault="00880B55" w:rsidP="00A11BB2">
      <w:pPr>
        <w:shd w:val="clear" w:color="auto" w:fill="FFFFFF" w:themeFill="background1"/>
        <w:ind w:right="3" w:firstLine="567"/>
        <w:contextualSpacing/>
        <w:jc w:val="both"/>
        <w:rPr>
          <w:rStyle w:val="y2iqfc"/>
          <w:i/>
          <w:noProof/>
          <w:color w:val="000000" w:themeColor="text1"/>
          <w:sz w:val="28"/>
          <w:szCs w:val="28"/>
        </w:rPr>
      </w:pPr>
      <w:r w:rsidRPr="00785787">
        <w:rPr>
          <w:rStyle w:val="y2iqfc"/>
          <w:i/>
          <w:noProof/>
          <w:color w:val="000000" w:themeColor="text1"/>
          <w:sz w:val="28"/>
          <w:szCs w:val="28"/>
        </w:rPr>
        <w:t>Антикоагулянт</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тық </w:t>
      </w:r>
      <w:r w:rsidRPr="00785787">
        <w:rPr>
          <w:rStyle w:val="y2iqfc"/>
          <w:i/>
          <w:noProof/>
          <w:color w:val="000000" w:themeColor="text1"/>
          <w:sz w:val="28"/>
          <w:szCs w:val="28"/>
        </w:rPr>
        <w:t>белсенділі</w:t>
      </w:r>
      <w:r w:rsidR="00AB39D8" w:rsidRPr="00AB39D8">
        <w:rPr>
          <w:rStyle w:val="y2iqfc"/>
          <w:i/>
          <w:noProof/>
          <w:vanish/>
          <w:color w:val="000000" w:themeColor="text1"/>
          <w:spacing w:val="-20"/>
          <w:w w:val="1"/>
          <w:sz w:val="28"/>
          <w:szCs w:val="28"/>
        </w:rPr>
        <w:t>‬</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гі </w:t>
      </w:r>
      <w:r w:rsidRPr="00785787">
        <w:rPr>
          <w:rStyle w:val="y2iqfc"/>
          <w:i/>
          <w:noProof/>
          <w:color w:val="000000" w:themeColor="text1"/>
          <w:sz w:val="28"/>
          <w:szCs w:val="28"/>
        </w:rPr>
        <w:t>б</w:t>
      </w:r>
      <w:r w:rsidR="00AB39D8" w:rsidRPr="00AB39D8">
        <w:rPr>
          <w:rStyle w:val="y2iqfc"/>
          <w:i/>
          <w:noProof/>
          <w:vanish/>
          <w:color w:val="000000" w:themeColor="text1"/>
          <w:spacing w:val="-20"/>
          <w:w w:val="1"/>
          <w:sz w:val="28"/>
          <w:szCs w:val="28"/>
        </w:rPr>
        <w:t>‬</w:t>
      </w:r>
      <w:r w:rsidR="00AB39D8">
        <w:rPr>
          <w:rStyle w:val="y2iqfc"/>
          <w:i/>
          <w:noProof/>
          <w:color w:val="000000" w:themeColor="text1"/>
          <w:sz w:val="28"/>
          <w:szCs w:val="28"/>
        </w:rPr>
        <w:t xml:space="preserve">ар </w:t>
      </w:r>
      <w:r w:rsidRPr="00785787">
        <w:rPr>
          <w:rStyle w:val="y2iqfc"/>
          <w:i/>
          <w:noProof/>
          <w:color w:val="000000" w:themeColor="text1"/>
          <w:sz w:val="28"/>
          <w:szCs w:val="28"/>
        </w:rPr>
        <w:t>пиперидин туындылары</w:t>
      </w:r>
    </w:p>
    <w:p w14:paraId="51A748F4" w14:textId="2EDF29D3"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Модесто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басқалары 4-(пиперидин-1-ил)пиридин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бірқатар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синтезде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Құрылым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белсенді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арасында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байланыс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зерттеу атал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қосылыс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тың </w:t>
      </w:r>
      <w:r w:rsidRPr="00785787">
        <w:rPr>
          <w:rStyle w:val="y2iqfc"/>
          <w:noProof/>
          <w:color w:val="000000" w:themeColor="text1"/>
          <w:sz w:val="28"/>
          <w:szCs w:val="28"/>
        </w:rPr>
        <w:t xml:space="preserve"> IIa факторы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тежелу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жақ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антикоагулянт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008122B9" w:rsidRPr="00785787">
        <w:rPr>
          <w:rStyle w:val="y2iqfc"/>
          <w:noProof/>
          <w:color w:val="000000" w:themeColor="text1"/>
          <w:sz w:val="28"/>
          <w:szCs w:val="28"/>
        </w:rPr>
        <w:t>әс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көрсететін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8</w:t>
      </w:r>
      <w:r w:rsidRPr="00785787">
        <w:rPr>
          <w:rStyle w:val="y2iqfc"/>
          <w:noProof/>
          <w:color w:val="000000" w:themeColor="text1"/>
          <w:sz w:val="28"/>
          <w:szCs w:val="28"/>
        </w:rPr>
        <w:t>0].</w:t>
      </w:r>
    </w:p>
    <w:p w14:paraId="7B1BDB74" w14:textId="77777777" w:rsidR="00465722" w:rsidRPr="00785787" w:rsidRDefault="00465722" w:rsidP="00880B55">
      <w:pPr>
        <w:shd w:val="clear" w:color="auto" w:fill="FFFFFF" w:themeFill="background1"/>
        <w:ind w:right="3" w:firstLine="425"/>
        <w:contextualSpacing/>
        <w:jc w:val="both"/>
        <w:rPr>
          <w:rStyle w:val="y2iqfc"/>
          <w:noProof/>
          <w:color w:val="000000" w:themeColor="text1"/>
          <w:sz w:val="28"/>
          <w:szCs w:val="28"/>
        </w:rPr>
      </w:pPr>
    </w:p>
    <w:p w14:paraId="19A69002" w14:textId="77777777" w:rsidR="00880B55" w:rsidRPr="00785787" w:rsidRDefault="00880B55" w:rsidP="00A11BB2">
      <w:pPr>
        <w:shd w:val="clear" w:color="auto" w:fill="FFFFFF" w:themeFill="background1"/>
        <w:ind w:right="-284"/>
        <w:jc w:val="center"/>
        <w:rPr>
          <w:noProof/>
          <w:color w:val="000000" w:themeColor="text1"/>
          <w:sz w:val="28"/>
          <w:szCs w:val="28"/>
        </w:rPr>
      </w:pPr>
      <w:r w:rsidRPr="00785787">
        <w:rPr>
          <w:noProof/>
          <w:color w:val="000000" w:themeColor="text1"/>
          <w:sz w:val="28"/>
          <w:szCs w:val="28"/>
          <w:lang w:val="en-US"/>
        </w:rPr>
        <w:drawing>
          <wp:inline distT="0" distB="0" distL="0" distR="0" wp14:anchorId="02F8C3C4" wp14:editId="1C7AE8C8">
            <wp:extent cx="3261360" cy="730545"/>
            <wp:effectExtent l="0" t="0" r="0" b="0"/>
            <wp:docPr id="929" name="Рисунок 929" descr="рисунок 36">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исунок 36">
                      <a:hlinkClick r:id="rId102"/>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172" t="-769" r="6134" b="32639"/>
                    <a:stretch/>
                  </pic:blipFill>
                  <pic:spPr bwMode="auto">
                    <a:xfrm>
                      <a:off x="0" y="0"/>
                      <a:ext cx="3322501" cy="744241"/>
                    </a:xfrm>
                    <a:prstGeom prst="rect">
                      <a:avLst/>
                    </a:prstGeom>
                    <a:noFill/>
                    <a:ln>
                      <a:noFill/>
                    </a:ln>
                    <a:extLst>
                      <a:ext uri="{53640926-AAD7-44D8-BBD7-CCE9431645EC}">
                        <a14:shadowObscured xmlns:a14="http://schemas.microsoft.com/office/drawing/2010/main"/>
                      </a:ext>
                    </a:extLst>
                  </pic:spPr>
                </pic:pic>
              </a:graphicData>
            </a:graphic>
          </wp:inline>
        </w:drawing>
      </w:r>
    </w:p>
    <w:p w14:paraId="25EF6EA0" w14:textId="77777777" w:rsidR="00880B55" w:rsidRPr="00785787" w:rsidRDefault="00880B55" w:rsidP="00880B55">
      <w:pPr>
        <w:shd w:val="clear" w:color="auto" w:fill="FFFFFF" w:themeFill="background1"/>
        <w:ind w:left="-567" w:right="-284" w:firstLine="426"/>
        <w:jc w:val="center"/>
        <w:rPr>
          <w:noProof/>
          <w:color w:val="000000" w:themeColor="text1"/>
          <w:sz w:val="28"/>
          <w:szCs w:val="28"/>
        </w:rPr>
      </w:pPr>
    </w:p>
    <w:p w14:paraId="6D73B80E" w14:textId="75EF6039" w:rsidR="00880B55" w:rsidRPr="00785787" w:rsidRDefault="00880B55" w:rsidP="00A11BB2">
      <w:pPr>
        <w:shd w:val="clear" w:color="auto" w:fill="FFFFFF" w:themeFill="background1"/>
        <w:ind w:right="3" w:firstLine="567"/>
        <w:jc w:val="both"/>
        <w:rPr>
          <w:rStyle w:val="y2iqfc"/>
          <w:noProof/>
          <w:color w:val="000000" w:themeColor="text1"/>
          <w:sz w:val="28"/>
          <w:szCs w:val="28"/>
        </w:rPr>
      </w:pPr>
      <w:r w:rsidRPr="00785787">
        <w:rPr>
          <w:rStyle w:val="y2iqfc"/>
          <w:noProof/>
          <w:color w:val="000000" w:themeColor="text1"/>
          <w:sz w:val="28"/>
          <w:szCs w:val="28"/>
        </w:rPr>
        <w:t>Акиоши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т.б. пиперидиндиамин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кі </w:t>
      </w:r>
      <w:r w:rsidRPr="00785787">
        <w:rPr>
          <w:rStyle w:val="y2iqfc"/>
          <w:noProof/>
          <w:color w:val="000000" w:themeColor="text1"/>
          <w:sz w:val="28"/>
          <w:szCs w:val="28"/>
        </w:rPr>
        <w:t>рацемия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туындыс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жобала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дайында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сына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w:t>
      </w:r>
      <w:r w:rsidRPr="00785787">
        <w:rPr>
          <w:noProof/>
          <w:color w:val="000000" w:themeColor="text1"/>
          <w:sz w:val="28"/>
          <w:szCs w:val="28"/>
        </w:rPr>
        <w:t>Пиперидиндиамин</w:t>
      </w:r>
      <w:r w:rsidRPr="00785787">
        <w:rPr>
          <w:rStyle w:val="y2iqfc"/>
          <w:noProof/>
          <w:color w:val="000000" w:themeColor="text1"/>
          <w:sz w:val="28"/>
          <w:szCs w:val="28"/>
        </w:rPr>
        <w:t xml:space="preserve"> туындылары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қосылыстары Xa факторы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күш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тежеу 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жоғары антикоагул</w:t>
      </w:r>
      <w:r w:rsidR="008122B9" w:rsidRPr="00785787">
        <w:rPr>
          <w:rStyle w:val="y2iqfc"/>
          <w:noProof/>
          <w:color w:val="000000" w:themeColor="text1"/>
          <w:sz w:val="28"/>
          <w:szCs w:val="28"/>
        </w:rPr>
        <w:t>янт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008122B9"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көрсет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8</w:t>
      </w:r>
      <w:r w:rsidRPr="00785787">
        <w:rPr>
          <w:rStyle w:val="y2iqfc"/>
          <w:noProof/>
          <w:color w:val="000000" w:themeColor="text1"/>
          <w:sz w:val="28"/>
          <w:szCs w:val="28"/>
        </w:rPr>
        <w:t>1].</w:t>
      </w:r>
    </w:p>
    <w:p w14:paraId="76BEF589" w14:textId="77777777" w:rsidR="00465722" w:rsidRPr="00785787" w:rsidRDefault="00465722" w:rsidP="00880B55">
      <w:pPr>
        <w:shd w:val="clear" w:color="auto" w:fill="FFFFFF" w:themeFill="background1"/>
        <w:ind w:right="3" w:firstLine="426"/>
        <w:jc w:val="both"/>
        <w:rPr>
          <w:rStyle w:val="y2iqfc"/>
          <w:noProof/>
          <w:color w:val="000000" w:themeColor="text1"/>
          <w:sz w:val="28"/>
          <w:szCs w:val="28"/>
        </w:rPr>
      </w:pPr>
    </w:p>
    <w:p w14:paraId="0B68D951" w14:textId="77777777" w:rsidR="00880B55" w:rsidRPr="00785787" w:rsidRDefault="00880B55" w:rsidP="00A11BB2">
      <w:pPr>
        <w:shd w:val="clear" w:color="auto" w:fill="FFFFFF" w:themeFill="background1"/>
        <w:ind w:right="-284"/>
        <w:jc w:val="center"/>
        <w:rPr>
          <w:noProof/>
          <w:color w:val="000000" w:themeColor="text1"/>
          <w:sz w:val="28"/>
          <w:szCs w:val="28"/>
        </w:rPr>
      </w:pPr>
      <w:r w:rsidRPr="00785787">
        <w:rPr>
          <w:rStyle w:val="y2iqfc"/>
          <w:noProof/>
          <w:color w:val="000000" w:themeColor="text1"/>
          <w:sz w:val="28"/>
          <w:szCs w:val="28"/>
          <w:lang w:val="en-US"/>
        </w:rPr>
        <w:drawing>
          <wp:inline distT="0" distB="0" distL="0" distR="0" wp14:anchorId="32410B70" wp14:editId="04609CCF">
            <wp:extent cx="3054175" cy="1033780"/>
            <wp:effectExtent l="0" t="0" r="0" b="0"/>
            <wp:docPr id="260" name="Рисунок 26" descr="фигура 37">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игура 37">
                      <a:hlinkClick r:id="rId104"/>
                    </pic:cNvPr>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2064" r="41255" b="27316"/>
                    <a:stretch/>
                  </pic:blipFill>
                  <pic:spPr bwMode="auto">
                    <a:xfrm>
                      <a:off x="0" y="0"/>
                      <a:ext cx="3054175" cy="1033780"/>
                    </a:xfrm>
                    <a:prstGeom prst="rect">
                      <a:avLst/>
                    </a:prstGeom>
                    <a:noFill/>
                    <a:ln>
                      <a:noFill/>
                    </a:ln>
                    <a:extLst>
                      <a:ext uri="{53640926-AAD7-44D8-BBD7-CCE9431645EC}">
                        <a14:shadowObscured xmlns:a14="http://schemas.microsoft.com/office/drawing/2010/main"/>
                      </a:ext>
                    </a:extLst>
                  </pic:spPr>
                </pic:pic>
              </a:graphicData>
            </a:graphic>
          </wp:inline>
        </w:drawing>
      </w:r>
    </w:p>
    <w:p w14:paraId="50659F03" w14:textId="651E20E1" w:rsidR="00880B55" w:rsidRPr="00785787" w:rsidRDefault="00880B55" w:rsidP="00A11BB2">
      <w:pPr>
        <w:shd w:val="clear" w:color="auto" w:fill="FFFFFF" w:themeFill="background1"/>
        <w:ind w:right="3" w:firstLine="567"/>
        <w:contextualSpacing/>
        <w:jc w:val="both"/>
        <w:rPr>
          <w:rStyle w:val="y2iqfc"/>
          <w:noProof/>
          <w:color w:val="000000" w:themeColor="text1"/>
          <w:sz w:val="28"/>
          <w:szCs w:val="28"/>
        </w:rPr>
      </w:pPr>
      <w:r w:rsidRPr="00785787">
        <w:rPr>
          <w:rStyle w:val="y2iqfc"/>
          <w:noProof/>
          <w:color w:val="000000" w:themeColor="text1"/>
          <w:sz w:val="28"/>
          <w:szCs w:val="28"/>
        </w:rPr>
        <w:t>Хайрия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 xml:space="preserve">басқалары карбамоилпиридин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карбамоилпиперидин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бірқа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туындылар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жасап шығар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Бұл туынды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тромбоцит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агрегацияс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тежеу әсері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зерттел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noProof/>
          <w:color w:val="000000" w:themeColor="text1"/>
          <w:sz w:val="28"/>
          <w:szCs w:val="28"/>
        </w:rPr>
        <w:t>карбамоилпиперидин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құрылымы</w:t>
      </w:r>
      <w:r w:rsidRPr="00785787">
        <w:rPr>
          <w:rStyle w:val="y2iqfc"/>
          <w:noProof/>
          <w:color w:val="000000" w:themeColor="text1"/>
          <w:sz w:val="28"/>
          <w:szCs w:val="28"/>
        </w:rPr>
        <w:t xml:space="preserve"> тромбоцит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агрегациясы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ең тиім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008122B9"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008122B9"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008122B9" w:rsidRPr="00785787">
        <w:rPr>
          <w:rStyle w:val="y2iqfc"/>
          <w:noProof/>
          <w:color w:val="000000" w:themeColor="text1"/>
          <w:sz w:val="28"/>
          <w:szCs w:val="28"/>
        </w:rPr>
        <w:t>анықтал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8122B9" w:rsidRPr="00785787">
        <w:rPr>
          <w:rStyle w:val="y2iqfc"/>
          <w:noProof/>
          <w:color w:val="000000" w:themeColor="text1"/>
          <w:sz w:val="28"/>
          <w:szCs w:val="28"/>
        </w:rPr>
        <w:t>[</w:t>
      </w:r>
      <w:r w:rsidR="00B124A0" w:rsidRPr="00785787">
        <w:rPr>
          <w:rStyle w:val="y2iqfc"/>
          <w:noProof/>
          <w:color w:val="000000" w:themeColor="text1"/>
          <w:sz w:val="28"/>
          <w:szCs w:val="28"/>
        </w:rPr>
        <w:t>8</w:t>
      </w:r>
      <w:r w:rsidRPr="00785787">
        <w:rPr>
          <w:rStyle w:val="y2iqfc"/>
          <w:noProof/>
          <w:color w:val="000000" w:themeColor="text1"/>
          <w:sz w:val="28"/>
          <w:szCs w:val="28"/>
        </w:rPr>
        <w:t>2].</w:t>
      </w:r>
    </w:p>
    <w:p w14:paraId="16DE877A" w14:textId="77777777" w:rsidR="00465722" w:rsidRPr="00785787" w:rsidRDefault="00465722" w:rsidP="00880B55">
      <w:pPr>
        <w:shd w:val="clear" w:color="auto" w:fill="FFFFFF" w:themeFill="background1"/>
        <w:ind w:right="3" w:firstLine="426"/>
        <w:contextualSpacing/>
        <w:jc w:val="both"/>
        <w:rPr>
          <w:rStyle w:val="y2iqfc"/>
          <w:noProof/>
          <w:color w:val="000000" w:themeColor="text1"/>
          <w:sz w:val="28"/>
          <w:szCs w:val="28"/>
        </w:rPr>
      </w:pPr>
    </w:p>
    <w:p w14:paraId="4B7FF55F" w14:textId="7FA73C9C" w:rsidR="00880B55" w:rsidRPr="00785787" w:rsidRDefault="00880B55" w:rsidP="00A11BB2">
      <w:pPr>
        <w:shd w:val="clear" w:color="auto" w:fill="FFFFFF" w:themeFill="background1"/>
        <w:ind w:right="-284"/>
        <w:contextualSpacing/>
        <w:jc w:val="both"/>
        <w:rPr>
          <w:rStyle w:val="y2iqfc"/>
          <w:noProof/>
          <w:color w:val="000000" w:themeColor="text1"/>
          <w:sz w:val="28"/>
          <w:szCs w:val="28"/>
        </w:rPr>
      </w:pPr>
      <w:r w:rsidRPr="00785787">
        <w:rPr>
          <w:rStyle w:val="y2iqfc"/>
          <w:noProof/>
          <w:color w:val="000000" w:themeColor="text1"/>
          <w:sz w:val="28"/>
          <w:szCs w:val="28"/>
          <w:lang w:val="en-US"/>
        </w:rPr>
        <w:drawing>
          <wp:inline distT="0" distB="0" distL="0" distR="0" wp14:anchorId="096C71DE" wp14:editId="2058FBC3">
            <wp:extent cx="2280062" cy="1083716"/>
            <wp:effectExtent l="19050" t="0" r="5938" b="0"/>
            <wp:docPr id="262" name="Рисунок 281" descr="фигура 38">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игура 38">
                      <a:hlinkClick r:id="rId106"/>
                    </pic:cNvPr>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641" r="17643" b="61270"/>
                    <a:stretch/>
                  </pic:blipFill>
                  <pic:spPr bwMode="auto">
                    <a:xfrm>
                      <a:off x="0" y="0"/>
                      <a:ext cx="2282404" cy="1084829"/>
                    </a:xfrm>
                    <a:prstGeom prst="rect">
                      <a:avLst/>
                    </a:prstGeom>
                    <a:noFill/>
                    <a:ln>
                      <a:noFill/>
                    </a:ln>
                    <a:extLst>
                      <a:ext uri="{53640926-AAD7-44D8-BBD7-CCE9431645EC}">
                        <a14:shadowObscured xmlns:a14="http://schemas.microsoft.com/office/drawing/2010/main"/>
                      </a:ext>
                    </a:extLst>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10BF1E77" wp14:editId="0F007EAB">
            <wp:extent cx="3222914" cy="954848"/>
            <wp:effectExtent l="19050" t="0" r="0" b="0"/>
            <wp:docPr id="263" name="Рисунок 281" descr="фигура 38">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игура 38">
                      <a:hlinkClick r:id="rId106"/>
                    </pic:cNvPr>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43571" b="12857"/>
                    <a:stretch/>
                  </pic:blipFill>
                  <pic:spPr bwMode="auto">
                    <a:xfrm>
                      <a:off x="0" y="0"/>
                      <a:ext cx="3222917" cy="954849"/>
                    </a:xfrm>
                    <a:prstGeom prst="rect">
                      <a:avLst/>
                    </a:prstGeom>
                    <a:noFill/>
                    <a:ln>
                      <a:noFill/>
                    </a:ln>
                    <a:extLst>
                      <a:ext uri="{53640926-AAD7-44D8-BBD7-CCE9431645EC}">
                        <a14:shadowObscured xmlns:a14="http://schemas.microsoft.com/office/drawing/2010/main"/>
                      </a:ext>
                    </a:extLst>
                  </pic:spPr>
                </pic:pic>
              </a:graphicData>
            </a:graphic>
          </wp:inline>
        </w:drawing>
      </w:r>
    </w:p>
    <w:p w14:paraId="3641D6F9" w14:textId="77777777" w:rsidR="00BB4CBE" w:rsidRPr="00785787" w:rsidRDefault="00BB4CBE" w:rsidP="006514DB">
      <w:pPr>
        <w:pStyle w:val="a3"/>
        <w:spacing w:before="67"/>
        <w:ind w:left="0" w:firstLine="0"/>
        <w:jc w:val="left"/>
        <w:rPr>
          <w:noProof/>
          <w:color w:val="000000" w:themeColor="text1"/>
        </w:rPr>
      </w:pPr>
    </w:p>
    <w:p w14:paraId="16E0D51E" w14:textId="2B95CA75" w:rsidR="00BB4CBE" w:rsidRPr="00785787" w:rsidRDefault="00350CCF" w:rsidP="00A11BB2">
      <w:pPr>
        <w:pStyle w:val="2"/>
        <w:numPr>
          <w:ilvl w:val="1"/>
          <w:numId w:val="36"/>
        </w:numPr>
        <w:tabs>
          <w:tab w:val="left" w:pos="0"/>
        </w:tabs>
        <w:spacing w:before="74" w:line="242" w:lineRule="auto"/>
        <w:ind w:left="0" w:firstLine="567"/>
        <w:rPr>
          <w:noProof/>
          <w:color w:val="000000" w:themeColor="text1"/>
        </w:rPr>
      </w:pPr>
      <w:r w:rsidRPr="00785787">
        <w:rPr>
          <w:noProof/>
          <w:color w:val="000000" w:themeColor="text1"/>
        </w:rPr>
        <w:t>Пиперидин туындылары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әсері</w:t>
      </w:r>
    </w:p>
    <w:p w14:paraId="4A5C9E63" w14:textId="02B89881" w:rsidR="00A44D99" w:rsidRPr="00785787" w:rsidRDefault="00A11BB2" w:rsidP="00A11BB2">
      <w:pPr>
        <w:pStyle w:val="a3"/>
        <w:tabs>
          <w:tab w:val="left" w:pos="0"/>
        </w:tabs>
        <w:ind w:left="0" w:firstLine="567"/>
        <w:rPr>
          <w:noProof/>
          <w:color w:val="000000" w:themeColor="text1"/>
        </w:rPr>
      </w:pPr>
      <w:r w:rsidRPr="00785787">
        <w:rPr>
          <w:noProof/>
          <w:color w:val="000000" w:themeColor="text1"/>
        </w:rPr>
        <w:t>Зең инфекция</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 xml:space="preserve">– </w:t>
      </w:r>
      <w:r w:rsidR="00A44D99" w:rsidRPr="00785787">
        <w:rPr>
          <w:noProof/>
          <w:color w:val="000000" w:themeColor="text1"/>
        </w:rPr>
        <w:t>заманауи медицина</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өзек</w:t>
      </w:r>
      <w:r w:rsidR="00AB39D8" w:rsidRPr="00AB39D8">
        <w:rPr>
          <w:noProof/>
          <w:vanish/>
          <w:color w:val="000000" w:themeColor="text1"/>
          <w:spacing w:val="-20"/>
          <w:w w:val="1"/>
        </w:rPr>
        <w:t>‬</w:t>
      </w:r>
      <w:r w:rsidR="00AB39D8">
        <w:rPr>
          <w:noProof/>
          <w:color w:val="000000" w:themeColor="text1"/>
        </w:rPr>
        <w:t xml:space="preserve">ті </w:t>
      </w:r>
      <w:r w:rsidR="00A44D99"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A44D99" w:rsidRPr="00785787">
        <w:rPr>
          <w:noProof/>
          <w:color w:val="000000" w:themeColor="text1"/>
        </w:rPr>
        <w:t>қазір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A44D99" w:rsidRPr="00785787">
        <w:rPr>
          <w:noProof/>
          <w:color w:val="000000" w:themeColor="text1"/>
        </w:rPr>
        <w:t>таң</w:t>
      </w:r>
      <w:r w:rsidR="00AB39D8" w:rsidRPr="00AB39D8">
        <w:rPr>
          <w:noProof/>
          <w:vanish/>
          <w:color w:val="000000" w:themeColor="text1"/>
          <w:spacing w:val="-20"/>
          <w:w w:val="1"/>
        </w:rPr>
        <w:t>‬</w:t>
      </w:r>
      <w:r w:rsidR="00AB39D8">
        <w:rPr>
          <w:noProof/>
          <w:color w:val="000000" w:themeColor="text1"/>
        </w:rPr>
        <w:t xml:space="preserve">да </w:t>
      </w:r>
      <w:r w:rsidR="00A44D99" w:rsidRPr="00785787">
        <w:rPr>
          <w:noProof/>
          <w:color w:val="000000" w:themeColor="text1"/>
        </w:rPr>
        <w:t>соңы</w:t>
      </w:r>
      <w:r w:rsidR="00AB39D8" w:rsidRPr="00AB39D8">
        <w:rPr>
          <w:noProof/>
          <w:vanish/>
          <w:color w:val="000000" w:themeColor="text1"/>
          <w:spacing w:val="-20"/>
          <w:w w:val="1"/>
        </w:rPr>
        <w:t>‬</w:t>
      </w:r>
      <w:r w:rsidR="00AB39D8">
        <w:rPr>
          <w:noProof/>
          <w:color w:val="000000" w:themeColor="text1"/>
        </w:rPr>
        <w:t xml:space="preserve">на </w:t>
      </w:r>
      <w:r w:rsidR="00A44D99" w:rsidRPr="00785787">
        <w:rPr>
          <w:noProof/>
          <w:color w:val="000000" w:themeColor="text1"/>
        </w:rPr>
        <w:t>дей</w:t>
      </w:r>
      <w:r w:rsidR="00AB39D8" w:rsidRPr="00AB39D8">
        <w:rPr>
          <w:noProof/>
          <w:vanish/>
          <w:color w:val="000000" w:themeColor="text1"/>
          <w:spacing w:val="-20"/>
          <w:w w:val="1"/>
        </w:rPr>
        <w:t>‬</w:t>
      </w:r>
      <w:r w:rsidR="00AB39D8">
        <w:rPr>
          <w:noProof/>
          <w:color w:val="000000" w:themeColor="text1"/>
        </w:rPr>
        <w:t xml:space="preserve">ін </w:t>
      </w:r>
      <w:r w:rsidR="00A44D99" w:rsidRPr="00785787">
        <w:rPr>
          <w:noProof/>
          <w:color w:val="000000" w:themeColor="text1"/>
        </w:rPr>
        <w:t>шешілме</w:t>
      </w:r>
      <w:r w:rsidR="00AB39D8" w:rsidRPr="00AB39D8">
        <w:rPr>
          <w:noProof/>
          <w:vanish/>
          <w:color w:val="000000" w:themeColor="text1"/>
          <w:spacing w:val="-20"/>
          <w:w w:val="1"/>
        </w:rPr>
        <w:t>‬</w:t>
      </w:r>
      <w:r w:rsidR="00AB39D8">
        <w:rPr>
          <w:noProof/>
          <w:color w:val="000000" w:themeColor="text1"/>
        </w:rPr>
        <w:t xml:space="preserve">ген </w:t>
      </w:r>
      <w:r w:rsidR="00A44D99" w:rsidRPr="00785787">
        <w:rPr>
          <w:noProof/>
          <w:color w:val="000000" w:themeColor="text1"/>
        </w:rPr>
        <w:t>мәселелері</w:t>
      </w:r>
      <w:r w:rsidR="00AB39D8" w:rsidRPr="00AB39D8">
        <w:rPr>
          <w:noProof/>
          <w:vanish/>
          <w:color w:val="000000" w:themeColor="text1"/>
          <w:spacing w:val="-20"/>
          <w:w w:val="1"/>
        </w:rPr>
        <w:t>‬</w:t>
      </w:r>
      <w:r w:rsidR="00AB39D8">
        <w:rPr>
          <w:noProof/>
          <w:color w:val="000000" w:themeColor="text1"/>
        </w:rPr>
        <w:t xml:space="preserve">нің </w:t>
      </w:r>
      <w:r w:rsidR="00A44D99" w:rsidRPr="00785787">
        <w:rPr>
          <w:noProof/>
          <w:color w:val="000000" w:themeColor="text1"/>
        </w:rPr>
        <w:t>бірі бол</w:t>
      </w:r>
      <w:r w:rsidR="00AB39D8" w:rsidRPr="00AB39D8">
        <w:rPr>
          <w:noProof/>
          <w:vanish/>
          <w:color w:val="000000" w:themeColor="text1"/>
          <w:spacing w:val="-20"/>
          <w:w w:val="1"/>
        </w:rPr>
        <w:t>‬</w:t>
      </w:r>
      <w:r w:rsidR="00AB39D8">
        <w:rPr>
          <w:noProof/>
          <w:color w:val="000000" w:themeColor="text1"/>
        </w:rPr>
        <w:t xml:space="preserve">ып </w:t>
      </w:r>
      <w:r w:rsidR="00A44D99" w:rsidRPr="00785787">
        <w:rPr>
          <w:noProof/>
          <w:color w:val="000000" w:themeColor="text1"/>
        </w:rPr>
        <w:t>табыла</w:t>
      </w:r>
      <w:r w:rsidR="00AB39D8" w:rsidRPr="00AB39D8">
        <w:rPr>
          <w:noProof/>
          <w:vanish/>
          <w:color w:val="000000" w:themeColor="text1"/>
          <w:spacing w:val="-20"/>
          <w:w w:val="1"/>
        </w:rPr>
        <w:t>‬</w:t>
      </w:r>
      <w:r w:rsidR="00AB39D8">
        <w:rPr>
          <w:noProof/>
          <w:color w:val="000000" w:themeColor="text1"/>
        </w:rPr>
        <w:t>ды.</w:t>
      </w:r>
      <w:r w:rsidR="00A44D99" w:rsidRPr="00785787">
        <w:rPr>
          <w:noProof/>
          <w:color w:val="000000" w:themeColor="text1"/>
        </w:rPr>
        <w:t xml:space="preserve"> Дүниежүзі</w:t>
      </w:r>
      <w:r w:rsidR="00AB39D8" w:rsidRPr="00AB39D8">
        <w:rPr>
          <w:noProof/>
          <w:vanish/>
          <w:color w:val="000000" w:themeColor="text1"/>
          <w:spacing w:val="-20"/>
          <w:w w:val="1"/>
        </w:rPr>
        <w:t>‬</w:t>
      </w:r>
      <w:r w:rsidR="00AB39D8">
        <w:rPr>
          <w:noProof/>
          <w:color w:val="000000" w:themeColor="text1"/>
        </w:rPr>
        <w:t xml:space="preserve">лік </w:t>
      </w:r>
      <w:r w:rsidR="00A44D99" w:rsidRPr="00785787">
        <w:rPr>
          <w:noProof/>
          <w:color w:val="000000" w:themeColor="text1"/>
        </w:rPr>
        <w:t>денсау</w:t>
      </w:r>
      <w:r w:rsidR="00AB39D8" w:rsidRPr="00AB39D8">
        <w:rPr>
          <w:noProof/>
          <w:vanish/>
          <w:color w:val="000000" w:themeColor="text1"/>
          <w:spacing w:val="-20"/>
          <w:w w:val="1"/>
        </w:rPr>
        <w:t>‬</w:t>
      </w:r>
      <w:r w:rsidR="00AB39D8">
        <w:rPr>
          <w:noProof/>
          <w:color w:val="000000" w:themeColor="text1"/>
        </w:rPr>
        <w:t xml:space="preserve">лық </w:t>
      </w:r>
      <w:r w:rsidR="00A44D99" w:rsidRPr="00785787">
        <w:rPr>
          <w:noProof/>
          <w:color w:val="000000" w:themeColor="text1"/>
        </w:rPr>
        <w:t>сақтау ұйымы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ақпараттары</w:t>
      </w:r>
      <w:r w:rsidR="00AB39D8" w:rsidRPr="00AB39D8">
        <w:rPr>
          <w:noProof/>
          <w:vanish/>
          <w:color w:val="000000" w:themeColor="text1"/>
          <w:spacing w:val="-20"/>
          <w:w w:val="1"/>
        </w:rPr>
        <w:t>‬</w:t>
      </w:r>
      <w:r w:rsidR="00AB39D8">
        <w:rPr>
          <w:noProof/>
          <w:color w:val="000000" w:themeColor="text1"/>
        </w:rPr>
        <w:t xml:space="preserve">на </w:t>
      </w:r>
      <w:r w:rsidR="00A44D99" w:rsidRPr="00785787">
        <w:rPr>
          <w:noProof/>
          <w:color w:val="000000" w:themeColor="text1"/>
        </w:rPr>
        <w:t>сай ж</w:t>
      </w:r>
      <w:r w:rsidR="00AB39D8" w:rsidRPr="00AB39D8">
        <w:rPr>
          <w:noProof/>
          <w:vanish/>
          <w:color w:val="000000" w:themeColor="text1"/>
          <w:spacing w:val="-20"/>
          <w:w w:val="1"/>
        </w:rPr>
        <w:t>‬</w:t>
      </w:r>
      <w:r w:rsidR="00AB39D8">
        <w:rPr>
          <w:noProof/>
          <w:color w:val="000000" w:themeColor="text1"/>
        </w:rPr>
        <w:t xml:space="preserve">ер </w:t>
      </w:r>
      <w:r w:rsidR="00A44D99" w:rsidRPr="00785787">
        <w:rPr>
          <w:noProof/>
          <w:color w:val="000000" w:themeColor="text1"/>
        </w:rPr>
        <w:t>шары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тұрғындары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90% өмірін</w:t>
      </w:r>
      <w:r w:rsidR="00AB39D8" w:rsidRPr="00AB39D8">
        <w:rPr>
          <w:noProof/>
          <w:vanish/>
          <w:color w:val="000000" w:themeColor="text1"/>
          <w:spacing w:val="-20"/>
          <w:w w:val="1"/>
        </w:rPr>
        <w:t>‬</w:t>
      </w:r>
      <w:r w:rsidR="00AB39D8">
        <w:rPr>
          <w:noProof/>
          <w:color w:val="000000" w:themeColor="text1"/>
        </w:rPr>
        <w:t xml:space="preserve">де </w:t>
      </w:r>
      <w:r w:rsidR="00A44D99" w:rsidRPr="00785787">
        <w:rPr>
          <w:noProof/>
          <w:color w:val="000000" w:themeColor="text1"/>
        </w:rPr>
        <w:t>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A44D99" w:rsidRPr="00785787">
        <w:rPr>
          <w:noProof/>
          <w:color w:val="000000" w:themeColor="text1"/>
        </w:rPr>
        <w:t>рет зең аурулары</w:t>
      </w:r>
      <w:r w:rsidR="00AB39D8" w:rsidRPr="00AB39D8">
        <w:rPr>
          <w:noProof/>
          <w:vanish/>
          <w:color w:val="000000" w:themeColor="text1"/>
          <w:spacing w:val="-20"/>
          <w:w w:val="1"/>
        </w:rPr>
        <w:t>‬</w:t>
      </w:r>
      <w:r w:rsidR="00AB39D8">
        <w:rPr>
          <w:noProof/>
          <w:color w:val="000000" w:themeColor="text1"/>
        </w:rPr>
        <w:t xml:space="preserve">мен </w:t>
      </w:r>
      <w:r w:rsidR="00A44D99" w:rsidRPr="00785787">
        <w:rPr>
          <w:noProof/>
          <w:color w:val="000000" w:themeColor="text1"/>
        </w:rPr>
        <w:t>ауыр</w:t>
      </w:r>
      <w:r w:rsidR="00AB39D8" w:rsidRPr="00AB39D8">
        <w:rPr>
          <w:noProof/>
          <w:vanish/>
          <w:color w:val="000000" w:themeColor="text1"/>
          <w:spacing w:val="-20"/>
          <w:w w:val="1"/>
        </w:rPr>
        <w:t>‬</w:t>
      </w:r>
      <w:r w:rsidR="00AB39D8">
        <w:rPr>
          <w:noProof/>
          <w:color w:val="000000" w:themeColor="text1"/>
        </w:rPr>
        <w:t>ған,</w:t>
      </w:r>
      <w:r w:rsidR="00A44D99" w:rsidRPr="00785787">
        <w:rPr>
          <w:noProof/>
          <w:color w:val="000000" w:themeColor="text1"/>
        </w:rPr>
        <w:t xml:space="preserve"> ал әрб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A44D99" w:rsidRPr="00785787">
        <w:rPr>
          <w:noProof/>
          <w:color w:val="000000" w:themeColor="text1"/>
        </w:rPr>
        <w:t>үш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інші </w:t>
      </w:r>
      <w:r w:rsidR="00A44D99" w:rsidRPr="00785787">
        <w:rPr>
          <w:noProof/>
          <w:color w:val="000000" w:themeColor="text1"/>
        </w:rPr>
        <w:t>адам</w:t>
      </w:r>
      <w:r w:rsidR="00AB39D8" w:rsidRPr="00AB39D8">
        <w:rPr>
          <w:noProof/>
          <w:vanish/>
          <w:color w:val="000000" w:themeColor="text1"/>
          <w:spacing w:val="-20"/>
          <w:w w:val="1"/>
        </w:rPr>
        <w:t>‬</w:t>
      </w:r>
      <w:r w:rsidR="00AB39D8">
        <w:rPr>
          <w:noProof/>
          <w:color w:val="000000" w:themeColor="text1"/>
        </w:rPr>
        <w:t xml:space="preserve">да </w:t>
      </w:r>
      <w:r w:rsidR="00A44D99" w:rsidRPr="00785787">
        <w:rPr>
          <w:noProof/>
          <w:color w:val="000000" w:themeColor="text1"/>
        </w:rPr>
        <w:t>микоз</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44D99" w:rsidRPr="00785787">
        <w:rPr>
          <w:noProof/>
          <w:color w:val="000000" w:themeColor="text1"/>
        </w:rPr>
        <w:t>түрлері кездесе</w:t>
      </w:r>
      <w:r w:rsidR="00AB39D8" w:rsidRPr="00AB39D8">
        <w:rPr>
          <w:noProof/>
          <w:vanish/>
          <w:color w:val="000000" w:themeColor="text1"/>
          <w:spacing w:val="-20"/>
          <w:w w:val="1"/>
        </w:rPr>
        <w:t>‬</w:t>
      </w:r>
      <w:r w:rsidR="00AB39D8">
        <w:rPr>
          <w:noProof/>
          <w:color w:val="000000" w:themeColor="text1"/>
        </w:rPr>
        <w:t>ді.</w:t>
      </w:r>
      <w:r w:rsidR="00A44D99" w:rsidRPr="00785787">
        <w:rPr>
          <w:noProof/>
          <w:color w:val="000000" w:themeColor="text1"/>
        </w:rPr>
        <w:t xml:space="preserve"> Зең инфекциялары саны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көбеюі иммун тапшылы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A44D99" w:rsidRPr="00785787">
        <w:rPr>
          <w:noProof/>
          <w:color w:val="000000" w:themeColor="text1"/>
        </w:rPr>
        <w:t>аурулары</w:t>
      </w:r>
      <w:r w:rsidR="00AB39D8" w:rsidRPr="00AB39D8">
        <w:rPr>
          <w:noProof/>
          <w:vanish/>
          <w:color w:val="000000" w:themeColor="text1"/>
          <w:spacing w:val="-20"/>
          <w:w w:val="1"/>
        </w:rPr>
        <w:t>‬</w:t>
      </w:r>
      <w:r w:rsidR="00AB39D8">
        <w:rPr>
          <w:noProof/>
          <w:color w:val="000000" w:themeColor="text1"/>
        </w:rPr>
        <w:t xml:space="preserve">мен </w:t>
      </w:r>
      <w:r w:rsidR="00A44D99" w:rsidRPr="00785787">
        <w:rPr>
          <w:noProof/>
          <w:color w:val="000000" w:themeColor="text1"/>
        </w:rPr>
        <w:t>ауырат</w:t>
      </w:r>
      <w:r w:rsidR="00AB39D8" w:rsidRPr="00AB39D8">
        <w:rPr>
          <w:noProof/>
          <w:vanish/>
          <w:color w:val="000000" w:themeColor="text1"/>
          <w:spacing w:val="-20"/>
          <w:w w:val="1"/>
        </w:rPr>
        <w:t>‬</w:t>
      </w:r>
      <w:r w:rsidR="00AB39D8">
        <w:rPr>
          <w:noProof/>
          <w:color w:val="000000" w:themeColor="text1"/>
        </w:rPr>
        <w:t xml:space="preserve">ын </w:t>
      </w:r>
      <w:r w:rsidR="00A44D99" w:rsidRPr="00785787">
        <w:rPr>
          <w:noProof/>
          <w:color w:val="000000" w:themeColor="text1"/>
        </w:rPr>
        <w:t>адам</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44D99" w:rsidRPr="00785787">
        <w:rPr>
          <w:noProof/>
          <w:color w:val="000000" w:themeColor="text1"/>
        </w:rPr>
        <w:t>саны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өсуі</w:t>
      </w:r>
      <w:r w:rsidR="00AB39D8" w:rsidRPr="00AB39D8">
        <w:rPr>
          <w:noProof/>
          <w:vanish/>
          <w:color w:val="000000" w:themeColor="text1"/>
          <w:spacing w:val="-20"/>
          <w:w w:val="1"/>
        </w:rPr>
        <w:t>‬</w:t>
      </w:r>
      <w:r w:rsidR="00AB39D8">
        <w:rPr>
          <w:noProof/>
          <w:color w:val="000000" w:themeColor="text1"/>
        </w:rPr>
        <w:t>мен,</w:t>
      </w:r>
      <w:r w:rsidR="00A44D99" w:rsidRPr="00785787">
        <w:rPr>
          <w:noProof/>
          <w:color w:val="000000" w:themeColor="text1"/>
        </w:rPr>
        <w:t xml:space="preserve"> сон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дай </w:t>
      </w:r>
      <w:r w:rsidR="00A44D99" w:rsidRPr="00785787">
        <w:rPr>
          <w:noProof/>
          <w:color w:val="000000" w:themeColor="text1"/>
        </w:rPr>
        <w:t>– ақ иммуносупресив</w:t>
      </w:r>
      <w:r w:rsidR="00AB39D8" w:rsidRPr="00AB39D8">
        <w:rPr>
          <w:noProof/>
          <w:vanish/>
          <w:color w:val="000000" w:themeColor="text1"/>
          <w:spacing w:val="-20"/>
          <w:w w:val="1"/>
        </w:rPr>
        <w:t>‬</w:t>
      </w:r>
      <w:r w:rsidR="00AB39D8">
        <w:rPr>
          <w:noProof/>
          <w:color w:val="000000" w:themeColor="text1"/>
        </w:rPr>
        <w:t xml:space="preserve">ті </w:t>
      </w:r>
      <w:r w:rsidR="00A44D99" w:rsidRPr="00785787">
        <w:rPr>
          <w:noProof/>
          <w:color w:val="000000" w:themeColor="text1"/>
        </w:rPr>
        <w:t>ем қабылдаушы</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00A44D99" w:rsidRPr="00785787">
        <w:rPr>
          <w:noProof/>
          <w:color w:val="000000" w:themeColor="text1"/>
        </w:rPr>
        <w:t>саны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өсуі</w:t>
      </w:r>
      <w:r w:rsidR="00AB39D8" w:rsidRPr="00AB39D8">
        <w:rPr>
          <w:noProof/>
          <w:vanish/>
          <w:color w:val="000000" w:themeColor="text1"/>
          <w:spacing w:val="-20"/>
          <w:w w:val="1"/>
        </w:rPr>
        <w:t>‬</w:t>
      </w:r>
      <w:r w:rsidR="00AB39D8">
        <w:rPr>
          <w:noProof/>
          <w:color w:val="000000" w:themeColor="text1"/>
        </w:rPr>
        <w:t xml:space="preserve">мен </w:t>
      </w:r>
      <w:r w:rsidR="00AB39D8" w:rsidRPr="00AB39D8">
        <w:rPr>
          <w:noProof/>
          <w:vanish/>
          <w:color w:val="000000" w:themeColor="text1"/>
          <w:spacing w:val="-20"/>
          <w:w w:val="1"/>
        </w:rPr>
        <w:t>‬</w:t>
      </w:r>
      <w:r w:rsidR="00AB39D8">
        <w:rPr>
          <w:noProof/>
          <w:color w:val="000000" w:themeColor="text1"/>
        </w:rPr>
        <w:t xml:space="preserve">де </w:t>
      </w:r>
      <w:r w:rsidR="00A44D99" w:rsidRPr="00785787">
        <w:rPr>
          <w:noProof/>
          <w:color w:val="000000" w:themeColor="text1"/>
        </w:rPr>
        <w:t>байланыс</w:t>
      </w:r>
      <w:r w:rsidR="00AB39D8" w:rsidRPr="00AB39D8">
        <w:rPr>
          <w:noProof/>
          <w:vanish/>
          <w:color w:val="000000" w:themeColor="text1"/>
          <w:spacing w:val="-20"/>
          <w:w w:val="1"/>
        </w:rPr>
        <w:t>‬</w:t>
      </w:r>
      <w:r w:rsidR="00AB39D8">
        <w:rPr>
          <w:noProof/>
          <w:color w:val="000000" w:themeColor="text1"/>
        </w:rPr>
        <w:t>ты.</w:t>
      </w:r>
      <w:r w:rsidR="00A44D99" w:rsidRPr="00785787">
        <w:rPr>
          <w:noProof/>
          <w:color w:val="000000" w:themeColor="text1"/>
        </w:rPr>
        <w:t xml:space="preserve"> АИТВ-</w:t>
      </w:r>
      <w:r w:rsidR="00AB39D8" w:rsidRPr="00AB39D8">
        <w:rPr>
          <w:noProof/>
          <w:vanish/>
          <w:color w:val="000000" w:themeColor="text1"/>
          <w:spacing w:val="-20"/>
          <w:w w:val="1"/>
        </w:rPr>
        <w:t>‬</w:t>
      </w:r>
      <w:r w:rsidR="00AB39D8">
        <w:rPr>
          <w:noProof/>
          <w:color w:val="000000" w:themeColor="text1"/>
        </w:rPr>
        <w:t xml:space="preserve">мен </w:t>
      </w:r>
      <w:r w:rsidR="00A44D99" w:rsidRPr="00785787">
        <w:rPr>
          <w:noProof/>
          <w:color w:val="000000" w:themeColor="text1"/>
        </w:rPr>
        <w:t>(адам</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иммун тапшылығы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вирусы), онкогематология</w:t>
      </w:r>
      <w:r w:rsidR="00AB39D8" w:rsidRPr="00AB39D8">
        <w:rPr>
          <w:noProof/>
          <w:vanish/>
          <w:color w:val="000000" w:themeColor="text1"/>
          <w:spacing w:val="-20"/>
          <w:w w:val="1"/>
        </w:rPr>
        <w:t>‬</w:t>
      </w:r>
      <w:r w:rsidR="00AB39D8">
        <w:rPr>
          <w:noProof/>
          <w:color w:val="000000" w:themeColor="text1"/>
        </w:rPr>
        <w:t xml:space="preserve">лық </w:t>
      </w:r>
      <w:r w:rsidR="00A44D99" w:rsidRPr="00785787">
        <w:rPr>
          <w:noProof/>
          <w:color w:val="000000" w:themeColor="text1"/>
        </w:rPr>
        <w:t>патология</w:t>
      </w:r>
      <w:r w:rsidR="00AB39D8" w:rsidRPr="00AB39D8">
        <w:rPr>
          <w:noProof/>
          <w:vanish/>
          <w:color w:val="000000" w:themeColor="text1"/>
          <w:spacing w:val="-20"/>
          <w:w w:val="1"/>
        </w:rPr>
        <w:t>‬</w:t>
      </w:r>
      <w:r w:rsidR="00AB39D8">
        <w:rPr>
          <w:noProof/>
          <w:color w:val="000000" w:themeColor="text1"/>
        </w:rPr>
        <w:t>мен,</w:t>
      </w:r>
      <w:r w:rsidR="00A44D99" w:rsidRPr="00785787">
        <w:rPr>
          <w:noProof/>
          <w:color w:val="000000" w:themeColor="text1"/>
        </w:rPr>
        <w:t xml:space="preserve"> ағзалар</w:t>
      </w:r>
      <w:r w:rsidR="00AB39D8" w:rsidRPr="00AB39D8">
        <w:rPr>
          <w:noProof/>
          <w:vanish/>
          <w:color w:val="000000" w:themeColor="text1"/>
          <w:spacing w:val="-20"/>
          <w:w w:val="1"/>
        </w:rPr>
        <w:t>‬</w:t>
      </w:r>
      <w:r w:rsidR="00AB39D8">
        <w:rPr>
          <w:noProof/>
          <w:color w:val="000000" w:themeColor="text1"/>
        </w:rPr>
        <w:t xml:space="preserve">ды </w:t>
      </w:r>
      <w:r w:rsidR="00A44D99" w:rsidRPr="00785787">
        <w:rPr>
          <w:noProof/>
          <w:color w:val="000000" w:themeColor="text1"/>
        </w:rPr>
        <w:t>ауыстыру</w:t>
      </w:r>
      <w:r w:rsidR="00AB39D8" w:rsidRPr="00AB39D8">
        <w:rPr>
          <w:noProof/>
          <w:vanish/>
          <w:color w:val="000000" w:themeColor="text1"/>
          <w:spacing w:val="-20"/>
          <w:w w:val="1"/>
        </w:rPr>
        <w:t>‬</w:t>
      </w:r>
      <w:r w:rsidR="00AB39D8">
        <w:rPr>
          <w:noProof/>
          <w:color w:val="000000" w:themeColor="text1"/>
        </w:rPr>
        <w:t>мен,</w:t>
      </w:r>
      <w:r w:rsidR="00A44D99" w:rsidRPr="00785787">
        <w:rPr>
          <w:noProof/>
          <w:color w:val="000000" w:themeColor="text1"/>
        </w:rPr>
        <w:t xml:space="preserve"> жаңа туыл</w:t>
      </w:r>
      <w:r w:rsidR="00AB39D8" w:rsidRPr="00AB39D8">
        <w:rPr>
          <w:noProof/>
          <w:vanish/>
          <w:color w:val="000000" w:themeColor="text1"/>
          <w:spacing w:val="-20"/>
          <w:w w:val="1"/>
        </w:rPr>
        <w:t>‬</w:t>
      </w:r>
      <w:r w:rsidR="00AB39D8">
        <w:rPr>
          <w:noProof/>
          <w:color w:val="000000" w:themeColor="text1"/>
        </w:rPr>
        <w:t xml:space="preserve">ған </w:t>
      </w:r>
      <w:r w:rsidR="00A44D99" w:rsidRPr="00785787">
        <w:rPr>
          <w:noProof/>
          <w:color w:val="000000" w:themeColor="text1"/>
        </w:rPr>
        <w:t>нәрестелер</w:t>
      </w:r>
      <w:r w:rsidR="00AB39D8" w:rsidRPr="00AB39D8">
        <w:rPr>
          <w:noProof/>
          <w:vanish/>
          <w:color w:val="000000" w:themeColor="text1"/>
          <w:spacing w:val="-20"/>
          <w:w w:val="1"/>
        </w:rPr>
        <w:t>‬</w:t>
      </w:r>
      <w:r w:rsidR="00AB39D8">
        <w:rPr>
          <w:noProof/>
          <w:color w:val="000000" w:themeColor="text1"/>
        </w:rPr>
        <w:t xml:space="preserve">ді </w:t>
      </w:r>
      <w:r w:rsidR="00A44D99" w:rsidRPr="00785787">
        <w:rPr>
          <w:noProof/>
          <w:color w:val="000000" w:themeColor="text1"/>
        </w:rPr>
        <w:t>күту</w:t>
      </w:r>
      <w:r w:rsidR="00AB39D8" w:rsidRPr="00AB39D8">
        <w:rPr>
          <w:noProof/>
          <w:vanish/>
          <w:color w:val="000000" w:themeColor="text1"/>
          <w:spacing w:val="-20"/>
          <w:w w:val="1"/>
        </w:rPr>
        <w:t>‬</w:t>
      </w:r>
      <w:r w:rsidR="00AB39D8">
        <w:rPr>
          <w:noProof/>
          <w:color w:val="000000" w:themeColor="text1"/>
        </w:rPr>
        <w:t xml:space="preserve">мен </w:t>
      </w:r>
      <w:r w:rsidR="00A44D99" w:rsidRPr="00785787">
        <w:rPr>
          <w:noProof/>
          <w:color w:val="000000" w:themeColor="text1"/>
        </w:rPr>
        <w:t>қа</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00A44D99" w:rsidRPr="00785787">
        <w:rPr>
          <w:noProof/>
          <w:color w:val="000000" w:themeColor="text1"/>
        </w:rPr>
        <w:t>жүрет</w:t>
      </w:r>
      <w:r w:rsidR="00AB39D8" w:rsidRPr="00AB39D8">
        <w:rPr>
          <w:noProof/>
          <w:vanish/>
          <w:color w:val="000000" w:themeColor="text1"/>
          <w:spacing w:val="-20"/>
          <w:w w:val="1"/>
        </w:rPr>
        <w:t>‬</w:t>
      </w:r>
      <w:r w:rsidR="00AB39D8">
        <w:rPr>
          <w:noProof/>
          <w:color w:val="000000" w:themeColor="text1"/>
        </w:rPr>
        <w:t xml:space="preserve">ін </w:t>
      </w:r>
      <w:r w:rsidR="00A44D99" w:rsidRPr="00785787">
        <w:rPr>
          <w:noProof/>
          <w:color w:val="000000" w:themeColor="text1"/>
        </w:rPr>
        <w:t>терең, висцерал</w:t>
      </w:r>
      <w:r w:rsidR="00AB39D8" w:rsidRPr="00AB39D8">
        <w:rPr>
          <w:noProof/>
          <w:vanish/>
          <w:color w:val="000000" w:themeColor="text1"/>
          <w:spacing w:val="-20"/>
          <w:w w:val="1"/>
        </w:rPr>
        <w:t>‬</w:t>
      </w:r>
      <w:r w:rsidR="00AB39D8">
        <w:rPr>
          <w:noProof/>
          <w:color w:val="000000" w:themeColor="text1"/>
        </w:rPr>
        <w:t xml:space="preserve">ды </w:t>
      </w:r>
      <w:r w:rsidR="00A44D99" w:rsidRPr="00785787">
        <w:rPr>
          <w:noProof/>
          <w:color w:val="000000" w:themeColor="text1"/>
        </w:rPr>
        <w:t>микоз</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44D99" w:rsidRPr="00785787">
        <w:rPr>
          <w:noProof/>
          <w:color w:val="000000" w:themeColor="text1"/>
        </w:rPr>
        <w:t>жиі кездесет</w:t>
      </w:r>
      <w:r w:rsidR="00AB39D8" w:rsidRPr="00AB39D8">
        <w:rPr>
          <w:noProof/>
          <w:vanish/>
          <w:color w:val="000000" w:themeColor="text1"/>
          <w:spacing w:val="-20"/>
          <w:w w:val="1"/>
        </w:rPr>
        <w:t>‬</w:t>
      </w:r>
      <w:r w:rsidR="00AB39D8">
        <w:rPr>
          <w:noProof/>
          <w:color w:val="000000" w:themeColor="text1"/>
        </w:rPr>
        <w:t xml:space="preserve">ін </w:t>
      </w:r>
      <w:r w:rsidR="00A44D99"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ған,</w:t>
      </w:r>
      <w:r w:rsidR="00A44D99" w:rsidRPr="00785787">
        <w:rPr>
          <w:noProof/>
          <w:color w:val="000000" w:themeColor="text1"/>
        </w:rPr>
        <w:t xml:space="preserve"> алдын</w:t>
      </w:r>
      <w:r w:rsidR="00AB39D8" w:rsidRPr="00AB39D8">
        <w:rPr>
          <w:noProof/>
          <w:vanish/>
          <w:color w:val="000000" w:themeColor="text1"/>
          <w:spacing w:val="-20"/>
          <w:w w:val="1"/>
        </w:rPr>
        <w:t>‬</w:t>
      </w:r>
      <w:r w:rsidR="00AB39D8">
        <w:rPr>
          <w:noProof/>
          <w:color w:val="000000" w:themeColor="text1"/>
        </w:rPr>
        <w:t xml:space="preserve">да </w:t>
      </w:r>
      <w:r w:rsidR="00A44D99" w:rsidRPr="00785787">
        <w:rPr>
          <w:noProof/>
          <w:color w:val="000000" w:themeColor="text1"/>
        </w:rPr>
        <w:t>апатоген</w:t>
      </w:r>
      <w:r w:rsidR="00AB39D8" w:rsidRPr="00AB39D8">
        <w:rPr>
          <w:noProof/>
          <w:vanish/>
          <w:color w:val="000000" w:themeColor="text1"/>
          <w:spacing w:val="-20"/>
          <w:w w:val="1"/>
        </w:rPr>
        <w:t>‬</w:t>
      </w:r>
      <w:r w:rsidR="00AB39D8">
        <w:rPr>
          <w:noProof/>
          <w:color w:val="000000" w:themeColor="text1"/>
        </w:rPr>
        <w:t xml:space="preserve">ді </w:t>
      </w:r>
      <w:r w:rsidR="00A44D99" w:rsidRPr="00785787">
        <w:rPr>
          <w:noProof/>
          <w:color w:val="000000" w:themeColor="text1"/>
        </w:rPr>
        <w:t>деп саналат</w:t>
      </w:r>
      <w:r w:rsidR="00AB39D8" w:rsidRPr="00AB39D8">
        <w:rPr>
          <w:noProof/>
          <w:vanish/>
          <w:color w:val="000000" w:themeColor="text1"/>
          <w:spacing w:val="-20"/>
          <w:w w:val="1"/>
        </w:rPr>
        <w:t>‬</w:t>
      </w:r>
      <w:r w:rsidR="00AB39D8">
        <w:rPr>
          <w:noProof/>
          <w:color w:val="000000" w:themeColor="text1"/>
        </w:rPr>
        <w:t xml:space="preserve">ын </w:t>
      </w:r>
      <w:r w:rsidR="00A44D99"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дің </w:t>
      </w:r>
      <w:r w:rsidR="00A44D99" w:rsidRPr="00785787">
        <w:rPr>
          <w:noProof/>
          <w:color w:val="000000" w:themeColor="text1"/>
        </w:rPr>
        <w:t>рө</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00A44D99" w:rsidRPr="00785787">
        <w:rPr>
          <w:noProof/>
          <w:color w:val="000000" w:themeColor="text1"/>
        </w:rPr>
        <w:t>арт</w:t>
      </w:r>
      <w:r w:rsidR="00AB39D8" w:rsidRPr="00AB39D8">
        <w:rPr>
          <w:noProof/>
          <w:vanish/>
          <w:color w:val="000000" w:themeColor="text1"/>
          <w:spacing w:val="-20"/>
          <w:w w:val="1"/>
        </w:rPr>
        <w:t>‬</w:t>
      </w:r>
      <w:r w:rsidR="00AB39D8">
        <w:rPr>
          <w:noProof/>
          <w:color w:val="000000" w:themeColor="text1"/>
        </w:rPr>
        <w:t xml:space="preserve">ып </w:t>
      </w:r>
      <w:r w:rsidR="00A44D99" w:rsidRPr="00785787">
        <w:rPr>
          <w:noProof/>
          <w:color w:val="000000" w:themeColor="text1"/>
        </w:rPr>
        <w:t>келе жатыр. Қазір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A44D99" w:rsidRPr="00785787">
        <w:rPr>
          <w:noProof/>
          <w:color w:val="000000" w:themeColor="text1"/>
        </w:rPr>
        <w:t>таң</w:t>
      </w:r>
      <w:r w:rsidR="00AB39D8" w:rsidRPr="00AB39D8">
        <w:rPr>
          <w:noProof/>
          <w:vanish/>
          <w:color w:val="000000" w:themeColor="text1"/>
          <w:spacing w:val="-20"/>
          <w:w w:val="1"/>
        </w:rPr>
        <w:t>‬</w:t>
      </w:r>
      <w:r w:rsidR="00AB39D8">
        <w:rPr>
          <w:noProof/>
          <w:color w:val="000000" w:themeColor="text1"/>
        </w:rPr>
        <w:t xml:space="preserve">да </w:t>
      </w:r>
      <w:r w:rsidR="00A44D99" w:rsidRPr="00785787">
        <w:rPr>
          <w:noProof/>
          <w:color w:val="000000" w:themeColor="text1"/>
        </w:rPr>
        <w:t>микоздар</w:t>
      </w:r>
      <w:r w:rsidR="00AB39D8" w:rsidRPr="00AB39D8">
        <w:rPr>
          <w:noProof/>
          <w:vanish/>
          <w:color w:val="000000" w:themeColor="text1"/>
          <w:spacing w:val="-20"/>
          <w:w w:val="1"/>
        </w:rPr>
        <w:t>‬</w:t>
      </w:r>
      <w:r w:rsidR="00AB39D8">
        <w:rPr>
          <w:noProof/>
          <w:color w:val="000000" w:themeColor="text1"/>
        </w:rPr>
        <w:t xml:space="preserve">дың </w:t>
      </w:r>
      <w:r w:rsidR="00A44D99" w:rsidRPr="00785787">
        <w:rPr>
          <w:noProof/>
          <w:color w:val="000000" w:themeColor="text1"/>
        </w:rPr>
        <w:t>потенциал</w:t>
      </w:r>
      <w:r w:rsidR="00AB39D8" w:rsidRPr="00AB39D8">
        <w:rPr>
          <w:noProof/>
          <w:vanish/>
          <w:color w:val="000000" w:themeColor="text1"/>
          <w:spacing w:val="-20"/>
          <w:w w:val="1"/>
        </w:rPr>
        <w:t>‬</w:t>
      </w:r>
      <w:r w:rsidR="00AB39D8">
        <w:rPr>
          <w:noProof/>
          <w:color w:val="000000" w:themeColor="text1"/>
        </w:rPr>
        <w:t xml:space="preserve">ды </w:t>
      </w:r>
      <w:r w:rsidR="00A44D99" w:rsidRPr="00785787">
        <w:rPr>
          <w:noProof/>
          <w:color w:val="000000" w:themeColor="text1"/>
        </w:rPr>
        <w:t>қоздырғыштары</w:t>
      </w:r>
      <w:r w:rsidR="00AB39D8" w:rsidRPr="00AB39D8">
        <w:rPr>
          <w:noProof/>
          <w:vanish/>
          <w:color w:val="000000" w:themeColor="text1"/>
          <w:spacing w:val="-20"/>
          <w:w w:val="1"/>
        </w:rPr>
        <w:t>‬</w:t>
      </w:r>
      <w:r w:rsidR="00AB39D8">
        <w:rPr>
          <w:noProof/>
          <w:color w:val="000000" w:themeColor="text1"/>
        </w:rPr>
        <w:t xml:space="preserve">ның </w:t>
      </w:r>
      <w:r w:rsidR="00A44D99" w:rsidRPr="00785787">
        <w:rPr>
          <w:noProof/>
          <w:color w:val="000000" w:themeColor="text1"/>
        </w:rPr>
        <w:t>түрі 400-</w:t>
      </w:r>
      <w:r w:rsidR="00AB39D8" w:rsidRPr="00AB39D8">
        <w:rPr>
          <w:noProof/>
          <w:vanish/>
          <w:color w:val="000000" w:themeColor="text1"/>
          <w:spacing w:val="-20"/>
          <w:w w:val="1"/>
        </w:rPr>
        <w:t>‬</w:t>
      </w:r>
      <w:r w:rsidR="00AB39D8">
        <w:rPr>
          <w:noProof/>
          <w:color w:val="000000" w:themeColor="text1"/>
        </w:rPr>
        <w:t xml:space="preserve">ден </w:t>
      </w:r>
      <w:r w:rsidR="008B7822" w:rsidRPr="00785787">
        <w:rPr>
          <w:noProof/>
          <w:color w:val="000000" w:themeColor="text1"/>
        </w:rPr>
        <w:t>аса</w:t>
      </w:r>
      <w:r w:rsidR="00AB39D8" w:rsidRPr="00AB39D8">
        <w:rPr>
          <w:noProof/>
          <w:vanish/>
          <w:color w:val="000000" w:themeColor="text1"/>
          <w:spacing w:val="-20"/>
          <w:w w:val="1"/>
        </w:rPr>
        <w:t>‬</w:t>
      </w:r>
      <w:r w:rsidR="00AB39D8">
        <w:rPr>
          <w:noProof/>
          <w:color w:val="000000" w:themeColor="text1"/>
        </w:rPr>
        <w:t xml:space="preserve">ды </w:t>
      </w:r>
      <w:r w:rsidR="008B7822" w:rsidRPr="00785787">
        <w:rPr>
          <w:noProof/>
          <w:color w:val="000000" w:themeColor="text1"/>
        </w:rPr>
        <w:t>[</w:t>
      </w:r>
      <w:r w:rsidR="00B124A0" w:rsidRPr="00785787">
        <w:rPr>
          <w:noProof/>
          <w:color w:val="000000" w:themeColor="text1"/>
        </w:rPr>
        <w:t>8</w:t>
      </w:r>
      <w:r w:rsidR="00875774" w:rsidRPr="00785787">
        <w:rPr>
          <w:noProof/>
          <w:color w:val="000000" w:themeColor="text1"/>
        </w:rPr>
        <w:t>3</w:t>
      </w:r>
      <w:r w:rsidR="008B7822" w:rsidRPr="00785787">
        <w:rPr>
          <w:noProof/>
          <w:color w:val="000000" w:themeColor="text1"/>
        </w:rPr>
        <w:t>-</w:t>
      </w:r>
      <w:r w:rsidR="00B124A0" w:rsidRPr="00785787">
        <w:rPr>
          <w:noProof/>
          <w:color w:val="000000" w:themeColor="text1"/>
        </w:rPr>
        <w:t>8</w:t>
      </w:r>
      <w:r w:rsidR="00875774" w:rsidRPr="00785787">
        <w:rPr>
          <w:noProof/>
          <w:color w:val="000000" w:themeColor="text1"/>
        </w:rPr>
        <w:t>5</w:t>
      </w:r>
      <w:r w:rsidR="00A44D99" w:rsidRPr="00785787">
        <w:rPr>
          <w:noProof/>
          <w:color w:val="000000" w:themeColor="text1"/>
        </w:rPr>
        <w:t>].</w:t>
      </w:r>
    </w:p>
    <w:p w14:paraId="5E352889" w14:textId="1294E265" w:rsidR="00A44D99" w:rsidRPr="00785787" w:rsidRDefault="00A44D99" w:rsidP="00A11BB2">
      <w:pPr>
        <w:pStyle w:val="a3"/>
        <w:tabs>
          <w:tab w:val="left" w:pos="0"/>
        </w:tabs>
        <w:ind w:left="0" w:firstLine="567"/>
        <w:rPr>
          <w:noProof/>
          <w:color w:val="000000" w:themeColor="text1"/>
        </w:rPr>
      </w:pPr>
      <w:r w:rsidRPr="00785787">
        <w:rPr>
          <w:i/>
          <w:noProof/>
          <w:color w:val="000000" w:themeColor="text1"/>
        </w:rPr>
        <w:t xml:space="preserve">Candida </w:t>
      </w:r>
      <w:r w:rsidRPr="00785787">
        <w:rPr>
          <w:noProof/>
          <w:color w:val="000000" w:themeColor="text1"/>
        </w:rPr>
        <w:t>шарт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 патоген</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ашыт</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тәріз</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қатары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170 тен</w:t>
      </w:r>
      <w:r w:rsidR="00DF0972" w:rsidRPr="00785787">
        <w:rPr>
          <w:noProof/>
          <w:color w:val="000000" w:themeColor="text1"/>
        </w:rPr>
        <w:t xml:space="preserve"> а</w:t>
      </w:r>
      <w:r w:rsidR="00AB39D8" w:rsidRPr="00AB39D8">
        <w:rPr>
          <w:noProof/>
          <w:vanish/>
          <w:color w:val="000000" w:themeColor="text1"/>
          <w:spacing w:val="-20"/>
          <w:w w:val="1"/>
        </w:rPr>
        <w:t>‬</w:t>
      </w:r>
      <w:r w:rsidR="00AB39D8">
        <w:rPr>
          <w:noProof/>
          <w:color w:val="000000" w:themeColor="text1"/>
        </w:rPr>
        <w:t xml:space="preserve">са </w:t>
      </w:r>
      <w:r w:rsidRPr="00785787">
        <w:rPr>
          <w:noProof/>
          <w:color w:val="000000" w:themeColor="text1"/>
        </w:rPr>
        <w:t>түрі ене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Бұл қатарда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зеңдердң 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жерде: топырақ</w:t>
      </w:r>
      <w:r w:rsidR="00AB39D8" w:rsidRPr="00AB39D8">
        <w:rPr>
          <w:noProof/>
          <w:vanish/>
          <w:color w:val="000000" w:themeColor="text1"/>
          <w:spacing w:val="-20"/>
          <w:w w:val="1"/>
        </w:rPr>
        <w:t>‬</w:t>
      </w:r>
      <w:r w:rsidR="00AB39D8">
        <w:rPr>
          <w:noProof/>
          <w:color w:val="000000" w:themeColor="text1"/>
        </w:rPr>
        <w:t>та,</w:t>
      </w:r>
      <w:r w:rsidRPr="00785787">
        <w:rPr>
          <w:noProof/>
          <w:color w:val="000000" w:themeColor="text1"/>
        </w:rPr>
        <w:t xml:space="preserve"> үй</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өсірілі</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жеміс</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көкөністер</w:t>
      </w:r>
      <w:r w:rsidR="00AB39D8" w:rsidRPr="00AB39D8">
        <w:rPr>
          <w:noProof/>
          <w:vanish/>
          <w:color w:val="000000" w:themeColor="text1"/>
          <w:spacing w:val="-20"/>
          <w:w w:val="1"/>
        </w:rPr>
        <w:t>‬</w:t>
      </w:r>
      <w:r w:rsidR="00AB39D8">
        <w:rPr>
          <w:noProof/>
          <w:color w:val="000000" w:themeColor="text1"/>
        </w:rPr>
        <w:t>де,</w:t>
      </w:r>
      <w:r w:rsidRPr="00785787">
        <w:rPr>
          <w:noProof/>
          <w:color w:val="000000" w:themeColor="text1"/>
        </w:rPr>
        <w:t xml:space="preserve"> қалып</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микроағзалар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құрамдас бөлі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 xml:space="preserve">ып </w:t>
      </w:r>
      <w:r w:rsidRPr="00785787">
        <w:rPr>
          <w:noProof/>
          <w:color w:val="000000" w:themeColor="text1"/>
        </w:rPr>
        <w:t>табылат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өз ағзамыз</w:t>
      </w:r>
      <w:r w:rsidR="00AB39D8" w:rsidRPr="00AB39D8">
        <w:rPr>
          <w:noProof/>
          <w:vanish/>
          <w:color w:val="000000" w:themeColor="text1"/>
          <w:spacing w:val="-20"/>
          <w:w w:val="1"/>
        </w:rPr>
        <w:t>‬</w:t>
      </w:r>
      <w:r w:rsidR="00AB39D8">
        <w:rPr>
          <w:noProof/>
          <w:color w:val="000000" w:themeColor="text1"/>
        </w:rPr>
        <w:t xml:space="preserve">да </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кездестіру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Кандидоз</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 xml:space="preserve">жиі қоздырғыштары </w:t>
      </w:r>
      <w:r w:rsidRPr="00785787">
        <w:rPr>
          <w:i/>
          <w:noProof/>
          <w:color w:val="000000" w:themeColor="text1"/>
        </w:rPr>
        <w:t xml:space="preserve">Candida albicans </w:t>
      </w:r>
      <w:r w:rsidRPr="00785787">
        <w:rPr>
          <w:noProof/>
          <w:color w:val="000000" w:themeColor="text1"/>
        </w:rPr>
        <w:t>қатарында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зең</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 xml:space="preserve">ып </w:t>
      </w:r>
      <w:r w:rsidRPr="00785787">
        <w:rPr>
          <w:noProof/>
          <w:color w:val="000000" w:themeColor="text1"/>
        </w:rPr>
        <w:t>табыла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Кандидоз әртүр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қалып</w:t>
      </w:r>
      <w:r w:rsidR="00AB39D8" w:rsidRPr="00AB39D8">
        <w:rPr>
          <w:noProof/>
          <w:vanish/>
          <w:color w:val="000000" w:themeColor="text1"/>
          <w:spacing w:val="-20"/>
          <w:w w:val="1"/>
        </w:rPr>
        <w:t>‬</w:t>
      </w:r>
      <w:r w:rsidR="00AB39D8">
        <w:rPr>
          <w:noProof/>
          <w:color w:val="000000" w:themeColor="text1"/>
        </w:rPr>
        <w:t xml:space="preserve">қа </w:t>
      </w:r>
      <w:r w:rsidRPr="00785787">
        <w:rPr>
          <w:noProof/>
          <w:color w:val="000000" w:themeColor="text1"/>
        </w:rPr>
        <w:t>ие (зең оқшаулауы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байланысты): тері</w:t>
      </w:r>
      <w:r w:rsidR="00AB39D8" w:rsidRPr="00AB39D8">
        <w:rPr>
          <w:noProof/>
          <w:vanish/>
          <w:color w:val="000000" w:themeColor="text1"/>
          <w:spacing w:val="-20"/>
          <w:w w:val="1"/>
        </w:rPr>
        <w:t>‬</w:t>
      </w:r>
      <w:r w:rsidR="00AB39D8">
        <w:rPr>
          <w:noProof/>
          <w:color w:val="000000" w:themeColor="text1"/>
        </w:rPr>
        <w:t>лік,</w:t>
      </w:r>
      <w:r w:rsidRPr="00785787">
        <w:rPr>
          <w:noProof/>
          <w:color w:val="000000" w:themeColor="text1"/>
        </w:rPr>
        <w:t xml:space="preserve"> шырыш</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қабаттар</w:t>
      </w:r>
      <w:r w:rsidR="00AB39D8" w:rsidRPr="00AB39D8">
        <w:rPr>
          <w:noProof/>
          <w:vanish/>
          <w:color w:val="000000" w:themeColor="text1"/>
          <w:spacing w:val="-20"/>
          <w:w w:val="1"/>
        </w:rPr>
        <w:t>‬</w:t>
      </w:r>
      <w:r w:rsidR="00AB39D8">
        <w:rPr>
          <w:noProof/>
          <w:color w:val="000000" w:themeColor="text1"/>
        </w:rPr>
        <w:t>дың,</w:t>
      </w:r>
      <w:r w:rsidRPr="00785787">
        <w:rPr>
          <w:noProof/>
          <w:color w:val="000000" w:themeColor="text1"/>
        </w:rPr>
        <w:t xml:space="preserve"> іш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Pr="00785787">
        <w:rPr>
          <w:noProof/>
          <w:color w:val="000000" w:themeColor="text1"/>
        </w:rPr>
        <w:t>ағзалар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т.б. кандидоз түрлер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ажырату</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p>
    <w:p w14:paraId="3860F12D" w14:textId="01F6329E" w:rsidR="00A44D99" w:rsidRPr="00785787" w:rsidRDefault="00A44D99" w:rsidP="00A11BB2">
      <w:pPr>
        <w:pStyle w:val="a3"/>
        <w:tabs>
          <w:tab w:val="left" w:pos="0"/>
        </w:tabs>
        <w:spacing w:before="67"/>
        <w:ind w:left="0" w:firstLine="567"/>
        <w:rPr>
          <w:noProof/>
          <w:color w:val="000000" w:themeColor="text1"/>
        </w:rPr>
      </w:pPr>
      <w:r w:rsidRPr="00785787">
        <w:rPr>
          <w:i/>
          <w:noProof/>
          <w:color w:val="000000" w:themeColor="text1"/>
        </w:rPr>
        <w:t xml:space="preserve">Candida аlbicans </w:t>
      </w:r>
      <w:r w:rsidRPr="00785787">
        <w:rPr>
          <w:noProof/>
          <w:color w:val="000000" w:themeColor="text1"/>
        </w:rPr>
        <w:t>– аурухана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инфекциялар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негіз</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себептері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бірі (АҚШ-</w:t>
      </w:r>
      <w:r w:rsidR="00AB39D8" w:rsidRPr="00AB39D8">
        <w:rPr>
          <w:noProof/>
          <w:vanish/>
          <w:color w:val="000000" w:themeColor="text1"/>
          <w:spacing w:val="-20"/>
          <w:w w:val="1"/>
        </w:rPr>
        <w:t>‬</w:t>
      </w:r>
      <w:r w:rsidR="00AB39D8">
        <w:rPr>
          <w:noProof/>
          <w:color w:val="000000" w:themeColor="text1"/>
        </w:rPr>
        <w:t xml:space="preserve">та </w:t>
      </w:r>
      <w:r w:rsidRPr="00785787">
        <w:rPr>
          <w:noProof/>
          <w:color w:val="000000" w:themeColor="text1"/>
        </w:rPr>
        <w:t>әр жыл сай</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инфицирлену</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46 мың</w:t>
      </w:r>
      <w:r w:rsidR="00AB39D8" w:rsidRPr="00AB39D8">
        <w:rPr>
          <w:noProof/>
          <w:vanish/>
          <w:color w:val="000000" w:themeColor="text1"/>
          <w:spacing w:val="-20"/>
          <w:w w:val="1"/>
        </w:rPr>
        <w:t>‬</w:t>
      </w:r>
      <w:r w:rsidR="00AB39D8">
        <w:rPr>
          <w:noProof/>
          <w:color w:val="000000" w:themeColor="text1"/>
        </w:rPr>
        <w:t xml:space="preserve">нан </w:t>
      </w:r>
      <w:r w:rsidRPr="00785787">
        <w:rPr>
          <w:noProof/>
          <w:color w:val="000000" w:themeColor="text1"/>
        </w:rPr>
        <w:t>астам жаң</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дай </w:t>
      </w:r>
      <w:r w:rsidRPr="00785787">
        <w:rPr>
          <w:noProof/>
          <w:color w:val="000000" w:themeColor="text1"/>
        </w:rPr>
        <w:t>тіркеле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олар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3,5 мың</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жуы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иммун тапшы адамдар</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туындайт</w:t>
      </w:r>
      <w:r w:rsidR="00AB39D8" w:rsidRPr="00AB39D8">
        <w:rPr>
          <w:noProof/>
          <w:vanish/>
          <w:color w:val="000000" w:themeColor="text1"/>
          <w:spacing w:val="-20"/>
          <w:w w:val="1"/>
        </w:rPr>
        <w:t>‬</w:t>
      </w:r>
      <w:r w:rsidR="00AB39D8">
        <w:rPr>
          <w:noProof/>
          <w:color w:val="000000" w:themeColor="text1"/>
        </w:rPr>
        <w:t>ын,</w:t>
      </w:r>
      <w:r w:rsidRPr="00785787">
        <w:rPr>
          <w:noProof/>
          <w:color w:val="000000" w:themeColor="text1"/>
        </w:rPr>
        <w:t xml:space="preserve"> о</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ішін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АҚТҚ-инфицирлен</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қатер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ісік науқастары, флуканозол-резистент</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ка</w:t>
      </w:r>
      <w:r w:rsidR="00B5492B" w:rsidRPr="00785787">
        <w:rPr>
          <w:noProof/>
          <w:color w:val="000000" w:themeColor="text1"/>
        </w:rPr>
        <w:t>н</w:t>
      </w:r>
      <w:r w:rsidR="008B7822" w:rsidRPr="00785787">
        <w:rPr>
          <w:noProof/>
          <w:color w:val="000000" w:themeColor="text1"/>
        </w:rPr>
        <w:t>дидоз жә</w:t>
      </w:r>
      <w:r w:rsidR="00AB39D8" w:rsidRPr="00AB39D8">
        <w:rPr>
          <w:noProof/>
          <w:vanish/>
          <w:color w:val="000000" w:themeColor="text1"/>
          <w:spacing w:val="-20"/>
          <w:w w:val="1"/>
        </w:rPr>
        <w:t>‬</w:t>
      </w:r>
      <w:r w:rsidR="00AB39D8">
        <w:rPr>
          <w:noProof/>
          <w:color w:val="000000" w:themeColor="text1"/>
        </w:rPr>
        <w:t xml:space="preserve">не </w:t>
      </w:r>
      <w:r w:rsidR="008B7822" w:rsidRPr="00785787">
        <w:rPr>
          <w:noProof/>
          <w:color w:val="000000" w:themeColor="text1"/>
        </w:rPr>
        <w:t>зең</w:t>
      </w:r>
      <w:r w:rsidR="00AB39D8" w:rsidRPr="00AB39D8">
        <w:rPr>
          <w:noProof/>
          <w:vanish/>
          <w:color w:val="000000" w:themeColor="text1"/>
          <w:spacing w:val="-20"/>
          <w:w w:val="1"/>
        </w:rPr>
        <w:t>‬</w:t>
      </w:r>
      <w:r w:rsidR="00AB39D8">
        <w:rPr>
          <w:noProof/>
          <w:color w:val="000000" w:themeColor="text1"/>
        </w:rPr>
        <w:t xml:space="preserve">ді </w:t>
      </w:r>
      <w:r w:rsidR="008B7822" w:rsidRPr="00785787">
        <w:rPr>
          <w:noProof/>
          <w:color w:val="000000" w:themeColor="text1"/>
        </w:rPr>
        <w:t>инвазиялар) [</w:t>
      </w:r>
      <w:r w:rsidR="00B124A0" w:rsidRPr="00785787">
        <w:rPr>
          <w:noProof/>
          <w:color w:val="000000" w:themeColor="text1"/>
        </w:rPr>
        <w:t>8</w:t>
      </w:r>
      <w:r w:rsidR="00875774" w:rsidRPr="00785787">
        <w:rPr>
          <w:noProof/>
          <w:color w:val="000000" w:themeColor="text1"/>
        </w:rPr>
        <w:t>6</w:t>
      </w:r>
      <w:r w:rsidRPr="00785787">
        <w:rPr>
          <w:noProof/>
          <w:color w:val="000000" w:themeColor="text1"/>
        </w:rPr>
        <w:t>]. CDC (Cent</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er </w:t>
      </w:r>
      <w:r w:rsidRPr="00785787">
        <w:rPr>
          <w:noProof/>
          <w:color w:val="000000" w:themeColor="text1"/>
        </w:rPr>
        <w:t>f</w:t>
      </w:r>
      <w:r w:rsidR="00AB39D8" w:rsidRPr="00AB39D8">
        <w:rPr>
          <w:noProof/>
          <w:vanish/>
          <w:color w:val="000000" w:themeColor="text1"/>
          <w:spacing w:val="-20"/>
          <w:w w:val="1"/>
        </w:rPr>
        <w:t>‬</w:t>
      </w:r>
      <w:r w:rsidR="00AB39D8">
        <w:rPr>
          <w:noProof/>
          <w:color w:val="000000" w:themeColor="text1"/>
        </w:rPr>
        <w:t xml:space="preserve">or </w:t>
      </w:r>
      <w:r w:rsidRPr="00785787">
        <w:rPr>
          <w:noProof/>
          <w:color w:val="000000" w:themeColor="text1"/>
        </w:rPr>
        <w:t>Disease Control and Prevention) ақпараттары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сәйкес, әрб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Pr="00785787">
        <w:rPr>
          <w:noProof/>
          <w:color w:val="000000" w:themeColor="text1"/>
        </w:rPr>
        <w:t>3-13 күн сай</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инвазив</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кандиоз</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науқастар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емдеу 6 – 29 мың дол</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қос</w:t>
      </w:r>
      <w:r w:rsidR="00B5492B" w:rsidRPr="00785787">
        <w:rPr>
          <w:noProof/>
          <w:color w:val="000000" w:themeColor="text1"/>
        </w:rPr>
        <w:t>ымша шығындар</w:t>
      </w:r>
      <w:r w:rsidR="00AB39D8" w:rsidRPr="00AB39D8">
        <w:rPr>
          <w:noProof/>
          <w:vanish/>
          <w:color w:val="000000" w:themeColor="text1"/>
          <w:spacing w:val="-20"/>
          <w:w w:val="1"/>
        </w:rPr>
        <w:t>‬</w:t>
      </w:r>
      <w:r w:rsidR="00AB39D8">
        <w:rPr>
          <w:noProof/>
          <w:color w:val="000000" w:themeColor="text1"/>
        </w:rPr>
        <w:t xml:space="preserve">ды </w:t>
      </w:r>
      <w:r w:rsidR="00B5492B" w:rsidRPr="00785787">
        <w:rPr>
          <w:noProof/>
          <w:color w:val="000000" w:themeColor="text1"/>
        </w:rPr>
        <w:t>тудыра</w:t>
      </w:r>
      <w:r w:rsidR="00AB39D8" w:rsidRPr="00AB39D8">
        <w:rPr>
          <w:noProof/>
          <w:vanish/>
          <w:color w:val="000000" w:themeColor="text1"/>
          <w:spacing w:val="-20"/>
          <w:w w:val="1"/>
        </w:rPr>
        <w:t>‬</w:t>
      </w:r>
      <w:r w:rsidR="00AB39D8">
        <w:rPr>
          <w:noProof/>
          <w:color w:val="000000" w:themeColor="text1"/>
        </w:rPr>
        <w:t xml:space="preserve">ды </w:t>
      </w:r>
      <w:r w:rsidR="008B7822" w:rsidRPr="00785787">
        <w:rPr>
          <w:noProof/>
          <w:color w:val="000000" w:themeColor="text1"/>
        </w:rPr>
        <w:t>е</w:t>
      </w:r>
      <w:r w:rsidR="00AB39D8" w:rsidRPr="00AB39D8">
        <w:rPr>
          <w:noProof/>
          <w:vanish/>
          <w:color w:val="000000" w:themeColor="text1"/>
          <w:spacing w:val="-20"/>
          <w:w w:val="1"/>
        </w:rPr>
        <w:t>‬</w:t>
      </w:r>
      <w:r w:rsidR="00AB39D8">
        <w:rPr>
          <w:noProof/>
          <w:color w:val="000000" w:themeColor="text1"/>
        </w:rPr>
        <w:t xml:space="preserve">кен </w:t>
      </w:r>
      <w:r w:rsidR="00875774" w:rsidRPr="00785787">
        <w:rPr>
          <w:noProof/>
          <w:color w:val="000000" w:themeColor="text1"/>
        </w:rPr>
        <w:t>[</w:t>
      </w:r>
      <w:r w:rsidR="00B124A0" w:rsidRPr="00785787">
        <w:rPr>
          <w:noProof/>
          <w:color w:val="000000" w:themeColor="text1"/>
        </w:rPr>
        <w:t>8</w:t>
      </w:r>
      <w:r w:rsidR="00F16E21" w:rsidRPr="00785787">
        <w:rPr>
          <w:noProof/>
          <w:color w:val="000000" w:themeColor="text1"/>
        </w:rPr>
        <w:t>7</w:t>
      </w:r>
      <w:r w:rsidR="00875774" w:rsidRPr="00785787">
        <w:rPr>
          <w:noProof/>
          <w:color w:val="000000" w:themeColor="text1"/>
        </w:rPr>
        <w:t>-</w:t>
      </w:r>
      <w:r w:rsidR="00F16E21" w:rsidRPr="00785787">
        <w:rPr>
          <w:noProof/>
          <w:color w:val="000000" w:themeColor="text1"/>
        </w:rPr>
        <w:t>89</w:t>
      </w:r>
      <w:r w:rsidRPr="00785787">
        <w:rPr>
          <w:noProof/>
          <w:color w:val="000000" w:themeColor="text1"/>
        </w:rPr>
        <w:t>]. Сон</w:t>
      </w:r>
      <w:r w:rsidR="00AB39D8" w:rsidRPr="00AB39D8">
        <w:rPr>
          <w:noProof/>
          <w:vanish/>
          <w:color w:val="000000" w:themeColor="text1"/>
          <w:spacing w:val="-20"/>
          <w:w w:val="1"/>
        </w:rPr>
        <w:t>‬</w:t>
      </w:r>
      <w:r w:rsidR="00AB39D8">
        <w:rPr>
          <w:noProof/>
          <w:color w:val="000000" w:themeColor="text1"/>
        </w:rPr>
        <w:t xml:space="preserve">да </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инвазив</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кандидемия</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ауырат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науқастар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30% өл</w:t>
      </w:r>
      <w:r w:rsidR="00AB39D8" w:rsidRPr="00AB39D8">
        <w:rPr>
          <w:noProof/>
          <w:vanish/>
          <w:color w:val="000000" w:themeColor="text1"/>
          <w:spacing w:val="-20"/>
          <w:w w:val="1"/>
        </w:rPr>
        <w:t>‬</w:t>
      </w:r>
      <w:r w:rsidR="00AB39D8">
        <w:rPr>
          <w:noProof/>
          <w:color w:val="000000" w:themeColor="text1"/>
        </w:rPr>
        <w:t xml:space="preserve">іп </w:t>
      </w:r>
      <w:r w:rsidRPr="00785787">
        <w:rPr>
          <w:noProof/>
          <w:color w:val="000000" w:themeColor="text1"/>
        </w:rPr>
        <w:t>отыра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Ақпараттар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сүйенсек, ЖИТС-</w:t>
      </w:r>
      <w:r w:rsidR="00AB39D8" w:rsidRPr="00AB39D8">
        <w:rPr>
          <w:noProof/>
          <w:vanish/>
          <w:color w:val="000000" w:themeColor="text1"/>
          <w:spacing w:val="-20"/>
          <w:w w:val="1"/>
        </w:rPr>
        <w:t>‬</w:t>
      </w:r>
      <w:r w:rsidR="00AB39D8">
        <w:rPr>
          <w:noProof/>
          <w:color w:val="000000" w:themeColor="text1"/>
        </w:rPr>
        <w:t xml:space="preserve">пен </w:t>
      </w:r>
      <w:r w:rsidRPr="00785787">
        <w:rPr>
          <w:noProof/>
          <w:color w:val="000000" w:themeColor="text1"/>
        </w:rPr>
        <w:t>(жүре пай</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иммун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тапшы</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синдромы) ауырат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науқастар</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ауыз қуы</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 xml:space="preserve">кандидозы 9% </w:t>
      </w:r>
      <w:r w:rsidR="00AB39D8" w:rsidRPr="00AB39D8">
        <w:rPr>
          <w:noProof/>
          <w:vanish/>
          <w:color w:val="000000" w:themeColor="text1"/>
          <w:spacing w:val="-20"/>
          <w:w w:val="1"/>
        </w:rPr>
        <w:t>‬</w:t>
      </w:r>
      <w:r w:rsidR="00AB39D8">
        <w:rPr>
          <w:noProof/>
          <w:color w:val="000000" w:themeColor="text1"/>
        </w:rPr>
        <w:t xml:space="preserve">дан </w:t>
      </w:r>
      <w:r w:rsidRPr="00785787">
        <w:rPr>
          <w:noProof/>
          <w:color w:val="000000" w:themeColor="text1"/>
        </w:rPr>
        <w:t xml:space="preserve">31% </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дей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кездесе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ал ісік</w:t>
      </w:r>
      <w:r w:rsidR="00AB39D8" w:rsidRPr="00AB39D8">
        <w:rPr>
          <w:noProof/>
          <w:vanish/>
          <w:color w:val="000000" w:themeColor="text1"/>
          <w:spacing w:val="-20"/>
          <w:w w:val="1"/>
        </w:rPr>
        <w:t>‬</w:t>
      </w:r>
      <w:r w:rsidR="00AB39D8">
        <w:rPr>
          <w:noProof/>
          <w:color w:val="000000" w:themeColor="text1"/>
        </w:rPr>
        <w:t xml:space="preserve">пен </w:t>
      </w:r>
      <w:r w:rsidRPr="00785787">
        <w:rPr>
          <w:noProof/>
          <w:color w:val="000000" w:themeColor="text1"/>
        </w:rPr>
        <w:t>ауырат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науқастар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20% ауыз қуы</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кандидозы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клиника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белгілері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кездесетін</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дәлелде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Генитал</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 вульвовагинал</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кандидоз (ГВК) жиі кездесет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жағдай. Ересек әйелдер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ГВК-</w:t>
      </w:r>
      <w:r w:rsidR="00AB39D8" w:rsidRPr="00AB39D8">
        <w:rPr>
          <w:noProof/>
          <w:vanish/>
          <w:color w:val="000000" w:themeColor="text1"/>
          <w:spacing w:val="-20"/>
          <w:w w:val="1"/>
        </w:rPr>
        <w:t>‬</w:t>
      </w:r>
      <w:r w:rsidR="00AB39D8">
        <w:rPr>
          <w:noProof/>
          <w:color w:val="000000" w:themeColor="text1"/>
        </w:rPr>
        <w:t xml:space="preserve">бен </w:t>
      </w:r>
      <w:r w:rsidRPr="00785787">
        <w:rPr>
          <w:noProof/>
          <w:color w:val="000000" w:themeColor="text1"/>
        </w:rPr>
        <w:t>7</w:t>
      </w:r>
      <w:r w:rsidR="00B5492B" w:rsidRPr="00785787">
        <w:rPr>
          <w:noProof/>
          <w:color w:val="000000" w:themeColor="text1"/>
        </w:rPr>
        <w:t>5</w:t>
      </w:r>
      <w:r w:rsidR="008B7822" w:rsidRPr="00785787">
        <w:rPr>
          <w:noProof/>
          <w:color w:val="000000" w:themeColor="text1"/>
        </w:rPr>
        <w:t>%-ы өмірін</w:t>
      </w:r>
      <w:r w:rsidR="00AB39D8" w:rsidRPr="00AB39D8">
        <w:rPr>
          <w:noProof/>
          <w:vanish/>
          <w:color w:val="000000" w:themeColor="text1"/>
          <w:spacing w:val="-20"/>
          <w:w w:val="1"/>
        </w:rPr>
        <w:t>‬</w:t>
      </w:r>
      <w:r w:rsidR="00AB39D8">
        <w:rPr>
          <w:noProof/>
          <w:color w:val="000000" w:themeColor="text1"/>
        </w:rPr>
        <w:t xml:space="preserve">де </w:t>
      </w:r>
      <w:r w:rsidR="008B7822" w:rsidRPr="00785787">
        <w:rPr>
          <w:noProof/>
          <w:color w:val="000000" w:themeColor="text1"/>
        </w:rPr>
        <w:t>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8B7822" w:rsidRPr="00785787">
        <w:rPr>
          <w:noProof/>
          <w:color w:val="000000" w:themeColor="text1"/>
        </w:rPr>
        <w:t xml:space="preserve">рет </w:t>
      </w:r>
      <w:r w:rsidR="0070348C" w:rsidRPr="00785787">
        <w:rPr>
          <w:noProof/>
          <w:color w:val="000000" w:themeColor="text1"/>
        </w:rPr>
        <w:t>ауыра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Репродуктив</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жаста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жүк</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әйелдер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микология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зерттеу нәтижесі вагиналь</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кандидоз жағдайын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 xml:space="preserve">85,3% </w:t>
      </w:r>
      <w:r w:rsidRPr="00785787">
        <w:rPr>
          <w:i/>
          <w:noProof/>
          <w:color w:val="000000" w:themeColor="text1"/>
        </w:rPr>
        <w:t xml:space="preserve">Candida albicans </w:t>
      </w:r>
      <w:r w:rsidRPr="00785787">
        <w:rPr>
          <w:noProof/>
          <w:color w:val="000000" w:themeColor="text1"/>
        </w:rPr>
        <w:t>жет</w:t>
      </w:r>
      <w:r w:rsidR="00B5492B" w:rsidRPr="00785787">
        <w:rPr>
          <w:noProof/>
          <w:color w:val="000000" w:themeColor="text1"/>
        </w:rPr>
        <w:t>е</w:t>
      </w:r>
      <w:r w:rsidR="008B7822" w:rsidRPr="00785787">
        <w:rPr>
          <w:noProof/>
          <w:color w:val="000000" w:themeColor="text1"/>
        </w:rPr>
        <w:t>кші рөл</w:t>
      </w:r>
      <w:r w:rsidR="00AB39D8" w:rsidRPr="00AB39D8">
        <w:rPr>
          <w:noProof/>
          <w:vanish/>
          <w:color w:val="000000" w:themeColor="text1"/>
          <w:spacing w:val="-20"/>
          <w:w w:val="1"/>
        </w:rPr>
        <w:t>‬</w:t>
      </w:r>
      <w:r w:rsidR="00AB39D8">
        <w:rPr>
          <w:noProof/>
          <w:color w:val="000000" w:themeColor="text1"/>
        </w:rPr>
        <w:t xml:space="preserve">ге </w:t>
      </w:r>
      <w:r w:rsidR="008B7822" w:rsidRPr="00785787">
        <w:rPr>
          <w:noProof/>
          <w:color w:val="000000" w:themeColor="text1"/>
        </w:rPr>
        <w:t>ие екен</w:t>
      </w:r>
      <w:r w:rsidR="00AB39D8" w:rsidRPr="00AB39D8">
        <w:rPr>
          <w:noProof/>
          <w:vanish/>
          <w:color w:val="000000" w:themeColor="text1"/>
          <w:spacing w:val="-20"/>
          <w:w w:val="1"/>
        </w:rPr>
        <w:t>‬</w:t>
      </w:r>
      <w:r w:rsidR="00AB39D8">
        <w:rPr>
          <w:noProof/>
          <w:color w:val="000000" w:themeColor="text1"/>
        </w:rPr>
        <w:t xml:space="preserve">ін </w:t>
      </w:r>
      <w:r w:rsidR="008B7822" w:rsidRPr="00785787">
        <w:rPr>
          <w:noProof/>
          <w:color w:val="000000" w:themeColor="text1"/>
        </w:rPr>
        <w:t>көрсет</w:t>
      </w:r>
      <w:r w:rsidR="00AB39D8" w:rsidRPr="00AB39D8">
        <w:rPr>
          <w:noProof/>
          <w:vanish/>
          <w:color w:val="000000" w:themeColor="text1"/>
          <w:spacing w:val="-20"/>
          <w:w w:val="1"/>
        </w:rPr>
        <w:t>‬</w:t>
      </w:r>
      <w:r w:rsidR="00AB39D8">
        <w:rPr>
          <w:noProof/>
          <w:color w:val="000000" w:themeColor="text1"/>
        </w:rPr>
        <w:t xml:space="preserve">ті </w:t>
      </w:r>
      <w:r w:rsidR="00875774" w:rsidRPr="00785787">
        <w:rPr>
          <w:noProof/>
          <w:color w:val="000000" w:themeColor="text1"/>
        </w:rPr>
        <w:t>[</w:t>
      </w:r>
      <w:r w:rsidR="00F16E21" w:rsidRPr="00785787">
        <w:rPr>
          <w:noProof/>
          <w:color w:val="000000" w:themeColor="text1"/>
        </w:rPr>
        <w:t>9</w:t>
      </w:r>
      <w:r w:rsidR="0070348C" w:rsidRPr="00785787">
        <w:rPr>
          <w:noProof/>
          <w:color w:val="000000" w:themeColor="text1"/>
        </w:rPr>
        <w:t>0-92</w:t>
      </w:r>
      <w:r w:rsidRPr="00785787">
        <w:rPr>
          <w:noProof/>
          <w:color w:val="000000" w:themeColor="text1"/>
        </w:rPr>
        <w:t xml:space="preserve">]. </w:t>
      </w:r>
      <w:r w:rsidRPr="00785787">
        <w:rPr>
          <w:noProof/>
          <w:color w:val="000000" w:themeColor="text1"/>
        </w:rPr>
        <w:lastRenderedPageBreak/>
        <w:t>Тері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зең аурулары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жарақаттануы дерматология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нозология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жал</w:t>
      </w:r>
      <w:r w:rsidR="00B5492B" w:rsidRPr="00785787">
        <w:rPr>
          <w:noProof/>
          <w:color w:val="000000" w:themeColor="text1"/>
        </w:rPr>
        <w:t>п</w:t>
      </w:r>
      <w:r w:rsidR="008B7822" w:rsidRPr="00785787">
        <w:rPr>
          <w:noProof/>
          <w:color w:val="000000" w:themeColor="text1"/>
        </w:rPr>
        <w:t>ы құрылымын</w:t>
      </w:r>
      <w:r w:rsidR="00AB39D8" w:rsidRPr="00AB39D8">
        <w:rPr>
          <w:noProof/>
          <w:vanish/>
          <w:color w:val="000000" w:themeColor="text1"/>
          <w:spacing w:val="-20"/>
          <w:w w:val="1"/>
        </w:rPr>
        <w:t>‬</w:t>
      </w:r>
      <w:r w:rsidR="00AB39D8">
        <w:rPr>
          <w:noProof/>
          <w:color w:val="000000" w:themeColor="text1"/>
        </w:rPr>
        <w:t xml:space="preserve">да </w:t>
      </w:r>
      <w:r w:rsidR="008B7822" w:rsidRPr="00785787">
        <w:rPr>
          <w:noProof/>
          <w:color w:val="000000" w:themeColor="text1"/>
        </w:rPr>
        <w:t>2-ші орын</w:t>
      </w:r>
      <w:r w:rsidR="00AB39D8" w:rsidRPr="00AB39D8">
        <w:rPr>
          <w:noProof/>
          <w:vanish/>
          <w:color w:val="000000" w:themeColor="text1"/>
          <w:spacing w:val="-20"/>
          <w:w w:val="1"/>
        </w:rPr>
        <w:t>‬</w:t>
      </w:r>
      <w:r w:rsidR="00AB39D8">
        <w:rPr>
          <w:noProof/>
          <w:color w:val="000000" w:themeColor="text1"/>
        </w:rPr>
        <w:t xml:space="preserve">ға </w:t>
      </w:r>
      <w:r w:rsidR="0070348C" w:rsidRPr="00785787">
        <w:rPr>
          <w:noProof/>
          <w:color w:val="000000" w:themeColor="text1"/>
        </w:rPr>
        <w:t>ие</w:t>
      </w:r>
      <w:r w:rsidR="00B5492B" w:rsidRPr="00785787">
        <w:rPr>
          <w:noProof/>
          <w:color w:val="000000" w:themeColor="text1"/>
        </w:rPr>
        <w:t>.</w:t>
      </w:r>
    </w:p>
    <w:p w14:paraId="7A112A47" w14:textId="4A15C4D8" w:rsidR="00A44D99" w:rsidRPr="00785787" w:rsidRDefault="00A44D99" w:rsidP="00A11BB2">
      <w:pPr>
        <w:pStyle w:val="a3"/>
        <w:tabs>
          <w:tab w:val="left" w:pos="0"/>
        </w:tabs>
        <w:spacing w:before="67"/>
        <w:ind w:left="0" w:firstLine="567"/>
        <w:rPr>
          <w:noProof/>
          <w:color w:val="000000" w:themeColor="text1"/>
        </w:rPr>
      </w:pPr>
      <w:r w:rsidRPr="00785787">
        <w:rPr>
          <w:noProof/>
          <w:color w:val="000000" w:themeColor="text1"/>
        </w:rPr>
        <w:t>Зең инфекциялары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қарқын</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таралу</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есеп</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ала отыр</w:t>
      </w:r>
      <w:r w:rsidR="00AB39D8" w:rsidRPr="00AB39D8">
        <w:rPr>
          <w:noProof/>
          <w:vanish/>
          <w:color w:val="000000" w:themeColor="text1"/>
          <w:spacing w:val="-20"/>
          <w:w w:val="1"/>
        </w:rPr>
        <w:t>‬</w:t>
      </w:r>
      <w:r w:rsidR="00AB39D8">
        <w:rPr>
          <w:noProof/>
          <w:color w:val="000000" w:themeColor="text1"/>
        </w:rPr>
        <w:t>ып,</w:t>
      </w:r>
      <w:r w:rsidRPr="00785787">
        <w:rPr>
          <w:noProof/>
          <w:color w:val="000000" w:themeColor="text1"/>
        </w:rPr>
        <w:t xml:space="preserve"> </w:t>
      </w:r>
      <w:r w:rsidR="00DF0972" w:rsidRPr="00785787">
        <w:rPr>
          <w:noProof/>
          <w:color w:val="000000" w:themeColor="text1"/>
        </w:rPr>
        <w:t>EO</w:t>
      </w:r>
      <w:r w:rsidRPr="00785787">
        <w:rPr>
          <w:noProof/>
          <w:color w:val="000000" w:themeColor="text1"/>
        </w:rPr>
        <w:t xml:space="preserve"> елдері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А</w:t>
      </w:r>
      <w:r w:rsidR="00590A4E" w:rsidRPr="00785787">
        <w:rPr>
          <w:noProof/>
          <w:color w:val="000000" w:themeColor="text1"/>
        </w:rPr>
        <w:t>ҚШ-</w:t>
      </w:r>
      <w:r w:rsidR="00AB39D8" w:rsidRPr="00AB39D8">
        <w:rPr>
          <w:noProof/>
          <w:vanish/>
          <w:color w:val="000000" w:themeColor="text1"/>
          <w:spacing w:val="-20"/>
          <w:w w:val="1"/>
        </w:rPr>
        <w:t>‬</w:t>
      </w:r>
      <w:r w:rsidR="00AB39D8">
        <w:rPr>
          <w:noProof/>
          <w:color w:val="000000" w:themeColor="text1"/>
        </w:rPr>
        <w:t xml:space="preserve">та </w:t>
      </w:r>
      <w:r w:rsidR="00590A4E"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00590A4E"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00590A4E" w:rsidRPr="00785787">
        <w:rPr>
          <w:noProof/>
          <w:color w:val="000000" w:themeColor="text1"/>
        </w:rPr>
        <w:t>бағдарламалар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стратегия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басқару</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(ASP- Antifung</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al </w:t>
      </w:r>
      <w:r w:rsidRPr="00785787">
        <w:rPr>
          <w:noProof/>
          <w:color w:val="000000" w:themeColor="text1"/>
        </w:rPr>
        <w:t>Steward</w:t>
      </w:r>
      <w:r w:rsidR="00AB39D8" w:rsidRPr="00AB39D8">
        <w:rPr>
          <w:noProof/>
          <w:vanish/>
          <w:color w:val="000000" w:themeColor="text1"/>
          <w:spacing w:val="-20"/>
          <w:w w:val="1"/>
        </w:rPr>
        <w:t>‬</w:t>
      </w:r>
      <w:r w:rsidR="00AB39D8">
        <w:rPr>
          <w:noProof/>
          <w:color w:val="000000" w:themeColor="text1"/>
        </w:rPr>
        <w:t xml:space="preserve">ship </w:t>
      </w:r>
      <w:r w:rsidRPr="00785787">
        <w:rPr>
          <w:noProof/>
          <w:color w:val="000000" w:themeColor="text1"/>
        </w:rPr>
        <w:t>Programme) енгізу</w:t>
      </w:r>
      <w:r w:rsidR="00AB39D8" w:rsidRPr="00AB39D8">
        <w:rPr>
          <w:noProof/>
          <w:vanish/>
          <w:color w:val="000000" w:themeColor="text1"/>
          <w:spacing w:val="-20"/>
          <w:w w:val="1"/>
        </w:rPr>
        <w:t>‬</w:t>
      </w:r>
      <w:r w:rsidR="00AB39D8">
        <w:rPr>
          <w:noProof/>
          <w:color w:val="000000" w:themeColor="text1"/>
        </w:rPr>
        <w:t>де,</w:t>
      </w:r>
      <w:r w:rsidRPr="00785787">
        <w:rPr>
          <w:noProof/>
          <w:color w:val="000000" w:themeColor="text1"/>
        </w:rPr>
        <w:t xml:space="preserve"> ол микоздар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емдеу</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жақсыландыру</w:t>
      </w:r>
      <w:r w:rsidR="00AB39D8" w:rsidRPr="00AB39D8">
        <w:rPr>
          <w:noProof/>
          <w:vanish/>
          <w:color w:val="000000" w:themeColor="text1"/>
          <w:spacing w:val="-20"/>
          <w:w w:val="1"/>
        </w:rPr>
        <w:t>‬</w:t>
      </w:r>
      <w:r w:rsidR="00AB39D8">
        <w:rPr>
          <w:noProof/>
          <w:color w:val="000000" w:themeColor="text1"/>
        </w:rPr>
        <w:t>ға,</w:t>
      </w:r>
      <w:r w:rsidRPr="00785787">
        <w:rPr>
          <w:noProof/>
          <w:color w:val="000000" w:themeColor="text1"/>
        </w:rPr>
        <w:t xml:space="preserve"> науқас профилі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негізделе отыр</w:t>
      </w:r>
      <w:r w:rsidR="00AB39D8" w:rsidRPr="00AB39D8">
        <w:rPr>
          <w:noProof/>
          <w:vanish/>
          <w:color w:val="000000" w:themeColor="text1"/>
          <w:spacing w:val="-20"/>
          <w:w w:val="1"/>
        </w:rPr>
        <w:t>‬</w:t>
      </w:r>
      <w:r w:rsidR="00AB39D8">
        <w:rPr>
          <w:noProof/>
          <w:color w:val="000000" w:themeColor="text1"/>
        </w:rPr>
        <w:t>ып,</w:t>
      </w:r>
      <w:r w:rsidRPr="00785787">
        <w:rPr>
          <w:noProof/>
          <w:color w:val="000000" w:themeColor="text1"/>
        </w:rPr>
        <w:t xml:space="preserve"> агенттер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таңдау жолы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қолдану</w:t>
      </w:r>
      <w:r w:rsidR="00AB39D8" w:rsidRPr="00AB39D8">
        <w:rPr>
          <w:noProof/>
          <w:vanish/>
          <w:color w:val="000000" w:themeColor="text1"/>
          <w:spacing w:val="-20"/>
          <w:w w:val="1"/>
        </w:rPr>
        <w:t>‬</w:t>
      </w:r>
      <w:r w:rsidR="00AB39D8">
        <w:rPr>
          <w:noProof/>
          <w:color w:val="000000" w:themeColor="text1"/>
        </w:rPr>
        <w:t>ға,</w:t>
      </w:r>
      <w:r w:rsidRPr="00785787">
        <w:rPr>
          <w:noProof/>
          <w:color w:val="000000" w:themeColor="text1"/>
        </w:rPr>
        <w:t xml:space="preserve"> микроағза</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мақсатталу</w:t>
      </w:r>
      <w:r w:rsidR="00AB39D8" w:rsidRPr="00AB39D8">
        <w:rPr>
          <w:noProof/>
          <w:vanish/>
          <w:color w:val="000000" w:themeColor="text1"/>
          <w:spacing w:val="-20"/>
          <w:w w:val="1"/>
        </w:rPr>
        <w:t>‬</w:t>
      </w:r>
      <w:r w:rsidR="00AB39D8">
        <w:rPr>
          <w:noProof/>
          <w:color w:val="000000" w:themeColor="text1"/>
        </w:rPr>
        <w:t>ға,</w:t>
      </w:r>
      <w:r w:rsidRPr="00785787">
        <w:rPr>
          <w:noProof/>
          <w:color w:val="000000" w:themeColor="text1"/>
        </w:rPr>
        <w:t xml:space="preserve"> улылығы</w:t>
      </w:r>
      <w:r w:rsidR="00AB39D8" w:rsidRPr="00AB39D8">
        <w:rPr>
          <w:noProof/>
          <w:vanish/>
          <w:color w:val="000000" w:themeColor="text1"/>
          <w:spacing w:val="-20"/>
          <w:w w:val="1"/>
        </w:rPr>
        <w:t>‬</w:t>
      </w:r>
      <w:r w:rsidR="00AB39D8">
        <w:rPr>
          <w:noProof/>
          <w:color w:val="000000" w:themeColor="text1"/>
        </w:rPr>
        <w:t>на,</w:t>
      </w:r>
      <w:r w:rsidRPr="00785787">
        <w:rPr>
          <w:noProof/>
          <w:color w:val="000000" w:themeColor="text1"/>
        </w:rPr>
        <w:t xml:space="preserve"> шығыны</w:t>
      </w:r>
      <w:r w:rsidR="00AB39D8" w:rsidRPr="00AB39D8">
        <w:rPr>
          <w:noProof/>
          <w:vanish/>
          <w:color w:val="000000" w:themeColor="text1"/>
          <w:spacing w:val="-20"/>
          <w:w w:val="1"/>
        </w:rPr>
        <w:t>‬</w:t>
      </w:r>
      <w:r w:rsidR="00AB39D8">
        <w:rPr>
          <w:noProof/>
          <w:color w:val="000000" w:themeColor="text1"/>
        </w:rPr>
        <w:t>на,</w:t>
      </w:r>
      <w:r w:rsidRPr="00785787">
        <w:rPr>
          <w:noProof/>
          <w:color w:val="000000" w:themeColor="text1"/>
        </w:rPr>
        <w:t xml:space="preserve"> резистенттілік</w:t>
      </w:r>
      <w:r w:rsidR="00AB39D8" w:rsidRPr="00AB39D8">
        <w:rPr>
          <w:noProof/>
          <w:vanish/>
          <w:color w:val="000000" w:themeColor="text1"/>
          <w:spacing w:val="-20"/>
          <w:w w:val="1"/>
        </w:rPr>
        <w:t>‬</w:t>
      </w:r>
      <w:r w:rsidR="00AB39D8">
        <w:rPr>
          <w:noProof/>
          <w:color w:val="000000" w:themeColor="text1"/>
        </w:rPr>
        <w:t xml:space="preserve">тің </w:t>
      </w:r>
      <w:r w:rsidRPr="00785787">
        <w:rPr>
          <w:noProof/>
          <w:color w:val="000000" w:themeColor="text1"/>
        </w:rPr>
        <w:t>туындау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таралу мүмкіндігі</w:t>
      </w:r>
      <w:r w:rsidR="00AB39D8" w:rsidRPr="00AB39D8">
        <w:rPr>
          <w:noProof/>
          <w:vanish/>
          <w:color w:val="000000" w:themeColor="text1"/>
          <w:spacing w:val="-20"/>
          <w:w w:val="1"/>
        </w:rPr>
        <w:t>‬</w:t>
      </w:r>
      <w:r w:rsidR="00AB39D8">
        <w:rPr>
          <w:noProof/>
          <w:color w:val="000000" w:themeColor="text1"/>
        </w:rPr>
        <w:t>не,</w:t>
      </w:r>
      <w:r w:rsidRPr="00785787">
        <w:rPr>
          <w:noProof/>
          <w:color w:val="000000" w:themeColor="text1"/>
        </w:rPr>
        <w:t xml:space="preserve"> 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препараттар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ау</w:t>
      </w:r>
      <w:r w:rsidR="008B7822" w:rsidRPr="00785787">
        <w:rPr>
          <w:noProof/>
          <w:color w:val="000000" w:themeColor="text1"/>
        </w:rPr>
        <w:t>қым</w:t>
      </w:r>
      <w:r w:rsidR="00AB39D8" w:rsidRPr="00AB39D8">
        <w:rPr>
          <w:noProof/>
          <w:vanish/>
          <w:color w:val="000000" w:themeColor="text1"/>
          <w:spacing w:val="-20"/>
          <w:w w:val="1"/>
        </w:rPr>
        <w:t>‬</w:t>
      </w:r>
      <w:r w:rsidR="00AB39D8">
        <w:rPr>
          <w:noProof/>
          <w:color w:val="000000" w:themeColor="text1"/>
        </w:rPr>
        <w:t xml:space="preserve">ын </w:t>
      </w:r>
      <w:r w:rsidR="008B7822" w:rsidRPr="00785787">
        <w:rPr>
          <w:noProof/>
          <w:color w:val="000000" w:themeColor="text1"/>
        </w:rPr>
        <w:t>жақсарту</w:t>
      </w:r>
      <w:r w:rsidR="00AB39D8" w:rsidRPr="00AB39D8">
        <w:rPr>
          <w:noProof/>
          <w:vanish/>
          <w:color w:val="000000" w:themeColor="text1"/>
          <w:spacing w:val="-20"/>
          <w:w w:val="1"/>
        </w:rPr>
        <w:t>‬</w:t>
      </w:r>
      <w:r w:rsidR="00AB39D8">
        <w:rPr>
          <w:noProof/>
          <w:color w:val="000000" w:themeColor="text1"/>
        </w:rPr>
        <w:t xml:space="preserve">ға </w:t>
      </w:r>
      <w:r w:rsidR="008B7822" w:rsidRPr="00785787">
        <w:rPr>
          <w:noProof/>
          <w:color w:val="000000" w:themeColor="text1"/>
        </w:rPr>
        <w:t>бағыттал</w:t>
      </w:r>
      <w:r w:rsidR="00AB39D8" w:rsidRPr="00AB39D8">
        <w:rPr>
          <w:noProof/>
          <w:vanish/>
          <w:color w:val="000000" w:themeColor="text1"/>
          <w:spacing w:val="-20"/>
          <w:w w:val="1"/>
        </w:rPr>
        <w:t>‬</w:t>
      </w:r>
      <w:r w:rsidR="00AB39D8">
        <w:rPr>
          <w:noProof/>
          <w:color w:val="000000" w:themeColor="text1"/>
        </w:rPr>
        <w:t xml:space="preserve">ған </w:t>
      </w:r>
      <w:r w:rsidR="008B7822" w:rsidRPr="00785787">
        <w:rPr>
          <w:noProof/>
          <w:color w:val="000000" w:themeColor="text1"/>
        </w:rPr>
        <w:t>[</w:t>
      </w:r>
      <w:r w:rsidR="0070348C" w:rsidRPr="00785787">
        <w:rPr>
          <w:noProof/>
          <w:color w:val="000000" w:themeColor="text1"/>
        </w:rPr>
        <w:t>93</w:t>
      </w:r>
      <w:r w:rsidRPr="00785787">
        <w:rPr>
          <w:noProof/>
          <w:color w:val="000000" w:themeColor="text1"/>
        </w:rPr>
        <w:t>].</w:t>
      </w:r>
    </w:p>
    <w:p w14:paraId="7F8FEB50" w14:textId="607D1BEB" w:rsidR="00A44D99" w:rsidRPr="00785787" w:rsidRDefault="00A44D99" w:rsidP="00A11BB2">
      <w:pPr>
        <w:pStyle w:val="a3"/>
        <w:tabs>
          <w:tab w:val="left" w:pos="0"/>
        </w:tabs>
        <w:spacing w:before="3"/>
        <w:ind w:left="0" w:firstLine="567"/>
        <w:rPr>
          <w:noProof/>
          <w:color w:val="000000" w:themeColor="text1"/>
        </w:rPr>
      </w:pPr>
      <w:r w:rsidRPr="00785787">
        <w:rPr>
          <w:noProof/>
          <w:color w:val="000000" w:themeColor="text1"/>
        </w:rPr>
        <w:t>Медицина</w:t>
      </w:r>
      <w:r w:rsidR="00AB39D8" w:rsidRPr="00AB39D8">
        <w:rPr>
          <w:noProof/>
          <w:vanish/>
          <w:color w:val="000000" w:themeColor="text1"/>
          <w:spacing w:val="-20"/>
          <w:w w:val="1"/>
        </w:rPr>
        <w:t>‬</w:t>
      </w:r>
      <w:r w:rsidR="00AB39D8">
        <w:rPr>
          <w:noProof/>
          <w:color w:val="000000" w:themeColor="text1"/>
        </w:rPr>
        <w:t xml:space="preserve">лық </w:t>
      </w:r>
      <w:r w:rsidR="00BA111C"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BA111C" w:rsidRPr="00785787">
        <w:rPr>
          <w:noProof/>
          <w:color w:val="000000" w:themeColor="text1"/>
        </w:rPr>
        <w:t>фармацевтика</w:t>
      </w:r>
      <w:r w:rsidR="00AB39D8" w:rsidRPr="00AB39D8">
        <w:rPr>
          <w:noProof/>
          <w:vanish/>
          <w:color w:val="000000" w:themeColor="text1"/>
          <w:spacing w:val="-20"/>
          <w:w w:val="1"/>
        </w:rPr>
        <w:t>‬</w:t>
      </w:r>
      <w:r w:rsidR="00AB39D8">
        <w:rPr>
          <w:noProof/>
          <w:color w:val="000000" w:themeColor="text1"/>
        </w:rPr>
        <w:t xml:space="preserve">лық </w:t>
      </w:r>
      <w:r w:rsidR="00BA111C" w:rsidRPr="00785787">
        <w:rPr>
          <w:noProof/>
          <w:color w:val="000000" w:themeColor="text1"/>
        </w:rPr>
        <w:t>химия</w:t>
      </w:r>
      <w:r w:rsidR="00AB39D8" w:rsidRPr="00AB39D8">
        <w:rPr>
          <w:noProof/>
          <w:vanish/>
          <w:color w:val="000000" w:themeColor="text1"/>
          <w:spacing w:val="-20"/>
          <w:w w:val="1"/>
        </w:rPr>
        <w:t>‬</w:t>
      </w:r>
      <w:r w:rsidR="00AB39D8">
        <w:rPr>
          <w:noProof/>
          <w:color w:val="000000" w:themeColor="text1"/>
        </w:rPr>
        <w:t xml:space="preserve">ның </w:t>
      </w:r>
      <w:r w:rsidR="00BA111C" w:rsidRPr="00785787">
        <w:rPr>
          <w:noProof/>
          <w:color w:val="000000" w:themeColor="text1"/>
        </w:rPr>
        <w:t>ө</w:t>
      </w:r>
      <w:r w:rsidRPr="00785787">
        <w:rPr>
          <w:noProof/>
          <w:color w:val="000000" w:themeColor="text1"/>
        </w:rPr>
        <w:t>зек</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мәселесі жаңа тиім</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препараттар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(ЗҚДП) жасап шығару бол</w:t>
      </w:r>
      <w:r w:rsidR="00AB39D8" w:rsidRPr="00AB39D8">
        <w:rPr>
          <w:noProof/>
          <w:vanish/>
          <w:color w:val="000000" w:themeColor="text1"/>
          <w:spacing w:val="-20"/>
          <w:w w:val="1"/>
        </w:rPr>
        <w:t>‬</w:t>
      </w:r>
      <w:r w:rsidR="00AB39D8">
        <w:rPr>
          <w:noProof/>
          <w:color w:val="000000" w:themeColor="text1"/>
        </w:rPr>
        <w:t xml:space="preserve">ып </w:t>
      </w:r>
      <w:r w:rsidRPr="00785787">
        <w:rPr>
          <w:noProof/>
          <w:color w:val="000000" w:themeColor="text1"/>
        </w:rPr>
        <w:t>табыла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w:t>
      </w:r>
    </w:p>
    <w:p w14:paraId="4F435047" w14:textId="21BA187C" w:rsidR="00A44D99" w:rsidRPr="00785787" w:rsidRDefault="00A44D99" w:rsidP="00A11BB2">
      <w:pPr>
        <w:pStyle w:val="HTML"/>
        <w:tabs>
          <w:tab w:val="left" w:pos="0"/>
        </w:tabs>
        <w:ind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Бұл көп 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төзімді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қаупі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күресу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тиім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уақытша стратегия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зең</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кластары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құрылым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дық </w:t>
      </w:r>
      <w:r w:rsidRPr="00785787">
        <w:rPr>
          <w:rStyle w:val="y2iqfc"/>
          <w:rFonts w:ascii="Times New Roman" w:hAnsi="Times New Roman" w:cs="Times New Roman"/>
          <w:noProof/>
          <w:color w:val="000000" w:themeColor="text1"/>
          <w:sz w:val="28"/>
          <w:szCs w:val="28"/>
          <w:lang w:val="kk-KZ"/>
        </w:rPr>
        <w:t>модификация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бұл көбіне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се </w:t>
      </w:r>
      <w:r w:rsidRPr="00785787">
        <w:rPr>
          <w:rStyle w:val="y2iqfc"/>
          <w:rFonts w:ascii="Times New Roman" w:hAnsi="Times New Roman" w:cs="Times New Roman"/>
          <w:noProof/>
          <w:color w:val="000000" w:themeColor="text1"/>
          <w:sz w:val="28"/>
          <w:szCs w:val="28"/>
          <w:lang w:val="kk-KZ"/>
        </w:rPr>
        <w:t>саңырауқұлақ препараттары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төзімді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механизмдер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айнал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өту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005576A2"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005576A2" w:rsidRPr="00785787">
        <w:rPr>
          <w:rStyle w:val="y2iqfc"/>
          <w:rFonts w:ascii="Times New Roman" w:hAnsi="Times New Roman" w:cs="Times New Roman"/>
          <w:noProof/>
          <w:color w:val="000000" w:themeColor="text1"/>
          <w:sz w:val="28"/>
          <w:szCs w:val="28"/>
          <w:lang w:val="kk-KZ"/>
        </w:rPr>
        <w:t>алдау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005576A2" w:rsidRPr="00785787">
        <w:rPr>
          <w:rStyle w:val="y2iqfc"/>
          <w:rFonts w:ascii="Times New Roman" w:hAnsi="Times New Roman" w:cs="Times New Roman"/>
          <w:noProof/>
          <w:color w:val="000000" w:themeColor="text1"/>
          <w:sz w:val="28"/>
          <w:szCs w:val="28"/>
          <w:lang w:val="kk-KZ"/>
        </w:rPr>
        <w:t>көмектес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ті.</w:t>
      </w:r>
    </w:p>
    <w:p w14:paraId="646B8324" w14:textId="0EA614E5" w:rsidR="00A44D99" w:rsidRPr="00785787" w:rsidRDefault="00A44D99" w:rsidP="00A11BB2">
      <w:pPr>
        <w:pStyle w:val="HTML"/>
        <w:tabs>
          <w:tab w:val="left" w:pos="0"/>
        </w:tabs>
        <w:ind w:firstLine="567"/>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Азол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 мембрана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бұзылу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тудырат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ын,</w:t>
      </w:r>
      <w:r w:rsidRPr="00785787">
        <w:rPr>
          <w:rStyle w:val="y2iqfc"/>
          <w:rFonts w:ascii="Times New Roman" w:hAnsi="Times New Roman" w:cs="Times New Roman"/>
          <w:noProof/>
          <w:color w:val="000000" w:themeColor="text1"/>
          <w:sz w:val="28"/>
          <w:szCs w:val="28"/>
          <w:lang w:val="kk-KZ"/>
        </w:rPr>
        <w:t xml:space="preserve"> эргостерол биосинтезі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кедер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келтірет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ең кең тарал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фунгистатика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ө</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те </w:t>
      </w:r>
      <w:r w:rsidRPr="00785787">
        <w:rPr>
          <w:rStyle w:val="y2iqfc"/>
          <w:rFonts w:ascii="Times New Roman" w:hAnsi="Times New Roman" w:cs="Times New Roman"/>
          <w:noProof/>
          <w:color w:val="000000" w:themeColor="text1"/>
          <w:sz w:val="28"/>
          <w:szCs w:val="28"/>
          <w:lang w:val="kk-KZ"/>
        </w:rPr>
        <w:t>жақ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төзім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ер.</w:t>
      </w:r>
      <w:r w:rsidRPr="00785787">
        <w:rPr>
          <w:rStyle w:val="y2iqfc"/>
          <w:rFonts w:ascii="Times New Roman" w:hAnsi="Times New Roman" w:cs="Times New Roman"/>
          <w:noProof/>
          <w:color w:val="000000" w:themeColor="text1"/>
          <w:sz w:val="28"/>
          <w:szCs w:val="28"/>
          <w:lang w:val="kk-KZ"/>
        </w:rPr>
        <w:t xml:space="preserve"> 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ұзақ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үздіксіз пайдалану, ешқан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дай </w:t>
      </w:r>
      <w:r w:rsidRPr="00785787">
        <w:rPr>
          <w:rStyle w:val="y2iqfc"/>
          <w:rFonts w:ascii="Times New Roman" w:hAnsi="Times New Roman" w:cs="Times New Roman"/>
          <w:noProof/>
          <w:color w:val="000000" w:themeColor="text1"/>
          <w:sz w:val="28"/>
          <w:szCs w:val="28"/>
          <w:lang w:val="kk-KZ"/>
        </w:rPr>
        <w:t>балама болма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жағдай</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да,</w:t>
      </w:r>
      <w:r w:rsidRPr="00785787">
        <w:rPr>
          <w:rStyle w:val="y2iqfc"/>
          <w:rFonts w:ascii="Times New Roman" w:hAnsi="Times New Roman" w:cs="Times New Roman"/>
          <w:noProof/>
          <w:color w:val="000000" w:themeColor="text1"/>
          <w:sz w:val="28"/>
          <w:szCs w:val="28"/>
          <w:lang w:val="kk-KZ"/>
        </w:rPr>
        <w:t xml:space="preserve"> </w:t>
      </w:r>
      <w:r w:rsidRPr="00785787">
        <w:rPr>
          <w:rStyle w:val="y2iqfc"/>
          <w:rFonts w:ascii="Times New Roman" w:hAnsi="Times New Roman" w:cs="Times New Roman"/>
          <w:i/>
          <w:noProof/>
          <w:color w:val="000000" w:themeColor="text1"/>
          <w:sz w:val="28"/>
          <w:szCs w:val="28"/>
          <w:lang w:val="kk-KZ"/>
        </w:rPr>
        <w:t>Candida</w:t>
      </w:r>
      <w:r w:rsidRPr="00785787">
        <w:rPr>
          <w:rStyle w:val="y2iqfc"/>
          <w:rFonts w:ascii="Times New Roman" w:hAnsi="Times New Roman" w:cs="Times New Roman"/>
          <w:noProof/>
          <w:color w:val="000000" w:themeColor="text1"/>
          <w:sz w:val="28"/>
          <w:szCs w:val="28"/>
          <w:lang w:val="kk-KZ"/>
        </w:rPr>
        <w:t xml:space="preserve"> 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тұрақтылығ</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дамыту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үл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кен </w:t>
      </w:r>
      <w:r w:rsidRPr="00785787">
        <w:rPr>
          <w:rStyle w:val="y2iqfc"/>
          <w:rFonts w:ascii="Times New Roman" w:hAnsi="Times New Roman" w:cs="Times New Roman"/>
          <w:noProof/>
          <w:color w:val="000000" w:themeColor="text1"/>
          <w:sz w:val="28"/>
          <w:szCs w:val="28"/>
          <w:lang w:val="kk-KZ"/>
        </w:rPr>
        <w:t>үлес қоса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Әс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ету механизмі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нің </w:t>
      </w:r>
      <w:r w:rsidRPr="00785787">
        <w:rPr>
          <w:rStyle w:val="y2iqfc"/>
          <w:rFonts w:ascii="Times New Roman" w:hAnsi="Times New Roman" w:cs="Times New Roman"/>
          <w:noProof/>
          <w:color w:val="000000" w:themeColor="text1"/>
          <w:sz w:val="28"/>
          <w:szCs w:val="28"/>
          <w:lang w:val="kk-KZ"/>
        </w:rPr>
        <w:t>ұқсастығы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қарамастан, әртүр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триазол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арасында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құрылым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дық </w:t>
      </w:r>
      <w:r w:rsidRPr="00785787">
        <w:rPr>
          <w:rStyle w:val="y2iqfc"/>
          <w:rFonts w:ascii="Times New Roman" w:hAnsi="Times New Roman" w:cs="Times New Roman"/>
          <w:noProof/>
          <w:color w:val="000000" w:themeColor="text1"/>
          <w:sz w:val="28"/>
          <w:szCs w:val="28"/>
          <w:lang w:val="kk-KZ"/>
        </w:rPr>
        <w:t>айырмашылық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фармакокинетика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қасиеттерін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де,</w:t>
      </w:r>
      <w:r w:rsidRPr="00785787">
        <w:rPr>
          <w:rStyle w:val="y2iqfc"/>
          <w:rFonts w:ascii="Times New Roman" w:hAnsi="Times New Roman" w:cs="Times New Roman"/>
          <w:noProof/>
          <w:color w:val="000000" w:themeColor="text1"/>
          <w:sz w:val="28"/>
          <w:szCs w:val="28"/>
          <w:lang w:val="kk-KZ"/>
        </w:rPr>
        <w:t xml:space="preserve"> со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ішін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 xml:space="preserve">метаболизмі </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шығарылуын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үл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кен </w:t>
      </w:r>
      <w:r w:rsidRPr="00785787">
        <w:rPr>
          <w:rStyle w:val="y2iqfc"/>
          <w:rFonts w:ascii="Times New Roman" w:hAnsi="Times New Roman" w:cs="Times New Roman"/>
          <w:noProof/>
          <w:color w:val="000000" w:themeColor="text1"/>
          <w:sz w:val="28"/>
          <w:szCs w:val="28"/>
          <w:lang w:val="kk-KZ"/>
        </w:rPr>
        <w:t>айырмашылықтар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әкел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Осылайша, 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класта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химия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құрылымында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кез кел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өзгеріс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ер,</w:t>
      </w:r>
      <w:r w:rsidRPr="00785787">
        <w:rPr>
          <w:rStyle w:val="y2iqfc"/>
          <w:rFonts w:ascii="Times New Roman" w:hAnsi="Times New Roman" w:cs="Times New Roman"/>
          <w:noProof/>
          <w:color w:val="000000" w:themeColor="text1"/>
          <w:sz w:val="28"/>
          <w:szCs w:val="28"/>
          <w:lang w:val="kk-KZ"/>
        </w:rPr>
        <w:t xml:space="preserve"> ең болмаған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да,</w:t>
      </w:r>
      <w:r w:rsidRPr="00785787">
        <w:rPr>
          <w:rStyle w:val="y2iqfc"/>
          <w:rFonts w:ascii="Times New Roman" w:hAnsi="Times New Roman" w:cs="Times New Roman"/>
          <w:noProof/>
          <w:color w:val="000000" w:themeColor="text1"/>
          <w:sz w:val="28"/>
          <w:szCs w:val="28"/>
          <w:lang w:val="kk-KZ"/>
        </w:rPr>
        <w:t xml:space="preserve"> дәрілер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жаңа кла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пай</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болған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дей</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көп 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төзімді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мәселесі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күресу 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пайдаланылуы мүмк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тамаша фармакокинетика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қасиеттері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перспектива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тіректер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қамтамасыз ете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w:t>
      </w:r>
    </w:p>
    <w:p w14:paraId="0B92E3A2" w14:textId="2500E25B" w:rsidR="00A44D99" w:rsidRPr="00785787" w:rsidRDefault="00A44D99" w:rsidP="00A11BB2">
      <w:pPr>
        <w:pStyle w:val="HTML"/>
        <w:tabs>
          <w:tab w:val="left" w:pos="0"/>
        </w:tabs>
        <w:ind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Триазол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бір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інші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ек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інші </w:t>
      </w:r>
      <w:r w:rsidRPr="00785787">
        <w:rPr>
          <w:rStyle w:val="y2iqfc"/>
          <w:rFonts w:ascii="Times New Roman" w:hAnsi="Times New Roman" w:cs="Times New Roman"/>
          <w:noProof/>
          <w:color w:val="000000" w:themeColor="text1"/>
          <w:sz w:val="28"/>
          <w:szCs w:val="28"/>
          <w:lang w:val="kk-KZ"/>
        </w:rPr>
        <w:t>бу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азол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зең</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негіз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тіре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көпте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жүйе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саңырауқұлақ инфекциялар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емдеу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алд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алу 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жетілдіріл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препар</w:t>
      </w:r>
      <w:r w:rsidR="008B7822" w:rsidRPr="00785787">
        <w:rPr>
          <w:rStyle w:val="y2iqfc"/>
          <w:rFonts w:ascii="Times New Roman" w:hAnsi="Times New Roman" w:cs="Times New Roman"/>
          <w:noProof/>
          <w:color w:val="000000" w:themeColor="text1"/>
          <w:sz w:val="28"/>
          <w:szCs w:val="28"/>
          <w:lang w:val="kk-KZ"/>
        </w:rPr>
        <w:t>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008B7822" w:rsidRPr="00785787">
        <w:rPr>
          <w:rStyle w:val="y2iqfc"/>
          <w:rFonts w:ascii="Times New Roman" w:hAnsi="Times New Roman" w:cs="Times New Roman"/>
          <w:noProof/>
          <w:color w:val="000000" w:themeColor="text1"/>
          <w:sz w:val="28"/>
          <w:szCs w:val="28"/>
          <w:lang w:val="kk-KZ"/>
        </w:rPr>
        <w:t>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008B7822" w:rsidRPr="00785787">
        <w:rPr>
          <w:rStyle w:val="y2iqfc"/>
          <w:rFonts w:ascii="Times New Roman" w:hAnsi="Times New Roman" w:cs="Times New Roman"/>
          <w:noProof/>
          <w:color w:val="000000" w:themeColor="text1"/>
          <w:sz w:val="28"/>
          <w:szCs w:val="28"/>
          <w:lang w:val="kk-KZ"/>
        </w:rPr>
        <w:t>қолданыл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8B7822" w:rsidRPr="00785787">
        <w:rPr>
          <w:rStyle w:val="y2iqfc"/>
          <w:rFonts w:ascii="Times New Roman" w:hAnsi="Times New Roman" w:cs="Times New Roman"/>
          <w:noProof/>
          <w:color w:val="000000" w:themeColor="text1"/>
          <w:sz w:val="28"/>
          <w:szCs w:val="28"/>
          <w:lang w:val="kk-KZ"/>
        </w:rPr>
        <w:t>[</w:t>
      </w:r>
      <w:r w:rsidR="00CE1A2B" w:rsidRPr="00785787">
        <w:rPr>
          <w:rStyle w:val="y2iqfc"/>
          <w:rFonts w:ascii="Times New Roman" w:hAnsi="Times New Roman" w:cs="Times New Roman"/>
          <w:noProof/>
          <w:color w:val="000000" w:themeColor="text1"/>
          <w:sz w:val="28"/>
          <w:szCs w:val="28"/>
          <w:lang w:val="kk-KZ"/>
        </w:rPr>
        <w:t>9</w:t>
      </w:r>
      <w:r w:rsidR="00C956B9" w:rsidRPr="00785787">
        <w:rPr>
          <w:rStyle w:val="y2iqfc"/>
          <w:rFonts w:ascii="Times New Roman" w:hAnsi="Times New Roman" w:cs="Times New Roman"/>
          <w:noProof/>
          <w:color w:val="000000" w:themeColor="text1"/>
          <w:sz w:val="28"/>
          <w:szCs w:val="28"/>
          <w:lang w:val="kk-KZ"/>
        </w:rPr>
        <w:t>4</w:t>
      </w:r>
      <w:r w:rsidRPr="00785787">
        <w:rPr>
          <w:rStyle w:val="y2iqfc"/>
          <w:rFonts w:ascii="Times New Roman" w:hAnsi="Times New Roman" w:cs="Times New Roman"/>
          <w:noProof/>
          <w:color w:val="000000" w:themeColor="text1"/>
          <w:sz w:val="28"/>
          <w:szCs w:val="28"/>
          <w:lang w:val="kk-KZ"/>
        </w:rPr>
        <w:t>]. Пиперидин сақина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соны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қа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ө</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те </w:t>
      </w:r>
      <w:r w:rsidRPr="00785787">
        <w:rPr>
          <w:rStyle w:val="y2iqfc"/>
          <w:rFonts w:ascii="Times New Roman" w:hAnsi="Times New Roman" w:cs="Times New Roman"/>
          <w:noProof/>
          <w:color w:val="000000" w:themeColor="text1"/>
          <w:sz w:val="28"/>
          <w:szCs w:val="28"/>
          <w:lang w:val="kk-KZ"/>
        </w:rPr>
        <w:t>маңы</w:t>
      </w:r>
      <w:r w:rsidR="00BA111C" w:rsidRPr="00785787">
        <w:rPr>
          <w:rStyle w:val="y2iqfc"/>
          <w:rFonts w:ascii="Times New Roman" w:hAnsi="Times New Roman" w:cs="Times New Roman"/>
          <w:noProof/>
          <w:color w:val="000000" w:themeColor="text1"/>
          <w:sz w:val="28"/>
          <w:szCs w:val="28"/>
          <w:lang w:val="kk-KZ"/>
        </w:rPr>
        <w:t>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BA111C" w:rsidRPr="00785787">
        <w:rPr>
          <w:rStyle w:val="y2iqfc"/>
          <w:rFonts w:ascii="Times New Roman" w:hAnsi="Times New Roman" w:cs="Times New Roman"/>
          <w:noProof/>
          <w:color w:val="000000" w:themeColor="text1"/>
          <w:sz w:val="28"/>
          <w:szCs w:val="28"/>
          <w:lang w:val="kk-KZ"/>
        </w:rPr>
        <w:t>құрылыс блогы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00BA111C" w:rsidRPr="00785787">
        <w:rPr>
          <w:rStyle w:val="y2iqfc"/>
          <w:rFonts w:ascii="Times New Roman" w:hAnsi="Times New Roman" w:cs="Times New Roman"/>
          <w:noProof/>
          <w:color w:val="000000" w:themeColor="text1"/>
          <w:sz w:val="28"/>
          <w:szCs w:val="28"/>
          <w:lang w:val="kk-KZ"/>
        </w:rPr>
        <w:t>АҚШ-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тың </w:t>
      </w:r>
      <w:r w:rsidR="00BA111C" w:rsidRPr="00785787">
        <w:rPr>
          <w:rStyle w:val="y2iqfc"/>
          <w:rFonts w:ascii="Times New Roman" w:hAnsi="Times New Roman" w:cs="Times New Roman"/>
          <w:noProof/>
          <w:color w:val="000000" w:themeColor="text1"/>
          <w:sz w:val="28"/>
          <w:szCs w:val="28"/>
          <w:lang w:val="kk-KZ"/>
        </w:rPr>
        <w:t>а</w:t>
      </w:r>
      <w:r w:rsidRPr="00785787">
        <w:rPr>
          <w:rStyle w:val="y2iqfc"/>
          <w:rFonts w:ascii="Times New Roman" w:hAnsi="Times New Roman" w:cs="Times New Roman"/>
          <w:noProof/>
          <w:color w:val="000000" w:themeColor="text1"/>
          <w:sz w:val="28"/>
          <w:szCs w:val="28"/>
          <w:lang w:val="kk-KZ"/>
        </w:rPr>
        <w:t>зық-тү</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дәрі-дәрмек басқарма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бекіт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кен </w:t>
      </w:r>
      <w:r w:rsidRPr="00785787">
        <w:rPr>
          <w:rStyle w:val="y2iqfc"/>
          <w:rFonts w:ascii="Times New Roman" w:hAnsi="Times New Roman" w:cs="Times New Roman"/>
          <w:noProof/>
          <w:color w:val="000000" w:themeColor="text1"/>
          <w:sz w:val="28"/>
          <w:szCs w:val="28"/>
          <w:lang w:val="kk-KZ"/>
        </w:rPr>
        <w:t>фармацевтика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препарат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арасын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ең жиі қолданылат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гетероцикл 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w:t>
      </w:r>
      <w:r w:rsidR="007150E3" w:rsidRPr="00785787">
        <w:rPr>
          <w:rStyle w:val="y2iqfc"/>
          <w:rFonts w:ascii="Times New Roman" w:hAnsi="Times New Roman" w:cs="Times New Roman"/>
          <w:noProof/>
          <w:color w:val="000000" w:themeColor="text1"/>
          <w:sz w:val="28"/>
          <w:szCs w:val="28"/>
          <w:lang w:val="kk-KZ"/>
        </w:rPr>
        <w:t>9</w:t>
      </w:r>
      <w:r w:rsidR="00C956B9" w:rsidRPr="00785787">
        <w:rPr>
          <w:rStyle w:val="y2iqfc"/>
          <w:rFonts w:ascii="Times New Roman" w:hAnsi="Times New Roman" w:cs="Times New Roman"/>
          <w:noProof/>
          <w:color w:val="000000" w:themeColor="text1"/>
          <w:sz w:val="28"/>
          <w:szCs w:val="28"/>
          <w:lang w:val="kk-KZ"/>
        </w:rPr>
        <w:t>5</w:t>
      </w:r>
      <w:r w:rsidRPr="00785787">
        <w:rPr>
          <w:rStyle w:val="y2iqfc"/>
          <w:rFonts w:ascii="Times New Roman" w:hAnsi="Times New Roman" w:cs="Times New Roman"/>
          <w:noProof/>
          <w:color w:val="000000" w:themeColor="text1"/>
          <w:sz w:val="28"/>
          <w:szCs w:val="28"/>
          <w:lang w:val="kk-KZ"/>
        </w:rPr>
        <w:t>]. Пиперидин туындылары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синтезі органика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химик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арасын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танымал 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өйткені 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әртүр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фармацевтика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препарат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ар,</w:t>
      </w:r>
      <w:r w:rsidRPr="00785787">
        <w:rPr>
          <w:rStyle w:val="y2iqfc"/>
          <w:rFonts w:ascii="Times New Roman" w:hAnsi="Times New Roman" w:cs="Times New Roman"/>
          <w:noProof/>
          <w:color w:val="000000" w:themeColor="text1"/>
          <w:sz w:val="28"/>
          <w:szCs w:val="28"/>
          <w:lang w:val="kk-KZ"/>
        </w:rPr>
        <w:t xml:space="preserve"> агрохимия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зат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табиғи өнім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ма</w:t>
      </w:r>
      <w:r w:rsidR="005576A2" w:rsidRPr="00785787">
        <w:rPr>
          <w:rStyle w:val="y2iqfc"/>
          <w:rFonts w:ascii="Times New Roman" w:hAnsi="Times New Roman" w:cs="Times New Roman"/>
          <w:noProof/>
          <w:color w:val="000000" w:themeColor="text1"/>
          <w:sz w:val="28"/>
          <w:szCs w:val="28"/>
          <w:lang w:val="kk-KZ"/>
        </w:rPr>
        <w:t>ңыз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5576A2" w:rsidRPr="00785787">
        <w:rPr>
          <w:rStyle w:val="y2iqfc"/>
          <w:rFonts w:ascii="Times New Roman" w:hAnsi="Times New Roman" w:cs="Times New Roman"/>
          <w:noProof/>
          <w:color w:val="000000" w:themeColor="text1"/>
          <w:sz w:val="28"/>
          <w:szCs w:val="28"/>
          <w:lang w:val="kk-KZ"/>
        </w:rPr>
        <w:t>ядро 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005576A2"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Пиперидин өзе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жиі тағайындал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дәрілер: Неси</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(диабет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ауызша дәрі), метилфенидат (балалар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концентрацияс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жақсартады), риспердал (биполяр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бұзылыс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ты,</w:t>
      </w:r>
      <w:r w:rsidRPr="00785787">
        <w:rPr>
          <w:rStyle w:val="y2iqfc"/>
          <w:rFonts w:ascii="Times New Roman" w:hAnsi="Times New Roman" w:cs="Times New Roman"/>
          <w:noProof/>
          <w:color w:val="000000" w:themeColor="text1"/>
          <w:sz w:val="28"/>
          <w:szCs w:val="28"/>
          <w:lang w:val="kk-KZ"/>
        </w:rPr>
        <w:t xml:space="preserve"> шизофренияны азайтады), тофацитиниб (ау</w:t>
      </w:r>
      <w:r w:rsidR="008B7822" w:rsidRPr="00785787">
        <w:rPr>
          <w:rStyle w:val="y2iqfc"/>
          <w:rFonts w:ascii="Times New Roman" w:hAnsi="Times New Roman" w:cs="Times New Roman"/>
          <w:noProof/>
          <w:color w:val="000000" w:themeColor="text1"/>
          <w:sz w:val="28"/>
          <w:szCs w:val="28"/>
          <w:lang w:val="kk-KZ"/>
        </w:rPr>
        <w:t>тоиммун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8B7822" w:rsidRPr="00785787">
        <w:rPr>
          <w:rStyle w:val="y2iqfc"/>
          <w:rFonts w:ascii="Times New Roman" w:hAnsi="Times New Roman" w:cs="Times New Roman"/>
          <w:noProof/>
          <w:color w:val="000000" w:themeColor="text1"/>
          <w:sz w:val="28"/>
          <w:szCs w:val="28"/>
          <w:lang w:val="kk-KZ"/>
        </w:rPr>
        <w:t>аурулар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8B7822" w:rsidRPr="00785787">
        <w:rPr>
          <w:rStyle w:val="y2iqfc"/>
          <w:rFonts w:ascii="Times New Roman" w:hAnsi="Times New Roman" w:cs="Times New Roman"/>
          <w:noProof/>
          <w:color w:val="000000" w:themeColor="text1"/>
          <w:sz w:val="28"/>
          <w:szCs w:val="28"/>
          <w:lang w:val="kk-KZ"/>
        </w:rPr>
        <w:t>емдейді) [</w:t>
      </w:r>
      <w:r w:rsidR="00C956B9" w:rsidRPr="00785787">
        <w:rPr>
          <w:rStyle w:val="y2iqfc"/>
          <w:rFonts w:ascii="Times New Roman" w:hAnsi="Times New Roman" w:cs="Times New Roman"/>
          <w:noProof/>
          <w:color w:val="000000" w:themeColor="text1"/>
          <w:sz w:val="28"/>
          <w:szCs w:val="28"/>
          <w:lang w:val="kk-KZ"/>
        </w:rPr>
        <w:t>96</w:t>
      </w:r>
      <w:r w:rsidR="005576A2" w:rsidRPr="00785787">
        <w:rPr>
          <w:rStyle w:val="y2iqfc"/>
          <w:rFonts w:ascii="Times New Roman" w:hAnsi="Times New Roman" w:cs="Times New Roman"/>
          <w:noProof/>
          <w:color w:val="000000" w:themeColor="text1"/>
          <w:sz w:val="28"/>
          <w:szCs w:val="28"/>
          <w:lang w:val="kk-KZ"/>
        </w:rPr>
        <w:t>]</w:t>
      </w:r>
      <w:r w:rsidRPr="00785787">
        <w:rPr>
          <w:rStyle w:val="y2iqfc"/>
          <w:rFonts w:ascii="Times New Roman" w:hAnsi="Times New Roman" w:cs="Times New Roman"/>
          <w:noProof/>
          <w:color w:val="000000" w:themeColor="text1"/>
          <w:sz w:val="28"/>
          <w:szCs w:val="28"/>
          <w:lang w:val="kk-KZ"/>
        </w:rPr>
        <w:t>.</w:t>
      </w:r>
    </w:p>
    <w:p w14:paraId="1D337261" w14:textId="586915F9" w:rsidR="00A44D99" w:rsidRPr="00785787" w:rsidRDefault="00A44D99" w:rsidP="00A11BB2">
      <w:pPr>
        <w:pStyle w:val="HTML"/>
        <w:tabs>
          <w:tab w:val="left" w:pos="0"/>
        </w:tabs>
        <w:ind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Соны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қа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ар,</w:t>
      </w:r>
      <w:r w:rsidRPr="00785787">
        <w:rPr>
          <w:rStyle w:val="y2iqfc"/>
          <w:rFonts w:ascii="Times New Roman" w:hAnsi="Times New Roman" w:cs="Times New Roman"/>
          <w:noProof/>
          <w:color w:val="000000" w:themeColor="text1"/>
          <w:sz w:val="28"/>
          <w:szCs w:val="28"/>
          <w:lang w:val="kk-KZ"/>
        </w:rPr>
        <w:t xml:space="preserve"> триазол туындылары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әртүр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емдік әсерлері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екені 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лі,</w:t>
      </w:r>
      <w:r w:rsidRPr="00785787">
        <w:rPr>
          <w:rStyle w:val="y2iqfc"/>
          <w:rFonts w:ascii="Times New Roman" w:hAnsi="Times New Roman" w:cs="Times New Roman"/>
          <w:noProof/>
          <w:color w:val="000000" w:themeColor="text1"/>
          <w:sz w:val="28"/>
          <w:szCs w:val="28"/>
          <w:lang w:val="kk-KZ"/>
        </w:rPr>
        <w:t xml:space="preserve"> атап айтқан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микроб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ісік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вирус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безгек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туберкулез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лейшмания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диабет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lastRenderedPageBreak/>
        <w:t>н</w:t>
      </w:r>
      <w:r w:rsidR="005576A2" w:rsidRPr="00785787">
        <w:rPr>
          <w:rStyle w:val="y2iqfc"/>
          <w:rFonts w:ascii="Times New Roman" w:hAnsi="Times New Roman" w:cs="Times New Roman"/>
          <w:noProof/>
          <w:color w:val="000000" w:themeColor="text1"/>
          <w:sz w:val="28"/>
          <w:szCs w:val="28"/>
          <w:lang w:val="kk-KZ"/>
        </w:rPr>
        <w:t>ейропротектор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005576A2" w:rsidRPr="00785787">
        <w:rPr>
          <w:rStyle w:val="y2iqfc"/>
          <w:rFonts w:ascii="Times New Roman" w:hAnsi="Times New Roman" w:cs="Times New Roman"/>
          <w:noProof/>
          <w:color w:val="000000" w:themeColor="text1"/>
          <w:sz w:val="28"/>
          <w:szCs w:val="28"/>
          <w:lang w:val="kk-KZ"/>
        </w:rPr>
        <w:t>әрекет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ер.</w:t>
      </w:r>
      <w:r w:rsidRPr="00785787">
        <w:rPr>
          <w:rStyle w:val="y2iqfc"/>
          <w:rFonts w:ascii="Times New Roman" w:hAnsi="Times New Roman" w:cs="Times New Roman"/>
          <w:noProof/>
          <w:color w:val="000000" w:themeColor="text1"/>
          <w:sz w:val="28"/>
          <w:szCs w:val="28"/>
          <w:lang w:val="kk-KZ"/>
        </w:rPr>
        <w:t xml:space="preserve"> Пиперидин туындылары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005576A2" w:rsidRPr="00785787">
        <w:rPr>
          <w:rStyle w:val="y2iqfc"/>
          <w:rFonts w:ascii="Times New Roman" w:hAnsi="Times New Roman" w:cs="Times New Roman"/>
          <w:noProof/>
          <w:color w:val="000000" w:themeColor="text1"/>
          <w:sz w:val="28"/>
          <w:szCs w:val="28"/>
          <w:lang w:val="kk-KZ"/>
        </w:rPr>
        <w:t>Candida-</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005576A2"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005576A2" w:rsidRPr="00785787">
        <w:rPr>
          <w:rStyle w:val="y2iqfc"/>
          <w:rFonts w:ascii="Times New Roman" w:hAnsi="Times New Roman" w:cs="Times New Roman"/>
          <w:noProof/>
          <w:color w:val="000000" w:themeColor="text1"/>
          <w:sz w:val="28"/>
          <w:szCs w:val="28"/>
          <w:lang w:val="kk-KZ"/>
        </w:rPr>
        <w:t>белсенділіг</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002D0EDF" w:rsidRPr="00785787">
        <w:rPr>
          <w:rStyle w:val="y2iqfc"/>
          <w:rFonts w:ascii="Times New Roman" w:hAnsi="Times New Roman" w:cs="Times New Roman"/>
          <w:noProof/>
          <w:color w:val="000000" w:themeColor="text1"/>
          <w:sz w:val="28"/>
          <w:szCs w:val="28"/>
          <w:lang w:val="kk-KZ"/>
        </w:rPr>
        <w:t>сипаттады</w:t>
      </w:r>
      <w:r w:rsidR="008B7822" w:rsidRPr="00785787">
        <w:rPr>
          <w:rStyle w:val="y2iqfc"/>
          <w:rFonts w:ascii="Times New Roman" w:hAnsi="Times New Roman" w:cs="Times New Roman"/>
          <w:noProof/>
          <w:color w:val="000000" w:themeColor="text1"/>
          <w:sz w:val="28"/>
          <w:szCs w:val="28"/>
          <w:lang w:val="kk-KZ"/>
        </w:rPr>
        <w:t>[</w:t>
      </w:r>
      <w:r w:rsidR="00C956B9" w:rsidRPr="00785787">
        <w:rPr>
          <w:rStyle w:val="y2iqfc"/>
          <w:rFonts w:ascii="Times New Roman" w:hAnsi="Times New Roman" w:cs="Times New Roman"/>
          <w:noProof/>
          <w:color w:val="000000" w:themeColor="text1"/>
          <w:sz w:val="28"/>
          <w:szCs w:val="28"/>
          <w:lang w:val="kk-KZ"/>
        </w:rPr>
        <w:t>97</w:t>
      </w:r>
      <w:r w:rsidR="005576A2" w:rsidRPr="00785787">
        <w:rPr>
          <w:rStyle w:val="y2iqfc"/>
          <w:rFonts w:ascii="Times New Roman" w:hAnsi="Times New Roman" w:cs="Times New Roman"/>
          <w:noProof/>
          <w:color w:val="000000" w:themeColor="text1"/>
          <w:sz w:val="28"/>
          <w:szCs w:val="28"/>
          <w:lang w:val="kk-KZ"/>
        </w:rPr>
        <w:t>]</w:t>
      </w:r>
      <w:r w:rsidRPr="00785787">
        <w:rPr>
          <w:rStyle w:val="y2iqfc"/>
          <w:rFonts w:ascii="Times New Roman" w:hAnsi="Times New Roman" w:cs="Times New Roman"/>
          <w:noProof/>
          <w:color w:val="000000" w:themeColor="text1"/>
          <w:sz w:val="28"/>
          <w:szCs w:val="28"/>
          <w:lang w:val="kk-KZ"/>
        </w:rPr>
        <w:t>.</w:t>
      </w:r>
    </w:p>
    <w:p w14:paraId="59B7B360" w14:textId="25998DD4" w:rsidR="00A44D99" w:rsidRPr="00785787" w:rsidRDefault="00A44D99" w:rsidP="00A11BB2">
      <w:pPr>
        <w:pStyle w:val="HTML"/>
        <w:tabs>
          <w:tab w:val="left" w:pos="0"/>
        </w:tabs>
        <w:ind w:firstLine="567"/>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Кейб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ір </w:t>
      </w:r>
      <w:r w:rsidRPr="00785787">
        <w:rPr>
          <w:rStyle w:val="y2iqfc"/>
          <w:rFonts w:ascii="Times New Roman" w:hAnsi="Times New Roman" w:cs="Times New Roman"/>
          <w:noProof/>
          <w:color w:val="000000" w:themeColor="text1"/>
          <w:sz w:val="28"/>
          <w:szCs w:val="28"/>
          <w:lang w:val="kk-KZ"/>
        </w:rPr>
        <w:t>бас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фармакофор бөліктері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байланыс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триазол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қызық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биология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белсенділіктері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маңы</w:t>
      </w:r>
      <w:r w:rsidR="005576A2" w:rsidRPr="00785787">
        <w:rPr>
          <w:rStyle w:val="y2iqfc"/>
          <w:rFonts w:ascii="Times New Roman" w:hAnsi="Times New Roman" w:cs="Times New Roman"/>
          <w:noProof/>
          <w:color w:val="000000" w:themeColor="text1"/>
          <w:sz w:val="28"/>
          <w:szCs w:val="28"/>
          <w:lang w:val="kk-KZ"/>
        </w:rPr>
        <w:t>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008B7822" w:rsidRPr="00785787">
        <w:rPr>
          <w:rStyle w:val="y2iqfc"/>
          <w:rFonts w:ascii="Times New Roman" w:hAnsi="Times New Roman" w:cs="Times New Roman"/>
          <w:noProof/>
          <w:color w:val="000000" w:themeColor="text1"/>
          <w:sz w:val="28"/>
          <w:szCs w:val="28"/>
          <w:lang w:val="kk-KZ"/>
        </w:rPr>
        <w:t>дерек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008B7822" w:rsidRPr="00785787">
        <w:rPr>
          <w:rStyle w:val="y2iqfc"/>
          <w:rFonts w:ascii="Times New Roman" w:hAnsi="Times New Roman" w:cs="Times New Roman"/>
          <w:noProof/>
          <w:color w:val="000000" w:themeColor="text1"/>
          <w:sz w:val="28"/>
          <w:szCs w:val="28"/>
          <w:lang w:val="kk-KZ"/>
        </w:rPr>
        <w:t>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008B7822" w:rsidRPr="00785787">
        <w:rPr>
          <w:rStyle w:val="y2iqfc"/>
          <w:rFonts w:ascii="Times New Roman" w:hAnsi="Times New Roman" w:cs="Times New Roman"/>
          <w:noProof/>
          <w:color w:val="000000" w:themeColor="text1"/>
          <w:sz w:val="28"/>
          <w:szCs w:val="28"/>
          <w:lang w:val="kk-KZ"/>
        </w:rPr>
        <w:t>келтір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007150E3" w:rsidRPr="00785787">
        <w:rPr>
          <w:rStyle w:val="y2iqfc"/>
          <w:rFonts w:ascii="Times New Roman" w:hAnsi="Times New Roman" w:cs="Times New Roman"/>
          <w:noProof/>
          <w:color w:val="000000" w:themeColor="text1"/>
          <w:sz w:val="28"/>
          <w:szCs w:val="28"/>
          <w:lang w:val="kk-KZ"/>
        </w:rPr>
        <w:t>[</w:t>
      </w:r>
      <w:r w:rsidR="00C956B9" w:rsidRPr="00785787">
        <w:rPr>
          <w:rStyle w:val="y2iqfc"/>
          <w:rFonts w:ascii="Times New Roman" w:hAnsi="Times New Roman" w:cs="Times New Roman"/>
          <w:noProof/>
          <w:color w:val="000000" w:themeColor="text1"/>
          <w:sz w:val="28"/>
          <w:szCs w:val="28"/>
          <w:lang w:val="kk-KZ"/>
        </w:rPr>
        <w:t>98</w:t>
      </w:r>
      <w:r w:rsidR="007150E3" w:rsidRPr="00785787">
        <w:rPr>
          <w:rStyle w:val="y2iqfc"/>
          <w:rFonts w:ascii="Times New Roman" w:hAnsi="Times New Roman" w:cs="Times New Roman"/>
          <w:noProof/>
          <w:color w:val="000000" w:themeColor="text1"/>
          <w:sz w:val="28"/>
          <w:szCs w:val="28"/>
          <w:lang w:val="kk-KZ"/>
        </w:rPr>
        <w:t>]</w:t>
      </w:r>
      <w:r w:rsidRPr="00785787">
        <w:rPr>
          <w:rStyle w:val="y2iqfc"/>
          <w:rFonts w:ascii="Times New Roman" w:hAnsi="Times New Roman" w:cs="Times New Roman"/>
          <w:noProof/>
          <w:color w:val="000000" w:themeColor="text1"/>
          <w:sz w:val="28"/>
          <w:szCs w:val="28"/>
          <w:lang w:val="kk-KZ"/>
        </w:rPr>
        <w:t>. Осылайша, 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зерттеу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құрамын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ацетамид функционалды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триазол тобы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жаңа пиперидин туындыс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синтезде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зең</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белсенділі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i/>
          <w:noProof/>
          <w:color w:val="000000" w:themeColor="text1"/>
          <w:sz w:val="28"/>
          <w:szCs w:val="28"/>
          <w:lang w:val="kk-KZ"/>
        </w:rPr>
        <w:t>C. auris</w:t>
      </w:r>
      <w:r w:rsidRPr="00785787">
        <w:rPr>
          <w:rStyle w:val="y2iqfc"/>
          <w:rFonts w:ascii="Times New Roman" w:hAnsi="Times New Roman" w:cs="Times New Roman"/>
          <w:noProof/>
          <w:color w:val="000000" w:themeColor="text1"/>
          <w:sz w:val="28"/>
          <w:szCs w:val="28"/>
          <w:lang w:val="kk-KZ"/>
        </w:rPr>
        <w:t xml:space="preserve"> әртүр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клиника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изоляттары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сына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p>
    <w:p w14:paraId="02370801" w14:textId="3A040052" w:rsidR="00BE4295" w:rsidRPr="00785787" w:rsidRDefault="00BE4295" w:rsidP="00A11BB2">
      <w:pPr>
        <w:pStyle w:val="a3"/>
        <w:tabs>
          <w:tab w:val="left" w:pos="0"/>
        </w:tabs>
        <w:ind w:left="0" w:firstLine="567"/>
        <w:contextualSpacing/>
        <w:rPr>
          <w:noProof/>
          <w:color w:val="000000" w:themeColor="text1"/>
        </w:rPr>
      </w:pPr>
      <w:r w:rsidRPr="00785787">
        <w:rPr>
          <w:noProof/>
          <w:color w:val="000000" w:themeColor="text1"/>
        </w:rPr>
        <w:t>Ғылыми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патенттел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әдебиеттер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зерттеулері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көрсетуінше пиридин туындылары 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белсенділік</w:t>
      </w:r>
      <w:r w:rsidR="00AB39D8" w:rsidRPr="00AB39D8">
        <w:rPr>
          <w:noProof/>
          <w:vanish/>
          <w:color w:val="000000" w:themeColor="text1"/>
          <w:spacing w:val="-20"/>
          <w:w w:val="1"/>
        </w:rPr>
        <w:t>‬</w:t>
      </w:r>
      <w:r w:rsidR="00AB39D8">
        <w:rPr>
          <w:noProof/>
          <w:color w:val="000000" w:themeColor="text1"/>
        </w:rPr>
        <w:t xml:space="preserve">те </w:t>
      </w:r>
      <w:r w:rsidRPr="00785787">
        <w:rPr>
          <w:noProof/>
          <w:color w:val="000000" w:themeColor="text1"/>
        </w:rPr>
        <w:t>жоғары әлеует</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ие [</w:t>
      </w:r>
      <w:r w:rsidR="002335F7" w:rsidRPr="00785787">
        <w:rPr>
          <w:noProof/>
          <w:color w:val="000000" w:themeColor="text1"/>
        </w:rPr>
        <w:t>99</w:t>
      </w:r>
      <w:r w:rsidRPr="00785787">
        <w:rPr>
          <w:noProof/>
          <w:color w:val="000000" w:themeColor="text1"/>
        </w:rPr>
        <w:t xml:space="preserve">]. </w:t>
      </w:r>
    </w:p>
    <w:p w14:paraId="143AB40E" w14:textId="027FFEA2" w:rsidR="00BE4295" w:rsidRPr="00785787" w:rsidRDefault="00BE4295" w:rsidP="00A11BB2">
      <w:pPr>
        <w:pStyle w:val="a3"/>
        <w:tabs>
          <w:tab w:val="left" w:pos="0"/>
        </w:tabs>
        <w:spacing w:before="1" w:line="322" w:lineRule="exact"/>
        <w:ind w:left="0" w:firstLine="567"/>
        <w:rPr>
          <w:noProof/>
          <w:color w:val="000000" w:themeColor="text1"/>
        </w:rPr>
      </w:pPr>
      <w:r w:rsidRPr="00785787">
        <w:rPr>
          <w:noProof/>
          <w:color w:val="000000" w:themeColor="text1"/>
        </w:rPr>
        <w:t>Desai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бірлес</w:t>
      </w:r>
      <w:r w:rsidR="00AB39D8" w:rsidRPr="00AB39D8">
        <w:rPr>
          <w:noProof/>
          <w:vanish/>
          <w:color w:val="000000" w:themeColor="text1"/>
          <w:spacing w:val="-20"/>
          <w:w w:val="1"/>
        </w:rPr>
        <w:t>‬</w:t>
      </w:r>
      <w:r w:rsidR="00AB39D8">
        <w:rPr>
          <w:noProof/>
          <w:color w:val="000000" w:themeColor="text1"/>
        </w:rPr>
        <w:t xml:space="preserve">кен </w:t>
      </w:r>
      <w:r w:rsidRPr="00785787">
        <w:rPr>
          <w:noProof/>
          <w:color w:val="000000" w:themeColor="text1"/>
        </w:rPr>
        <w:t>автор</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i/>
          <w:noProof/>
          <w:color w:val="000000" w:themeColor="text1"/>
        </w:rPr>
        <w:t>Candida</w:t>
      </w:r>
      <w:r w:rsidRPr="00785787">
        <w:rPr>
          <w:noProof/>
          <w:color w:val="000000" w:themeColor="text1"/>
        </w:rPr>
        <w:t xml:space="preserve"> </w:t>
      </w:r>
      <w:r w:rsidRPr="00785787">
        <w:rPr>
          <w:i/>
          <w:noProof/>
          <w:color w:val="000000" w:themeColor="text1"/>
        </w:rPr>
        <w:t>albica</w:t>
      </w:r>
      <w:r w:rsidR="00AB39D8" w:rsidRPr="00AB39D8">
        <w:rPr>
          <w:i/>
          <w:noProof/>
          <w:vanish/>
          <w:color w:val="000000" w:themeColor="text1"/>
          <w:spacing w:val="-20"/>
          <w:w w:val="1"/>
        </w:rPr>
        <w:t>‬</w:t>
      </w:r>
      <w:r w:rsidR="00AB39D8" w:rsidRPr="00785787">
        <w:rPr>
          <w:i/>
          <w:noProof/>
          <w:color w:val="000000" w:themeColor="text1"/>
        </w:rPr>
        <w:t>ns,</w:t>
      </w:r>
      <w:r w:rsidRPr="00785787">
        <w:rPr>
          <w:i/>
          <w:noProof/>
          <w:color w:val="000000" w:themeColor="text1"/>
        </w:rPr>
        <w:t xml:space="preserve"> Aspergillus nig</w:t>
      </w:r>
      <w:r w:rsidR="00AB39D8" w:rsidRPr="00AB39D8">
        <w:rPr>
          <w:i/>
          <w:noProof/>
          <w:vanish/>
          <w:color w:val="000000" w:themeColor="text1"/>
          <w:spacing w:val="-20"/>
          <w:w w:val="1"/>
        </w:rPr>
        <w:t>‬</w:t>
      </w:r>
      <w:r w:rsidR="00AB39D8" w:rsidRPr="00AB39D8">
        <w:rPr>
          <w:i/>
          <w:noProof/>
          <w:vanish/>
          <w:color w:val="000000" w:themeColor="text1"/>
          <w:spacing w:val="-20"/>
          <w:w w:val="1"/>
        </w:rPr>
        <w:t>‬</w:t>
      </w:r>
      <w:r w:rsidR="00AB39D8">
        <w:rPr>
          <w:i/>
          <w:noProof/>
          <w:color w:val="000000" w:themeColor="text1"/>
        </w:rPr>
        <w:t>er,</w:t>
      </w:r>
      <w:r w:rsidRPr="00785787">
        <w:rPr>
          <w:i/>
          <w:noProof/>
          <w:color w:val="000000" w:themeColor="text1"/>
        </w:rPr>
        <w:t xml:space="preserve"> Aspergillus clavatus </w:t>
      </w:r>
      <w:r w:rsidRPr="00785787">
        <w:rPr>
          <w:noProof/>
          <w:color w:val="000000" w:themeColor="text1"/>
        </w:rPr>
        <w:t>қарсы</w:t>
      </w:r>
      <w:r w:rsidRPr="00785787">
        <w:rPr>
          <w:noProof/>
          <w:color w:val="000000" w:themeColor="text1"/>
        </w:rPr>
        <w:tab/>
        <w:t>құрамын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пиридиндері</w:t>
      </w:r>
      <w:r w:rsidRPr="00785787">
        <w:rPr>
          <w:noProof/>
          <w:color w:val="000000" w:themeColor="text1"/>
        </w:rPr>
        <w:tab/>
        <w:t xml:space="preserve"> б</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кумариндер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әсер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зерттеу үш</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бірқа</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зерттеу жұмыстар</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жүргіз</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w:t>
      </w:r>
    </w:p>
    <w:p w14:paraId="2B1A3E94" w14:textId="77777777" w:rsidR="00BE4295" w:rsidRPr="00785787" w:rsidRDefault="00BE4295" w:rsidP="00A11BB2">
      <w:pPr>
        <w:tabs>
          <w:tab w:val="left" w:pos="0"/>
        </w:tabs>
        <w:ind w:firstLine="567"/>
        <w:rPr>
          <w:noProof/>
          <w:color w:val="000000" w:themeColor="text1"/>
          <w:sz w:val="28"/>
          <w:szCs w:val="28"/>
        </w:rPr>
      </w:pPr>
    </w:p>
    <w:p w14:paraId="28DF74CE" w14:textId="77777777" w:rsidR="00BE4295" w:rsidRPr="00785787" w:rsidRDefault="00BE4295" w:rsidP="00A11BB2">
      <w:pPr>
        <w:pStyle w:val="a3"/>
        <w:tabs>
          <w:tab w:val="left" w:pos="0"/>
        </w:tabs>
        <w:ind w:left="202" w:firstLine="567"/>
        <w:rPr>
          <w:noProof/>
          <w:color w:val="000000" w:themeColor="text1"/>
        </w:rPr>
      </w:pPr>
      <w:r w:rsidRPr="00785787">
        <w:rPr>
          <w:noProof/>
          <w:color w:val="000000" w:themeColor="text1"/>
        </w:rPr>
        <w:t xml:space="preserve">                                </w:t>
      </w:r>
      <w:r w:rsidRPr="00785787">
        <w:rPr>
          <w:noProof/>
          <w:color w:val="000000" w:themeColor="text1"/>
          <w:lang w:val="en-US"/>
        </w:rPr>
        <w:drawing>
          <wp:inline distT="0" distB="0" distL="0" distR="0" wp14:anchorId="5E876F10" wp14:editId="0CBCA503">
            <wp:extent cx="2499360" cy="1344591"/>
            <wp:effectExtent l="0" t="0" r="0" b="8255"/>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28838" cy="1360449"/>
                    </a:xfrm>
                    <a:prstGeom prst="rect">
                      <a:avLst/>
                    </a:prstGeom>
                  </pic:spPr>
                </pic:pic>
              </a:graphicData>
            </a:graphic>
          </wp:inline>
        </w:drawing>
      </w:r>
    </w:p>
    <w:p w14:paraId="1F90CFCA" w14:textId="77777777" w:rsidR="00BE4295" w:rsidRPr="00785787" w:rsidRDefault="00BE4295" w:rsidP="00A11BB2">
      <w:pPr>
        <w:pStyle w:val="a3"/>
        <w:tabs>
          <w:tab w:val="left" w:pos="0"/>
        </w:tabs>
        <w:ind w:left="0" w:firstLine="567"/>
        <w:rPr>
          <w:noProof/>
          <w:color w:val="000000" w:themeColor="text1"/>
        </w:rPr>
      </w:pPr>
    </w:p>
    <w:p w14:paraId="00416484" w14:textId="3327C9AD" w:rsidR="00BE4295" w:rsidRPr="00785787" w:rsidRDefault="00BE4295" w:rsidP="00A11BB2">
      <w:pPr>
        <w:pStyle w:val="a3"/>
        <w:tabs>
          <w:tab w:val="left" w:pos="0"/>
        </w:tabs>
        <w:spacing w:before="1" w:line="322" w:lineRule="exact"/>
        <w:ind w:left="0" w:firstLine="567"/>
        <w:rPr>
          <w:noProof/>
          <w:color w:val="000000" w:themeColor="text1"/>
        </w:rPr>
      </w:pPr>
      <w:r w:rsidRPr="00785787">
        <w:rPr>
          <w:noProof/>
          <w:color w:val="000000" w:themeColor="text1"/>
        </w:rPr>
        <w:t xml:space="preserve">2-(Фуран-2-илметиленамино)-4-(4-гидрокси-фенил)-6-(2-оксо-2H-хромен-3-ил)никотино- нитрил </w:t>
      </w:r>
      <w:r w:rsidRPr="00785787">
        <w:rPr>
          <w:i/>
          <w:noProof/>
          <w:color w:val="000000" w:themeColor="text1"/>
        </w:rPr>
        <w:t xml:space="preserve">Candida albicans </w:t>
      </w:r>
      <w:r w:rsidRPr="00785787">
        <w:rPr>
          <w:noProof/>
          <w:color w:val="000000" w:themeColor="text1"/>
        </w:rPr>
        <w:t xml:space="preserve">(МТК=250мг/мл), </w:t>
      </w:r>
      <w:r w:rsidRPr="00785787">
        <w:rPr>
          <w:i/>
          <w:noProof/>
          <w:color w:val="000000" w:themeColor="text1"/>
        </w:rPr>
        <w:t>Aspergillus nig</w:t>
      </w:r>
      <w:r w:rsidR="00AB39D8" w:rsidRPr="00AB39D8">
        <w:rPr>
          <w:i/>
          <w:noProof/>
          <w:vanish/>
          <w:color w:val="000000" w:themeColor="text1"/>
          <w:spacing w:val="-20"/>
          <w:w w:val="1"/>
        </w:rPr>
        <w:t>‬</w:t>
      </w:r>
      <w:r w:rsidR="00AB39D8" w:rsidRPr="00AB39D8">
        <w:rPr>
          <w:i/>
          <w:noProof/>
          <w:vanish/>
          <w:color w:val="000000" w:themeColor="text1"/>
          <w:spacing w:val="-20"/>
          <w:w w:val="1"/>
        </w:rPr>
        <w:t>‬</w:t>
      </w:r>
      <w:r w:rsidR="00AB39D8">
        <w:rPr>
          <w:i/>
          <w:noProof/>
          <w:color w:val="000000" w:themeColor="text1"/>
        </w:rPr>
        <w:t xml:space="preserve">er </w:t>
      </w:r>
      <w:r w:rsidRPr="00785787">
        <w:rPr>
          <w:noProof/>
          <w:color w:val="000000" w:themeColor="text1"/>
        </w:rPr>
        <w:t>(МТК=50мг/мл) жә</w:t>
      </w:r>
      <w:r w:rsidR="00AB39D8" w:rsidRPr="00AB39D8">
        <w:rPr>
          <w:noProof/>
          <w:vanish/>
          <w:color w:val="000000" w:themeColor="text1"/>
          <w:spacing w:val="-20"/>
          <w:w w:val="1"/>
        </w:rPr>
        <w:t>‬</w:t>
      </w:r>
      <w:r w:rsidR="00AB39D8">
        <w:rPr>
          <w:noProof/>
          <w:color w:val="000000" w:themeColor="text1"/>
        </w:rPr>
        <w:t xml:space="preserve">не </w:t>
      </w:r>
      <w:r w:rsidRPr="00785787">
        <w:rPr>
          <w:i/>
          <w:noProof/>
          <w:color w:val="000000" w:themeColor="text1"/>
        </w:rPr>
        <w:t xml:space="preserve">Aspergillus clavatus </w:t>
      </w:r>
      <w:r w:rsidRPr="00785787">
        <w:rPr>
          <w:noProof/>
          <w:color w:val="000000" w:themeColor="text1"/>
        </w:rPr>
        <w:t>(МТК=50мг/мл) 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салыстырма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 xml:space="preserve">препарат </w:t>
      </w:r>
      <w:r w:rsidRPr="00785787">
        <w:rPr>
          <w:i/>
          <w:noProof/>
          <w:color w:val="000000" w:themeColor="text1"/>
        </w:rPr>
        <w:t>Greseofulvin</w:t>
      </w:r>
      <w:r w:rsidRPr="00785787">
        <w:rPr>
          <w:noProof/>
          <w:color w:val="000000" w:themeColor="text1"/>
        </w:rPr>
        <w:t>–</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салыстырған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2</w:t>
      </w:r>
      <w:r w:rsidR="00DF0972" w:rsidRPr="00785787">
        <w:rPr>
          <w:noProof/>
          <w:color w:val="000000" w:themeColor="text1"/>
        </w:rPr>
        <w:t xml:space="preserve"> 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жоғары биология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белсенді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көрсет</w:t>
      </w:r>
      <w:r w:rsidR="00AB39D8" w:rsidRPr="00AB39D8">
        <w:rPr>
          <w:noProof/>
          <w:vanish/>
          <w:color w:val="000000" w:themeColor="text1"/>
          <w:spacing w:val="-20"/>
          <w:w w:val="1"/>
        </w:rPr>
        <w:t>‬</w:t>
      </w:r>
      <w:r w:rsidR="00AB39D8">
        <w:rPr>
          <w:noProof/>
          <w:color w:val="000000" w:themeColor="text1"/>
        </w:rPr>
        <w:t xml:space="preserve">ті </w:t>
      </w:r>
      <w:r w:rsidR="00875774" w:rsidRPr="00785787">
        <w:rPr>
          <w:noProof/>
          <w:color w:val="000000" w:themeColor="text1"/>
        </w:rPr>
        <w:t>[</w:t>
      </w:r>
      <w:r w:rsidR="00CE1A2B" w:rsidRPr="00785787">
        <w:rPr>
          <w:noProof/>
          <w:color w:val="000000" w:themeColor="text1"/>
        </w:rPr>
        <w:t>10</w:t>
      </w:r>
      <w:r w:rsidR="002335F7" w:rsidRPr="00785787">
        <w:rPr>
          <w:noProof/>
          <w:color w:val="000000" w:themeColor="text1"/>
        </w:rPr>
        <w:t>0</w:t>
      </w:r>
      <w:r w:rsidRPr="00785787">
        <w:rPr>
          <w:noProof/>
          <w:color w:val="000000" w:themeColor="text1"/>
        </w:rPr>
        <w:t>].</w:t>
      </w:r>
    </w:p>
    <w:p w14:paraId="67B9D01A" w14:textId="2312815E" w:rsidR="00BE4295" w:rsidRPr="00785787" w:rsidRDefault="00BE4295" w:rsidP="00A11BB2">
      <w:pPr>
        <w:pStyle w:val="a3"/>
        <w:tabs>
          <w:tab w:val="left" w:pos="0"/>
        </w:tabs>
        <w:ind w:left="0" w:firstLine="567"/>
        <w:rPr>
          <w:noProof/>
          <w:color w:val="000000" w:themeColor="text1"/>
        </w:rPr>
      </w:pPr>
      <w:r w:rsidRPr="00785787">
        <w:rPr>
          <w:noProof/>
          <w:color w:val="000000" w:themeColor="text1"/>
        </w:rPr>
        <w:t>Lad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бірлес</w:t>
      </w:r>
      <w:r w:rsidR="00AB39D8" w:rsidRPr="00AB39D8">
        <w:rPr>
          <w:noProof/>
          <w:vanish/>
          <w:color w:val="000000" w:themeColor="text1"/>
          <w:spacing w:val="-20"/>
          <w:w w:val="1"/>
        </w:rPr>
        <w:t>‬</w:t>
      </w:r>
      <w:r w:rsidR="00AB39D8">
        <w:rPr>
          <w:noProof/>
          <w:color w:val="000000" w:themeColor="text1"/>
        </w:rPr>
        <w:t xml:space="preserve">кен </w:t>
      </w:r>
      <w:r w:rsidRPr="00785787">
        <w:rPr>
          <w:noProof/>
          <w:color w:val="000000" w:themeColor="text1"/>
        </w:rPr>
        <w:t xml:space="preserve">авторлары </w:t>
      </w:r>
      <w:r w:rsidRPr="00785787">
        <w:rPr>
          <w:i/>
          <w:noProof/>
          <w:color w:val="000000" w:themeColor="text1"/>
        </w:rPr>
        <w:t xml:space="preserve">Candida albicans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стандарт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 xml:space="preserve">препарат </w:t>
      </w:r>
      <w:r w:rsidRPr="00785787">
        <w:rPr>
          <w:i/>
          <w:noProof/>
          <w:color w:val="000000" w:themeColor="text1"/>
        </w:rPr>
        <w:t xml:space="preserve">Greseofulvin </w:t>
      </w:r>
      <w:r w:rsidRPr="00785787">
        <w:rPr>
          <w:noProof/>
          <w:color w:val="000000" w:themeColor="text1"/>
        </w:rPr>
        <w:t>(МТК = 500 мг/мл) салыстырған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ең жақ</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нәтиже көрсет</w:t>
      </w:r>
      <w:r w:rsidR="00AB39D8" w:rsidRPr="00AB39D8">
        <w:rPr>
          <w:noProof/>
          <w:vanish/>
          <w:color w:val="000000" w:themeColor="text1"/>
          <w:spacing w:val="-20"/>
          <w:w w:val="1"/>
        </w:rPr>
        <w:t>‬</w:t>
      </w:r>
      <w:r w:rsidR="00AB39D8">
        <w:rPr>
          <w:noProof/>
          <w:color w:val="000000" w:themeColor="text1"/>
        </w:rPr>
        <w:t>кен,</w:t>
      </w:r>
      <w:r w:rsidRPr="00785787">
        <w:rPr>
          <w:noProof/>
          <w:color w:val="000000" w:themeColor="text1"/>
        </w:rPr>
        <w:t xml:space="preserve"> құрамын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3-бипиридинил б</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кумарин</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(МТК=200мг/мл)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(МТК=250 мг/м</w:t>
      </w:r>
      <w:r w:rsidR="00BF7E0A" w:rsidRPr="00785787">
        <w:rPr>
          <w:noProof/>
          <w:color w:val="000000" w:themeColor="text1"/>
        </w:rPr>
        <w:t>л) екенді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BF7E0A" w:rsidRPr="00785787">
        <w:rPr>
          <w:noProof/>
          <w:color w:val="000000" w:themeColor="text1"/>
        </w:rPr>
        <w:t>тура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BF7E0A" w:rsidRPr="00785787">
        <w:rPr>
          <w:noProof/>
          <w:color w:val="000000" w:themeColor="text1"/>
        </w:rPr>
        <w:t>жазыл</w:t>
      </w:r>
      <w:r w:rsidR="00AB39D8" w:rsidRPr="00AB39D8">
        <w:rPr>
          <w:noProof/>
          <w:vanish/>
          <w:color w:val="000000" w:themeColor="text1"/>
          <w:spacing w:val="-20"/>
          <w:w w:val="1"/>
        </w:rPr>
        <w:t>‬</w:t>
      </w:r>
      <w:r w:rsidR="00AB39D8">
        <w:rPr>
          <w:noProof/>
          <w:color w:val="000000" w:themeColor="text1"/>
        </w:rPr>
        <w:t xml:space="preserve">ған </w:t>
      </w:r>
      <w:r w:rsidR="00BF7E0A" w:rsidRPr="00785787">
        <w:rPr>
          <w:noProof/>
          <w:color w:val="000000" w:themeColor="text1"/>
        </w:rPr>
        <w:t>[</w:t>
      </w:r>
      <w:r w:rsidR="00875774" w:rsidRPr="00785787">
        <w:rPr>
          <w:noProof/>
          <w:color w:val="000000" w:themeColor="text1"/>
        </w:rPr>
        <w:t>1</w:t>
      </w:r>
      <w:r w:rsidR="00CE1A2B" w:rsidRPr="00785787">
        <w:rPr>
          <w:noProof/>
          <w:color w:val="000000" w:themeColor="text1"/>
        </w:rPr>
        <w:t>0</w:t>
      </w:r>
      <w:r w:rsidR="002335F7" w:rsidRPr="00785787">
        <w:rPr>
          <w:noProof/>
          <w:color w:val="000000" w:themeColor="text1"/>
        </w:rPr>
        <w:t>1</w:t>
      </w:r>
      <w:r w:rsidRPr="00785787">
        <w:rPr>
          <w:noProof/>
          <w:color w:val="000000" w:themeColor="text1"/>
        </w:rPr>
        <w:t xml:space="preserve">].      </w:t>
      </w:r>
    </w:p>
    <w:p w14:paraId="5E715F78" w14:textId="1C457409" w:rsidR="00BE4295" w:rsidRPr="00785787" w:rsidRDefault="00BE4295" w:rsidP="00A11BB2">
      <w:pPr>
        <w:tabs>
          <w:tab w:val="left" w:pos="0"/>
        </w:tabs>
        <w:ind w:firstLine="567"/>
        <w:contextualSpacing/>
        <w:jc w:val="both"/>
        <w:rPr>
          <w:noProof/>
          <w:color w:val="000000" w:themeColor="text1"/>
          <w:sz w:val="28"/>
          <w:szCs w:val="28"/>
        </w:rPr>
      </w:pPr>
      <w:r w:rsidRPr="00785787">
        <w:rPr>
          <w:noProof/>
          <w:color w:val="000000" w:themeColor="text1"/>
          <w:sz w:val="28"/>
          <w:szCs w:val="28"/>
        </w:rPr>
        <w:t>Метил-4-окса-5-аза-фенантрен-3-он құдық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Aspergillus flavus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Candida albicans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анықтау тестілерін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салыстырушы препарат амфотерицин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2</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нәтиже 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r w:rsidRPr="00785787">
        <w:rPr>
          <w:i/>
          <w:noProof/>
          <w:color w:val="000000" w:themeColor="text1"/>
          <w:sz w:val="28"/>
          <w:szCs w:val="28"/>
        </w:rPr>
        <w:t>Escherichia coli</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Staphylococcus aureus</w:t>
      </w:r>
      <w:r w:rsidRPr="00785787">
        <w:rPr>
          <w:noProof/>
          <w:color w:val="000000" w:themeColor="text1"/>
          <w:sz w:val="28"/>
          <w:szCs w:val="28"/>
        </w:rPr>
        <w:t xml:space="preserve">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1.27 микробтар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нәтижелері эталон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препарат тетрациклин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1,5</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00BF7E0A" w:rsidRPr="00785787">
        <w:rPr>
          <w:noProof/>
          <w:color w:val="000000" w:themeColor="text1"/>
          <w:sz w:val="28"/>
          <w:szCs w:val="28"/>
        </w:rPr>
        <w:t>жоғары нәтиже 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BF7E0A" w:rsidRPr="00785787">
        <w:rPr>
          <w:noProof/>
          <w:color w:val="000000" w:themeColor="text1"/>
          <w:sz w:val="28"/>
          <w:szCs w:val="28"/>
        </w:rPr>
        <w:t>[</w:t>
      </w:r>
      <w:r w:rsidR="00875774" w:rsidRPr="00785787">
        <w:rPr>
          <w:noProof/>
          <w:color w:val="000000" w:themeColor="text1"/>
          <w:sz w:val="28"/>
          <w:szCs w:val="28"/>
        </w:rPr>
        <w:t>1</w:t>
      </w:r>
      <w:r w:rsidR="00CE1A2B" w:rsidRPr="00785787">
        <w:rPr>
          <w:noProof/>
          <w:color w:val="000000" w:themeColor="text1"/>
          <w:sz w:val="28"/>
          <w:szCs w:val="28"/>
        </w:rPr>
        <w:t>0</w:t>
      </w:r>
      <w:r w:rsidR="002335F7" w:rsidRPr="00785787">
        <w:rPr>
          <w:noProof/>
          <w:color w:val="000000" w:themeColor="text1"/>
          <w:sz w:val="28"/>
          <w:szCs w:val="28"/>
        </w:rPr>
        <w:t>2</w:t>
      </w:r>
      <w:r w:rsidRPr="00785787">
        <w:rPr>
          <w:noProof/>
          <w:color w:val="000000" w:themeColor="text1"/>
          <w:sz w:val="28"/>
          <w:szCs w:val="28"/>
        </w:rPr>
        <w:t>].</w:t>
      </w:r>
    </w:p>
    <w:p w14:paraId="3E6867A5" w14:textId="0E2A915E" w:rsidR="00BE4295" w:rsidRPr="00785787" w:rsidRDefault="00BE4295" w:rsidP="00A11BB2">
      <w:pPr>
        <w:tabs>
          <w:tab w:val="left" w:pos="0"/>
        </w:tabs>
        <w:ind w:firstLine="567"/>
        <w:contextualSpacing/>
        <w:jc w:val="both"/>
        <w:rPr>
          <w:noProof/>
          <w:color w:val="000000" w:themeColor="text1"/>
          <w:sz w:val="28"/>
          <w:szCs w:val="28"/>
        </w:rPr>
      </w:pPr>
      <w:r w:rsidRPr="00785787">
        <w:rPr>
          <w:noProof/>
          <w:color w:val="000000" w:themeColor="text1"/>
          <w:sz w:val="28"/>
          <w:szCs w:val="28"/>
        </w:rPr>
        <w:t>Зең</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скрининг</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 xml:space="preserve">нәтижелері бойынша, </w:t>
      </w:r>
      <w:r w:rsidRPr="00785787">
        <w:rPr>
          <w:i/>
          <w:noProof/>
          <w:color w:val="000000" w:themeColor="text1"/>
          <w:sz w:val="28"/>
          <w:szCs w:val="28"/>
        </w:rPr>
        <w:t>Candida albicans</w:t>
      </w:r>
      <w:r w:rsidRPr="00785787">
        <w:rPr>
          <w:noProof/>
          <w:color w:val="000000" w:themeColor="text1"/>
          <w:sz w:val="28"/>
          <w:szCs w:val="28"/>
        </w:rPr>
        <w:t xml:space="preserve">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құрамын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кумарин, пиразол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имидазол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фрагменттері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2- амино-3-цианопиридин туындылары 1.28 МТК=250мг/мл 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ал гризеофульвин (МТК=500 мг/мл). Сондай-ақ, 3,5-бис-[4-(4,5- дифенил-1H-имидазол-2-ил)- фенил]пиридин </w:t>
      </w:r>
      <w:r w:rsidRPr="00785787">
        <w:rPr>
          <w:i/>
          <w:noProof/>
          <w:color w:val="000000" w:themeColor="text1"/>
          <w:sz w:val="28"/>
          <w:szCs w:val="28"/>
        </w:rPr>
        <w:t>Candida albicans</w:t>
      </w:r>
      <w:r w:rsidRPr="00785787">
        <w:rPr>
          <w:noProof/>
          <w:color w:val="000000" w:themeColor="text1"/>
          <w:sz w:val="28"/>
          <w:szCs w:val="28"/>
        </w:rPr>
        <w:t xml:space="preserve"> зеңдері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итраканозол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2</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BF7E0A"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BF7E0A"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00BF7E0A"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BF7E0A" w:rsidRPr="00785787">
        <w:rPr>
          <w:noProof/>
          <w:color w:val="000000" w:themeColor="text1"/>
          <w:sz w:val="28"/>
          <w:szCs w:val="28"/>
        </w:rPr>
        <w:t>[</w:t>
      </w:r>
      <w:r w:rsidR="00875774" w:rsidRPr="00785787">
        <w:rPr>
          <w:noProof/>
          <w:color w:val="000000" w:themeColor="text1"/>
          <w:sz w:val="28"/>
          <w:szCs w:val="28"/>
        </w:rPr>
        <w:t>1</w:t>
      </w:r>
      <w:r w:rsidR="002410F8" w:rsidRPr="00785787">
        <w:rPr>
          <w:noProof/>
          <w:color w:val="000000" w:themeColor="text1"/>
          <w:sz w:val="28"/>
          <w:szCs w:val="28"/>
        </w:rPr>
        <w:t>0</w:t>
      </w:r>
      <w:r w:rsidR="002335F7" w:rsidRPr="00785787">
        <w:rPr>
          <w:noProof/>
          <w:color w:val="000000" w:themeColor="text1"/>
          <w:sz w:val="28"/>
          <w:szCs w:val="28"/>
        </w:rPr>
        <w:t>3</w:t>
      </w:r>
      <w:r w:rsidR="00875774" w:rsidRPr="00785787">
        <w:rPr>
          <w:noProof/>
          <w:color w:val="000000" w:themeColor="text1"/>
          <w:sz w:val="28"/>
          <w:szCs w:val="28"/>
        </w:rPr>
        <w:t>,1</w:t>
      </w:r>
      <w:r w:rsidR="002410F8" w:rsidRPr="00785787">
        <w:rPr>
          <w:noProof/>
          <w:color w:val="000000" w:themeColor="text1"/>
          <w:sz w:val="28"/>
          <w:szCs w:val="28"/>
        </w:rPr>
        <w:t>0</w:t>
      </w:r>
      <w:r w:rsidR="002335F7" w:rsidRPr="00785787">
        <w:rPr>
          <w:noProof/>
          <w:color w:val="000000" w:themeColor="text1"/>
          <w:sz w:val="28"/>
          <w:szCs w:val="28"/>
        </w:rPr>
        <w:t>4</w:t>
      </w:r>
      <w:r w:rsidRPr="00785787">
        <w:rPr>
          <w:noProof/>
          <w:color w:val="000000" w:themeColor="text1"/>
          <w:sz w:val="28"/>
          <w:szCs w:val="28"/>
        </w:rPr>
        <w:t>].</w:t>
      </w:r>
    </w:p>
    <w:p w14:paraId="465CF1BE" w14:textId="6CEFBF0E" w:rsidR="00BE4295" w:rsidRPr="00785787" w:rsidRDefault="00BE4295" w:rsidP="00A11BB2">
      <w:pPr>
        <w:tabs>
          <w:tab w:val="left" w:pos="0"/>
        </w:tabs>
        <w:ind w:firstLine="567"/>
        <w:contextualSpacing/>
        <w:jc w:val="both"/>
        <w:rPr>
          <w:noProof/>
          <w:color w:val="000000" w:themeColor="text1"/>
          <w:sz w:val="28"/>
          <w:szCs w:val="28"/>
        </w:rPr>
      </w:pPr>
      <w:r w:rsidRPr="00785787">
        <w:rPr>
          <w:noProof/>
          <w:color w:val="000000" w:themeColor="text1"/>
          <w:sz w:val="28"/>
          <w:szCs w:val="28"/>
        </w:rPr>
        <w:t>Пиридин тұздары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әсері кең спектр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lastRenderedPageBreak/>
        <w:t>субстанция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2410F8" w:rsidRPr="00785787">
        <w:rPr>
          <w:noProof/>
          <w:color w:val="000000" w:themeColor="text1"/>
          <w:sz w:val="28"/>
          <w:szCs w:val="28"/>
        </w:rPr>
        <w:t>[10</w:t>
      </w:r>
      <w:r w:rsidR="002335F7" w:rsidRPr="00785787">
        <w:rPr>
          <w:noProof/>
          <w:color w:val="000000" w:themeColor="text1"/>
          <w:sz w:val="28"/>
          <w:szCs w:val="28"/>
        </w:rPr>
        <w:t>5</w:t>
      </w:r>
      <w:r w:rsidR="002410F8" w:rsidRPr="00785787">
        <w:rPr>
          <w:noProof/>
          <w:color w:val="000000" w:themeColor="text1"/>
          <w:sz w:val="28"/>
          <w:szCs w:val="28"/>
        </w:rPr>
        <w:t>-1</w:t>
      </w:r>
      <w:r w:rsidR="002335F7" w:rsidRPr="00785787">
        <w:rPr>
          <w:noProof/>
          <w:color w:val="000000" w:themeColor="text1"/>
          <w:sz w:val="28"/>
          <w:szCs w:val="28"/>
        </w:rPr>
        <w:t>07</w:t>
      </w:r>
      <w:r w:rsidR="002410F8" w:rsidRPr="00785787">
        <w:rPr>
          <w:noProof/>
          <w:color w:val="000000" w:themeColor="text1"/>
          <w:sz w:val="28"/>
          <w:szCs w:val="28"/>
        </w:rPr>
        <w:t>].</w:t>
      </w:r>
    </w:p>
    <w:p w14:paraId="76B2E6D4" w14:textId="42314DCF" w:rsidR="00BE4295" w:rsidRPr="00785787" w:rsidRDefault="00BE4295" w:rsidP="00A11BB2">
      <w:pPr>
        <w:tabs>
          <w:tab w:val="left" w:pos="0"/>
        </w:tabs>
        <w:ind w:firstLine="567"/>
        <w:contextualSpacing/>
        <w:jc w:val="both"/>
        <w:rPr>
          <w:noProof/>
          <w:color w:val="000000" w:themeColor="text1"/>
          <w:sz w:val="28"/>
          <w:szCs w:val="28"/>
        </w:rPr>
      </w:pPr>
      <w:r w:rsidRPr="00785787">
        <w:rPr>
          <w:noProof/>
          <w:color w:val="000000" w:themeColor="text1"/>
          <w:sz w:val="28"/>
          <w:szCs w:val="28"/>
        </w:rPr>
        <w:t>Фосфолипидтер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ұқсас 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іздеу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МТК=1.4-2.7мкм/мл диапозонын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болат</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w:t>
      </w:r>
      <w:r w:rsidRPr="00785787">
        <w:rPr>
          <w:i/>
          <w:noProof/>
          <w:color w:val="000000" w:themeColor="text1"/>
          <w:sz w:val="28"/>
          <w:szCs w:val="28"/>
        </w:rPr>
        <w:t>Cryptococcus neoformans</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Candida albicans</w:t>
      </w:r>
      <w:r w:rsidRPr="00785787">
        <w:rPr>
          <w:noProof/>
          <w:color w:val="000000" w:themeColor="text1"/>
          <w:sz w:val="28"/>
          <w:szCs w:val="28"/>
        </w:rPr>
        <w:t xml:space="preserve"> эталон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штамдары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агент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бис(алкилпиридиний) алкан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қатары 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бір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i/>
          <w:noProof/>
          <w:color w:val="000000" w:themeColor="text1"/>
          <w:sz w:val="28"/>
          <w:szCs w:val="28"/>
        </w:rPr>
        <w:t>Scedosporium prolificans</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Aspergillus</w:t>
      </w:r>
      <w:r w:rsidRPr="00785787">
        <w:rPr>
          <w:noProof/>
          <w:color w:val="000000" w:themeColor="text1"/>
          <w:sz w:val="28"/>
          <w:szCs w:val="28"/>
        </w:rPr>
        <w:t xml:space="preserve"> туысы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w:t>
      </w:r>
      <w:r w:rsidR="002335F7" w:rsidRPr="00785787">
        <w:rPr>
          <w:noProof/>
          <w:color w:val="000000" w:themeColor="text1"/>
          <w:sz w:val="28"/>
          <w:szCs w:val="28"/>
        </w:rPr>
        <w:t>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2335F7" w:rsidRPr="00785787">
        <w:rPr>
          <w:noProof/>
          <w:color w:val="000000" w:themeColor="text1"/>
          <w:sz w:val="28"/>
          <w:szCs w:val="28"/>
        </w:rPr>
        <w:t>ие екенді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2335F7"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84E46EE" w14:textId="6CA36E16" w:rsidR="00BE4295" w:rsidRPr="00785787" w:rsidRDefault="00BE4295" w:rsidP="00A11BB2">
      <w:pPr>
        <w:tabs>
          <w:tab w:val="left" w:pos="0"/>
        </w:tabs>
        <w:ind w:firstLine="567"/>
        <w:contextualSpacing/>
        <w:jc w:val="both"/>
        <w:rPr>
          <w:noProof/>
          <w:color w:val="000000" w:themeColor="text1"/>
          <w:sz w:val="28"/>
          <w:szCs w:val="28"/>
        </w:rPr>
      </w:pPr>
      <w:r w:rsidRPr="00785787">
        <w:rPr>
          <w:noProof/>
          <w:color w:val="000000" w:themeColor="text1"/>
          <w:sz w:val="28"/>
          <w:szCs w:val="28"/>
        </w:rPr>
        <w:t>Ilangovan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бірлес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авторлары 4-амино-1-гексадецилпиридиния бромид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i/>
          <w:noProof/>
          <w:color w:val="000000" w:themeColor="text1"/>
          <w:sz w:val="28"/>
          <w:szCs w:val="28"/>
        </w:rPr>
        <w:t xml:space="preserve">Candida Albicans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 xml:space="preserve">Candida Glabrata </w:t>
      </w:r>
      <w:r w:rsidRPr="00785787">
        <w:rPr>
          <w:noProof/>
          <w:color w:val="000000" w:themeColor="text1"/>
          <w:sz w:val="28"/>
          <w:szCs w:val="28"/>
        </w:rPr>
        <w:t>зеңдері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ингибирлеуші белсенді</w:t>
      </w:r>
      <w:r w:rsidR="00AB39D8" w:rsidRPr="00AB39D8">
        <w:rPr>
          <w:noProof/>
          <w:vanish/>
          <w:color w:val="000000" w:themeColor="text1"/>
          <w:spacing w:val="-20"/>
          <w:w w:val="1"/>
          <w:sz w:val="28"/>
          <w:szCs w:val="28"/>
        </w:rPr>
        <w:t>‬</w:t>
      </w:r>
      <w:r w:rsidR="00AB39D8">
        <w:rPr>
          <w:noProof/>
          <w:color w:val="000000" w:themeColor="text1"/>
          <w:sz w:val="28"/>
          <w:szCs w:val="28"/>
        </w:rPr>
        <w:t>лік,</w:t>
      </w:r>
      <w:r w:rsidRPr="00785787">
        <w:rPr>
          <w:noProof/>
          <w:color w:val="000000" w:themeColor="text1"/>
          <w:sz w:val="28"/>
          <w:szCs w:val="28"/>
        </w:rPr>
        <w:t xml:space="preserve"> </w:t>
      </w:r>
      <w:r w:rsidRPr="00785787">
        <w:rPr>
          <w:i/>
          <w:noProof/>
          <w:color w:val="000000" w:themeColor="text1"/>
          <w:sz w:val="28"/>
          <w:szCs w:val="28"/>
        </w:rPr>
        <w:t xml:space="preserve">Escherichia coli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 xml:space="preserve">Staphylococcus aureus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жоғары 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00BF7E0A" w:rsidRPr="00785787">
        <w:rPr>
          <w:noProof/>
          <w:color w:val="000000" w:themeColor="text1"/>
          <w:sz w:val="28"/>
          <w:szCs w:val="28"/>
        </w:rPr>
        <w:t>көрсететіндіг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BF7E0A" w:rsidRPr="00785787">
        <w:rPr>
          <w:noProof/>
          <w:color w:val="000000" w:themeColor="text1"/>
          <w:sz w:val="28"/>
          <w:szCs w:val="28"/>
        </w:rPr>
        <w:t>айт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BF7E0A" w:rsidRPr="00785787">
        <w:rPr>
          <w:noProof/>
          <w:color w:val="000000" w:themeColor="text1"/>
          <w:sz w:val="28"/>
          <w:szCs w:val="28"/>
        </w:rPr>
        <w:t>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00BF7E0A" w:rsidRPr="00785787">
        <w:rPr>
          <w:noProof/>
          <w:color w:val="000000" w:themeColor="text1"/>
          <w:sz w:val="28"/>
          <w:szCs w:val="28"/>
        </w:rPr>
        <w:t>[</w:t>
      </w:r>
      <w:r w:rsidR="00875774" w:rsidRPr="00785787">
        <w:rPr>
          <w:noProof/>
          <w:color w:val="000000" w:themeColor="text1"/>
          <w:sz w:val="28"/>
          <w:szCs w:val="28"/>
        </w:rPr>
        <w:t>1</w:t>
      </w:r>
      <w:r w:rsidR="002335F7" w:rsidRPr="00785787">
        <w:rPr>
          <w:noProof/>
          <w:color w:val="000000" w:themeColor="text1"/>
          <w:sz w:val="28"/>
          <w:szCs w:val="28"/>
        </w:rPr>
        <w:t>08</w:t>
      </w:r>
      <w:r w:rsidRPr="00785787">
        <w:rPr>
          <w:noProof/>
          <w:color w:val="000000" w:themeColor="text1"/>
          <w:sz w:val="28"/>
          <w:szCs w:val="28"/>
        </w:rPr>
        <w:t>].</w:t>
      </w:r>
    </w:p>
    <w:p w14:paraId="7E03F24C" w14:textId="31A991E9" w:rsidR="00BE4295" w:rsidRPr="00785787" w:rsidRDefault="00BE4295" w:rsidP="00A11BB2">
      <w:pPr>
        <w:tabs>
          <w:tab w:val="left" w:pos="0"/>
          <w:tab w:val="left" w:pos="4673"/>
        </w:tabs>
        <w:ind w:firstLine="567"/>
        <w:jc w:val="both"/>
        <w:rPr>
          <w:noProof/>
          <w:color w:val="000000" w:themeColor="text1"/>
          <w:sz w:val="28"/>
          <w:szCs w:val="28"/>
        </w:rPr>
      </w:pPr>
      <w:r w:rsidRPr="00785787">
        <w:rPr>
          <w:noProof/>
          <w:color w:val="000000" w:themeColor="text1"/>
          <w:sz w:val="28"/>
          <w:szCs w:val="28"/>
        </w:rPr>
        <w:t>Furdui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бірлес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автор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ассиметрия</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бис-төрт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пиридиний тұздары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серияс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тестіле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N-метил-N’-(</w:t>
      </w:r>
      <w:r w:rsidRPr="00785787">
        <w:rPr>
          <w:i/>
          <w:noProof/>
          <w:color w:val="000000" w:themeColor="text1"/>
          <w:sz w:val="28"/>
          <w:szCs w:val="28"/>
        </w:rPr>
        <w:t>n</w:t>
      </w:r>
      <w:r w:rsidRPr="00785787">
        <w:rPr>
          <w:noProof/>
          <w:color w:val="000000" w:themeColor="text1"/>
          <w:sz w:val="28"/>
          <w:szCs w:val="28"/>
        </w:rPr>
        <w:t>-метокси-фенацил)-1,2-бис-(4- пиридиниум)этан дийодид 0.5 мг/мл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құдық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i/>
          <w:noProof/>
          <w:color w:val="000000" w:themeColor="text1"/>
          <w:sz w:val="28"/>
          <w:szCs w:val="28"/>
        </w:rPr>
        <w:t>Rhodotorulaglutin</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is,</w:t>
      </w:r>
      <w:r w:rsidRPr="00785787">
        <w:rPr>
          <w:i/>
          <w:noProof/>
          <w:color w:val="000000" w:themeColor="text1"/>
          <w:sz w:val="28"/>
          <w:szCs w:val="28"/>
        </w:rPr>
        <w:t xml:space="preserve"> Candida mycoderma, Saccharomyc</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es </w:t>
      </w:r>
      <w:r w:rsidRPr="00785787">
        <w:rPr>
          <w:i/>
          <w:noProof/>
          <w:color w:val="000000" w:themeColor="text1"/>
          <w:sz w:val="28"/>
          <w:szCs w:val="28"/>
        </w:rPr>
        <w:t>cerevisiae, Aspergillus nig</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er,</w:t>
      </w:r>
      <w:r w:rsidRPr="00785787">
        <w:rPr>
          <w:i/>
          <w:noProof/>
          <w:color w:val="000000" w:themeColor="text1"/>
          <w:sz w:val="28"/>
          <w:szCs w:val="28"/>
        </w:rPr>
        <w:t xml:space="preserve"> Geotrichum candidum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 xml:space="preserve">Fusarium graminearum </w:t>
      </w:r>
      <w:r w:rsidRPr="00785787">
        <w:rPr>
          <w:noProof/>
          <w:color w:val="000000" w:themeColor="text1"/>
          <w:sz w:val="28"/>
          <w:szCs w:val="28"/>
        </w:rPr>
        <w:t>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тежеу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жоғары дәрежес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875774" w:rsidRPr="00785787">
        <w:rPr>
          <w:noProof/>
          <w:color w:val="000000" w:themeColor="text1"/>
          <w:sz w:val="28"/>
          <w:szCs w:val="28"/>
        </w:rPr>
        <w:t>[1</w:t>
      </w:r>
      <w:r w:rsidR="002335F7" w:rsidRPr="00785787">
        <w:rPr>
          <w:noProof/>
          <w:color w:val="000000" w:themeColor="text1"/>
          <w:sz w:val="28"/>
          <w:szCs w:val="28"/>
        </w:rPr>
        <w:t>09</w:t>
      </w:r>
      <w:r w:rsidRPr="00785787">
        <w:rPr>
          <w:noProof/>
          <w:color w:val="000000" w:themeColor="text1"/>
          <w:sz w:val="28"/>
          <w:szCs w:val="28"/>
        </w:rPr>
        <w:t>]. Симметрия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бис-төрт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пиридиний тұздары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зерттеу 0.5 мг/мл (құдық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әдісі) концентрацияда</w:t>
      </w:r>
      <w:r w:rsidRPr="00785787">
        <w:rPr>
          <w:noProof/>
          <w:color w:val="000000" w:themeColor="text1"/>
          <w:sz w:val="28"/>
          <w:szCs w:val="28"/>
        </w:rPr>
        <w:tab/>
      </w:r>
      <w:r w:rsidRPr="00785787">
        <w:rPr>
          <w:i/>
          <w:noProof/>
          <w:color w:val="000000" w:themeColor="text1"/>
          <w:sz w:val="28"/>
          <w:szCs w:val="28"/>
        </w:rPr>
        <w:t>Aspergillus nig</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er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1-[2-(2- метоксифенил)-2-оксоэтил]-4-{1-[2-(2-метоксифенил)-2-оксоэтил]пиридин-1- иум-4-ил}пиридин-1-иум дибромид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сұйылту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i/>
          <w:noProof/>
          <w:color w:val="000000" w:themeColor="text1"/>
          <w:sz w:val="28"/>
          <w:szCs w:val="28"/>
        </w:rPr>
        <w:t>Bacillus cere</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us,</w:t>
      </w:r>
      <w:r w:rsidRPr="00785787">
        <w:rPr>
          <w:i/>
          <w:noProof/>
          <w:color w:val="000000" w:themeColor="text1"/>
          <w:sz w:val="28"/>
          <w:szCs w:val="28"/>
        </w:rPr>
        <w:t xml:space="preserve"> Sarcin</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al </w:t>
      </w:r>
      <w:r w:rsidRPr="00785787">
        <w:rPr>
          <w:i/>
          <w:noProof/>
          <w:color w:val="000000" w:themeColor="text1"/>
          <w:sz w:val="28"/>
          <w:szCs w:val="28"/>
        </w:rPr>
        <w:t xml:space="preserve">utea </w:t>
      </w:r>
      <w:r w:rsidRPr="00785787">
        <w:rPr>
          <w:noProof/>
          <w:color w:val="000000" w:themeColor="text1"/>
          <w:sz w:val="28"/>
          <w:szCs w:val="28"/>
        </w:rPr>
        <w:t>(МТК=0.3125мг/мл)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МТК-с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787345A4" w14:textId="77777777" w:rsidR="00BE4295" w:rsidRPr="00785787" w:rsidRDefault="00BE4295" w:rsidP="00A11BB2">
      <w:pPr>
        <w:tabs>
          <w:tab w:val="left" w:pos="0"/>
        </w:tabs>
        <w:ind w:firstLine="567"/>
        <w:contextualSpacing/>
        <w:jc w:val="both"/>
        <w:rPr>
          <w:noProof/>
          <w:color w:val="000000" w:themeColor="text1"/>
          <w:sz w:val="28"/>
          <w:szCs w:val="28"/>
        </w:rPr>
      </w:pPr>
    </w:p>
    <w:p w14:paraId="7943A47A" w14:textId="77777777" w:rsidR="00BE4295" w:rsidRPr="00785787" w:rsidRDefault="00BE4295" w:rsidP="00A11BB2">
      <w:pPr>
        <w:tabs>
          <w:tab w:val="left" w:pos="0"/>
        </w:tabs>
        <w:ind w:firstLine="567"/>
        <w:contextualSpacing/>
        <w:jc w:val="center"/>
        <w:rPr>
          <w:noProof/>
          <w:color w:val="000000" w:themeColor="text1"/>
          <w:sz w:val="28"/>
          <w:szCs w:val="28"/>
        </w:rPr>
      </w:pPr>
      <w:r w:rsidRPr="00785787">
        <w:rPr>
          <w:noProof/>
          <w:color w:val="000000" w:themeColor="text1"/>
          <w:sz w:val="28"/>
          <w:szCs w:val="28"/>
          <w:lang w:val="en-US"/>
        </w:rPr>
        <w:drawing>
          <wp:inline distT="0" distB="0" distL="0" distR="0" wp14:anchorId="3C1322A8" wp14:editId="45255435">
            <wp:extent cx="3703882" cy="1477628"/>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28816" cy="1487575"/>
                    </a:xfrm>
                    <a:prstGeom prst="rect">
                      <a:avLst/>
                    </a:prstGeom>
                    <a:noFill/>
                    <a:ln>
                      <a:noFill/>
                    </a:ln>
                  </pic:spPr>
                </pic:pic>
              </a:graphicData>
            </a:graphic>
          </wp:inline>
        </w:drawing>
      </w:r>
    </w:p>
    <w:p w14:paraId="3309DEEC" w14:textId="77777777" w:rsidR="00BE4295" w:rsidRPr="00785787" w:rsidRDefault="00BE4295" w:rsidP="00A11BB2">
      <w:pPr>
        <w:tabs>
          <w:tab w:val="left" w:pos="0"/>
        </w:tabs>
        <w:ind w:firstLine="567"/>
        <w:contextualSpacing/>
        <w:jc w:val="center"/>
        <w:rPr>
          <w:noProof/>
          <w:color w:val="000000" w:themeColor="text1"/>
          <w:sz w:val="28"/>
          <w:szCs w:val="28"/>
        </w:rPr>
      </w:pPr>
    </w:p>
    <w:p w14:paraId="1F2BBC76" w14:textId="054DF812" w:rsidR="00BE4295" w:rsidRPr="00785787" w:rsidRDefault="00BE4295" w:rsidP="00A11BB2">
      <w:pPr>
        <w:pStyle w:val="a3"/>
        <w:tabs>
          <w:tab w:val="left" w:pos="0"/>
        </w:tabs>
        <w:spacing w:before="67"/>
        <w:ind w:left="0" w:firstLine="567"/>
        <w:rPr>
          <w:noProof/>
          <w:color w:val="000000" w:themeColor="text1"/>
        </w:rPr>
      </w:pPr>
      <w:r w:rsidRPr="00785787">
        <w:rPr>
          <w:noProof/>
          <w:color w:val="000000" w:themeColor="text1"/>
        </w:rPr>
        <w:t>Kazutaka Nakamoto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бірлес</w:t>
      </w:r>
      <w:r w:rsidR="00AB39D8" w:rsidRPr="00AB39D8">
        <w:rPr>
          <w:noProof/>
          <w:vanish/>
          <w:color w:val="000000" w:themeColor="text1"/>
          <w:spacing w:val="-20"/>
          <w:w w:val="1"/>
        </w:rPr>
        <w:t>‬</w:t>
      </w:r>
      <w:r w:rsidR="00AB39D8">
        <w:rPr>
          <w:noProof/>
          <w:color w:val="000000" w:themeColor="text1"/>
        </w:rPr>
        <w:t xml:space="preserve">кен </w:t>
      </w:r>
      <w:r w:rsidRPr="00785787">
        <w:rPr>
          <w:noProof/>
          <w:color w:val="000000" w:themeColor="text1"/>
        </w:rPr>
        <w:t>авторлары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зерттеулері бойынша 2- аминоникотин қышқылы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 xml:space="preserve">туындылары </w:t>
      </w:r>
      <w:r w:rsidRPr="00785787">
        <w:rPr>
          <w:i/>
          <w:noProof/>
          <w:color w:val="000000" w:themeColor="text1"/>
        </w:rPr>
        <w:t xml:space="preserve">Candida albicans </w:t>
      </w:r>
      <w:r w:rsidRPr="00785787">
        <w:rPr>
          <w:noProof/>
          <w:color w:val="000000" w:themeColor="text1"/>
        </w:rPr>
        <w:t>(МТК=0,05мкм/мл) жә</w:t>
      </w:r>
      <w:r w:rsidR="00AB39D8" w:rsidRPr="00AB39D8">
        <w:rPr>
          <w:noProof/>
          <w:vanish/>
          <w:color w:val="000000" w:themeColor="text1"/>
          <w:spacing w:val="-20"/>
          <w:w w:val="1"/>
        </w:rPr>
        <w:t>‬</w:t>
      </w:r>
      <w:r w:rsidR="00AB39D8">
        <w:rPr>
          <w:noProof/>
          <w:color w:val="000000" w:themeColor="text1"/>
        </w:rPr>
        <w:t xml:space="preserve">не </w:t>
      </w:r>
      <w:r w:rsidRPr="00785787">
        <w:rPr>
          <w:i/>
          <w:noProof/>
          <w:color w:val="000000" w:themeColor="text1"/>
        </w:rPr>
        <w:t xml:space="preserve">Aspergillus fumigatus </w:t>
      </w:r>
      <w:r w:rsidRPr="00785787">
        <w:rPr>
          <w:noProof/>
          <w:color w:val="000000" w:themeColor="text1"/>
        </w:rPr>
        <w:t>(МТК=0,78мкм/мл) 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жоғары белсенділік</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ие екенді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айқындал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ол GWT1 ақуызы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функцияла</w:t>
      </w:r>
      <w:r w:rsidR="00BF7E0A" w:rsidRPr="00785787">
        <w:rPr>
          <w:noProof/>
          <w:color w:val="000000" w:themeColor="text1"/>
        </w:rPr>
        <w:t>р</w:t>
      </w:r>
      <w:r w:rsidR="00AB39D8" w:rsidRPr="00AB39D8">
        <w:rPr>
          <w:noProof/>
          <w:vanish/>
          <w:color w:val="000000" w:themeColor="text1"/>
          <w:spacing w:val="-20"/>
          <w:w w:val="1"/>
        </w:rPr>
        <w:t>‬</w:t>
      </w:r>
      <w:r w:rsidR="00AB39D8">
        <w:rPr>
          <w:noProof/>
          <w:color w:val="000000" w:themeColor="text1"/>
        </w:rPr>
        <w:t xml:space="preserve">ын </w:t>
      </w:r>
      <w:r w:rsidR="00BF7E0A" w:rsidRPr="00785787">
        <w:rPr>
          <w:noProof/>
          <w:color w:val="000000" w:themeColor="text1"/>
        </w:rPr>
        <w:t>тежеу арқы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BF7E0A" w:rsidRPr="00785787">
        <w:rPr>
          <w:noProof/>
          <w:color w:val="000000" w:themeColor="text1"/>
        </w:rPr>
        <w:t>әс</w:t>
      </w:r>
      <w:r w:rsidR="00AB39D8" w:rsidRPr="00AB39D8">
        <w:rPr>
          <w:noProof/>
          <w:vanish/>
          <w:color w:val="000000" w:themeColor="text1"/>
          <w:spacing w:val="-20"/>
          <w:w w:val="1"/>
        </w:rPr>
        <w:t>‬</w:t>
      </w:r>
      <w:r w:rsidR="00AB39D8">
        <w:rPr>
          <w:noProof/>
          <w:color w:val="000000" w:themeColor="text1"/>
        </w:rPr>
        <w:t xml:space="preserve">ер </w:t>
      </w:r>
      <w:r w:rsidR="00BF7E0A" w:rsidRPr="00785787">
        <w:rPr>
          <w:noProof/>
          <w:color w:val="000000" w:themeColor="text1"/>
        </w:rPr>
        <w:t>ете</w:t>
      </w:r>
      <w:r w:rsidR="00AB39D8" w:rsidRPr="00AB39D8">
        <w:rPr>
          <w:noProof/>
          <w:vanish/>
          <w:color w:val="000000" w:themeColor="text1"/>
          <w:spacing w:val="-20"/>
          <w:w w:val="1"/>
        </w:rPr>
        <w:t>‬</w:t>
      </w:r>
      <w:r w:rsidR="00AB39D8">
        <w:rPr>
          <w:noProof/>
          <w:color w:val="000000" w:themeColor="text1"/>
        </w:rPr>
        <w:t xml:space="preserve">ді </w:t>
      </w:r>
      <w:r w:rsidR="00BF7E0A" w:rsidRPr="00785787">
        <w:rPr>
          <w:noProof/>
          <w:color w:val="000000" w:themeColor="text1"/>
        </w:rPr>
        <w:t>[</w:t>
      </w:r>
      <w:r w:rsidR="00875774" w:rsidRPr="00785787">
        <w:rPr>
          <w:noProof/>
          <w:color w:val="000000" w:themeColor="text1"/>
        </w:rPr>
        <w:t>1</w:t>
      </w:r>
      <w:r w:rsidR="002335F7" w:rsidRPr="00785787">
        <w:rPr>
          <w:noProof/>
          <w:color w:val="000000" w:themeColor="text1"/>
        </w:rPr>
        <w:t>10</w:t>
      </w:r>
      <w:r w:rsidRPr="00785787">
        <w:rPr>
          <w:noProof/>
          <w:color w:val="000000" w:themeColor="text1"/>
        </w:rPr>
        <w:t>].</w:t>
      </w:r>
    </w:p>
    <w:p w14:paraId="61139672" w14:textId="77777777" w:rsidR="00465722" w:rsidRPr="00785787" w:rsidRDefault="00465722" w:rsidP="00814ED7">
      <w:pPr>
        <w:pStyle w:val="a3"/>
        <w:spacing w:before="67"/>
        <w:ind w:left="202" w:right="120" w:firstLine="707"/>
        <w:rPr>
          <w:noProof/>
          <w:color w:val="000000" w:themeColor="text1"/>
        </w:rPr>
      </w:pPr>
    </w:p>
    <w:p w14:paraId="6BE9AA98" w14:textId="77777777" w:rsidR="00BE4295" w:rsidRPr="00785787" w:rsidRDefault="00BE4295" w:rsidP="00BE4295">
      <w:pPr>
        <w:contextualSpacing/>
        <w:jc w:val="center"/>
        <w:rPr>
          <w:noProof/>
          <w:color w:val="000000" w:themeColor="text1"/>
          <w:sz w:val="28"/>
          <w:szCs w:val="28"/>
        </w:rPr>
        <w:sectPr w:rsidR="00BE4295" w:rsidRPr="00785787" w:rsidSect="00990EE2">
          <w:footerReference w:type="default" r:id="rId110"/>
          <w:pgSz w:w="11910" w:h="16840"/>
          <w:pgMar w:top="1134" w:right="711" w:bottom="1134" w:left="1701" w:header="0" w:footer="1060" w:gutter="0"/>
          <w:cols w:space="720"/>
        </w:sectPr>
      </w:pPr>
      <w:r w:rsidRPr="00785787">
        <w:rPr>
          <w:noProof/>
          <w:color w:val="000000" w:themeColor="text1"/>
          <w:sz w:val="28"/>
          <w:szCs w:val="28"/>
          <w:lang w:val="en-US"/>
        </w:rPr>
        <w:drawing>
          <wp:inline distT="0" distB="0" distL="0" distR="0" wp14:anchorId="441C528A" wp14:editId="0D975772">
            <wp:extent cx="5076011" cy="1120140"/>
            <wp:effectExtent l="0" t="0" r="0" b="381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22830" cy="1152539"/>
                    </a:xfrm>
                    <a:prstGeom prst="rect">
                      <a:avLst/>
                    </a:prstGeom>
                  </pic:spPr>
                </pic:pic>
              </a:graphicData>
            </a:graphic>
          </wp:inline>
        </w:drawing>
      </w:r>
    </w:p>
    <w:p w14:paraId="7E427E1A" w14:textId="77777777" w:rsidR="00BE4295" w:rsidRPr="00785787" w:rsidRDefault="00BE4295" w:rsidP="00BE4295">
      <w:pPr>
        <w:rPr>
          <w:noProof/>
          <w:color w:val="000000" w:themeColor="text1"/>
          <w:sz w:val="28"/>
          <w:szCs w:val="28"/>
        </w:rPr>
        <w:sectPr w:rsidR="00BE4295" w:rsidRPr="00785787">
          <w:type w:val="continuous"/>
          <w:pgSz w:w="11910" w:h="16840"/>
          <w:pgMar w:top="1040" w:right="440" w:bottom="280" w:left="1500" w:header="0" w:footer="1061" w:gutter="0"/>
          <w:cols w:num="2" w:space="720" w:equalWidth="0">
            <w:col w:w="2229" w:space="1229"/>
            <w:col w:w="6512"/>
          </w:cols>
        </w:sectPr>
      </w:pPr>
    </w:p>
    <w:p w14:paraId="57ECB96F" w14:textId="5A902F93" w:rsidR="00BE4295" w:rsidRPr="00785787" w:rsidRDefault="00BE4295" w:rsidP="00BE4295">
      <w:pPr>
        <w:tabs>
          <w:tab w:val="left" w:pos="7533"/>
        </w:tabs>
        <w:spacing w:before="190"/>
        <w:ind w:firstLine="567"/>
        <w:jc w:val="both"/>
        <w:rPr>
          <w:noProof/>
          <w:color w:val="000000" w:themeColor="text1"/>
          <w:sz w:val="28"/>
          <w:szCs w:val="28"/>
        </w:rPr>
      </w:pPr>
      <w:r w:rsidRPr="00785787">
        <w:rPr>
          <w:noProof/>
          <w:color w:val="000000" w:themeColor="text1"/>
          <w:sz w:val="28"/>
          <w:szCs w:val="28"/>
        </w:rPr>
        <w:lastRenderedPageBreak/>
        <w:t>Liu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бірлес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авторлары итраканозол аналогы, пиридин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i/>
          <w:noProof/>
          <w:color w:val="000000" w:themeColor="text1"/>
          <w:sz w:val="28"/>
          <w:szCs w:val="28"/>
        </w:rPr>
        <w:t>Candida аlbica</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ns,</w:t>
      </w:r>
      <w:r w:rsidRPr="00785787">
        <w:rPr>
          <w:i/>
          <w:noProof/>
          <w:color w:val="000000" w:themeColor="text1"/>
          <w:sz w:val="28"/>
          <w:szCs w:val="28"/>
        </w:rPr>
        <w:t xml:space="preserve"> Candida parapsilos</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is,</w:t>
      </w:r>
      <w:r w:rsidRPr="00785787">
        <w:rPr>
          <w:i/>
          <w:noProof/>
          <w:color w:val="000000" w:themeColor="text1"/>
          <w:sz w:val="28"/>
          <w:szCs w:val="28"/>
        </w:rPr>
        <w:t xml:space="preserve"> Candida krusei, Cryptococcus neoforma</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ns,</w:t>
      </w:r>
      <w:r w:rsidRPr="00785787">
        <w:rPr>
          <w:i/>
          <w:noProof/>
          <w:color w:val="000000" w:themeColor="text1"/>
          <w:sz w:val="28"/>
          <w:szCs w:val="28"/>
        </w:rPr>
        <w:t xml:space="preserve"> Aspergillus fumigat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es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 xml:space="preserve">Aspergillus flavus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айту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қосынды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тежеуі бойынша ең 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нәтиже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ие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биожетімділі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- 42,2%, бұл көрсеткіш итраканозол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(8%) 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5</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генетика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токсикология бойынша Эймс тес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қосынды</w:t>
      </w:r>
      <w:r w:rsidR="00BF7E0A" w:rsidRPr="00785787">
        <w:rPr>
          <w:noProof/>
          <w:color w:val="000000" w:themeColor="text1"/>
          <w:sz w:val="28"/>
          <w:szCs w:val="28"/>
        </w:rPr>
        <w:t>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BF7E0A" w:rsidRPr="00785787">
        <w:rPr>
          <w:noProof/>
          <w:color w:val="000000" w:themeColor="text1"/>
          <w:sz w:val="28"/>
          <w:szCs w:val="28"/>
        </w:rPr>
        <w:t>теріс нәтиже 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BF7E0A" w:rsidRPr="00785787">
        <w:rPr>
          <w:noProof/>
          <w:color w:val="000000" w:themeColor="text1"/>
          <w:sz w:val="28"/>
          <w:szCs w:val="28"/>
        </w:rPr>
        <w:t>[</w:t>
      </w:r>
      <w:r w:rsidR="00875774" w:rsidRPr="00785787">
        <w:rPr>
          <w:noProof/>
          <w:color w:val="000000" w:themeColor="text1"/>
          <w:sz w:val="28"/>
          <w:szCs w:val="28"/>
        </w:rPr>
        <w:t>1</w:t>
      </w:r>
      <w:r w:rsidR="002335F7" w:rsidRPr="00785787">
        <w:rPr>
          <w:noProof/>
          <w:color w:val="000000" w:themeColor="text1"/>
          <w:sz w:val="28"/>
          <w:szCs w:val="28"/>
        </w:rPr>
        <w:t>11</w:t>
      </w:r>
      <w:r w:rsidRPr="00785787">
        <w:rPr>
          <w:noProof/>
          <w:color w:val="000000" w:themeColor="text1"/>
          <w:sz w:val="28"/>
          <w:szCs w:val="28"/>
        </w:rPr>
        <w:t>].</w:t>
      </w:r>
    </w:p>
    <w:p w14:paraId="2AD9DBF7" w14:textId="613476C7" w:rsidR="00BE4295" w:rsidRPr="00785787" w:rsidRDefault="00BE4295" w:rsidP="00A11BB2">
      <w:pPr>
        <w:tabs>
          <w:tab w:val="left" w:pos="7533"/>
        </w:tabs>
        <w:spacing w:before="190"/>
        <w:jc w:val="center"/>
        <w:rPr>
          <w:noProof/>
          <w:color w:val="000000" w:themeColor="text1"/>
          <w:sz w:val="28"/>
          <w:szCs w:val="28"/>
        </w:rPr>
      </w:pPr>
      <w:r w:rsidRPr="00785787">
        <w:rPr>
          <w:noProof/>
          <w:color w:val="000000" w:themeColor="text1"/>
          <w:sz w:val="28"/>
          <w:szCs w:val="28"/>
          <w:lang w:val="en-US"/>
        </w:rPr>
        <w:drawing>
          <wp:inline distT="0" distB="0" distL="0" distR="0" wp14:anchorId="020265B1" wp14:editId="35D04D99">
            <wp:extent cx="4434840" cy="1404292"/>
            <wp:effectExtent l="0" t="0" r="3810" b="571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85206" cy="1420240"/>
                    </a:xfrm>
                    <a:prstGeom prst="rect">
                      <a:avLst/>
                    </a:prstGeom>
                  </pic:spPr>
                </pic:pic>
              </a:graphicData>
            </a:graphic>
          </wp:inline>
        </w:drawing>
      </w:r>
    </w:p>
    <w:p w14:paraId="477F8D8C" w14:textId="77777777" w:rsidR="00465722" w:rsidRPr="00785787" w:rsidRDefault="00465722" w:rsidP="00BE4295">
      <w:pPr>
        <w:pStyle w:val="a3"/>
        <w:tabs>
          <w:tab w:val="left" w:pos="2192"/>
          <w:tab w:val="left" w:pos="5291"/>
        </w:tabs>
        <w:ind w:left="0" w:right="122" w:firstLine="567"/>
        <w:rPr>
          <w:noProof/>
          <w:color w:val="000000" w:themeColor="text1"/>
        </w:rPr>
      </w:pPr>
    </w:p>
    <w:p w14:paraId="02D8550C" w14:textId="1AE6587B" w:rsidR="00BE4295" w:rsidRPr="00785787" w:rsidRDefault="00BE4295" w:rsidP="00A11BB2">
      <w:pPr>
        <w:pStyle w:val="a3"/>
        <w:tabs>
          <w:tab w:val="left" w:pos="2192"/>
          <w:tab w:val="left" w:pos="5291"/>
        </w:tabs>
        <w:ind w:left="0" w:right="59" w:firstLine="567"/>
        <w:rPr>
          <w:noProof/>
          <w:color w:val="000000" w:themeColor="text1"/>
        </w:rPr>
      </w:pPr>
      <w:r w:rsidRPr="00785787">
        <w:rPr>
          <w:noProof/>
          <w:color w:val="000000" w:themeColor="text1"/>
        </w:rPr>
        <w:t>Bondock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бірлес</w:t>
      </w:r>
      <w:r w:rsidR="00AB39D8" w:rsidRPr="00AB39D8">
        <w:rPr>
          <w:noProof/>
          <w:vanish/>
          <w:color w:val="000000" w:themeColor="text1"/>
          <w:spacing w:val="-20"/>
          <w:w w:val="1"/>
        </w:rPr>
        <w:t>‬</w:t>
      </w:r>
      <w:r w:rsidR="00AB39D8">
        <w:rPr>
          <w:noProof/>
          <w:color w:val="000000" w:themeColor="text1"/>
        </w:rPr>
        <w:t xml:space="preserve">кен </w:t>
      </w:r>
      <w:r w:rsidRPr="00785787">
        <w:rPr>
          <w:noProof/>
          <w:color w:val="000000" w:themeColor="text1"/>
        </w:rPr>
        <w:t>автор</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i/>
          <w:noProof/>
          <w:color w:val="000000" w:themeColor="text1"/>
        </w:rPr>
        <w:t xml:space="preserve">Staphylococcus pidermidis </w:t>
      </w:r>
      <w:r w:rsidRPr="00785787">
        <w:rPr>
          <w:noProof/>
          <w:color w:val="000000" w:themeColor="text1"/>
        </w:rPr>
        <w:t>(МТК=0,24 мг/мл) өсу</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тежеу</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ампициллин</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қараған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DF0972" w:rsidRPr="00785787">
        <w:rPr>
          <w:noProof/>
          <w:color w:val="000000" w:themeColor="text1"/>
        </w:rPr>
        <w:t>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жоғары бактерия</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белсенділік</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ие 5- ацетил-4-метил-2-(3-пиридил) тиазол</w:t>
      </w:r>
      <w:r w:rsidRPr="00785787">
        <w:rPr>
          <w:b/>
          <w:noProof/>
          <w:color w:val="000000" w:themeColor="text1"/>
        </w:rPr>
        <w:t xml:space="preserve"> </w:t>
      </w:r>
      <w:r w:rsidRPr="00785787">
        <w:rPr>
          <w:noProof/>
          <w:color w:val="000000" w:themeColor="text1"/>
        </w:rPr>
        <w:t>синтездеп 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ол сондай-ақ </w:t>
      </w:r>
      <w:r w:rsidRPr="00785787">
        <w:rPr>
          <w:i/>
          <w:noProof/>
          <w:color w:val="000000" w:themeColor="text1"/>
        </w:rPr>
        <w:t xml:space="preserve">Geotricum candidum </w:t>
      </w:r>
      <w:r w:rsidRPr="00785787">
        <w:rPr>
          <w:noProof/>
          <w:color w:val="000000" w:themeColor="text1"/>
        </w:rPr>
        <w:t>(МТК=0,48мг/мл) 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амфотерицин</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бір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дей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белсенділік</w:t>
      </w:r>
      <w:r w:rsidR="00AB39D8" w:rsidRPr="00AB39D8">
        <w:rPr>
          <w:noProof/>
          <w:vanish/>
          <w:color w:val="000000" w:themeColor="text1"/>
          <w:spacing w:val="-20"/>
          <w:w w:val="1"/>
        </w:rPr>
        <w:t>‬</w:t>
      </w:r>
      <w:r w:rsidR="00AB39D8">
        <w:rPr>
          <w:noProof/>
          <w:color w:val="000000" w:themeColor="text1"/>
        </w:rPr>
        <w:t xml:space="preserve">ке </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ие</w:t>
      </w:r>
      <w:r w:rsidR="002410F8" w:rsidRPr="00785787">
        <w:rPr>
          <w:noProof/>
          <w:color w:val="000000" w:themeColor="text1"/>
        </w:rPr>
        <w:t xml:space="preserve"> [11</w:t>
      </w:r>
      <w:r w:rsidR="002335F7" w:rsidRPr="00785787">
        <w:rPr>
          <w:noProof/>
          <w:color w:val="000000" w:themeColor="text1"/>
        </w:rPr>
        <w:t>2</w:t>
      </w:r>
      <w:r w:rsidR="002410F8" w:rsidRPr="00785787">
        <w:rPr>
          <w:noProof/>
          <w:color w:val="000000" w:themeColor="text1"/>
        </w:rPr>
        <w:t>].</w:t>
      </w:r>
    </w:p>
    <w:p w14:paraId="0D7A92DE" w14:textId="647300B8" w:rsidR="00E650B1" w:rsidRPr="00785787" w:rsidRDefault="00E650B1" w:rsidP="00A11BB2">
      <w:pPr>
        <w:pStyle w:val="a3"/>
        <w:ind w:left="0" w:right="59" w:firstLine="567"/>
        <w:rPr>
          <w:noProof/>
          <w:color w:val="000000" w:themeColor="text1"/>
        </w:rPr>
      </w:pPr>
      <w:r w:rsidRPr="00785787">
        <w:rPr>
          <w:noProof/>
          <w:color w:val="000000" w:themeColor="text1"/>
        </w:rPr>
        <w:t>Пиридин</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метал</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кешен</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туындылары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бастап</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пиридин туындылары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қараған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микроағзал</w:t>
      </w:r>
      <w:r w:rsidR="002410F8" w:rsidRPr="00785787">
        <w:rPr>
          <w:noProof/>
          <w:color w:val="000000" w:themeColor="text1"/>
        </w:rPr>
        <w:t>ар</w:t>
      </w:r>
      <w:r w:rsidR="00AB39D8" w:rsidRPr="00AB39D8">
        <w:rPr>
          <w:noProof/>
          <w:vanish/>
          <w:color w:val="000000" w:themeColor="text1"/>
          <w:spacing w:val="-20"/>
          <w:w w:val="1"/>
        </w:rPr>
        <w:t>‬</w:t>
      </w:r>
      <w:r w:rsidR="00AB39D8">
        <w:rPr>
          <w:noProof/>
          <w:color w:val="000000" w:themeColor="text1"/>
        </w:rPr>
        <w:t xml:space="preserve">ды </w:t>
      </w:r>
      <w:r w:rsidR="002410F8" w:rsidRPr="00785787">
        <w:rPr>
          <w:noProof/>
          <w:color w:val="000000" w:themeColor="text1"/>
        </w:rPr>
        <w:t>тежеу дәрежесі жоғары</w:t>
      </w:r>
      <w:r w:rsidRPr="00785787">
        <w:rPr>
          <w:noProof/>
          <w:color w:val="000000" w:themeColor="text1"/>
        </w:rPr>
        <w:t>. 4-(гидроксиметил) пиридин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2,6-ди(гидроксиметил) пиридин</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 xml:space="preserve">Ag (I) комплексі </w:t>
      </w:r>
      <w:r w:rsidRPr="00785787">
        <w:rPr>
          <w:i/>
          <w:noProof/>
          <w:color w:val="000000" w:themeColor="text1"/>
        </w:rPr>
        <w:t xml:space="preserve">Candida albicans </w:t>
      </w:r>
      <w:r w:rsidRPr="00785787">
        <w:rPr>
          <w:noProof/>
          <w:color w:val="000000" w:themeColor="text1"/>
        </w:rPr>
        <w:t>(МТК=10-20 мг/мл) қатыс</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айқ</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белсе</w:t>
      </w:r>
      <w:r w:rsidR="00875774" w:rsidRPr="00785787">
        <w:rPr>
          <w:noProof/>
          <w:color w:val="000000" w:themeColor="text1"/>
        </w:rPr>
        <w:t>нді</w:t>
      </w:r>
      <w:r w:rsidR="00AB39D8" w:rsidRPr="00AB39D8">
        <w:rPr>
          <w:noProof/>
          <w:vanish/>
          <w:color w:val="000000" w:themeColor="text1"/>
          <w:spacing w:val="-20"/>
          <w:w w:val="1"/>
        </w:rPr>
        <w:t>‬</w:t>
      </w:r>
      <w:r w:rsidR="00AB39D8">
        <w:rPr>
          <w:noProof/>
          <w:color w:val="000000" w:themeColor="text1"/>
        </w:rPr>
        <w:t xml:space="preserve">лік </w:t>
      </w:r>
      <w:r w:rsidR="00875774" w:rsidRPr="00785787">
        <w:rPr>
          <w:noProof/>
          <w:color w:val="000000" w:themeColor="text1"/>
        </w:rPr>
        <w:t>көрсет</w:t>
      </w:r>
      <w:r w:rsidR="00AB39D8" w:rsidRPr="00AB39D8">
        <w:rPr>
          <w:noProof/>
          <w:vanish/>
          <w:color w:val="000000" w:themeColor="text1"/>
          <w:spacing w:val="-20"/>
          <w:w w:val="1"/>
        </w:rPr>
        <w:t>‬</w:t>
      </w:r>
      <w:r w:rsidR="00AB39D8">
        <w:rPr>
          <w:noProof/>
          <w:color w:val="000000" w:themeColor="text1"/>
        </w:rPr>
        <w:t xml:space="preserve">ті </w:t>
      </w:r>
      <w:r w:rsidR="002410F8" w:rsidRPr="00785787">
        <w:rPr>
          <w:noProof/>
          <w:color w:val="000000" w:themeColor="text1"/>
        </w:rPr>
        <w:t>[11</w:t>
      </w:r>
      <w:r w:rsidR="002335F7" w:rsidRPr="00785787">
        <w:rPr>
          <w:noProof/>
          <w:color w:val="000000" w:themeColor="text1"/>
        </w:rPr>
        <w:t>3</w:t>
      </w:r>
      <w:r w:rsidR="002410F8" w:rsidRPr="00785787">
        <w:rPr>
          <w:noProof/>
          <w:color w:val="000000" w:themeColor="text1"/>
        </w:rPr>
        <w:t>]</w:t>
      </w:r>
      <w:r w:rsidRPr="00785787">
        <w:rPr>
          <w:noProof/>
          <w:color w:val="000000" w:themeColor="text1"/>
        </w:rPr>
        <w:t>.</w:t>
      </w:r>
    </w:p>
    <w:p w14:paraId="326118D4" w14:textId="413B3D65" w:rsidR="00E650B1" w:rsidRPr="00785787" w:rsidRDefault="00E650B1" w:rsidP="00A11BB2">
      <w:pPr>
        <w:pStyle w:val="a3"/>
        <w:ind w:left="202" w:right="59" w:firstLine="707"/>
        <w:rPr>
          <w:noProof/>
          <w:color w:val="000000" w:themeColor="text1"/>
        </w:rPr>
      </w:pPr>
      <w:r w:rsidRPr="00785787">
        <w:rPr>
          <w:noProof/>
          <w:color w:val="000000" w:themeColor="text1"/>
        </w:rPr>
        <w:t>Pilо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бірлес</w:t>
      </w:r>
      <w:r w:rsidR="00AB39D8" w:rsidRPr="00AB39D8">
        <w:rPr>
          <w:noProof/>
          <w:vanish/>
          <w:color w:val="000000" w:themeColor="text1"/>
          <w:spacing w:val="-20"/>
          <w:w w:val="1"/>
        </w:rPr>
        <w:t>‬</w:t>
      </w:r>
      <w:r w:rsidR="00AB39D8">
        <w:rPr>
          <w:noProof/>
          <w:color w:val="000000" w:themeColor="text1"/>
        </w:rPr>
        <w:t xml:space="preserve">кен </w:t>
      </w:r>
      <w:r w:rsidRPr="00785787">
        <w:rPr>
          <w:noProof/>
          <w:color w:val="000000" w:themeColor="text1"/>
        </w:rPr>
        <w:t>авторлары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зерттеулері бойынша</w:t>
      </w:r>
      <w:r w:rsidRPr="00785787">
        <w:rPr>
          <w:b/>
          <w:noProof/>
          <w:color w:val="000000" w:themeColor="text1"/>
        </w:rPr>
        <w:t xml:space="preserve"> </w:t>
      </w:r>
      <w:r w:rsidRPr="00785787">
        <w:rPr>
          <w:noProof/>
          <w:color w:val="000000" w:themeColor="text1"/>
        </w:rPr>
        <w:t>Sb(III) кешені гидразон</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туындылары</w:t>
      </w:r>
      <w:r w:rsidRPr="00785787">
        <w:rPr>
          <w:b/>
          <w:noProof/>
          <w:color w:val="000000" w:themeColor="text1"/>
        </w:rPr>
        <w:t xml:space="preserve">, </w:t>
      </w:r>
      <w:r w:rsidRPr="00785787">
        <w:rPr>
          <w:noProof/>
          <w:color w:val="000000" w:themeColor="text1"/>
        </w:rPr>
        <w:t>2-ацетилпиридин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2-бензоилпиридин туындылары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қараған</w:t>
      </w:r>
      <w:r w:rsidR="00AB39D8" w:rsidRPr="00AB39D8">
        <w:rPr>
          <w:noProof/>
          <w:vanish/>
          <w:color w:val="000000" w:themeColor="text1"/>
          <w:spacing w:val="-20"/>
          <w:w w:val="1"/>
        </w:rPr>
        <w:t>‬</w:t>
      </w:r>
      <w:r w:rsidR="00AB39D8">
        <w:rPr>
          <w:noProof/>
          <w:color w:val="000000" w:themeColor="text1"/>
        </w:rPr>
        <w:t>да,</w:t>
      </w:r>
      <w:r w:rsidRPr="00785787">
        <w:rPr>
          <w:noProof/>
          <w:color w:val="000000" w:themeColor="text1"/>
        </w:rPr>
        <w:t xml:space="preserve"> нистатин тәріз</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DF0972" w:rsidRPr="00785787">
        <w:rPr>
          <w:noProof/>
          <w:color w:val="000000" w:themeColor="text1"/>
        </w:rPr>
        <w:t>е</w:t>
      </w:r>
      <w:r w:rsidR="00AB39D8" w:rsidRPr="00AB39D8">
        <w:rPr>
          <w:noProof/>
          <w:vanish/>
          <w:color w:val="000000" w:themeColor="text1"/>
          <w:spacing w:val="-20"/>
          <w:w w:val="1"/>
        </w:rPr>
        <w:t>‬</w:t>
      </w:r>
      <w:r w:rsidR="00AB39D8">
        <w:rPr>
          <w:noProof/>
          <w:color w:val="000000" w:themeColor="text1"/>
        </w:rPr>
        <w:t xml:space="preserve">се </w:t>
      </w:r>
      <w:r w:rsidRPr="00785787">
        <w:rPr>
          <w:i/>
          <w:noProof/>
          <w:color w:val="000000" w:themeColor="text1"/>
        </w:rPr>
        <w:t xml:space="preserve">Candida dubliniensis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белсенділік</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ие екенді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айқ</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ды.</w:t>
      </w:r>
    </w:p>
    <w:p w14:paraId="0A2BB6E6" w14:textId="77777777" w:rsidR="00E650B1" w:rsidRPr="00785787" w:rsidRDefault="00E650B1" w:rsidP="00E650B1">
      <w:pPr>
        <w:pStyle w:val="a3"/>
        <w:ind w:left="202" w:right="120" w:firstLine="707"/>
        <w:rPr>
          <w:noProof/>
          <w:color w:val="000000" w:themeColor="text1"/>
        </w:rPr>
      </w:pPr>
    </w:p>
    <w:p w14:paraId="40435752" w14:textId="6AD1CF05" w:rsidR="00BE4295" w:rsidRPr="00785787" w:rsidRDefault="00E650B1" w:rsidP="00E650B1">
      <w:pPr>
        <w:pStyle w:val="a3"/>
        <w:ind w:left="202" w:right="120" w:firstLine="707"/>
        <w:jc w:val="center"/>
        <w:rPr>
          <w:noProof/>
          <w:color w:val="000000" w:themeColor="text1"/>
        </w:rPr>
      </w:pPr>
      <w:r w:rsidRPr="00785787">
        <w:rPr>
          <w:b/>
          <w:noProof/>
          <w:color w:val="000000" w:themeColor="text1"/>
          <w:lang w:val="en-US"/>
        </w:rPr>
        <w:drawing>
          <wp:inline distT="0" distB="0" distL="0" distR="0" wp14:anchorId="62C83161" wp14:editId="227DE53D">
            <wp:extent cx="4328160" cy="1717373"/>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356493" cy="1728615"/>
                    </a:xfrm>
                    <a:prstGeom prst="rect">
                      <a:avLst/>
                    </a:prstGeom>
                  </pic:spPr>
                </pic:pic>
              </a:graphicData>
            </a:graphic>
          </wp:inline>
        </w:drawing>
      </w:r>
    </w:p>
    <w:p w14:paraId="0AC411FF" w14:textId="495D9613" w:rsidR="000B1631" w:rsidRPr="00785787" w:rsidRDefault="00E650B1" w:rsidP="00A11BB2">
      <w:pPr>
        <w:pStyle w:val="a3"/>
        <w:spacing w:before="41"/>
        <w:ind w:left="0" w:right="120" w:firstLine="567"/>
        <w:rPr>
          <w:noProof/>
          <w:color w:val="000000" w:themeColor="text1"/>
        </w:rPr>
        <w:sectPr w:rsidR="000B1631" w:rsidRPr="00785787" w:rsidSect="00A11BB2">
          <w:type w:val="continuous"/>
          <w:pgSz w:w="11910" w:h="16840"/>
          <w:pgMar w:top="1040" w:right="570" w:bottom="280" w:left="1500" w:header="0" w:footer="1061" w:gutter="0"/>
          <w:cols w:space="720"/>
        </w:sectPr>
      </w:pPr>
      <w:r w:rsidRPr="00785787">
        <w:rPr>
          <w:noProof/>
          <w:color w:val="000000" w:themeColor="text1"/>
        </w:rPr>
        <w:t>Метил-2</w:t>
      </w:r>
      <w:r w:rsidRPr="00785787">
        <w:rPr>
          <w:i/>
          <w:noProof/>
          <w:color w:val="000000" w:themeColor="text1"/>
        </w:rPr>
        <w:t>H</w:t>
      </w:r>
      <w:r w:rsidRPr="00785787">
        <w:rPr>
          <w:noProof/>
          <w:color w:val="000000" w:themeColor="text1"/>
        </w:rPr>
        <w:t>-тиопиран[2,3-</w:t>
      </w:r>
      <w:r w:rsidRPr="00785787">
        <w:rPr>
          <w:i/>
          <w:noProof/>
          <w:color w:val="000000" w:themeColor="text1"/>
        </w:rPr>
        <w:t>b</w:t>
      </w:r>
      <w:r w:rsidRPr="00785787">
        <w:rPr>
          <w:noProof/>
          <w:color w:val="000000" w:themeColor="text1"/>
        </w:rPr>
        <w:t>]пиридин-4(3</w:t>
      </w:r>
      <w:r w:rsidRPr="00785787">
        <w:rPr>
          <w:i/>
          <w:noProof/>
          <w:color w:val="000000" w:themeColor="text1"/>
        </w:rPr>
        <w:t>Н</w:t>
      </w:r>
      <w:r w:rsidRPr="00785787">
        <w:rPr>
          <w:noProof/>
          <w:color w:val="000000" w:themeColor="text1"/>
        </w:rPr>
        <w:t>)-он</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3-ор</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алмас</w:t>
      </w:r>
      <w:r w:rsidR="00AB39D8" w:rsidRPr="00AB39D8">
        <w:rPr>
          <w:noProof/>
          <w:vanish/>
          <w:color w:val="000000" w:themeColor="text1"/>
          <w:spacing w:val="-20"/>
          <w:w w:val="1"/>
        </w:rPr>
        <w:t>‬</w:t>
      </w:r>
      <w:r w:rsidR="00AB39D8">
        <w:rPr>
          <w:noProof/>
          <w:color w:val="000000" w:themeColor="text1"/>
        </w:rPr>
        <w:t xml:space="preserve">қан </w:t>
      </w:r>
      <w:r w:rsidRPr="00785787">
        <w:rPr>
          <w:noProof/>
          <w:color w:val="000000" w:themeColor="text1"/>
        </w:rPr>
        <w:t>туындыс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зеңдер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белсенділіг</w:t>
      </w:r>
      <w:r w:rsidR="00AB39D8" w:rsidRPr="00AB39D8">
        <w:rPr>
          <w:noProof/>
          <w:vanish/>
          <w:color w:val="000000" w:themeColor="text1"/>
          <w:spacing w:val="-20"/>
          <w:w w:val="1"/>
        </w:rPr>
        <w:t>‬</w:t>
      </w:r>
      <w:r w:rsidR="00AB39D8">
        <w:rPr>
          <w:noProof/>
          <w:color w:val="000000" w:themeColor="text1"/>
        </w:rPr>
        <w:t xml:space="preserve">ін </w:t>
      </w:r>
      <w:r w:rsidRPr="00785787">
        <w:rPr>
          <w:i/>
          <w:noProof/>
          <w:color w:val="000000" w:themeColor="text1"/>
        </w:rPr>
        <w:t xml:space="preserve">in vitro </w:t>
      </w:r>
      <w:r w:rsidRPr="00785787">
        <w:rPr>
          <w:noProof/>
          <w:color w:val="000000" w:themeColor="text1"/>
        </w:rPr>
        <w:t>зертте</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кез</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микроағзалар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тежеу дәрежесі жоғары екенді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анықтал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атлмыш қосынды</w:t>
      </w:r>
      <w:r w:rsidR="00AB39D8" w:rsidRPr="00AB39D8">
        <w:rPr>
          <w:noProof/>
          <w:vanish/>
          <w:color w:val="000000" w:themeColor="text1"/>
          <w:spacing w:val="-20"/>
          <w:w w:val="1"/>
        </w:rPr>
        <w:t>‬</w:t>
      </w:r>
      <w:r w:rsidR="00AB39D8">
        <w:rPr>
          <w:noProof/>
          <w:color w:val="000000" w:themeColor="text1"/>
        </w:rPr>
        <w:t xml:space="preserve">сы </w:t>
      </w:r>
      <w:r w:rsidRPr="00785787">
        <w:rPr>
          <w:i/>
          <w:noProof/>
          <w:color w:val="000000" w:themeColor="text1"/>
        </w:rPr>
        <w:t xml:space="preserve">Microsporum gypseum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i/>
          <w:noProof/>
          <w:color w:val="000000" w:themeColor="text1"/>
        </w:rPr>
        <w:t xml:space="preserve">Candida </w:t>
      </w:r>
      <w:r w:rsidR="00DF0972" w:rsidRPr="00785787">
        <w:rPr>
          <w:i/>
          <w:noProof/>
          <w:color w:val="000000" w:themeColor="text1"/>
        </w:rPr>
        <w:t>кrusеі</w:t>
      </w:r>
      <w:r w:rsidRPr="00785787">
        <w:rPr>
          <w:i/>
          <w:noProof/>
          <w:color w:val="000000" w:themeColor="text1"/>
        </w:rPr>
        <w:t xml:space="preserve">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флуканозол</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салыстырма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түр</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белсенді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көрсет</w:t>
      </w:r>
      <w:r w:rsidR="00AB39D8" w:rsidRPr="00AB39D8">
        <w:rPr>
          <w:noProof/>
          <w:vanish/>
          <w:color w:val="000000" w:themeColor="text1"/>
          <w:spacing w:val="-20"/>
          <w:w w:val="1"/>
        </w:rPr>
        <w:t>‬</w:t>
      </w:r>
      <w:r w:rsidR="00AB39D8">
        <w:rPr>
          <w:noProof/>
          <w:color w:val="000000" w:themeColor="text1"/>
        </w:rPr>
        <w:t>ті,</w:t>
      </w:r>
      <w:r w:rsidRPr="00785787">
        <w:rPr>
          <w:noProof/>
          <w:color w:val="000000" w:themeColor="text1"/>
        </w:rPr>
        <w:t xml:space="preserve"> ал </w:t>
      </w:r>
      <w:r w:rsidRPr="00785787">
        <w:rPr>
          <w:i/>
          <w:noProof/>
          <w:color w:val="000000" w:themeColor="text1"/>
        </w:rPr>
        <w:t xml:space="preserve">Candida glabrata </w:t>
      </w:r>
      <w:r w:rsidRPr="00785787">
        <w:rPr>
          <w:noProof/>
          <w:color w:val="000000" w:themeColor="text1"/>
        </w:rPr>
        <w:t>қар</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аз белсе</w:t>
      </w:r>
      <w:r w:rsidR="00BF7E0A" w:rsidRPr="00785787">
        <w:rPr>
          <w:noProof/>
          <w:color w:val="000000" w:themeColor="text1"/>
        </w:rPr>
        <w:t>нді</w:t>
      </w:r>
      <w:r w:rsidR="00AB39D8" w:rsidRPr="00AB39D8">
        <w:rPr>
          <w:noProof/>
          <w:vanish/>
          <w:color w:val="000000" w:themeColor="text1"/>
          <w:spacing w:val="-20"/>
          <w:w w:val="1"/>
        </w:rPr>
        <w:t>‬</w:t>
      </w:r>
      <w:r w:rsidR="00AB39D8">
        <w:rPr>
          <w:noProof/>
          <w:color w:val="000000" w:themeColor="text1"/>
        </w:rPr>
        <w:t xml:space="preserve">лік </w:t>
      </w:r>
      <w:r w:rsidR="00BF7E0A" w:rsidRPr="00785787">
        <w:rPr>
          <w:noProof/>
          <w:color w:val="000000" w:themeColor="text1"/>
        </w:rPr>
        <w:t>таныт</w:t>
      </w:r>
      <w:r w:rsidR="00AB39D8" w:rsidRPr="00AB39D8">
        <w:rPr>
          <w:noProof/>
          <w:vanish/>
          <w:color w:val="000000" w:themeColor="text1"/>
          <w:spacing w:val="-20"/>
          <w:w w:val="1"/>
        </w:rPr>
        <w:t>‬</w:t>
      </w:r>
      <w:r w:rsidR="00AB39D8">
        <w:rPr>
          <w:noProof/>
          <w:color w:val="000000" w:themeColor="text1"/>
        </w:rPr>
        <w:t xml:space="preserve">ты </w:t>
      </w:r>
      <w:r w:rsidR="00BF7E0A" w:rsidRPr="00785787">
        <w:rPr>
          <w:noProof/>
          <w:color w:val="000000" w:themeColor="text1"/>
        </w:rPr>
        <w:t>деп көрсет</w:t>
      </w:r>
      <w:r w:rsidR="00AB39D8" w:rsidRPr="00AB39D8">
        <w:rPr>
          <w:noProof/>
          <w:vanish/>
          <w:color w:val="000000" w:themeColor="text1"/>
          <w:spacing w:val="-20"/>
          <w:w w:val="1"/>
        </w:rPr>
        <w:t>‬</w:t>
      </w:r>
      <w:r w:rsidR="00AB39D8">
        <w:rPr>
          <w:noProof/>
          <w:color w:val="000000" w:themeColor="text1"/>
        </w:rPr>
        <w:t xml:space="preserve">ті </w:t>
      </w:r>
      <w:r w:rsidR="00BF7E0A" w:rsidRPr="00785787">
        <w:rPr>
          <w:noProof/>
          <w:color w:val="000000" w:themeColor="text1"/>
        </w:rPr>
        <w:t>[</w:t>
      </w:r>
      <w:r w:rsidR="00875774" w:rsidRPr="00785787">
        <w:rPr>
          <w:noProof/>
          <w:color w:val="000000" w:themeColor="text1"/>
        </w:rPr>
        <w:t>1</w:t>
      </w:r>
      <w:r w:rsidR="00CE1A2B" w:rsidRPr="00785787">
        <w:rPr>
          <w:noProof/>
          <w:color w:val="000000" w:themeColor="text1"/>
        </w:rPr>
        <w:t>1</w:t>
      </w:r>
      <w:r w:rsidR="002335F7" w:rsidRPr="00785787">
        <w:rPr>
          <w:noProof/>
          <w:color w:val="000000" w:themeColor="text1"/>
        </w:rPr>
        <w:t>4</w:t>
      </w:r>
      <w:r w:rsidRPr="00785787">
        <w:rPr>
          <w:noProof/>
          <w:color w:val="000000" w:themeColor="text1"/>
        </w:rPr>
        <w:t>].</w:t>
      </w:r>
    </w:p>
    <w:p w14:paraId="41F521C9" w14:textId="77777777" w:rsidR="00BE4295" w:rsidRPr="00785787" w:rsidRDefault="00BE4295" w:rsidP="00BE4295">
      <w:pPr>
        <w:jc w:val="both"/>
        <w:rPr>
          <w:noProof/>
          <w:color w:val="000000" w:themeColor="text1"/>
          <w:sz w:val="28"/>
          <w:szCs w:val="28"/>
        </w:rPr>
        <w:sectPr w:rsidR="00BE4295" w:rsidRPr="00785787">
          <w:type w:val="continuous"/>
          <w:pgSz w:w="11910" w:h="16840"/>
          <w:pgMar w:top="1040" w:right="440" w:bottom="280" w:left="1500" w:header="0" w:footer="1061" w:gutter="0"/>
          <w:cols w:num="3" w:space="720" w:equalWidth="0">
            <w:col w:w="1565" w:space="527"/>
            <w:col w:w="1669" w:space="77"/>
            <w:col w:w="6132"/>
          </w:cols>
        </w:sectPr>
      </w:pPr>
    </w:p>
    <w:p w14:paraId="4011A005" w14:textId="5778CCE8" w:rsidR="000C0D36" w:rsidRPr="00785787" w:rsidRDefault="001F581C" w:rsidP="00465722">
      <w:pPr>
        <w:ind w:right="3" w:firstLine="567"/>
        <w:contextualSpacing/>
        <w:jc w:val="both"/>
        <w:rPr>
          <w:b/>
          <w:noProof/>
          <w:color w:val="000000" w:themeColor="text1"/>
          <w:sz w:val="28"/>
          <w:szCs w:val="28"/>
        </w:rPr>
      </w:pPr>
      <w:r w:rsidRPr="00785787">
        <w:rPr>
          <w:b/>
          <w:noProof/>
          <w:color w:val="000000" w:themeColor="text1"/>
          <w:sz w:val="28"/>
          <w:szCs w:val="28"/>
        </w:rPr>
        <w:lastRenderedPageBreak/>
        <w:t xml:space="preserve">1.4 </w:t>
      </w:r>
      <w:r w:rsidR="00685350" w:rsidRPr="00785787">
        <w:rPr>
          <w:b/>
          <w:noProof/>
          <w:color w:val="000000" w:themeColor="text1"/>
          <w:sz w:val="28"/>
          <w:szCs w:val="28"/>
        </w:rPr>
        <w:t>Қазақстан Республика</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685350" w:rsidRPr="00785787">
        <w:rPr>
          <w:b/>
          <w:noProof/>
          <w:color w:val="000000" w:themeColor="text1"/>
          <w:sz w:val="28"/>
          <w:szCs w:val="28"/>
        </w:rPr>
        <w:t>нарығында</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ғы </w:t>
      </w:r>
      <w:r w:rsidR="000C0D36" w:rsidRPr="00785787">
        <w:rPr>
          <w:b/>
          <w:noProof/>
          <w:color w:val="000000" w:themeColor="text1"/>
          <w:sz w:val="28"/>
          <w:szCs w:val="28"/>
        </w:rPr>
        <w:t>зең</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ге </w:t>
      </w:r>
      <w:r w:rsidR="000C0D36" w:rsidRPr="00785787">
        <w:rPr>
          <w:b/>
          <w:noProof/>
          <w:color w:val="000000" w:themeColor="text1"/>
          <w:sz w:val="28"/>
          <w:szCs w:val="28"/>
        </w:rPr>
        <w:t>қар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0C0D36" w:rsidRPr="00785787">
        <w:rPr>
          <w:b/>
          <w:noProof/>
          <w:color w:val="000000" w:themeColor="text1"/>
          <w:sz w:val="28"/>
          <w:szCs w:val="28"/>
        </w:rPr>
        <w:t>пиперидин негізінде</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гі </w:t>
      </w:r>
      <w:r w:rsidR="000C0D36" w:rsidRPr="00785787">
        <w:rPr>
          <w:b/>
          <w:noProof/>
          <w:color w:val="000000" w:themeColor="text1"/>
          <w:sz w:val="28"/>
          <w:szCs w:val="28"/>
        </w:rPr>
        <w:t>дәрі</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лік </w:t>
      </w:r>
      <w:r w:rsidR="000C0D36" w:rsidRPr="00785787">
        <w:rPr>
          <w:b/>
          <w:noProof/>
          <w:color w:val="000000" w:themeColor="text1"/>
          <w:sz w:val="28"/>
          <w:szCs w:val="28"/>
        </w:rPr>
        <w:t>заттар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0C0D36" w:rsidRPr="00785787">
        <w:rPr>
          <w:b/>
          <w:noProof/>
          <w:color w:val="000000" w:themeColor="text1"/>
          <w:sz w:val="28"/>
          <w:szCs w:val="28"/>
        </w:rPr>
        <w:t>номенклатурасы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на </w:t>
      </w:r>
      <w:r w:rsidR="000C0D36" w:rsidRPr="00785787">
        <w:rPr>
          <w:b/>
          <w:noProof/>
          <w:color w:val="000000" w:themeColor="text1"/>
          <w:sz w:val="28"/>
          <w:szCs w:val="28"/>
        </w:rPr>
        <w:t xml:space="preserve">шолу </w:t>
      </w:r>
    </w:p>
    <w:p w14:paraId="0B763218" w14:textId="19AC8F19" w:rsidR="00685350" w:rsidRPr="00785787" w:rsidRDefault="00685350" w:rsidP="00A11B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567"/>
        <w:contextualSpacing/>
        <w:jc w:val="both"/>
        <w:rPr>
          <w:noProof/>
          <w:color w:val="000000" w:themeColor="text1"/>
          <w:sz w:val="28"/>
          <w:szCs w:val="28"/>
        </w:rPr>
      </w:pPr>
      <w:r w:rsidRPr="00785787">
        <w:rPr>
          <w:noProof/>
          <w:color w:val="000000" w:themeColor="text1"/>
          <w:sz w:val="28"/>
          <w:szCs w:val="28"/>
        </w:rPr>
        <w:t>Бүгін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таң</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гетероцикл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фармацевтика өнеркәсібін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рөл атқаратын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біржақ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айту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ең көп таралғаны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бірі пиперидин сақиналары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06C7DB0" w14:textId="1828B948" w:rsidR="00685350" w:rsidRPr="00785787" w:rsidRDefault="00685350" w:rsidP="00A11BB2">
      <w:pPr>
        <w:pStyle w:val="HTML"/>
        <w:ind w:right="3" w:firstLine="567"/>
        <w:contextualSpacing/>
        <w:jc w:val="both"/>
        <w:rPr>
          <w:rStyle w:val="y2iqfc"/>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Пиперидин (гексагидропиридин) органика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қосылыстар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дың,</w:t>
      </w:r>
      <w:r w:rsidRPr="00785787">
        <w:rPr>
          <w:rFonts w:ascii="Times New Roman" w:hAnsi="Times New Roman" w:cs="Times New Roman"/>
          <w:noProof/>
          <w:color w:val="000000" w:themeColor="text1"/>
          <w:sz w:val="28"/>
          <w:szCs w:val="28"/>
          <w:lang w:val="kk-KZ"/>
        </w:rPr>
        <w:t xml:space="preserve"> со</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ның </w:t>
      </w:r>
      <w:r w:rsidRPr="00785787">
        <w:rPr>
          <w:rFonts w:ascii="Times New Roman" w:hAnsi="Times New Roman" w:cs="Times New Roman"/>
          <w:noProof/>
          <w:color w:val="000000" w:themeColor="text1"/>
          <w:sz w:val="28"/>
          <w:szCs w:val="28"/>
          <w:lang w:val="kk-KZ"/>
        </w:rPr>
        <w:t>ішін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дәрі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лік </w:t>
      </w:r>
      <w:r w:rsidRPr="00785787">
        <w:rPr>
          <w:rFonts w:ascii="Times New Roman" w:hAnsi="Times New Roman" w:cs="Times New Roman"/>
          <w:noProof/>
          <w:color w:val="000000" w:themeColor="text1"/>
          <w:sz w:val="28"/>
          <w:szCs w:val="28"/>
          <w:lang w:val="kk-KZ"/>
        </w:rPr>
        <w:t>заттар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дың </w:t>
      </w:r>
      <w:r w:rsidRPr="00785787">
        <w:rPr>
          <w:rFonts w:ascii="Times New Roman" w:hAnsi="Times New Roman" w:cs="Times New Roman"/>
          <w:noProof/>
          <w:color w:val="000000" w:themeColor="text1"/>
          <w:sz w:val="28"/>
          <w:szCs w:val="28"/>
          <w:lang w:val="kk-KZ"/>
        </w:rPr>
        <w:t>синтезін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құрылыс материа</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 </w:t>
      </w:r>
      <w:r w:rsidRPr="00785787">
        <w:rPr>
          <w:rFonts w:ascii="Times New Roman" w:hAnsi="Times New Roman" w:cs="Times New Roman"/>
          <w:noProof/>
          <w:color w:val="000000" w:themeColor="text1"/>
          <w:sz w:val="28"/>
          <w:szCs w:val="28"/>
          <w:lang w:val="kk-KZ"/>
        </w:rPr>
        <w:t>жә</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 </w:t>
      </w:r>
      <w:r w:rsidRPr="00785787">
        <w:rPr>
          <w:rFonts w:ascii="Times New Roman" w:hAnsi="Times New Roman" w:cs="Times New Roman"/>
          <w:noProof/>
          <w:color w:val="000000" w:themeColor="text1"/>
          <w:sz w:val="28"/>
          <w:szCs w:val="28"/>
          <w:lang w:val="kk-KZ"/>
        </w:rPr>
        <w:t>реагент ретін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кеңі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нен </w:t>
      </w:r>
      <w:r w:rsidRPr="00785787">
        <w:rPr>
          <w:rFonts w:ascii="Times New Roman" w:hAnsi="Times New Roman" w:cs="Times New Roman"/>
          <w:noProof/>
          <w:color w:val="000000" w:themeColor="text1"/>
          <w:sz w:val="28"/>
          <w:szCs w:val="28"/>
          <w:lang w:val="kk-KZ"/>
        </w:rPr>
        <w:t>қолданылат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органика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гетероцикл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амин бол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ып </w:t>
      </w:r>
      <w:r w:rsidRPr="00785787">
        <w:rPr>
          <w:rFonts w:ascii="Times New Roman" w:hAnsi="Times New Roman" w:cs="Times New Roman"/>
          <w:noProof/>
          <w:color w:val="000000" w:themeColor="text1"/>
          <w:sz w:val="28"/>
          <w:szCs w:val="28"/>
          <w:lang w:val="kk-KZ"/>
        </w:rPr>
        <w:t>табыла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w:t>
      </w:r>
      <w:r w:rsidRPr="00785787">
        <w:rPr>
          <w:rStyle w:val="y2iqfc"/>
          <w:rFonts w:ascii="Times New Roman" w:hAnsi="Times New Roman" w:cs="Times New Roman"/>
          <w:noProof/>
          <w:color w:val="000000" w:themeColor="text1"/>
          <w:sz w:val="28"/>
          <w:szCs w:val="28"/>
          <w:lang w:val="kk-KZ"/>
        </w:rPr>
        <w:t>Құрамын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пиперидин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қосылыс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жасау 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маңыз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синтетика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блоктар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бірі 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00501FB5" w:rsidRPr="00785787">
        <w:rPr>
          <w:rStyle w:val="y2iqfc"/>
          <w:rFonts w:ascii="Times New Roman" w:hAnsi="Times New Roman" w:cs="Times New Roman"/>
          <w:noProof/>
          <w:color w:val="000000" w:themeColor="text1"/>
          <w:sz w:val="28"/>
          <w:szCs w:val="28"/>
          <w:lang w:val="kk-KZ"/>
        </w:rPr>
        <w:t>синтезі бұрын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нан </w:t>
      </w:r>
      <w:r w:rsidR="00501FB5" w:rsidRPr="00785787">
        <w:rPr>
          <w:rStyle w:val="y2iqfc"/>
          <w:rFonts w:ascii="Times New Roman" w:hAnsi="Times New Roman" w:cs="Times New Roman"/>
          <w:noProof/>
          <w:color w:val="000000" w:themeColor="text1"/>
          <w:sz w:val="28"/>
          <w:szCs w:val="28"/>
          <w:lang w:val="kk-KZ"/>
        </w:rPr>
        <w:t>кең тарал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00501FB5"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15</w:t>
      </w:r>
      <w:r w:rsidRPr="00785787">
        <w:rPr>
          <w:rStyle w:val="y2iqfc"/>
          <w:rFonts w:ascii="Times New Roman" w:hAnsi="Times New Roman" w:cs="Times New Roman"/>
          <w:noProof/>
          <w:color w:val="000000" w:themeColor="text1"/>
          <w:sz w:val="28"/>
          <w:szCs w:val="28"/>
          <w:lang w:val="kk-KZ"/>
        </w:rPr>
        <w:t>].</w:t>
      </w:r>
    </w:p>
    <w:p w14:paraId="6D1EA0E7" w14:textId="517C4D64" w:rsidR="00685350" w:rsidRPr="00785787" w:rsidRDefault="00685350" w:rsidP="00A11BB2">
      <w:pPr>
        <w:pStyle w:val="HTML"/>
        <w:ind w:right="3"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Соң</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бірнеше жыл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пиперидин туындылар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синтездеу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нақ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әдістері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көпте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шолу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w:t>
      </w:r>
      <w:r w:rsidR="0066022E"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16</w:t>
      </w:r>
      <w:r w:rsidR="00875774" w:rsidRPr="00785787">
        <w:rPr>
          <w:rStyle w:val="y2iqfc"/>
          <w:rFonts w:ascii="Times New Roman" w:hAnsi="Times New Roman" w:cs="Times New Roman"/>
          <w:noProof/>
          <w:color w:val="000000" w:themeColor="text1"/>
          <w:sz w:val="28"/>
          <w:szCs w:val="28"/>
          <w:lang w:val="kk-KZ"/>
        </w:rPr>
        <w:t>-</w:t>
      </w:r>
      <w:r w:rsidR="0066022E"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28</w:t>
      </w:r>
      <w:r w:rsidRPr="00785787">
        <w:rPr>
          <w:rStyle w:val="y2iqfc"/>
          <w:rFonts w:ascii="Times New Roman" w:hAnsi="Times New Roman" w:cs="Times New Roman"/>
          <w:noProof/>
          <w:color w:val="000000" w:themeColor="text1"/>
          <w:sz w:val="28"/>
          <w:szCs w:val="28"/>
          <w:lang w:val="kk-KZ"/>
        </w:rPr>
        <w:t>], модификация</w:t>
      </w:r>
      <w:r w:rsidR="00501FB5" w:rsidRPr="00785787">
        <w:rPr>
          <w:rStyle w:val="y2iqfc"/>
          <w:rFonts w:ascii="Times New Roman" w:hAnsi="Times New Roman" w:cs="Times New Roman"/>
          <w:noProof/>
          <w:color w:val="000000" w:themeColor="text1"/>
          <w:sz w:val="28"/>
          <w:szCs w:val="28"/>
          <w:lang w:val="kk-KZ"/>
        </w:rPr>
        <w:t xml:space="preserve">лары </w:t>
      </w:r>
      <w:r w:rsidR="00A30853"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29</w:t>
      </w:r>
      <w:r w:rsidRPr="00785787">
        <w:rPr>
          <w:rStyle w:val="y2iqfc"/>
          <w:rFonts w:ascii="Times New Roman" w:hAnsi="Times New Roman" w:cs="Times New Roman"/>
          <w:noProof/>
          <w:color w:val="000000" w:themeColor="text1"/>
          <w:sz w:val="28"/>
          <w:szCs w:val="28"/>
          <w:lang w:val="kk-KZ"/>
        </w:rPr>
        <w:t>]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фармакология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зерттеулері [</w:t>
      </w:r>
      <w:r w:rsidR="00501FB5" w:rsidRPr="00785787">
        <w:rPr>
          <w:rStyle w:val="y2iqfc"/>
          <w:rFonts w:ascii="Times New Roman" w:hAnsi="Times New Roman" w:cs="Times New Roman"/>
          <w:noProof/>
          <w:color w:val="000000" w:themeColor="text1"/>
          <w:sz w:val="28"/>
          <w:szCs w:val="28"/>
          <w:lang w:val="kk-KZ"/>
        </w:rPr>
        <w:t>1</w:t>
      </w:r>
      <w:r w:rsidR="00A30853" w:rsidRPr="00785787">
        <w:rPr>
          <w:rStyle w:val="y2iqfc"/>
          <w:rFonts w:ascii="Times New Roman" w:hAnsi="Times New Roman" w:cs="Times New Roman"/>
          <w:noProof/>
          <w:color w:val="000000" w:themeColor="text1"/>
          <w:sz w:val="28"/>
          <w:szCs w:val="28"/>
          <w:lang w:val="kk-KZ"/>
        </w:rPr>
        <w:t>3</w:t>
      </w:r>
      <w:r w:rsidR="00BB141F" w:rsidRPr="00785787">
        <w:rPr>
          <w:rStyle w:val="y2iqfc"/>
          <w:rFonts w:ascii="Times New Roman" w:hAnsi="Times New Roman" w:cs="Times New Roman"/>
          <w:noProof/>
          <w:color w:val="000000" w:themeColor="text1"/>
          <w:sz w:val="28"/>
          <w:szCs w:val="28"/>
          <w:lang w:val="kk-KZ"/>
        </w:rPr>
        <w:t>0</w:t>
      </w:r>
      <w:r w:rsidR="00875774" w:rsidRPr="00785787">
        <w:rPr>
          <w:rStyle w:val="y2iqfc"/>
          <w:rFonts w:ascii="Times New Roman" w:hAnsi="Times New Roman" w:cs="Times New Roman"/>
          <w:noProof/>
          <w:color w:val="000000" w:themeColor="text1"/>
          <w:sz w:val="28"/>
          <w:szCs w:val="28"/>
          <w:lang w:val="kk-KZ"/>
        </w:rPr>
        <w:t>-</w:t>
      </w:r>
      <w:r w:rsidR="00BB141F" w:rsidRPr="00785787">
        <w:rPr>
          <w:rStyle w:val="y2iqfc"/>
          <w:rFonts w:ascii="Times New Roman" w:hAnsi="Times New Roman" w:cs="Times New Roman"/>
          <w:noProof/>
          <w:color w:val="000000" w:themeColor="text1"/>
          <w:sz w:val="28"/>
          <w:szCs w:val="28"/>
          <w:lang w:val="kk-KZ"/>
        </w:rPr>
        <w:t>132</w:t>
      </w:r>
      <w:r w:rsidRPr="00785787">
        <w:rPr>
          <w:rStyle w:val="y2iqfc"/>
          <w:rFonts w:ascii="Times New Roman" w:hAnsi="Times New Roman" w:cs="Times New Roman"/>
          <w:noProof/>
          <w:color w:val="000000" w:themeColor="text1"/>
          <w:sz w:val="28"/>
          <w:szCs w:val="28"/>
          <w:lang w:val="kk-KZ"/>
        </w:rPr>
        <w:t>]</w:t>
      </w:r>
      <w:r w:rsidR="000B5E2F" w:rsidRPr="00785787">
        <w:rPr>
          <w:rStyle w:val="y2iqfc"/>
          <w:rFonts w:ascii="Times New Roman" w:hAnsi="Times New Roman" w:cs="Times New Roman"/>
          <w:noProof/>
          <w:color w:val="000000" w:themeColor="text1"/>
          <w:sz w:val="28"/>
          <w:szCs w:val="28"/>
          <w:lang w:val="kk-KZ"/>
        </w:rPr>
        <w:t xml:space="preserve"> жариялан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p>
    <w:p w14:paraId="31A7EEEE" w14:textId="64262565" w:rsidR="00685350" w:rsidRPr="00785787" w:rsidRDefault="00685350" w:rsidP="00A11BB2">
      <w:pPr>
        <w:pStyle w:val="HTML"/>
        <w:ind w:right="3" w:firstLine="567"/>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Пиперидин туындылар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опиоид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анальгетик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қолдану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ұзақ тарихы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ар.</w:t>
      </w:r>
      <w:r w:rsidRPr="00785787">
        <w:rPr>
          <w:rStyle w:val="y2iqfc"/>
          <w:rFonts w:ascii="Times New Roman" w:hAnsi="Times New Roman" w:cs="Times New Roman"/>
          <w:noProof/>
          <w:color w:val="000000" w:themeColor="text1"/>
          <w:sz w:val="28"/>
          <w:szCs w:val="28"/>
          <w:lang w:val="kk-KZ"/>
        </w:rPr>
        <w:t xml:space="preserve"> Клиника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тәжірибе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анальгетик 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енгізіл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қосылыстар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класы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бір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інші </w:t>
      </w:r>
      <w:r w:rsidRPr="00785787">
        <w:rPr>
          <w:rStyle w:val="y2iqfc"/>
          <w:rFonts w:ascii="Times New Roman" w:hAnsi="Times New Roman" w:cs="Times New Roman"/>
          <w:noProof/>
          <w:color w:val="000000" w:themeColor="text1"/>
          <w:sz w:val="28"/>
          <w:szCs w:val="28"/>
          <w:lang w:val="kk-KZ"/>
        </w:rPr>
        <w:t>өкі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 меперидин (петидин неме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се </w:t>
      </w:r>
      <w:r w:rsidRPr="00785787">
        <w:rPr>
          <w:rStyle w:val="y2iqfc"/>
          <w:rFonts w:ascii="Times New Roman" w:hAnsi="Times New Roman" w:cs="Times New Roman"/>
          <w:noProof/>
          <w:color w:val="000000" w:themeColor="text1"/>
          <w:sz w:val="28"/>
          <w:szCs w:val="28"/>
          <w:lang w:val="kk-KZ"/>
        </w:rPr>
        <w:t>этил 1-метил-4-фенилпиперидин-4-карбоксилат).</w:t>
      </w:r>
      <w:r w:rsidRPr="00785787">
        <w:rPr>
          <w:rFonts w:ascii="Times New Roman" w:hAnsi="Times New Roman" w:cs="Times New Roman"/>
          <w:noProof/>
          <w:color w:val="000000" w:themeColor="text1"/>
          <w:sz w:val="28"/>
          <w:szCs w:val="28"/>
          <w:lang w:val="kk-KZ"/>
        </w:rPr>
        <w:t xml:space="preserve"> Соны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мен </w:t>
      </w:r>
      <w:r w:rsidRPr="00785787">
        <w:rPr>
          <w:rFonts w:ascii="Times New Roman" w:hAnsi="Times New Roman" w:cs="Times New Roman"/>
          <w:noProof/>
          <w:color w:val="000000" w:themeColor="text1"/>
          <w:sz w:val="28"/>
          <w:szCs w:val="28"/>
          <w:lang w:val="kk-KZ"/>
        </w:rPr>
        <w:t>қа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ар </w:t>
      </w:r>
      <w:r w:rsidRPr="00785787">
        <w:rPr>
          <w:rFonts w:ascii="Times New Roman" w:hAnsi="Times New Roman" w:cs="Times New Roman"/>
          <w:noProof/>
          <w:color w:val="000000" w:themeColor="text1"/>
          <w:sz w:val="28"/>
          <w:szCs w:val="28"/>
          <w:lang w:val="kk-KZ"/>
        </w:rPr>
        <w:t>п</w:t>
      </w:r>
      <w:r w:rsidRPr="00785787">
        <w:rPr>
          <w:rStyle w:val="y2iqfc"/>
          <w:rFonts w:ascii="Times New Roman" w:hAnsi="Times New Roman" w:cs="Times New Roman"/>
          <w:noProof/>
          <w:color w:val="000000" w:themeColor="text1"/>
          <w:sz w:val="28"/>
          <w:szCs w:val="28"/>
          <w:lang w:val="kk-KZ"/>
        </w:rPr>
        <w:t>иперидин туындылары, мыса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лы,</w:t>
      </w:r>
      <w:r w:rsidRPr="00785787">
        <w:rPr>
          <w:rStyle w:val="y2iqfc"/>
          <w:rFonts w:ascii="Times New Roman" w:hAnsi="Times New Roman" w:cs="Times New Roman"/>
          <w:noProof/>
          <w:color w:val="000000" w:themeColor="text1"/>
          <w:sz w:val="28"/>
          <w:szCs w:val="28"/>
          <w:lang w:val="kk-KZ"/>
        </w:rPr>
        <w:t xml:space="preserve"> Промедол, Фентанил (N-(1-фенилэтилпиперидин-4-ил)-N-фенилпропанамид)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туындылары Альфентанил, Суфентанил (N- [4-</w:t>
      </w:r>
      <w:r w:rsidR="00274B05" w:rsidRPr="00785787">
        <w:rPr>
          <w:rStyle w:val="y2iqfc"/>
          <w:rFonts w:ascii="Times New Roman" w:hAnsi="Times New Roman" w:cs="Times New Roman"/>
          <w:noProof/>
          <w:color w:val="000000" w:themeColor="text1"/>
          <w:sz w:val="28"/>
          <w:szCs w:val="28"/>
          <w:lang w:val="kk-KZ"/>
        </w:rPr>
        <w:t>(метоксиметил)-1-(2-тиофуран-2)</w:t>
      </w:r>
      <w:r w:rsidRPr="00785787">
        <w:rPr>
          <w:rStyle w:val="y2iqfc"/>
          <w:rFonts w:ascii="Times New Roman" w:hAnsi="Times New Roman" w:cs="Times New Roman"/>
          <w:noProof/>
          <w:color w:val="000000" w:themeColor="text1"/>
          <w:sz w:val="28"/>
          <w:szCs w:val="28"/>
          <w:lang w:val="kk-KZ"/>
        </w:rPr>
        <w:t>-илэтил)-4-пиперидил]-N-фенилпропанамид), Ремифентанил (метил 1-(3-метокси-3-оксопропил)-4-(N-фенилпропанамидо )пиперидин-4-карбоксилат) [</w:t>
      </w:r>
      <w:r w:rsidR="00875774"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33</w:t>
      </w:r>
      <w:r w:rsidR="0066022E" w:rsidRPr="00785787">
        <w:rPr>
          <w:rStyle w:val="y2iqfc"/>
          <w:rFonts w:ascii="Times New Roman" w:hAnsi="Times New Roman" w:cs="Times New Roman"/>
          <w:noProof/>
          <w:color w:val="000000" w:themeColor="text1"/>
          <w:sz w:val="28"/>
          <w:szCs w:val="28"/>
          <w:lang w:val="kk-KZ"/>
        </w:rPr>
        <w:t>,</w:t>
      </w:r>
      <w:r w:rsidR="00BB141F" w:rsidRPr="00785787">
        <w:rPr>
          <w:rStyle w:val="y2iqfc"/>
          <w:rFonts w:ascii="Times New Roman" w:hAnsi="Times New Roman" w:cs="Times New Roman"/>
          <w:noProof/>
          <w:color w:val="000000" w:themeColor="text1"/>
          <w:sz w:val="28"/>
          <w:szCs w:val="28"/>
          <w:lang w:val="kk-KZ"/>
        </w:rPr>
        <w:t>1</w:t>
      </w:r>
      <w:r w:rsidR="00A30853" w:rsidRPr="00785787">
        <w:rPr>
          <w:rStyle w:val="y2iqfc"/>
          <w:rFonts w:ascii="Times New Roman" w:hAnsi="Times New Roman" w:cs="Times New Roman"/>
          <w:noProof/>
          <w:color w:val="000000" w:themeColor="text1"/>
          <w:sz w:val="28"/>
          <w:szCs w:val="28"/>
          <w:lang w:val="kk-KZ"/>
        </w:rPr>
        <w:t>3</w:t>
      </w:r>
      <w:r w:rsidR="00BB141F" w:rsidRPr="00785787">
        <w:rPr>
          <w:rStyle w:val="y2iqfc"/>
          <w:rFonts w:ascii="Times New Roman" w:hAnsi="Times New Roman" w:cs="Times New Roman"/>
          <w:noProof/>
          <w:color w:val="000000" w:themeColor="text1"/>
          <w:sz w:val="28"/>
          <w:szCs w:val="28"/>
          <w:lang w:val="kk-KZ"/>
        </w:rPr>
        <w:t>4</w:t>
      </w:r>
      <w:r w:rsidRPr="00785787">
        <w:rPr>
          <w:rStyle w:val="y2iqfc"/>
          <w:rFonts w:ascii="Times New Roman" w:hAnsi="Times New Roman" w:cs="Times New Roman"/>
          <w:noProof/>
          <w:color w:val="000000" w:themeColor="text1"/>
          <w:sz w:val="28"/>
          <w:szCs w:val="28"/>
          <w:lang w:val="kk-KZ"/>
        </w:rPr>
        <w:t>] бас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пиперидин туындылары апиын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дық </w:t>
      </w:r>
      <w:r w:rsidRPr="00785787">
        <w:rPr>
          <w:rStyle w:val="y2iqfc"/>
          <w:rFonts w:ascii="Times New Roman" w:hAnsi="Times New Roman" w:cs="Times New Roman"/>
          <w:noProof/>
          <w:color w:val="000000" w:themeColor="text1"/>
          <w:sz w:val="28"/>
          <w:szCs w:val="28"/>
          <w:lang w:val="kk-KZ"/>
        </w:rPr>
        <w:t>анальгетик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клиника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тәжірибе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енгізіл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қаз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ір </w:t>
      </w:r>
      <w:r w:rsidRPr="00785787">
        <w:rPr>
          <w:rStyle w:val="y2iqfc"/>
          <w:rFonts w:ascii="Times New Roman" w:hAnsi="Times New Roman" w:cs="Times New Roman"/>
          <w:noProof/>
          <w:color w:val="000000" w:themeColor="text1"/>
          <w:sz w:val="28"/>
          <w:szCs w:val="28"/>
          <w:lang w:val="kk-KZ"/>
        </w:rPr>
        <w:t>кеңі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нен </w:t>
      </w:r>
      <w:r w:rsidRPr="00785787">
        <w:rPr>
          <w:rStyle w:val="y2iqfc"/>
          <w:rFonts w:ascii="Times New Roman" w:hAnsi="Times New Roman" w:cs="Times New Roman"/>
          <w:noProof/>
          <w:color w:val="000000" w:themeColor="text1"/>
          <w:sz w:val="28"/>
          <w:szCs w:val="28"/>
          <w:lang w:val="kk-KZ"/>
        </w:rPr>
        <w:t>қолданыла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Пиперидин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негіздел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азасахарид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класы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кі </w:t>
      </w:r>
      <w:r w:rsidRPr="00785787">
        <w:rPr>
          <w:rStyle w:val="y2iqfc"/>
          <w:rFonts w:ascii="Times New Roman" w:hAnsi="Times New Roman" w:cs="Times New Roman"/>
          <w:noProof/>
          <w:color w:val="000000" w:themeColor="text1"/>
          <w:sz w:val="28"/>
          <w:szCs w:val="28"/>
          <w:lang w:val="kk-KZ"/>
        </w:rPr>
        <w:t>өкі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белгілі: N-бутил-1-дезоксиногиримицин (Миглюстат)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N-гидроксиэтил-1-дезоксиногиримицин (Миглитол), 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қаз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ір </w:t>
      </w:r>
      <w:r w:rsidRPr="00785787">
        <w:rPr>
          <w:rStyle w:val="y2iqfc"/>
          <w:rFonts w:ascii="Times New Roman" w:hAnsi="Times New Roman" w:cs="Times New Roman"/>
          <w:noProof/>
          <w:color w:val="000000" w:themeColor="text1"/>
          <w:sz w:val="28"/>
          <w:szCs w:val="28"/>
          <w:lang w:val="kk-KZ"/>
        </w:rPr>
        <w:t>нарық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сәйкесінше Гош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ау</w:t>
      </w:r>
      <w:r w:rsidR="00274B05" w:rsidRPr="00785787">
        <w:rPr>
          <w:rStyle w:val="y2iqfc"/>
          <w:rFonts w:ascii="Times New Roman" w:hAnsi="Times New Roman" w:cs="Times New Roman"/>
          <w:noProof/>
          <w:color w:val="000000" w:themeColor="text1"/>
          <w:sz w:val="28"/>
          <w:szCs w:val="28"/>
          <w:lang w:val="kk-KZ"/>
        </w:rPr>
        <w:t>руы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00274B05"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00274B05" w:rsidRPr="00785787">
        <w:rPr>
          <w:rStyle w:val="y2iqfc"/>
          <w:rFonts w:ascii="Times New Roman" w:hAnsi="Times New Roman" w:cs="Times New Roman"/>
          <w:noProof/>
          <w:color w:val="000000" w:themeColor="text1"/>
          <w:sz w:val="28"/>
          <w:szCs w:val="28"/>
          <w:lang w:val="kk-KZ"/>
        </w:rPr>
        <w:t>дәрі 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00274B05" w:rsidRPr="00785787">
        <w:rPr>
          <w:rStyle w:val="y2iqfc"/>
          <w:rFonts w:ascii="Times New Roman" w:hAnsi="Times New Roman" w:cs="Times New Roman"/>
          <w:noProof/>
          <w:color w:val="000000" w:themeColor="text1"/>
          <w:sz w:val="28"/>
          <w:szCs w:val="28"/>
          <w:lang w:val="kk-KZ"/>
        </w:rPr>
        <w:t>шық</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(ең тарал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гликосфинголипид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лизосома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сақтау ауруы)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II тип</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қант диабе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(қант диабеті) [</w:t>
      </w:r>
      <w:r w:rsidR="00875774"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35</w:t>
      </w:r>
      <w:r w:rsidRPr="00785787">
        <w:rPr>
          <w:rStyle w:val="y2iqfc"/>
          <w:rFonts w:ascii="Times New Roman" w:hAnsi="Times New Roman" w:cs="Times New Roman"/>
          <w:noProof/>
          <w:color w:val="000000" w:themeColor="text1"/>
          <w:sz w:val="28"/>
          <w:szCs w:val="28"/>
          <w:lang w:val="kk-KZ"/>
        </w:rPr>
        <w:t>]. Алғаш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қы </w:t>
      </w:r>
      <w:r w:rsidRPr="00785787">
        <w:rPr>
          <w:rStyle w:val="y2iqfc"/>
          <w:rFonts w:ascii="Times New Roman" w:hAnsi="Times New Roman" w:cs="Times New Roman"/>
          <w:noProof/>
          <w:color w:val="000000" w:themeColor="text1"/>
          <w:sz w:val="28"/>
          <w:szCs w:val="28"/>
          <w:lang w:val="kk-KZ"/>
        </w:rPr>
        <w:t>зерттеулер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нәтижелері бойынша  Миглюстат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тың </w:t>
      </w:r>
      <w:r w:rsidRPr="00785787">
        <w:rPr>
          <w:rStyle w:val="y2iqfc"/>
          <w:rFonts w:ascii="Times New Roman" w:hAnsi="Times New Roman" w:cs="Times New Roman"/>
          <w:noProof/>
          <w:color w:val="000000" w:themeColor="text1"/>
          <w:sz w:val="28"/>
          <w:szCs w:val="28"/>
          <w:lang w:val="kk-KZ"/>
        </w:rPr>
        <w:t>АҚТҚ инфекциясы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белсен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екен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көрсет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ті.</w:t>
      </w:r>
      <w:r w:rsidRPr="00785787">
        <w:rPr>
          <w:rStyle w:val="y2iqfc"/>
          <w:rFonts w:ascii="Times New Roman" w:hAnsi="Times New Roman" w:cs="Times New Roman"/>
          <w:noProof/>
          <w:color w:val="000000" w:themeColor="text1"/>
          <w:sz w:val="28"/>
          <w:szCs w:val="28"/>
          <w:lang w:val="kk-KZ"/>
        </w:rPr>
        <w:t xml:space="preserve"> Ек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інші </w:t>
      </w:r>
      <w:r w:rsidRPr="00785787">
        <w:rPr>
          <w:rStyle w:val="y2iqfc"/>
          <w:rFonts w:ascii="Times New Roman" w:hAnsi="Times New Roman" w:cs="Times New Roman"/>
          <w:noProof/>
          <w:color w:val="000000" w:themeColor="text1"/>
          <w:sz w:val="28"/>
          <w:szCs w:val="28"/>
          <w:lang w:val="kk-KZ"/>
        </w:rPr>
        <w:t>коммерция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препарат Миглитол - альфа-глюкозидазалар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(гликозид</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гидролиз ферменттері) тежеу арқы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 </w:t>
      </w:r>
      <w:r w:rsidRPr="00785787">
        <w:rPr>
          <w:rStyle w:val="y2iqfc"/>
          <w:rFonts w:ascii="Times New Roman" w:hAnsi="Times New Roman" w:cs="Times New Roman"/>
          <w:noProof/>
          <w:color w:val="000000" w:themeColor="text1"/>
          <w:sz w:val="28"/>
          <w:szCs w:val="28"/>
          <w:lang w:val="kk-KZ"/>
        </w:rPr>
        <w:t>әс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етет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ін,</w:t>
      </w:r>
      <w:r w:rsidRPr="00785787">
        <w:rPr>
          <w:rStyle w:val="y2iqfc"/>
          <w:rFonts w:ascii="Times New Roman" w:hAnsi="Times New Roman" w:cs="Times New Roman"/>
          <w:noProof/>
          <w:color w:val="000000" w:themeColor="text1"/>
          <w:sz w:val="28"/>
          <w:szCs w:val="28"/>
          <w:lang w:val="kk-KZ"/>
        </w:rPr>
        <w:t xml:space="preserve"> сондықтан күрде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көмірсулар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глюкоза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ыдырауы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ықпал етуі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арнал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диабет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препарат [</w:t>
      </w:r>
      <w:r w:rsidR="00875774"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36</w:t>
      </w:r>
      <w:r w:rsidRPr="00785787">
        <w:rPr>
          <w:rStyle w:val="y2iqfc"/>
          <w:rFonts w:ascii="Times New Roman" w:hAnsi="Times New Roman" w:cs="Times New Roman"/>
          <w:noProof/>
          <w:color w:val="000000" w:themeColor="text1"/>
          <w:sz w:val="28"/>
          <w:szCs w:val="28"/>
          <w:lang w:val="kk-KZ"/>
        </w:rPr>
        <w:t>]. Юнус Омар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зерттеу нәтижелері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сүйе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отыр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ып,</w:t>
      </w:r>
      <w:r w:rsidRPr="00785787">
        <w:rPr>
          <w:rStyle w:val="y2iqfc"/>
          <w:rFonts w:ascii="Times New Roman" w:hAnsi="Times New Roman" w:cs="Times New Roman"/>
          <w:noProof/>
          <w:color w:val="000000" w:themeColor="text1"/>
          <w:sz w:val="28"/>
          <w:szCs w:val="28"/>
          <w:lang w:val="kk-KZ"/>
        </w:rPr>
        <w:t xml:space="preserve"> гипотеза карфентанил (4-((1-оксопропил)фениламино) 1-(2-фенилэтил)4-пиперидинкарбон қышқылы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ның </w:t>
      </w:r>
      <w:r w:rsidRPr="00785787">
        <w:rPr>
          <w:rStyle w:val="y2iqfc"/>
          <w:rFonts w:ascii="Times New Roman" w:hAnsi="Times New Roman" w:cs="Times New Roman"/>
          <w:noProof/>
          <w:color w:val="000000" w:themeColor="text1"/>
          <w:sz w:val="28"/>
          <w:szCs w:val="28"/>
          <w:lang w:val="kk-KZ"/>
        </w:rPr>
        <w:t>метил эфирі) молекулаларында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пиперидин сақина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гипотеза растал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ацетилфентанил (N-(1-фенилэтилпиперидин)-4-ил)-N-фенилпропанамид) олар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анальгетика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белсенділігі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жауап</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ты </w:t>
      </w:r>
      <w:r w:rsidRPr="00785787">
        <w:rPr>
          <w:rStyle w:val="y2iqfc"/>
          <w:rFonts w:ascii="Times New Roman" w:hAnsi="Times New Roman" w:cs="Times New Roman"/>
          <w:noProof/>
          <w:color w:val="000000" w:themeColor="text1"/>
          <w:sz w:val="28"/>
          <w:szCs w:val="28"/>
          <w:lang w:val="kk-KZ"/>
        </w:rPr>
        <w:t>негіз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құрылым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дық </w:t>
      </w:r>
      <w:r w:rsidRPr="00785787">
        <w:rPr>
          <w:rStyle w:val="y2iqfc"/>
          <w:rFonts w:ascii="Times New Roman" w:hAnsi="Times New Roman" w:cs="Times New Roman"/>
          <w:noProof/>
          <w:color w:val="000000" w:themeColor="text1"/>
          <w:sz w:val="28"/>
          <w:szCs w:val="28"/>
          <w:lang w:val="kk-KZ"/>
        </w:rPr>
        <w:t>бел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w:t>
      </w:r>
      <w:r w:rsidR="00875774" w:rsidRPr="00785787">
        <w:rPr>
          <w:rStyle w:val="y2iqfc"/>
          <w:rFonts w:ascii="Times New Roman" w:hAnsi="Times New Roman" w:cs="Times New Roman"/>
          <w:noProof/>
          <w:color w:val="000000" w:themeColor="text1"/>
          <w:sz w:val="28"/>
          <w:szCs w:val="28"/>
          <w:lang w:val="kk-KZ"/>
        </w:rPr>
        <w:t>1</w:t>
      </w:r>
      <w:r w:rsidR="00BB141F" w:rsidRPr="00785787">
        <w:rPr>
          <w:rStyle w:val="y2iqfc"/>
          <w:rFonts w:ascii="Times New Roman" w:hAnsi="Times New Roman" w:cs="Times New Roman"/>
          <w:noProof/>
          <w:color w:val="000000" w:themeColor="text1"/>
          <w:sz w:val="28"/>
          <w:szCs w:val="28"/>
          <w:lang w:val="kk-KZ"/>
        </w:rPr>
        <w:t>37</w:t>
      </w:r>
      <w:r w:rsidRPr="00785787">
        <w:rPr>
          <w:rStyle w:val="y2iqfc"/>
          <w:rFonts w:ascii="Times New Roman" w:hAnsi="Times New Roman" w:cs="Times New Roman"/>
          <w:noProof/>
          <w:color w:val="000000" w:themeColor="text1"/>
          <w:sz w:val="28"/>
          <w:szCs w:val="28"/>
          <w:lang w:val="kk-KZ"/>
        </w:rPr>
        <w:t xml:space="preserve">]. </w:t>
      </w:r>
      <w:r w:rsidR="001872D1" w:rsidRPr="00785787">
        <w:rPr>
          <w:rStyle w:val="y2iqfc"/>
          <w:rFonts w:ascii="Times New Roman" w:hAnsi="Times New Roman" w:cs="Times New Roman"/>
          <w:noProof/>
          <w:color w:val="000000" w:themeColor="text1"/>
          <w:sz w:val="28"/>
          <w:szCs w:val="28"/>
          <w:lang w:val="kk-KZ"/>
        </w:rPr>
        <w:t xml:space="preserve">2 - </w:t>
      </w:r>
      <w:r w:rsidRPr="00785787">
        <w:rPr>
          <w:rStyle w:val="y2iqfc"/>
          <w:rFonts w:ascii="Times New Roman" w:hAnsi="Times New Roman" w:cs="Times New Roman"/>
          <w:noProof/>
          <w:color w:val="000000" w:themeColor="text1"/>
          <w:sz w:val="28"/>
          <w:szCs w:val="28"/>
          <w:lang w:val="kk-KZ"/>
        </w:rPr>
        <w:t>суретте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мәліметтер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 </w:t>
      </w:r>
      <w:r w:rsidRPr="00785787">
        <w:rPr>
          <w:rStyle w:val="y2iqfc"/>
          <w:rFonts w:ascii="Times New Roman" w:hAnsi="Times New Roman" w:cs="Times New Roman"/>
          <w:noProof/>
          <w:color w:val="000000" w:themeColor="text1"/>
          <w:sz w:val="28"/>
          <w:szCs w:val="28"/>
          <w:lang w:val="kk-KZ"/>
        </w:rPr>
        <w:t>сәйкес, құрамын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пиперидин 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препарат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нары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25 өндіруші ел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дің </w:t>
      </w:r>
      <w:r w:rsidRPr="00785787">
        <w:rPr>
          <w:rStyle w:val="y2iqfc"/>
          <w:rFonts w:ascii="Times New Roman" w:hAnsi="Times New Roman" w:cs="Times New Roman"/>
          <w:noProof/>
          <w:color w:val="000000" w:themeColor="text1"/>
          <w:sz w:val="28"/>
          <w:szCs w:val="28"/>
          <w:lang w:val="kk-KZ"/>
        </w:rPr>
        <w:t>өнімдері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ұсыныл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ған.</w:t>
      </w:r>
      <w:r w:rsidRPr="00785787">
        <w:rPr>
          <w:rStyle w:val="y2iqfc"/>
          <w:rFonts w:ascii="Times New Roman" w:hAnsi="Times New Roman" w:cs="Times New Roman"/>
          <w:noProof/>
          <w:color w:val="000000" w:themeColor="text1"/>
          <w:sz w:val="28"/>
          <w:szCs w:val="28"/>
          <w:lang w:val="kk-KZ"/>
        </w:rPr>
        <w:t xml:space="preserve"> О</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топта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кізу </w:t>
      </w:r>
      <w:r w:rsidRPr="00785787">
        <w:rPr>
          <w:rStyle w:val="y2iqfc"/>
          <w:rFonts w:ascii="Times New Roman" w:hAnsi="Times New Roman" w:cs="Times New Roman"/>
          <w:noProof/>
          <w:color w:val="000000" w:themeColor="text1"/>
          <w:sz w:val="28"/>
          <w:szCs w:val="28"/>
          <w:lang w:val="kk-KZ"/>
        </w:rPr>
        <w:t>Қазақстан бойынша көшбасшылар: Қазақстан Республика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 19%, Германия – 13%, Үндістан – 9%. Негіз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отан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дық </w:t>
      </w:r>
      <w:r w:rsidRPr="00785787">
        <w:rPr>
          <w:rStyle w:val="y2iqfc"/>
          <w:rFonts w:ascii="Times New Roman" w:hAnsi="Times New Roman" w:cs="Times New Roman"/>
          <w:noProof/>
          <w:color w:val="000000" w:themeColor="text1"/>
          <w:sz w:val="28"/>
          <w:szCs w:val="28"/>
          <w:lang w:val="kk-KZ"/>
        </w:rPr>
        <w:t>өндіруші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АҚ  «Химфарм» – 34%, АҚ «Нобель АФФ»– 33%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00116E48" w:rsidRPr="00785787">
        <w:rPr>
          <w:rStyle w:val="y2iqfc"/>
          <w:rFonts w:ascii="Times New Roman" w:hAnsi="Times New Roman" w:cs="Times New Roman"/>
          <w:noProof/>
          <w:color w:val="000000" w:themeColor="text1"/>
          <w:sz w:val="28"/>
          <w:szCs w:val="28"/>
          <w:lang w:val="kk-KZ"/>
        </w:rPr>
        <w:t xml:space="preserve">АҚ «Фарм Ақтөбе» – 14% өнім (2 </w:t>
      </w:r>
      <w:r w:rsidRPr="00785787">
        <w:rPr>
          <w:rStyle w:val="y2iqfc"/>
          <w:rFonts w:ascii="Times New Roman" w:hAnsi="Times New Roman" w:cs="Times New Roman"/>
          <w:noProof/>
          <w:color w:val="000000" w:themeColor="text1"/>
          <w:sz w:val="28"/>
          <w:szCs w:val="28"/>
          <w:lang w:val="kk-KZ"/>
        </w:rPr>
        <w:t>-</w:t>
      </w:r>
      <w:r w:rsidR="00116E48" w:rsidRPr="00785787">
        <w:rPr>
          <w:rStyle w:val="y2iqfc"/>
          <w:rFonts w:ascii="Times New Roman" w:hAnsi="Times New Roman" w:cs="Times New Roman"/>
          <w:noProof/>
          <w:color w:val="000000" w:themeColor="text1"/>
          <w:sz w:val="28"/>
          <w:szCs w:val="28"/>
          <w:lang w:val="kk-KZ"/>
        </w:rPr>
        <w:t xml:space="preserve"> </w:t>
      </w:r>
      <w:r w:rsidRPr="00785787">
        <w:rPr>
          <w:rStyle w:val="y2iqfc"/>
          <w:rFonts w:ascii="Times New Roman" w:hAnsi="Times New Roman" w:cs="Times New Roman"/>
          <w:noProof/>
          <w:color w:val="000000" w:themeColor="text1"/>
          <w:sz w:val="28"/>
          <w:szCs w:val="28"/>
          <w:lang w:val="kk-KZ"/>
        </w:rPr>
        <w:t>сурет).</w:t>
      </w:r>
    </w:p>
    <w:p w14:paraId="6184784E" w14:textId="54DE77E2" w:rsidR="00685350" w:rsidRPr="00785787" w:rsidRDefault="00685350" w:rsidP="00811B25">
      <w:pPr>
        <w:contextualSpacing/>
        <w:jc w:val="both"/>
        <w:rPr>
          <w:b/>
          <w:noProof/>
          <w:color w:val="000000" w:themeColor="text1"/>
          <w:sz w:val="28"/>
          <w:szCs w:val="28"/>
        </w:rPr>
        <w:sectPr w:rsidR="00685350" w:rsidRPr="00785787" w:rsidSect="00685350">
          <w:footerReference w:type="default" r:id="rId114"/>
          <w:type w:val="continuous"/>
          <w:pgSz w:w="11910" w:h="16840"/>
          <w:pgMar w:top="1134" w:right="567" w:bottom="1134" w:left="1701" w:header="0" w:footer="992" w:gutter="0"/>
          <w:cols w:space="720"/>
          <w:docGrid w:linePitch="299"/>
        </w:sectPr>
      </w:pPr>
    </w:p>
    <w:p w14:paraId="7D0E2A46" w14:textId="7A95D51D" w:rsidR="00685350" w:rsidRPr="00785787" w:rsidRDefault="00685350" w:rsidP="00685350">
      <w:pPr>
        <w:pStyle w:val="HTML"/>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lastRenderedPageBreak/>
        <w:t>Кес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те </w:t>
      </w:r>
      <w:r w:rsidR="000133ED" w:rsidRPr="00785787">
        <w:rPr>
          <w:rStyle w:val="y2iqfc"/>
          <w:rFonts w:ascii="Times New Roman" w:hAnsi="Times New Roman" w:cs="Times New Roman"/>
          <w:noProof/>
          <w:color w:val="000000" w:themeColor="text1"/>
          <w:sz w:val="28"/>
          <w:szCs w:val="28"/>
          <w:lang w:val="kk-KZ"/>
        </w:rPr>
        <w:t>1</w:t>
      </w:r>
      <w:r w:rsidRPr="00785787">
        <w:rPr>
          <w:rStyle w:val="y2iqfc"/>
          <w:rFonts w:ascii="Times New Roman" w:hAnsi="Times New Roman" w:cs="Times New Roman"/>
          <w:noProof/>
          <w:color w:val="000000" w:themeColor="text1"/>
          <w:sz w:val="28"/>
          <w:szCs w:val="28"/>
          <w:lang w:val="kk-KZ"/>
        </w:rPr>
        <w:t xml:space="preserve"> - Пиперидин негізінде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препарат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тізімі</w:t>
      </w:r>
    </w:p>
    <w:p w14:paraId="2378C76D" w14:textId="77777777" w:rsidR="00685350" w:rsidRPr="00785787" w:rsidRDefault="00685350" w:rsidP="00685350">
      <w:pPr>
        <w:pStyle w:val="HTML"/>
        <w:contextualSpacing/>
        <w:jc w:val="both"/>
        <w:rPr>
          <w:rStyle w:val="y2iqfc"/>
          <w:rFonts w:ascii="Times New Roman" w:hAnsi="Times New Roman" w:cs="Times New Roman"/>
          <w:noProof/>
          <w:color w:val="000000" w:themeColor="text1"/>
          <w:sz w:val="28"/>
          <w:szCs w:val="28"/>
          <w:lang w:val="kk-KZ"/>
        </w:rPr>
      </w:pPr>
    </w:p>
    <w:tbl>
      <w:tblPr>
        <w:tblStyle w:val="af4"/>
        <w:tblW w:w="15021" w:type="dxa"/>
        <w:tblLayout w:type="fixed"/>
        <w:tblLook w:val="04A0" w:firstRow="1" w:lastRow="0" w:firstColumn="1" w:lastColumn="0" w:noHBand="0" w:noVBand="1"/>
      </w:tblPr>
      <w:tblGrid>
        <w:gridCol w:w="562"/>
        <w:gridCol w:w="1985"/>
        <w:gridCol w:w="1417"/>
        <w:gridCol w:w="1276"/>
        <w:gridCol w:w="2552"/>
        <w:gridCol w:w="7229"/>
      </w:tblGrid>
      <w:tr w:rsidR="007A6A29" w:rsidRPr="00785787" w14:paraId="1D66345A" w14:textId="77777777" w:rsidTr="002C71A7">
        <w:tc>
          <w:tcPr>
            <w:tcW w:w="562" w:type="dxa"/>
          </w:tcPr>
          <w:p w14:paraId="19E40F4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w:t>
            </w:r>
          </w:p>
        </w:tc>
        <w:tc>
          <w:tcPr>
            <w:tcW w:w="1985" w:type="dxa"/>
          </w:tcPr>
          <w:p w14:paraId="5D29D33B" w14:textId="4CEF9375"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Дәрі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лік </w:t>
            </w:r>
            <w:r w:rsidRPr="00785787">
              <w:rPr>
                <w:rFonts w:ascii="Times New Roman" w:hAnsi="Times New Roman" w:cs="Times New Roman"/>
                <w:noProof/>
                <w:color w:val="000000" w:themeColor="text1"/>
                <w:sz w:val="28"/>
                <w:szCs w:val="28"/>
                <w:lang w:val="kk-KZ"/>
              </w:rPr>
              <w:t>препарат атауы</w:t>
            </w:r>
          </w:p>
        </w:tc>
        <w:tc>
          <w:tcPr>
            <w:tcW w:w="1417" w:type="dxa"/>
          </w:tcPr>
          <w:p w14:paraId="2899552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ББЗ атауы</w:t>
            </w:r>
          </w:p>
        </w:tc>
        <w:tc>
          <w:tcPr>
            <w:tcW w:w="1276" w:type="dxa"/>
          </w:tcPr>
          <w:p w14:paraId="1D638C8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АТХ код</w:t>
            </w:r>
          </w:p>
        </w:tc>
        <w:tc>
          <w:tcPr>
            <w:tcW w:w="2552" w:type="dxa"/>
          </w:tcPr>
          <w:p w14:paraId="0F132A6E" w14:textId="6DA15782"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Фармакология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әсері</w:t>
            </w:r>
          </w:p>
        </w:tc>
        <w:tc>
          <w:tcPr>
            <w:tcW w:w="7229" w:type="dxa"/>
          </w:tcPr>
          <w:p w14:paraId="6D4F7C73" w14:textId="5EBE9231"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Химия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құрылымы</w:t>
            </w:r>
          </w:p>
        </w:tc>
      </w:tr>
      <w:tr w:rsidR="007A6A29" w:rsidRPr="00785787" w14:paraId="09A12415" w14:textId="77777777" w:rsidTr="002C71A7">
        <w:tc>
          <w:tcPr>
            <w:tcW w:w="562" w:type="dxa"/>
          </w:tcPr>
          <w:p w14:paraId="74F31BD0"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1</w:t>
            </w:r>
          </w:p>
        </w:tc>
        <w:tc>
          <w:tcPr>
            <w:tcW w:w="1985" w:type="dxa"/>
          </w:tcPr>
          <w:p w14:paraId="2D7EE077"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2</w:t>
            </w:r>
          </w:p>
        </w:tc>
        <w:tc>
          <w:tcPr>
            <w:tcW w:w="1417" w:type="dxa"/>
          </w:tcPr>
          <w:p w14:paraId="77761044"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3</w:t>
            </w:r>
          </w:p>
        </w:tc>
        <w:tc>
          <w:tcPr>
            <w:tcW w:w="1276" w:type="dxa"/>
          </w:tcPr>
          <w:p w14:paraId="075AF525"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4</w:t>
            </w:r>
          </w:p>
        </w:tc>
        <w:tc>
          <w:tcPr>
            <w:tcW w:w="2552" w:type="dxa"/>
          </w:tcPr>
          <w:p w14:paraId="477B4A68"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5</w:t>
            </w:r>
          </w:p>
        </w:tc>
        <w:tc>
          <w:tcPr>
            <w:tcW w:w="7229" w:type="dxa"/>
          </w:tcPr>
          <w:p w14:paraId="5FE259F0"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6</w:t>
            </w:r>
          </w:p>
        </w:tc>
      </w:tr>
      <w:tr w:rsidR="007A6A29" w:rsidRPr="00785787" w14:paraId="0C794016" w14:textId="77777777" w:rsidTr="002C71A7">
        <w:tc>
          <w:tcPr>
            <w:tcW w:w="562" w:type="dxa"/>
          </w:tcPr>
          <w:p w14:paraId="05F1EF9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w:t>
            </w:r>
          </w:p>
        </w:tc>
        <w:tc>
          <w:tcPr>
            <w:tcW w:w="1985" w:type="dxa"/>
          </w:tcPr>
          <w:p w14:paraId="2D80D23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Промедол</w:t>
            </w:r>
          </w:p>
        </w:tc>
        <w:tc>
          <w:tcPr>
            <w:tcW w:w="1417" w:type="dxa"/>
          </w:tcPr>
          <w:p w14:paraId="420D4C7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Тримеперидин</w:t>
            </w:r>
          </w:p>
        </w:tc>
        <w:tc>
          <w:tcPr>
            <w:tcW w:w="1276" w:type="dxa"/>
          </w:tcPr>
          <w:p w14:paraId="133B4BD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N02AB</w:t>
            </w:r>
          </w:p>
        </w:tc>
        <w:tc>
          <w:tcPr>
            <w:tcW w:w="2552" w:type="dxa"/>
          </w:tcPr>
          <w:p w14:paraId="64D881EA" w14:textId="34E6905E"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Есірт</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кі </w:t>
            </w:r>
            <w:r w:rsidRPr="00785787">
              <w:rPr>
                <w:rFonts w:ascii="Times New Roman" w:hAnsi="Times New Roman" w:cs="Times New Roman"/>
                <w:noProof/>
                <w:color w:val="000000" w:themeColor="text1"/>
                <w:sz w:val="28"/>
                <w:szCs w:val="28"/>
                <w:lang w:val="kk-KZ"/>
              </w:rPr>
              <w:t>анальгетик</w:t>
            </w:r>
          </w:p>
        </w:tc>
        <w:tc>
          <w:tcPr>
            <w:tcW w:w="7229" w:type="dxa"/>
          </w:tcPr>
          <w:p w14:paraId="60FCEAE9" w14:textId="77777777" w:rsidR="007A6A29" w:rsidRPr="00785787" w:rsidRDefault="007A6A29" w:rsidP="002C71A7">
            <w:pPr>
              <w:pStyle w:val="HTML"/>
              <w:ind w:right="-1244"/>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7BFB4D17" wp14:editId="72C961D0">
                  <wp:extent cx="2567940" cy="1323975"/>
                  <wp:effectExtent l="0" t="0" r="381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age-00001.jpg"/>
                          <pic:cNvPicPr/>
                        </pic:nvPicPr>
                        <pic:blipFill rotWithShape="1">
                          <a:blip r:embed="rId115" cstate="print">
                            <a:extLst>
                              <a:ext uri="{28A0092B-C50C-407E-A947-70E740481C1C}">
                                <a14:useLocalDpi xmlns:a14="http://schemas.microsoft.com/office/drawing/2010/main" val="0"/>
                              </a:ext>
                            </a:extLst>
                          </a:blip>
                          <a:srcRect t="14861" b="16932"/>
                          <a:stretch/>
                        </pic:blipFill>
                        <pic:spPr bwMode="auto">
                          <a:xfrm>
                            <a:off x="0" y="0"/>
                            <a:ext cx="2567940" cy="1323975"/>
                          </a:xfrm>
                          <a:prstGeom prst="rect">
                            <a:avLst/>
                          </a:prstGeom>
                          <a:ln>
                            <a:noFill/>
                          </a:ln>
                          <a:extLst>
                            <a:ext uri="{53640926-AAD7-44D8-BBD7-CCE9431645EC}">
                              <a14:shadowObscured xmlns:a14="http://schemas.microsoft.com/office/drawing/2010/main"/>
                            </a:ext>
                          </a:extLst>
                        </pic:spPr>
                      </pic:pic>
                    </a:graphicData>
                  </a:graphic>
                </wp:inline>
              </w:drawing>
            </w:r>
          </w:p>
          <w:p w14:paraId="61CCE4FA"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1,2,5-Триметил-4-пропионилокси-4-фенилпиперидин гидрохлориді</w:t>
            </w:r>
          </w:p>
        </w:tc>
      </w:tr>
      <w:tr w:rsidR="007A6A29" w:rsidRPr="00785787" w14:paraId="07BAF4B8" w14:textId="77777777" w:rsidTr="002C71A7">
        <w:tc>
          <w:tcPr>
            <w:tcW w:w="562" w:type="dxa"/>
          </w:tcPr>
          <w:p w14:paraId="229C49B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w:t>
            </w:r>
          </w:p>
        </w:tc>
        <w:tc>
          <w:tcPr>
            <w:tcW w:w="1985" w:type="dxa"/>
          </w:tcPr>
          <w:p w14:paraId="60C57E8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Фентанил</w:t>
            </w:r>
          </w:p>
        </w:tc>
        <w:tc>
          <w:tcPr>
            <w:tcW w:w="1417" w:type="dxa"/>
            <w:vMerge w:val="restart"/>
          </w:tcPr>
          <w:p w14:paraId="1394A51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Фентавера</w:t>
            </w:r>
          </w:p>
        </w:tc>
        <w:tc>
          <w:tcPr>
            <w:tcW w:w="1276" w:type="dxa"/>
            <w:vMerge w:val="restart"/>
          </w:tcPr>
          <w:p w14:paraId="488F24B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N02AB03</w:t>
            </w:r>
          </w:p>
        </w:tc>
        <w:tc>
          <w:tcPr>
            <w:tcW w:w="2552" w:type="dxa"/>
            <w:vMerge w:val="restart"/>
          </w:tcPr>
          <w:p w14:paraId="3680A938" w14:textId="228AD894"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Опиоид</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ты </w:t>
            </w:r>
            <w:r w:rsidRPr="00785787">
              <w:rPr>
                <w:rFonts w:ascii="Times New Roman" w:hAnsi="Times New Roman" w:cs="Times New Roman"/>
                <w:noProof/>
                <w:color w:val="000000" w:themeColor="text1"/>
                <w:sz w:val="28"/>
                <w:szCs w:val="28"/>
                <w:lang w:val="kk-KZ"/>
              </w:rPr>
              <w:t>анальгетик</w:t>
            </w:r>
          </w:p>
        </w:tc>
        <w:tc>
          <w:tcPr>
            <w:tcW w:w="7229" w:type="dxa"/>
            <w:vMerge w:val="restart"/>
          </w:tcPr>
          <w:p w14:paraId="00E8A54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32BA6F82" wp14:editId="3554AD50">
                  <wp:extent cx="3550920" cy="1333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rotWithShape="1">
                          <a:blip r:embed="rId116" cstate="print">
                            <a:extLst>
                              <a:ext uri="{28A0092B-C50C-407E-A947-70E740481C1C}">
                                <a14:useLocalDpi xmlns:a14="http://schemas.microsoft.com/office/drawing/2010/main" val="0"/>
                              </a:ext>
                            </a:extLst>
                          </a:blip>
                          <a:srcRect t="33979" b="33635"/>
                          <a:stretch/>
                        </pic:blipFill>
                        <pic:spPr bwMode="auto">
                          <a:xfrm>
                            <a:off x="0" y="0"/>
                            <a:ext cx="3550920" cy="1333500"/>
                          </a:xfrm>
                          <a:prstGeom prst="rect">
                            <a:avLst/>
                          </a:prstGeom>
                          <a:ln>
                            <a:noFill/>
                          </a:ln>
                          <a:extLst>
                            <a:ext uri="{53640926-AAD7-44D8-BBD7-CCE9431645EC}">
                              <a14:shadowObscured xmlns:a14="http://schemas.microsoft.com/office/drawing/2010/main"/>
                            </a:ext>
                          </a:extLst>
                        </pic:spPr>
                      </pic:pic>
                    </a:graphicData>
                  </a:graphic>
                </wp:inline>
              </w:drawing>
            </w:r>
          </w:p>
          <w:p w14:paraId="7819901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N-(1-Фенилэтилпиперидин-4- ил)-N-фенилпропанамид</w:t>
            </w:r>
          </w:p>
        </w:tc>
      </w:tr>
      <w:tr w:rsidR="007A6A29" w:rsidRPr="00785787" w14:paraId="0F7C7FC0" w14:textId="77777777" w:rsidTr="002C71A7">
        <w:trPr>
          <w:trHeight w:val="2331"/>
        </w:trPr>
        <w:tc>
          <w:tcPr>
            <w:tcW w:w="562" w:type="dxa"/>
          </w:tcPr>
          <w:p w14:paraId="2A4AF4D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w:t>
            </w:r>
          </w:p>
        </w:tc>
        <w:tc>
          <w:tcPr>
            <w:tcW w:w="1985" w:type="dxa"/>
          </w:tcPr>
          <w:p w14:paraId="189E8B5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Матрифен</w:t>
            </w:r>
          </w:p>
        </w:tc>
        <w:tc>
          <w:tcPr>
            <w:tcW w:w="1417" w:type="dxa"/>
            <w:vMerge/>
          </w:tcPr>
          <w:p w14:paraId="1554F9F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7805BB9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EFA614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673B1E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15746D5" w14:textId="77777777" w:rsidTr="002C71A7">
        <w:tc>
          <w:tcPr>
            <w:tcW w:w="562" w:type="dxa"/>
          </w:tcPr>
          <w:p w14:paraId="363DAF4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w:t>
            </w:r>
          </w:p>
        </w:tc>
        <w:tc>
          <w:tcPr>
            <w:tcW w:w="1985" w:type="dxa"/>
          </w:tcPr>
          <w:p w14:paraId="77794DE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Галоперидол деканоат</w:t>
            </w:r>
          </w:p>
          <w:p w14:paraId="03AE18A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417" w:type="dxa"/>
            <w:vMerge w:val="restart"/>
          </w:tcPr>
          <w:p w14:paraId="48F42C4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Галоперидол</w:t>
            </w:r>
          </w:p>
        </w:tc>
        <w:tc>
          <w:tcPr>
            <w:tcW w:w="1276" w:type="dxa"/>
            <w:vMerge w:val="restart"/>
          </w:tcPr>
          <w:p w14:paraId="5A54BFA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N05AD01</w:t>
            </w:r>
          </w:p>
        </w:tc>
        <w:tc>
          <w:tcPr>
            <w:tcW w:w="2552" w:type="dxa"/>
            <w:vMerge w:val="restart"/>
          </w:tcPr>
          <w:p w14:paraId="0048FAD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Нейролептик</w:t>
            </w:r>
          </w:p>
        </w:tc>
        <w:tc>
          <w:tcPr>
            <w:tcW w:w="7229" w:type="dxa"/>
            <w:vMerge w:val="restart"/>
          </w:tcPr>
          <w:p w14:paraId="0ACB615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0C899CCC" wp14:editId="16510392">
                  <wp:extent cx="3550920" cy="10953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age-00001.jpg"/>
                          <pic:cNvPicPr/>
                        </pic:nvPicPr>
                        <pic:blipFill rotWithShape="1">
                          <a:blip r:embed="rId117" cstate="print">
                            <a:extLst>
                              <a:ext uri="{28A0092B-C50C-407E-A947-70E740481C1C}">
                                <a14:useLocalDpi xmlns:a14="http://schemas.microsoft.com/office/drawing/2010/main" val="0"/>
                              </a:ext>
                            </a:extLst>
                          </a:blip>
                          <a:srcRect t="28928" b="30202"/>
                          <a:stretch/>
                        </pic:blipFill>
                        <pic:spPr bwMode="auto">
                          <a:xfrm>
                            <a:off x="0" y="0"/>
                            <a:ext cx="3550920" cy="1095375"/>
                          </a:xfrm>
                          <a:prstGeom prst="rect">
                            <a:avLst/>
                          </a:prstGeom>
                          <a:ln>
                            <a:noFill/>
                          </a:ln>
                          <a:extLst>
                            <a:ext uri="{53640926-AAD7-44D8-BBD7-CCE9431645EC}">
                              <a14:shadowObscured xmlns:a14="http://schemas.microsoft.com/office/drawing/2010/main"/>
                            </a:ext>
                          </a:extLst>
                        </pic:spPr>
                      </pic:pic>
                    </a:graphicData>
                  </a:graphic>
                </wp:inline>
              </w:drawing>
            </w:r>
          </w:p>
          <w:p w14:paraId="37624E0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4-[4-(4-хлорфенил)-4-гидроксипиперидин-1-ил]-1-(4-фторфенил)бутан-1-он</w:t>
            </w:r>
          </w:p>
        </w:tc>
      </w:tr>
      <w:tr w:rsidR="007A6A29" w:rsidRPr="00785787" w14:paraId="649D14C3" w14:textId="77777777" w:rsidTr="002C71A7">
        <w:tc>
          <w:tcPr>
            <w:tcW w:w="562" w:type="dxa"/>
            <w:tcBorders>
              <w:bottom w:val="nil"/>
            </w:tcBorders>
          </w:tcPr>
          <w:p w14:paraId="1C45391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w:t>
            </w:r>
          </w:p>
        </w:tc>
        <w:tc>
          <w:tcPr>
            <w:tcW w:w="1985" w:type="dxa"/>
            <w:tcBorders>
              <w:bottom w:val="nil"/>
            </w:tcBorders>
          </w:tcPr>
          <w:p w14:paraId="26AAF2E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Галоприл Форте</w:t>
            </w:r>
          </w:p>
        </w:tc>
        <w:tc>
          <w:tcPr>
            <w:tcW w:w="1417" w:type="dxa"/>
            <w:vMerge/>
            <w:tcBorders>
              <w:bottom w:val="nil"/>
            </w:tcBorders>
          </w:tcPr>
          <w:p w14:paraId="07365F5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Borders>
              <w:bottom w:val="nil"/>
            </w:tcBorders>
          </w:tcPr>
          <w:p w14:paraId="4BF36B8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Borders>
              <w:bottom w:val="nil"/>
            </w:tcBorders>
          </w:tcPr>
          <w:p w14:paraId="5470463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Borders>
              <w:bottom w:val="nil"/>
            </w:tcBorders>
          </w:tcPr>
          <w:p w14:paraId="7241E28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2F84E25" w14:textId="77777777" w:rsidTr="002C71A7">
        <w:tc>
          <w:tcPr>
            <w:tcW w:w="15021" w:type="dxa"/>
            <w:gridSpan w:val="6"/>
            <w:tcBorders>
              <w:top w:val="nil"/>
              <w:left w:val="nil"/>
              <w:right w:val="nil"/>
            </w:tcBorders>
          </w:tcPr>
          <w:p w14:paraId="79325913" w14:textId="6FF92AC8"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lastRenderedPageBreak/>
              <w:t>1 – кесте</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нің </w:t>
            </w:r>
            <w:r w:rsidRPr="00785787">
              <w:rPr>
                <w:rFonts w:ascii="Times New Roman" w:hAnsi="Times New Roman" w:cs="Times New Roman"/>
                <w:noProof/>
                <w:color w:val="000000" w:themeColor="text1"/>
                <w:sz w:val="28"/>
                <w:szCs w:val="28"/>
                <w:lang w:val="kk-KZ"/>
              </w:rPr>
              <w:t>жалғасы</w:t>
            </w:r>
          </w:p>
          <w:p w14:paraId="1B901EBF" w14:textId="77777777"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p>
        </w:tc>
      </w:tr>
      <w:tr w:rsidR="007A6A29" w:rsidRPr="00785787" w14:paraId="09CC5783" w14:textId="77777777" w:rsidTr="002C71A7">
        <w:tc>
          <w:tcPr>
            <w:tcW w:w="562" w:type="dxa"/>
          </w:tcPr>
          <w:p w14:paraId="0ADAA33B"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w:t>
            </w:r>
          </w:p>
        </w:tc>
        <w:tc>
          <w:tcPr>
            <w:tcW w:w="1985" w:type="dxa"/>
          </w:tcPr>
          <w:p w14:paraId="00B4D45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w:t>
            </w:r>
          </w:p>
        </w:tc>
        <w:tc>
          <w:tcPr>
            <w:tcW w:w="1417" w:type="dxa"/>
          </w:tcPr>
          <w:p w14:paraId="3443107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w:t>
            </w:r>
          </w:p>
        </w:tc>
        <w:tc>
          <w:tcPr>
            <w:tcW w:w="1276" w:type="dxa"/>
          </w:tcPr>
          <w:p w14:paraId="0BDCAF3C"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w:t>
            </w:r>
          </w:p>
        </w:tc>
        <w:tc>
          <w:tcPr>
            <w:tcW w:w="2552" w:type="dxa"/>
          </w:tcPr>
          <w:p w14:paraId="2C3B59BE"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w:t>
            </w:r>
          </w:p>
        </w:tc>
        <w:tc>
          <w:tcPr>
            <w:tcW w:w="7229" w:type="dxa"/>
          </w:tcPr>
          <w:p w14:paraId="7BEE8E0C"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6</w:t>
            </w:r>
          </w:p>
        </w:tc>
      </w:tr>
      <w:tr w:rsidR="007A6A29" w:rsidRPr="00785787" w14:paraId="5020F123" w14:textId="77777777" w:rsidTr="002C71A7">
        <w:tc>
          <w:tcPr>
            <w:tcW w:w="562" w:type="dxa"/>
          </w:tcPr>
          <w:p w14:paraId="7F46031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6</w:t>
            </w:r>
          </w:p>
        </w:tc>
        <w:tc>
          <w:tcPr>
            <w:tcW w:w="1985" w:type="dxa"/>
          </w:tcPr>
          <w:p w14:paraId="3BF1AD0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Росемид</w:t>
            </w:r>
          </w:p>
        </w:tc>
        <w:tc>
          <w:tcPr>
            <w:tcW w:w="1417" w:type="dxa"/>
            <w:vMerge w:val="restart"/>
          </w:tcPr>
          <w:p w14:paraId="4186A77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Рисперидон</w:t>
            </w:r>
          </w:p>
        </w:tc>
        <w:tc>
          <w:tcPr>
            <w:tcW w:w="1276" w:type="dxa"/>
            <w:vMerge w:val="restart"/>
          </w:tcPr>
          <w:p w14:paraId="65D2C76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N05AX08</w:t>
            </w:r>
          </w:p>
        </w:tc>
        <w:tc>
          <w:tcPr>
            <w:tcW w:w="2552" w:type="dxa"/>
            <w:vMerge w:val="restart"/>
          </w:tcPr>
          <w:p w14:paraId="6239D34D" w14:textId="0FB97630"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Антипсихика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 xml:space="preserve"> (нейролептик)</w:t>
            </w:r>
          </w:p>
        </w:tc>
        <w:tc>
          <w:tcPr>
            <w:tcW w:w="7229" w:type="dxa"/>
            <w:vMerge w:val="restart"/>
          </w:tcPr>
          <w:p w14:paraId="5F6C12F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3D02BA20" wp14:editId="2CAB3F68">
                  <wp:extent cx="3771900" cy="11582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page-00001.jpg"/>
                          <pic:cNvPicPr/>
                        </pic:nvPicPr>
                        <pic:blipFill rotWithShape="1">
                          <a:blip r:embed="rId118" cstate="print">
                            <a:extLst>
                              <a:ext uri="{28A0092B-C50C-407E-A947-70E740481C1C}">
                                <a14:useLocalDpi xmlns:a14="http://schemas.microsoft.com/office/drawing/2010/main" val="0"/>
                              </a:ext>
                            </a:extLst>
                          </a:blip>
                          <a:srcRect t="33440" b="25159"/>
                          <a:stretch/>
                        </pic:blipFill>
                        <pic:spPr bwMode="auto">
                          <a:xfrm>
                            <a:off x="0" y="0"/>
                            <a:ext cx="3771900" cy="1158240"/>
                          </a:xfrm>
                          <a:prstGeom prst="rect">
                            <a:avLst/>
                          </a:prstGeom>
                          <a:ln>
                            <a:noFill/>
                          </a:ln>
                          <a:extLst>
                            <a:ext uri="{53640926-AAD7-44D8-BBD7-CCE9431645EC}">
                              <a14:shadowObscured xmlns:a14="http://schemas.microsoft.com/office/drawing/2010/main"/>
                            </a:ext>
                          </a:extLst>
                        </pic:spPr>
                      </pic:pic>
                    </a:graphicData>
                  </a:graphic>
                </wp:inline>
              </w:drawing>
            </w:r>
            <w:r w:rsidRPr="00785787">
              <w:rPr>
                <w:rFonts w:ascii="Times New Roman" w:hAnsi="Times New Roman" w:cs="Times New Roman"/>
                <w:noProof/>
                <w:color w:val="000000" w:themeColor="text1"/>
                <w:sz w:val="28"/>
                <w:szCs w:val="28"/>
                <w:lang w:val="kk-KZ"/>
              </w:rPr>
              <w:t>4-[2-[4-(6-Фторбензо-[d]изооксазол-3-ил)-1- пиперидил]этил]-3-метил-2,6-диазобицикло[4.4.0]дека-1,3-диен-5-он</w:t>
            </w:r>
          </w:p>
        </w:tc>
      </w:tr>
      <w:tr w:rsidR="007A6A29" w:rsidRPr="00785787" w14:paraId="6BFAE933" w14:textId="77777777" w:rsidTr="002C71A7">
        <w:tc>
          <w:tcPr>
            <w:tcW w:w="562" w:type="dxa"/>
          </w:tcPr>
          <w:p w14:paraId="1ACFB04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7</w:t>
            </w:r>
          </w:p>
        </w:tc>
        <w:tc>
          <w:tcPr>
            <w:tcW w:w="1985" w:type="dxa"/>
          </w:tcPr>
          <w:p w14:paraId="2CAA17C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Эперон</w:t>
            </w:r>
          </w:p>
        </w:tc>
        <w:tc>
          <w:tcPr>
            <w:tcW w:w="1417" w:type="dxa"/>
            <w:vMerge/>
          </w:tcPr>
          <w:p w14:paraId="145E85B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093D345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C0EE76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2CFE11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4BE59B24" w14:textId="77777777" w:rsidTr="002C71A7">
        <w:tc>
          <w:tcPr>
            <w:tcW w:w="562" w:type="dxa"/>
          </w:tcPr>
          <w:p w14:paraId="13D12C1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8</w:t>
            </w:r>
          </w:p>
        </w:tc>
        <w:tc>
          <w:tcPr>
            <w:tcW w:w="1985" w:type="dxa"/>
          </w:tcPr>
          <w:p w14:paraId="5A940FE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Торендо</w:t>
            </w:r>
          </w:p>
        </w:tc>
        <w:tc>
          <w:tcPr>
            <w:tcW w:w="1417" w:type="dxa"/>
            <w:vMerge/>
          </w:tcPr>
          <w:p w14:paraId="7D3292D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8391DD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623AE78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08D0C36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81BFAB5" w14:textId="77777777" w:rsidTr="002C71A7">
        <w:tc>
          <w:tcPr>
            <w:tcW w:w="562" w:type="dxa"/>
          </w:tcPr>
          <w:p w14:paraId="427D818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9</w:t>
            </w:r>
          </w:p>
        </w:tc>
        <w:tc>
          <w:tcPr>
            <w:tcW w:w="1985" w:type="dxa"/>
          </w:tcPr>
          <w:p w14:paraId="63DFF76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Респонгил</w:t>
            </w:r>
          </w:p>
        </w:tc>
        <w:tc>
          <w:tcPr>
            <w:tcW w:w="1417" w:type="dxa"/>
            <w:vMerge/>
          </w:tcPr>
          <w:p w14:paraId="2222396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601E7B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6223E8A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16A1CC0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1E93990C" w14:textId="77777777" w:rsidTr="002C71A7">
        <w:tc>
          <w:tcPr>
            <w:tcW w:w="562" w:type="dxa"/>
          </w:tcPr>
          <w:p w14:paraId="446DE25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10</w:t>
            </w:r>
          </w:p>
        </w:tc>
        <w:tc>
          <w:tcPr>
            <w:tcW w:w="1985" w:type="dxa"/>
          </w:tcPr>
          <w:p w14:paraId="4692309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Сизодон</w:t>
            </w:r>
          </w:p>
        </w:tc>
        <w:tc>
          <w:tcPr>
            <w:tcW w:w="1417" w:type="dxa"/>
            <w:vMerge/>
          </w:tcPr>
          <w:p w14:paraId="715E5DF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C48333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8E16DF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4B44844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94ECB3F" w14:textId="77777777" w:rsidTr="002C71A7">
        <w:tc>
          <w:tcPr>
            <w:tcW w:w="562" w:type="dxa"/>
          </w:tcPr>
          <w:p w14:paraId="1F63218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11</w:t>
            </w:r>
          </w:p>
        </w:tc>
        <w:tc>
          <w:tcPr>
            <w:tcW w:w="1985" w:type="dxa"/>
          </w:tcPr>
          <w:p w14:paraId="3908F18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Рисполепт</w:t>
            </w:r>
          </w:p>
        </w:tc>
        <w:tc>
          <w:tcPr>
            <w:tcW w:w="1417" w:type="dxa"/>
            <w:vMerge/>
          </w:tcPr>
          <w:p w14:paraId="2727CE6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3D26C60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138898C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A59924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16F6218" w14:textId="77777777" w:rsidTr="002C71A7">
        <w:tc>
          <w:tcPr>
            <w:tcW w:w="562" w:type="dxa"/>
          </w:tcPr>
          <w:p w14:paraId="3ED8151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12</w:t>
            </w:r>
          </w:p>
        </w:tc>
        <w:tc>
          <w:tcPr>
            <w:tcW w:w="1985" w:type="dxa"/>
          </w:tcPr>
          <w:p w14:paraId="02AEE29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Конста</w:t>
            </w:r>
          </w:p>
        </w:tc>
        <w:tc>
          <w:tcPr>
            <w:tcW w:w="1417" w:type="dxa"/>
            <w:vMerge/>
          </w:tcPr>
          <w:p w14:paraId="0A37614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099C5B0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E5E0CA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0917644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1BC6B171" w14:textId="77777777" w:rsidTr="002C71A7">
        <w:tc>
          <w:tcPr>
            <w:tcW w:w="562" w:type="dxa"/>
          </w:tcPr>
          <w:p w14:paraId="09130C3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13</w:t>
            </w:r>
          </w:p>
        </w:tc>
        <w:tc>
          <w:tcPr>
            <w:tcW w:w="1985" w:type="dxa"/>
          </w:tcPr>
          <w:p w14:paraId="3AC73C4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Риспаксол</w:t>
            </w:r>
          </w:p>
        </w:tc>
        <w:tc>
          <w:tcPr>
            <w:tcW w:w="1417" w:type="dxa"/>
            <w:vMerge/>
          </w:tcPr>
          <w:p w14:paraId="085FEAB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62BBA16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532AE39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F6A4AD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363F4612" w14:textId="77777777" w:rsidTr="002C71A7">
        <w:tc>
          <w:tcPr>
            <w:tcW w:w="562" w:type="dxa"/>
          </w:tcPr>
          <w:p w14:paraId="3091F58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14</w:t>
            </w:r>
          </w:p>
        </w:tc>
        <w:tc>
          <w:tcPr>
            <w:tcW w:w="1985" w:type="dxa"/>
          </w:tcPr>
          <w:p w14:paraId="6A84D55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Эслотин</w:t>
            </w:r>
          </w:p>
        </w:tc>
        <w:tc>
          <w:tcPr>
            <w:tcW w:w="1417" w:type="dxa"/>
            <w:vMerge w:val="restart"/>
          </w:tcPr>
          <w:p w14:paraId="04FA602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Дезлоратадин</w:t>
            </w:r>
          </w:p>
        </w:tc>
        <w:tc>
          <w:tcPr>
            <w:tcW w:w="1276" w:type="dxa"/>
            <w:vMerge w:val="restart"/>
          </w:tcPr>
          <w:p w14:paraId="1446717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R06AX27</w:t>
            </w:r>
          </w:p>
        </w:tc>
        <w:tc>
          <w:tcPr>
            <w:tcW w:w="2552" w:type="dxa"/>
            <w:vMerge w:val="restart"/>
          </w:tcPr>
          <w:p w14:paraId="6D7B7A6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Антигистамин</w:t>
            </w:r>
          </w:p>
        </w:tc>
        <w:tc>
          <w:tcPr>
            <w:tcW w:w="7229" w:type="dxa"/>
            <w:vMerge w:val="restart"/>
          </w:tcPr>
          <w:p w14:paraId="3514C18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40AC5432" wp14:editId="2E26CCB8">
                  <wp:extent cx="3436620" cy="1371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page-00001.jpg"/>
                          <pic:cNvPicPr/>
                        </pic:nvPicPr>
                        <pic:blipFill rotWithShape="1">
                          <a:blip r:embed="rId119" cstate="print">
                            <a:extLst>
                              <a:ext uri="{28A0092B-C50C-407E-A947-70E740481C1C}">
                                <a14:useLocalDpi xmlns:a14="http://schemas.microsoft.com/office/drawing/2010/main" val="0"/>
                              </a:ext>
                            </a:extLst>
                          </a:blip>
                          <a:srcRect t="20700" b="16666"/>
                          <a:stretch/>
                        </pic:blipFill>
                        <pic:spPr bwMode="auto">
                          <a:xfrm>
                            <a:off x="0" y="0"/>
                            <a:ext cx="3436620" cy="1371600"/>
                          </a:xfrm>
                          <a:prstGeom prst="rect">
                            <a:avLst/>
                          </a:prstGeom>
                          <a:ln>
                            <a:noFill/>
                          </a:ln>
                          <a:extLst>
                            <a:ext uri="{53640926-AAD7-44D8-BBD7-CCE9431645EC}">
                              <a14:shadowObscured xmlns:a14="http://schemas.microsoft.com/office/drawing/2010/main"/>
                            </a:ext>
                          </a:extLst>
                        </pic:spPr>
                      </pic:pic>
                    </a:graphicData>
                  </a:graphic>
                </wp:inline>
              </w:drawing>
            </w:r>
          </w:p>
          <w:p w14:paraId="785028EF" w14:textId="32738E66"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4-(8-хлор-5,6-дигидро-11H-бензо[5,6]циклогепта-[1,2b]-пиридин-11-илиден)-1-пиперидинкарбон қышқылы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ның </w:t>
            </w:r>
            <w:r w:rsidRPr="00785787">
              <w:rPr>
                <w:rFonts w:ascii="Times New Roman" w:hAnsi="Times New Roman" w:cs="Times New Roman"/>
                <w:noProof/>
                <w:color w:val="000000" w:themeColor="text1"/>
                <w:sz w:val="28"/>
                <w:szCs w:val="28"/>
                <w:lang w:val="kk-KZ"/>
              </w:rPr>
              <w:t>этил эфирі</w:t>
            </w:r>
          </w:p>
        </w:tc>
      </w:tr>
      <w:tr w:rsidR="007A6A29" w:rsidRPr="00785787" w14:paraId="43C73EBE" w14:textId="77777777" w:rsidTr="002C71A7">
        <w:tc>
          <w:tcPr>
            <w:tcW w:w="562" w:type="dxa"/>
          </w:tcPr>
          <w:p w14:paraId="346FF41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15</w:t>
            </w:r>
          </w:p>
        </w:tc>
        <w:tc>
          <w:tcPr>
            <w:tcW w:w="1985" w:type="dxa"/>
          </w:tcPr>
          <w:p w14:paraId="45F3B7C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Доксафин</w:t>
            </w:r>
          </w:p>
        </w:tc>
        <w:tc>
          <w:tcPr>
            <w:tcW w:w="1417" w:type="dxa"/>
            <w:vMerge/>
          </w:tcPr>
          <w:p w14:paraId="31DE013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2CE1967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655613E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24608A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2BEA6BB" w14:textId="77777777" w:rsidTr="002C71A7">
        <w:tc>
          <w:tcPr>
            <w:tcW w:w="562" w:type="dxa"/>
          </w:tcPr>
          <w:p w14:paraId="4DBEE8D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16</w:t>
            </w:r>
          </w:p>
        </w:tc>
        <w:tc>
          <w:tcPr>
            <w:tcW w:w="1985" w:type="dxa"/>
          </w:tcPr>
          <w:p w14:paraId="2FF6AC6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Дорал</w:t>
            </w:r>
          </w:p>
        </w:tc>
        <w:tc>
          <w:tcPr>
            <w:tcW w:w="1417" w:type="dxa"/>
            <w:vMerge/>
          </w:tcPr>
          <w:p w14:paraId="2541161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CF9DB1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85777B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E98B0A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3134965" w14:textId="77777777" w:rsidTr="002C71A7">
        <w:tc>
          <w:tcPr>
            <w:tcW w:w="562" w:type="dxa"/>
          </w:tcPr>
          <w:p w14:paraId="670F0B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17</w:t>
            </w:r>
          </w:p>
        </w:tc>
        <w:tc>
          <w:tcPr>
            <w:tcW w:w="1985" w:type="dxa"/>
          </w:tcPr>
          <w:p w14:paraId="472BD25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Алгис</w:t>
            </w:r>
          </w:p>
        </w:tc>
        <w:tc>
          <w:tcPr>
            <w:tcW w:w="1417" w:type="dxa"/>
            <w:vMerge/>
          </w:tcPr>
          <w:p w14:paraId="7731A8D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7278B1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530FA76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1A950CA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7259485C" w14:textId="77777777" w:rsidTr="002C71A7">
        <w:tc>
          <w:tcPr>
            <w:tcW w:w="562" w:type="dxa"/>
          </w:tcPr>
          <w:p w14:paraId="75F382A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18</w:t>
            </w:r>
          </w:p>
        </w:tc>
        <w:tc>
          <w:tcPr>
            <w:tcW w:w="1985" w:type="dxa"/>
          </w:tcPr>
          <w:p w14:paraId="19E82E2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Блогир-3</w:t>
            </w:r>
          </w:p>
        </w:tc>
        <w:tc>
          <w:tcPr>
            <w:tcW w:w="1417" w:type="dxa"/>
            <w:vMerge/>
          </w:tcPr>
          <w:p w14:paraId="7B3EDD1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35B4962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6BF1CF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6A4FBB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458A5715" w14:textId="77777777" w:rsidTr="002C71A7">
        <w:tc>
          <w:tcPr>
            <w:tcW w:w="562" w:type="dxa"/>
          </w:tcPr>
          <w:p w14:paraId="6639EA0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19</w:t>
            </w:r>
          </w:p>
        </w:tc>
        <w:tc>
          <w:tcPr>
            <w:tcW w:w="1985" w:type="dxa"/>
          </w:tcPr>
          <w:p w14:paraId="56D5060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Тадес</w:t>
            </w:r>
          </w:p>
        </w:tc>
        <w:tc>
          <w:tcPr>
            <w:tcW w:w="1417" w:type="dxa"/>
            <w:vMerge/>
          </w:tcPr>
          <w:p w14:paraId="45545C4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065230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52FD9A7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661B6F5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74F246ED" w14:textId="77777777" w:rsidTr="002C71A7">
        <w:tc>
          <w:tcPr>
            <w:tcW w:w="562" w:type="dxa"/>
          </w:tcPr>
          <w:p w14:paraId="673BA69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20</w:t>
            </w:r>
          </w:p>
        </w:tc>
        <w:tc>
          <w:tcPr>
            <w:tcW w:w="1985" w:type="dxa"/>
          </w:tcPr>
          <w:p w14:paraId="76736A5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Лордес</w:t>
            </w:r>
          </w:p>
        </w:tc>
        <w:tc>
          <w:tcPr>
            <w:tcW w:w="1417" w:type="dxa"/>
            <w:vMerge/>
          </w:tcPr>
          <w:p w14:paraId="44C26F6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7237C0D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5FEEDC5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6986D6F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534146E" w14:textId="77777777" w:rsidTr="002C71A7">
        <w:tc>
          <w:tcPr>
            <w:tcW w:w="562" w:type="dxa"/>
          </w:tcPr>
          <w:p w14:paraId="0D97F9F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21</w:t>
            </w:r>
          </w:p>
        </w:tc>
        <w:tc>
          <w:tcPr>
            <w:tcW w:w="1985" w:type="dxa"/>
          </w:tcPr>
          <w:p w14:paraId="1A5C788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Дезлор</w:t>
            </w:r>
          </w:p>
        </w:tc>
        <w:tc>
          <w:tcPr>
            <w:tcW w:w="1417" w:type="dxa"/>
            <w:vMerge/>
          </w:tcPr>
          <w:p w14:paraId="6888B50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F967DA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B603A6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5AD521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0BD559A" w14:textId="77777777" w:rsidTr="002C71A7">
        <w:tc>
          <w:tcPr>
            <w:tcW w:w="562" w:type="dxa"/>
          </w:tcPr>
          <w:p w14:paraId="3A00770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22</w:t>
            </w:r>
          </w:p>
        </w:tc>
        <w:tc>
          <w:tcPr>
            <w:tcW w:w="1985" w:type="dxa"/>
          </w:tcPr>
          <w:p w14:paraId="3EE35B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Софалор</w:t>
            </w:r>
          </w:p>
        </w:tc>
        <w:tc>
          <w:tcPr>
            <w:tcW w:w="1417" w:type="dxa"/>
            <w:vMerge/>
          </w:tcPr>
          <w:p w14:paraId="332CBA9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5FE068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D4CFED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5DD99F3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3B8D53B3" w14:textId="77777777" w:rsidTr="002C71A7">
        <w:tc>
          <w:tcPr>
            <w:tcW w:w="562" w:type="dxa"/>
          </w:tcPr>
          <w:p w14:paraId="7A89A1E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23</w:t>
            </w:r>
          </w:p>
        </w:tc>
        <w:tc>
          <w:tcPr>
            <w:tcW w:w="1985" w:type="dxa"/>
          </w:tcPr>
          <w:p w14:paraId="0D14F42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Эриус</w:t>
            </w:r>
          </w:p>
        </w:tc>
        <w:tc>
          <w:tcPr>
            <w:tcW w:w="1417" w:type="dxa"/>
            <w:vMerge/>
          </w:tcPr>
          <w:p w14:paraId="77E794C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0A44300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4F32ED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058038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36BF1119" w14:textId="77777777" w:rsidTr="002C71A7">
        <w:tc>
          <w:tcPr>
            <w:tcW w:w="562" w:type="dxa"/>
          </w:tcPr>
          <w:p w14:paraId="37D0D03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24</w:t>
            </w:r>
          </w:p>
        </w:tc>
        <w:tc>
          <w:tcPr>
            <w:tcW w:w="1985" w:type="dxa"/>
          </w:tcPr>
          <w:p w14:paraId="60CFE3A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Дезрадин</w:t>
            </w:r>
          </w:p>
        </w:tc>
        <w:tc>
          <w:tcPr>
            <w:tcW w:w="1417" w:type="dxa"/>
            <w:vMerge/>
          </w:tcPr>
          <w:p w14:paraId="225D878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792574F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D065FD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6898534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AE5A71A" w14:textId="77777777" w:rsidTr="002C71A7">
        <w:tc>
          <w:tcPr>
            <w:tcW w:w="562" w:type="dxa"/>
          </w:tcPr>
          <w:p w14:paraId="5AFFCB2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25</w:t>
            </w:r>
          </w:p>
        </w:tc>
        <w:tc>
          <w:tcPr>
            <w:tcW w:w="1985" w:type="dxa"/>
          </w:tcPr>
          <w:p w14:paraId="2221F75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Делорикс</w:t>
            </w:r>
          </w:p>
        </w:tc>
        <w:tc>
          <w:tcPr>
            <w:tcW w:w="1417" w:type="dxa"/>
            <w:vMerge/>
          </w:tcPr>
          <w:p w14:paraId="0C1B238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082E676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741BC3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FDDCBF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2C791ED" w14:textId="77777777" w:rsidTr="002C71A7">
        <w:tc>
          <w:tcPr>
            <w:tcW w:w="562" w:type="dxa"/>
          </w:tcPr>
          <w:p w14:paraId="0748866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26</w:t>
            </w:r>
          </w:p>
        </w:tc>
        <w:tc>
          <w:tcPr>
            <w:tcW w:w="1985" w:type="dxa"/>
          </w:tcPr>
          <w:p w14:paraId="045833D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Лоратал</w:t>
            </w:r>
          </w:p>
        </w:tc>
        <w:tc>
          <w:tcPr>
            <w:tcW w:w="1417" w:type="dxa"/>
            <w:vMerge w:val="restart"/>
          </w:tcPr>
          <w:p w14:paraId="46C9C1E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Лоратадин</w:t>
            </w:r>
          </w:p>
        </w:tc>
        <w:tc>
          <w:tcPr>
            <w:tcW w:w="1276" w:type="dxa"/>
            <w:vMerge w:val="restart"/>
          </w:tcPr>
          <w:p w14:paraId="4521A6D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R06AX13</w:t>
            </w:r>
          </w:p>
        </w:tc>
        <w:tc>
          <w:tcPr>
            <w:tcW w:w="2552" w:type="dxa"/>
            <w:vMerge w:val="restart"/>
          </w:tcPr>
          <w:p w14:paraId="370A8F1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Антигистамин</w:t>
            </w:r>
          </w:p>
          <w:p w14:paraId="2B1FA73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785FB91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0B4D3AD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2CD82C7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C2DC41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4778885" w14:textId="77777777" w:rsidTr="002C71A7">
        <w:tc>
          <w:tcPr>
            <w:tcW w:w="562" w:type="dxa"/>
          </w:tcPr>
          <w:p w14:paraId="3D35EB2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27</w:t>
            </w:r>
          </w:p>
        </w:tc>
        <w:tc>
          <w:tcPr>
            <w:tcW w:w="1985" w:type="dxa"/>
          </w:tcPr>
          <w:p w14:paraId="588BA1B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Кларитин</w:t>
            </w:r>
          </w:p>
        </w:tc>
        <w:tc>
          <w:tcPr>
            <w:tcW w:w="1417" w:type="dxa"/>
            <w:vMerge/>
          </w:tcPr>
          <w:p w14:paraId="7FC708A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1A4949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1E614B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2B492F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A4F0093" w14:textId="77777777" w:rsidTr="002C71A7">
        <w:tc>
          <w:tcPr>
            <w:tcW w:w="562" w:type="dxa"/>
          </w:tcPr>
          <w:p w14:paraId="78BD07E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28</w:t>
            </w:r>
          </w:p>
        </w:tc>
        <w:tc>
          <w:tcPr>
            <w:tcW w:w="1985" w:type="dxa"/>
          </w:tcPr>
          <w:p w14:paraId="06E5A5A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Лорактив</w:t>
            </w:r>
          </w:p>
        </w:tc>
        <w:tc>
          <w:tcPr>
            <w:tcW w:w="1417" w:type="dxa"/>
            <w:vMerge/>
          </w:tcPr>
          <w:p w14:paraId="3310C51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25650F5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10B5C1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1BD8E17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3E0DE2CA" w14:textId="77777777" w:rsidTr="002C71A7">
        <w:tc>
          <w:tcPr>
            <w:tcW w:w="562" w:type="dxa"/>
            <w:tcBorders>
              <w:bottom w:val="nil"/>
            </w:tcBorders>
          </w:tcPr>
          <w:p w14:paraId="73D5FFE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29</w:t>
            </w:r>
          </w:p>
        </w:tc>
        <w:tc>
          <w:tcPr>
            <w:tcW w:w="1985" w:type="dxa"/>
            <w:tcBorders>
              <w:bottom w:val="nil"/>
            </w:tcBorders>
          </w:tcPr>
          <w:p w14:paraId="73C6844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Ломилан</w:t>
            </w:r>
          </w:p>
          <w:p w14:paraId="21CE59E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045C14B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417" w:type="dxa"/>
            <w:vMerge/>
            <w:tcBorders>
              <w:bottom w:val="nil"/>
            </w:tcBorders>
          </w:tcPr>
          <w:p w14:paraId="5B9283F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Borders>
              <w:bottom w:val="nil"/>
            </w:tcBorders>
          </w:tcPr>
          <w:p w14:paraId="1EDEA23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Borders>
              <w:bottom w:val="nil"/>
            </w:tcBorders>
          </w:tcPr>
          <w:p w14:paraId="5E028E0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Borders>
              <w:bottom w:val="nil"/>
            </w:tcBorders>
          </w:tcPr>
          <w:p w14:paraId="2310295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2A59F859" w14:textId="77777777" w:rsidTr="002C71A7">
        <w:tc>
          <w:tcPr>
            <w:tcW w:w="15021" w:type="dxa"/>
            <w:gridSpan w:val="6"/>
            <w:tcBorders>
              <w:top w:val="nil"/>
              <w:left w:val="nil"/>
              <w:right w:val="nil"/>
            </w:tcBorders>
          </w:tcPr>
          <w:p w14:paraId="35C23B78" w14:textId="7E51EE63"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lastRenderedPageBreak/>
              <w:t>1 – кестең</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жалғасы</w:t>
            </w:r>
          </w:p>
          <w:p w14:paraId="77704D7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7FF7D3EC" w14:textId="77777777" w:rsidTr="002C71A7">
        <w:tc>
          <w:tcPr>
            <w:tcW w:w="562" w:type="dxa"/>
          </w:tcPr>
          <w:p w14:paraId="589947DF"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1</w:t>
            </w:r>
          </w:p>
        </w:tc>
        <w:tc>
          <w:tcPr>
            <w:tcW w:w="1985" w:type="dxa"/>
          </w:tcPr>
          <w:p w14:paraId="0B67122D"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2</w:t>
            </w:r>
          </w:p>
        </w:tc>
        <w:tc>
          <w:tcPr>
            <w:tcW w:w="1417" w:type="dxa"/>
          </w:tcPr>
          <w:p w14:paraId="0C310BDD"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3</w:t>
            </w:r>
          </w:p>
        </w:tc>
        <w:tc>
          <w:tcPr>
            <w:tcW w:w="1276" w:type="dxa"/>
          </w:tcPr>
          <w:p w14:paraId="50A0C3A6"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4</w:t>
            </w:r>
          </w:p>
        </w:tc>
        <w:tc>
          <w:tcPr>
            <w:tcW w:w="2552" w:type="dxa"/>
          </w:tcPr>
          <w:p w14:paraId="427E9125"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5</w:t>
            </w:r>
          </w:p>
        </w:tc>
        <w:tc>
          <w:tcPr>
            <w:tcW w:w="7229" w:type="dxa"/>
          </w:tcPr>
          <w:p w14:paraId="0C930A1E"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6</w:t>
            </w:r>
          </w:p>
        </w:tc>
      </w:tr>
      <w:tr w:rsidR="007A6A29" w:rsidRPr="00785787" w14:paraId="6A97424A" w14:textId="77777777" w:rsidTr="002C71A7">
        <w:tc>
          <w:tcPr>
            <w:tcW w:w="562" w:type="dxa"/>
          </w:tcPr>
          <w:p w14:paraId="6189F95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30</w:t>
            </w:r>
          </w:p>
        </w:tc>
        <w:tc>
          <w:tcPr>
            <w:tcW w:w="1985" w:type="dxa"/>
          </w:tcPr>
          <w:p w14:paraId="052EB0E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Монокето</w:t>
            </w:r>
          </w:p>
        </w:tc>
        <w:tc>
          <w:tcPr>
            <w:tcW w:w="1417" w:type="dxa"/>
            <w:vMerge w:val="restart"/>
          </w:tcPr>
          <w:p w14:paraId="6B45804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Кетотифен</w:t>
            </w:r>
          </w:p>
        </w:tc>
        <w:tc>
          <w:tcPr>
            <w:tcW w:w="1276" w:type="dxa"/>
          </w:tcPr>
          <w:p w14:paraId="645644D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S01GX08</w:t>
            </w:r>
          </w:p>
        </w:tc>
        <w:tc>
          <w:tcPr>
            <w:tcW w:w="2552" w:type="dxa"/>
            <w:vMerge w:val="restart"/>
          </w:tcPr>
          <w:p w14:paraId="5C9C808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Антигистамин</w:t>
            </w:r>
          </w:p>
        </w:tc>
        <w:tc>
          <w:tcPr>
            <w:tcW w:w="7229" w:type="dxa"/>
            <w:vMerge w:val="restart"/>
          </w:tcPr>
          <w:p w14:paraId="7AFB249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21887E6B" wp14:editId="0C66A4F8">
                  <wp:extent cx="3154680" cy="1498600"/>
                  <wp:effectExtent l="0" t="0" r="762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page-00001.jpg"/>
                          <pic:cNvPicPr/>
                        </pic:nvPicPr>
                        <pic:blipFill rotWithShape="1">
                          <a:blip r:embed="rId119" cstate="print">
                            <a:extLst>
                              <a:ext uri="{28A0092B-C50C-407E-A947-70E740481C1C}">
                                <a14:useLocalDpi xmlns:a14="http://schemas.microsoft.com/office/drawing/2010/main" val="0"/>
                              </a:ext>
                            </a:extLst>
                          </a:blip>
                          <a:srcRect t="20700" b="16666"/>
                          <a:stretch/>
                        </pic:blipFill>
                        <pic:spPr bwMode="auto">
                          <a:xfrm>
                            <a:off x="0" y="0"/>
                            <a:ext cx="3154680" cy="1498600"/>
                          </a:xfrm>
                          <a:prstGeom prst="rect">
                            <a:avLst/>
                          </a:prstGeom>
                          <a:ln>
                            <a:noFill/>
                          </a:ln>
                          <a:extLst>
                            <a:ext uri="{53640926-AAD7-44D8-BBD7-CCE9431645EC}">
                              <a14:shadowObscured xmlns:a14="http://schemas.microsoft.com/office/drawing/2010/main"/>
                            </a:ext>
                          </a:extLst>
                        </pic:spPr>
                      </pic:pic>
                    </a:graphicData>
                  </a:graphic>
                </wp:inline>
              </w:drawing>
            </w:r>
          </w:p>
          <w:p w14:paraId="0FB695A3"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4,9-Дигидро-4-(1-метил- 4-пиперидилиден)-10H-бензо-[4,5]циклогепта-[1,2b]тиофен-10-он (фумарат түрінде)</w:t>
            </w:r>
          </w:p>
        </w:tc>
      </w:tr>
      <w:tr w:rsidR="007A6A29" w:rsidRPr="00785787" w14:paraId="4F9B9762" w14:textId="77777777" w:rsidTr="002C71A7">
        <w:tc>
          <w:tcPr>
            <w:tcW w:w="562" w:type="dxa"/>
          </w:tcPr>
          <w:p w14:paraId="47D6F3F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31</w:t>
            </w:r>
          </w:p>
        </w:tc>
        <w:tc>
          <w:tcPr>
            <w:tcW w:w="1985" w:type="dxa"/>
          </w:tcPr>
          <w:p w14:paraId="1C591CF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Аллергокет</w:t>
            </w:r>
          </w:p>
        </w:tc>
        <w:tc>
          <w:tcPr>
            <w:tcW w:w="1417" w:type="dxa"/>
            <w:vMerge/>
          </w:tcPr>
          <w:p w14:paraId="21B94DA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val="restart"/>
          </w:tcPr>
          <w:p w14:paraId="5CE5E2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R06AX17</w:t>
            </w:r>
          </w:p>
        </w:tc>
        <w:tc>
          <w:tcPr>
            <w:tcW w:w="2552" w:type="dxa"/>
            <w:vMerge/>
          </w:tcPr>
          <w:p w14:paraId="7A21D91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F9343C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2BB55ED" w14:textId="77777777" w:rsidTr="002C71A7">
        <w:tc>
          <w:tcPr>
            <w:tcW w:w="562" w:type="dxa"/>
          </w:tcPr>
          <w:p w14:paraId="1F0B7B1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32</w:t>
            </w:r>
          </w:p>
        </w:tc>
        <w:tc>
          <w:tcPr>
            <w:tcW w:w="1985" w:type="dxa"/>
          </w:tcPr>
          <w:p w14:paraId="167D2DA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Кетотифен Софарма</w:t>
            </w:r>
          </w:p>
        </w:tc>
        <w:tc>
          <w:tcPr>
            <w:tcW w:w="1417" w:type="dxa"/>
            <w:vMerge/>
          </w:tcPr>
          <w:p w14:paraId="5B4DC19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108170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E68D76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571BDB5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2573814D" w14:textId="77777777" w:rsidTr="002C71A7">
        <w:tc>
          <w:tcPr>
            <w:tcW w:w="562" w:type="dxa"/>
          </w:tcPr>
          <w:p w14:paraId="47DC487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33</w:t>
            </w:r>
          </w:p>
        </w:tc>
        <w:tc>
          <w:tcPr>
            <w:tcW w:w="1985" w:type="dxa"/>
          </w:tcPr>
          <w:p w14:paraId="68D45E6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Кетотифен</w:t>
            </w:r>
          </w:p>
        </w:tc>
        <w:tc>
          <w:tcPr>
            <w:tcW w:w="1417" w:type="dxa"/>
            <w:vMerge/>
          </w:tcPr>
          <w:p w14:paraId="3637AF6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151C00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841188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4455AA4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FBE3883" w14:textId="77777777" w:rsidTr="002C71A7">
        <w:tc>
          <w:tcPr>
            <w:tcW w:w="562" w:type="dxa"/>
          </w:tcPr>
          <w:p w14:paraId="5B34305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34</w:t>
            </w:r>
          </w:p>
        </w:tc>
        <w:tc>
          <w:tcPr>
            <w:tcW w:w="1985" w:type="dxa"/>
          </w:tcPr>
          <w:p w14:paraId="7C2ED9A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Дротаверин-Дарница</w:t>
            </w:r>
          </w:p>
        </w:tc>
        <w:tc>
          <w:tcPr>
            <w:tcW w:w="1417" w:type="dxa"/>
            <w:vMerge w:val="restart"/>
          </w:tcPr>
          <w:p w14:paraId="2C62003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Дротаверин</w:t>
            </w:r>
          </w:p>
        </w:tc>
        <w:tc>
          <w:tcPr>
            <w:tcW w:w="1276" w:type="dxa"/>
            <w:vMerge w:val="restart"/>
          </w:tcPr>
          <w:p w14:paraId="46B0132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A03AD02</w:t>
            </w:r>
          </w:p>
        </w:tc>
        <w:tc>
          <w:tcPr>
            <w:tcW w:w="2552" w:type="dxa"/>
            <w:vMerge w:val="restart"/>
          </w:tcPr>
          <w:p w14:paraId="6BDAB33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Спазмолитик</w:t>
            </w:r>
          </w:p>
        </w:tc>
        <w:tc>
          <w:tcPr>
            <w:tcW w:w="7229" w:type="dxa"/>
            <w:vMerge w:val="restart"/>
          </w:tcPr>
          <w:p w14:paraId="4019A00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321D8AD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58D36641" wp14:editId="4106B33D">
                  <wp:extent cx="3680460" cy="1352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page-00001.jpg"/>
                          <pic:cNvPicPr/>
                        </pic:nvPicPr>
                        <pic:blipFill rotWithShape="1">
                          <a:blip r:embed="rId120" cstate="print">
                            <a:extLst>
                              <a:ext uri="{28A0092B-C50C-407E-A947-70E740481C1C}">
                                <a14:useLocalDpi xmlns:a14="http://schemas.microsoft.com/office/drawing/2010/main" val="0"/>
                              </a:ext>
                            </a:extLst>
                          </a:blip>
                          <a:srcRect t="17250" b="18524"/>
                          <a:stretch/>
                        </pic:blipFill>
                        <pic:spPr bwMode="auto">
                          <a:xfrm>
                            <a:off x="0" y="0"/>
                            <a:ext cx="3680460" cy="1352550"/>
                          </a:xfrm>
                          <a:prstGeom prst="rect">
                            <a:avLst/>
                          </a:prstGeom>
                          <a:ln>
                            <a:noFill/>
                          </a:ln>
                          <a:extLst>
                            <a:ext uri="{53640926-AAD7-44D8-BBD7-CCE9431645EC}">
                              <a14:shadowObscured xmlns:a14="http://schemas.microsoft.com/office/drawing/2010/main"/>
                            </a:ext>
                          </a:extLst>
                        </pic:spPr>
                      </pic:pic>
                    </a:graphicData>
                  </a:graphic>
                </wp:inline>
              </w:drawing>
            </w:r>
          </w:p>
          <w:p w14:paraId="3264CAA0"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(1-(3,4-Диэтоксибензилиден)-6,7-диэтокси-1,2,3,4- тетрагидроизохинолин (гидрохлорид түрінде)</w:t>
            </w:r>
          </w:p>
        </w:tc>
      </w:tr>
      <w:tr w:rsidR="007A6A29" w:rsidRPr="00785787" w14:paraId="69C6CB0D" w14:textId="77777777" w:rsidTr="002C71A7">
        <w:tc>
          <w:tcPr>
            <w:tcW w:w="562" w:type="dxa"/>
          </w:tcPr>
          <w:p w14:paraId="1F8AD20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35</w:t>
            </w:r>
          </w:p>
        </w:tc>
        <w:tc>
          <w:tcPr>
            <w:tcW w:w="1985" w:type="dxa"/>
          </w:tcPr>
          <w:p w14:paraId="2BA7571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Дротаверин</w:t>
            </w:r>
          </w:p>
        </w:tc>
        <w:tc>
          <w:tcPr>
            <w:tcW w:w="1417" w:type="dxa"/>
            <w:vMerge/>
          </w:tcPr>
          <w:p w14:paraId="4DC4E85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61158E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28C317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4753829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1AF8116F" w14:textId="77777777" w:rsidTr="002C71A7">
        <w:tc>
          <w:tcPr>
            <w:tcW w:w="562" w:type="dxa"/>
          </w:tcPr>
          <w:p w14:paraId="0A68A1E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36</w:t>
            </w:r>
          </w:p>
        </w:tc>
        <w:tc>
          <w:tcPr>
            <w:tcW w:w="1985" w:type="dxa"/>
          </w:tcPr>
          <w:p w14:paraId="6B177E71" w14:textId="5431719B"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Дротавери</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на </w:t>
            </w:r>
            <w:r w:rsidRPr="00785787">
              <w:rPr>
                <w:rFonts w:ascii="Times New Roman" w:hAnsi="Times New Roman" w:cs="Times New Roman"/>
                <w:noProof/>
                <w:color w:val="000000" w:themeColor="text1"/>
                <w:sz w:val="28"/>
                <w:szCs w:val="28"/>
                <w:lang w:val="kk-KZ"/>
              </w:rPr>
              <w:t>гидрохлорид</w:t>
            </w:r>
          </w:p>
        </w:tc>
        <w:tc>
          <w:tcPr>
            <w:tcW w:w="1417" w:type="dxa"/>
            <w:vMerge/>
          </w:tcPr>
          <w:p w14:paraId="7F5AB45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5C5D1E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112C32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67D6153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5951E6B" w14:textId="77777777" w:rsidTr="002C71A7">
        <w:tc>
          <w:tcPr>
            <w:tcW w:w="562" w:type="dxa"/>
          </w:tcPr>
          <w:p w14:paraId="39C182E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37</w:t>
            </w:r>
          </w:p>
        </w:tc>
        <w:tc>
          <w:tcPr>
            <w:tcW w:w="1985" w:type="dxa"/>
          </w:tcPr>
          <w:p w14:paraId="4FC6A40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Ношверин</w:t>
            </w:r>
          </w:p>
        </w:tc>
        <w:tc>
          <w:tcPr>
            <w:tcW w:w="1417" w:type="dxa"/>
            <w:vMerge/>
          </w:tcPr>
          <w:p w14:paraId="128F02B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36841C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1B16A6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E4CDBB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31E3720B" w14:textId="77777777" w:rsidTr="002C71A7">
        <w:tc>
          <w:tcPr>
            <w:tcW w:w="562" w:type="dxa"/>
          </w:tcPr>
          <w:p w14:paraId="54BCD82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38</w:t>
            </w:r>
          </w:p>
        </w:tc>
        <w:tc>
          <w:tcPr>
            <w:tcW w:w="1985" w:type="dxa"/>
          </w:tcPr>
          <w:p w14:paraId="6BBCE52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Спазмостоп</w:t>
            </w:r>
          </w:p>
        </w:tc>
        <w:tc>
          <w:tcPr>
            <w:tcW w:w="1417" w:type="dxa"/>
            <w:vMerge/>
          </w:tcPr>
          <w:p w14:paraId="48AFB74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815E10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1A65932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45CBAE1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EF80EF9" w14:textId="77777777" w:rsidTr="002C71A7">
        <w:tc>
          <w:tcPr>
            <w:tcW w:w="562" w:type="dxa"/>
          </w:tcPr>
          <w:p w14:paraId="7D9ACBD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39</w:t>
            </w:r>
          </w:p>
        </w:tc>
        <w:tc>
          <w:tcPr>
            <w:tcW w:w="1985" w:type="dxa"/>
          </w:tcPr>
          <w:p w14:paraId="368BBC2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Спазмолизин</w:t>
            </w:r>
          </w:p>
        </w:tc>
        <w:tc>
          <w:tcPr>
            <w:tcW w:w="1417" w:type="dxa"/>
            <w:vMerge/>
          </w:tcPr>
          <w:p w14:paraId="29BDAFC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6D0D6B6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6DEA09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15C3AE0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C19B629" w14:textId="77777777" w:rsidTr="002C71A7">
        <w:tc>
          <w:tcPr>
            <w:tcW w:w="562" w:type="dxa"/>
          </w:tcPr>
          <w:p w14:paraId="5D63246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40</w:t>
            </w:r>
          </w:p>
        </w:tc>
        <w:tc>
          <w:tcPr>
            <w:tcW w:w="1985" w:type="dxa"/>
          </w:tcPr>
          <w:p w14:paraId="3F79256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Но-шпа</w:t>
            </w:r>
          </w:p>
        </w:tc>
        <w:tc>
          <w:tcPr>
            <w:tcW w:w="1417" w:type="dxa"/>
            <w:vMerge/>
          </w:tcPr>
          <w:p w14:paraId="259C453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771851A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B016B7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0085123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2910624" w14:textId="77777777" w:rsidTr="002C71A7">
        <w:trPr>
          <w:trHeight w:val="159"/>
        </w:trPr>
        <w:tc>
          <w:tcPr>
            <w:tcW w:w="562" w:type="dxa"/>
          </w:tcPr>
          <w:p w14:paraId="516DEA0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41</w:t>
            </w:r>
          </w:p>
        </w:tc>
        <w:tc>
          <w:tcPr>
            <w:tcW w:w="1985" w:type="dxa"/>
          </w:tcPr>
          <w:p w14:paraId="00B72D0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Но-шпа форте</w:t>
            </w:r>
          </w:p>
        </w:tc>
        <w:tc>
          <w:tcPr>
            <w:tcW w:w="1417" w:type="dxa"/>
            <w:vMerge/>
          </w:tcPr>
          <w:p w14:paraId="0E471CB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92480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685532F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79036B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5B6E8E8" w14:textId="77777777" w:rsidTr="002C71A7">
        <w:tc>
          <w:tcPr>
            <w:tcW w:w="562" w:type="dxa"/>
            <w:vMerge w:val="restart"/>
          </w:tcPr>
          <w:p w14:paraId="70A57B3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42</w:t>
            </w:r>
          </w:p>
        </w:tc>
        <w:tc>
          <w:tcPr>
            <w:tcW w:w="1985" w:type="dxa"/>
          </w:tcPr>
          <w:p w14:paraId="17754C5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Яснал</w:t>
            </w:r>
          </w:p>
        </w:tc>
        <w:tc>
          <w:tcPr>
            <w:tcW w:w="1417" w:type="dxa"/>
            <w:vMerge w:val="restart"/>
          </w:tcPr>
          <w:p w14:paraId="09FE919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 xml:space="preserve">Донепезил </w:t>
            </w:r>
          </w:p>
        </w:tc>
        <w:tc>
          <w:tcPr>
            <w:tcW w:w="1276" w:type="dxa"/>
            <w:vMerge w:val="restart"/>
          </w:tcPr>
          <w:p w14:paraId="0623AAC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N06DA02</w:t>
            </w:r>
          </w:p>
        </w:tc>
        <w:tc>
          <w:tcPr>
            <w:tcW w:w="2552" w:type="dxa"/>
            <w:vMerge w:val="restart"/>
          </w:tcPr>
          <w:p w14:paraId="215BE0ED" w14:textId="3B92A9EB"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Альцгеймер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ге </w:t>
            </w:r>
            <w:r w:rsidRPr="00785787">
              <w:rPr>
                <w:rFonts w:ascii="Times New Roman" w:hAnsi="Times New Roman" w:cs="Times New Roman"/>
                <w:noProof/>
                <w:color w:val="000000" w:themeColor="text1"/>
                <w:sz w:val="28"/>
                <w:szCs w:val="28"/>
                <w:lang w:val="kk-KZ"/>
              </w:rPr>
              <w:t>қарсы</w:t>
            </w:r>
          </w:p>
        </w:tc>
        <w:tc>
          <w:tcPr>
            <w:tcW w:w="7229" w:type="dxa"/>
            <w:vMerge w:val="restart"/>
          </w:tcPr>
          <w:p w14:paraId="5CD099E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39170D04" wp14:editId="445B34D6">
                  <wp:extent cx="3657600" cy="1152525"/>
                  <wp:effectExtent l="0" t="0" r="0" b="9525"/>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page-00001.jpg"/>
                          <pic:cNvPicPr/>
                        </pic:nvPicPr>
                        <pic:blipFill rotWithShape="1">
                          <a:blip r:embed="rId121" cstate="print">
                            <a:extLst>
                              <a:ext uri="{28A0092B-C50C-407E-A947-70E740481C1C}">
                                <a14:useLocalDpi xmlns:a14="http://schemas.microsoft.com/office/drawing/2010/main" val="0"/>
                              </a:ext>
                            </a:extLst>
                          </a:blip>
                          <a:srcRect t="26274" b="28609"/>
                          <a:stretch/>
                        </pic:blipFill>
                        <pic:spPr bwMode="auto">
                          <a:xfrm>
                            <a:off x="0" y="0"/>
                            <a:ext cx="3657600" cy="1152525"/>
                          </a:xfrm>
                          <a:prstGeom prst="rect">
                            <a:avLst/>
                          </a:prstGeom>
                          <a:ln>
                            <a:noFill/>
                          </a:ln>
                          <a:extLst>
                            <a:ext uri="{53640926-AAD7-44D8-BBD7-CCE9431645EC}">
                              <a14:shadowObscured xmlns:a14="http://schemas.microsoft.com/office/drawing/2010/main"/>
                            </a:ext>
                          </a:extLst>
                        </pic:spPr>
                      </pic:pic>
                    </a:graphicData>
                  </a:graphic>
                </wp:inline>
              </w:drawing>
            </w:r>
          </w:p>
          <w:p w14:paraId="49ACD01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(RS)-2-[(1-бензил-4-пиперидил)метил]-5,6-диметокси-2,3-дигидроинден-1-он</w:t>
            </w:r>
          </w:p>
        </w:tc>
      </w:tr>
      <w:tr w:rsidR="007A6A29" w:rsidRPr="00785787" w14:paraId="1E267932" w14:textId="77777777" w:rsidTr="002C71A7">
        <w:tc>
          <w:tcPr>
            <w:tcW w:w="562" w:type="dxa"/>
            <w:vMerge/>
          </w:tcPr>
          <w:p w14:paraId="5511BFC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Pr>
          <w:p w14:paraId="24F6472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Сервонекс</w:t>
            </w:r>
          </w:p>
        </w:tc>
        <w:tc>
          <w:tcPr>
            <w:tcW w:w="1417" w:type="dxa"/>
            <w:vMerge/>
          </w:tcPr>
          <w:p w14:paraId="1714563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023B8A6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138EA1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F78F39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5C43FD6" w14:textId="77777777" w:rsidTr="002C71A7">
        <w:tc>
          <w:tcPr>
            <w:tcW w:w="562" w:type="dxa"/>
            <w:vMerge/>
          </w:tcPr>
          <w:p w14:paraId="45043E9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Pr>
          <w:p w14:paraId="4EE309D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Алзансер</w:t>
            </w:r>
          </w:p>
        </w:tc>
        <w:tc>
          <w:tcPr>
            <w:tcW w:w="1417" w:type="dxa"/>
            <w:vMerge/>
          </w:tcPr>
          <w:p w14:paraId="76FE54A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6025DB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3D10CA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5DFCCE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B14A071" w14:textId="77777777" w:rsidTr="002C71A7">
        <w:tc>
          <w:tcPr>
            <w:tcW w:w="562" w:type="dxa"/>
            <w:vMerge/>
            <w:tcBorders>
              <w:bottom w:val="nil"/>
            </w:tcBorders>
          </w:tcPr>
          <w:p w14:paraId="34D1DBF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Borders>
              <w:bottom w:val="nil"/>
            </w:tcBorders>
          </w:tcPr>
          <w:p w14:paraId="71F184A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Алзепил</w:t>
            </w:r>
          </w:p>
        </w:tc>
        <w:tc>
          <w:tcPr>
            <w:tcW w:w="1417" w:type="dxa"/>
            <w:vMerge/>
            <w:tcBorders>
              <w:bottom w:val="nil"/>
            </w:tcBorders>
          </w:tcPr>
          <w:p w14:paraId="597ACB4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Borders>
              <w:bottom w:val="nil"/>
            </w:tcBorders>
          </w:tcPr>
          <w:p w14:paraId="56D5C0C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Borders>
              <w:bottom w:val="nil"/>
            </w:tcBorders>
          </w:tcPr>
          <w:p w14:paraId="6152806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Borders>
              <w:bottom w:val="nil"/>
            </w:tcBorders>
          </w:tcPr>
          <w:p w14:paraId="3514693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1B128467" w14:textId="77777777" w:rsidTr="002C71A7">
        <w:tc>
          <w:tcPr>
            <w:tcW w:w="15021" w:type="dxa"/>
            <w:gridSpan w:val="6"/>
            <w:tcBorders>
              <w:top w:val="nil"/>
              <w:left w:val="nil"/>
              <w:right w:val="nil"/>
            </w:tcBorders>
          </w:tcPr>
          <w:p w14:paraId="115C03DE" w14:textId="4102B28A"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lastRenderedPageBreak/>
              <w:t>1– кестең</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жалғасы</w:t>
            </w:r>
          </w:p>
          <w:p w14:paraId="120D160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D13B0BC" w14:textId="77777777" w:rsidTr="002C71A7">
        <w:tc>
          <w:tcPr>
            <w:tcW w:w="562" w:type="dxa"/>
          </w:tcPr>
          <w:p w14:paraId="306E1AF1"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1</w:t>
            </w:r>
          </w:p>
        </w:tc>
        <w:tc>
          <w:tcPr>
            <w:tcW w:w="1985" w:type="dxa"/>
          </w:tcPr>
          <w:p w14:paraId="0B0C59E2"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2</w:t>
            </w:r>
          </w:p>
        </w:tc>
        <w:tc>
          <w:tcPr>
            <w:tcW w:w="1417" w:type="dxa"/>
          </w:tcPr>
          <w:p w14:paraId="73E0EDC4"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3</w:t>
            </w:r>
          </w:p>
        </w:tc>
        <w:tc>
          <w:tcPr>
            <w:tcW w:w="1276" w:type="dxa"/>
          </w:tcPr>
          <w:p w14:paraId="170E8106"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4</w:t>
            </w:r>
          </w:p>
        </w:tc>
        <w:tc>
          <w:tcPr>
            <w:tcW w:w="2552" w:type="dxa"/>
          </w:tcPr>
          <w:p w14:paraId="227890BC"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5</w:t>
            </w:r>
          </w:p>
        </w:tc>
        <w:tc>
          <w:tcPr>
            <w:tcW w:w="7229" w:type="dxa"/>
          </w:tcPr>
          <w:p w14:paraId="06552FB4" w14:textId="77777777" w:rsidR="007A6A29" w:rsidRPr="00785787" w:rsidRDefault="007A6A29" w:rsidP="002C71A7">
            <w:pPr>
              <w:pStyle w:val="HTML"/>
              <w:contextualSpacing/>
              <w:jc w:val="center"/>
              <w:rPr>
                <w:rFonts w:ascii="Times New Roman" w:hAnsi="Times New Roman" w:cs="Times New Roman"/>
                <w:noProof/>
                <w:color w:val="000000" w:themeColor="text1"/>
                <w:sz w:val="24"/>
                <w:szCs w:val="24"/>
                <w:lang w:val="kk-KZ"/>
              </w:rPr>
            </w:pPr>
            <w:r w:rsidRPr="00785787">
              <w:rPr>
                <w:rFonts w:ascii="Times New Roman" w:hAnsi="Times New Roman" w:cs="Times New Roman"/>
                <w:noProof/>
                <w:color w:val="000000" w:themeColor="text1"/>
                <w:sz w:val="24"/>
                <w:szCs w:val="24"/>
                <w:lang w:val="kk-KZ"/>
              </w:rPr>
              <w:t>6</w:t>
            </w:r>
          </w:p>
        </w:tc>
      </w:tr>
      <w:tr w:rsidR="007A6A29" w:rsidRPr="00785787" w14:paraId="18ED3349" w14:textId="77777777" w:rsidTr="002C71A7">
        <w:tc>
          <w:tcPr>
            <w:tcW w:w="562" w:type="dxa"/>
          </w:tcPr>
          <w:p w14:paraId="476FD37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43</w:t>
            </w:r>
          </w:p>
        </w:tc>
        <w:tc>
          <w:tcPr>
            <w:tcW w:w="1985" w:type="dxa"/>
          </w:tcPr>
          <w:p w14:paraId="280F8A44" w14:textId="48DD7904"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Лоперами</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да </w:t>
            </w:r>
            <w:r w:rsidRPr="00785787">
              <w:rPr>
                <w:rFonts w:ascii="Times New Roman" w:hAnsi="Times New Roman" w:cs="Times New Roman"/>
                <w:noProof/>
                <w:color w:val="000000" w:themeColor="text1"/>
                <w:sz w:val="28"/>
                <w:szCs w:val="28"/>
                <w:lang w:val="kk-KZ"/>
              </w:rPr>
              <w:t>гидрохлорид ЛХ</w:t>
            </w:r>
          </w:p>
        </w:tc>
        <w:tc>
          <w:tcPr>
            <w:tcW w:w="1417" w:type="dxa"/>
            <w:vMerge w:val="restart"/>
          </w:tcPr>
          <w:p w14:paraId="773821F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Лоперамид</w:t>
            </w:r>
          </w:p>
        </w:tc>
        <w:tc>
          <w:tcPr>
            <w:tcW w:w="1276" w:type="dxa"/>
            <w:vMerge w:val="restart"/>
          </w:tcPr>
          <w:p w14:paraId="3F7C546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A07DA03</w:t>
            </w:r>
          </w:p>
        </w:tc>
        <w:tc>
          <w:tcPr>
            <w:tcW w:w="2552" w:type="dxa"/>
            <w:vMerge w:val="restart"/>
          </w:tcPr>
          <w:p w14:paraId="1FBED281" w14:textId="6B155022"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Диарея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 </w:t>
            </w:r>
            <w:r w:rsidRPr="00785787">
              <w:rPr>
                <w:rFonts w:ascii="Times New Roman" w:hAnsi="Times New Roman" w:cs="Times New Roman"/>
                <w:noProof/>
                <w:color w:val="000000" w:themeColor="text1"/>
                <w:sz w:val="28"/>
                <w:szCs w:val="28"/>
                <w:lang w:val="kk-KZ"/>
              </w:rPr>
              <w:t>қарсы</w:t>
            </w:r>
          </w:p>
        </w:tc>
        <w:tc>
          <w:tcPr>
            <w:tcW w:w="7229" w:type="dxa"/>
            <w:vMerge w:val="restart"/>
          </w:tcPr>
          <w:p w14:paraId="769E659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7A06BC2C" wp14:editId="6F6DDA4B">
                  <wp:extent cx="3672840" cy="1504950"/>
                  <wp:effectExtent l="0" t="0" r="381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page-00001.jpg"/>
                          <pic:cNvPicPr/>
                        </pic:nvPicPr>
                        <pic:blipFill rotWithShape="1">
                          <a:blip r:embed="rId122" cstate="print">
                            <a:extLst>
                              <a:ext uri="{28A0092B-C50C-407E-A947-70E740481C1C}">
                                <a14:useLocalDpi xmlns:a14="http://schemas.microsoft.com/office/drawing/2010/main" val="0"/>
                              </a:ext>
                            </a:extLst>
                          </a:blip>
                          <a:srcRect t="27865" b="30203"/>
                          <a:stretch/>
                        </pic:blipFill>
                        <pic:spPr bwMode="auto">
                          <a:xfrm>
                            <a:off x="0" y="0"/>
                            <a:ext cx="3672840" cy="1504950"/>
                          </a:xfrm>
                          <a:prstGeom prst="rect">
                            <a:avLst/>
                          </a:prstGeom>
                          <a:ln>
                            <a:noFill/>
                          </a:ln>
                          <a:extLst>
                            <a:ext uri="{53640926-AAD7-44D8-BBD7-CCE9431645EC}">
                              <a14:shadowObscured xmlns:a14="http://schemas.microsoft.com/office/drawing/2010/main"/>
                            </a:ext>
                          </a:extLst>
                        </pic:spPr>
                      </pic:pic>
                    </a:graphicData>
                  </a:graphic>
                </wp:inline>
              </w:drawing>
            </w:r>
          </w:p>
          <w:p w14:paraId="35AC640B"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4-(4-Хлорфенил)-4-окси- N,N-диметил-a,a- дифенил-1-пиперидин бутанамид гидрохлориді</w:t>
            </w:r>
          </w:p>
          <w:p w14:paraId="3186BC2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tc>
      </w:tr>
      <w:tr w:rsidR="007A6A29" w:rsidRPr="00785787" w14:paraId="534CE5E5" w14:textId="77777777" w:rsidTr="002C71A7">
        <w:tc>
          <w:tcPr>
            <w:tcW w:w="562" w:type="dxa"/>
          </w:tcPr>
          <w:p w14:paraId="5ED5287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44</w:t>
            </w:r>
          </w:p>
        </w:tc>
        <w:tc>
          <w:tcPr>
            <w:tcW w:w="1985" w:type="dxa"/>
          </w:tcPr>
          <w:p w14:paraId="327D8EB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Иммодиум</w:t>
            </w:r>
          </w:p>
        </w:tc>
        <w:tc>
          <w:tcPr>
            <w:tcW w:w="1417" w:type="dxa"/>
            <w:vMerge/>
          </w:tcPr>
          <w:p w14:paraId="15D881C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2DF8A3B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6AC675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0F05244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9E5E9F1" w14:textId="77777777" w:rsidTr="002C71A7">
        <w:tc>
          <w:tcPr>
            <w:tcW w:w="562" w:type="dxa"/>
          </w:tcPr>
          <w:p w14:paraId="481C6DF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45</w:t>
            </w:r>
          </w:p>
        </w:tc>
        <w:tc>
          <w:tcPr>
            <w:tcW w:w="1985" w:type="dxa"/>
          </w:tcPr>
          <w:p w14:paraId="05B271A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Лоперамид ТК</w:t>
            </w:r>
          </w:p>
        </w:tc>
        <w:tc>
          <w:tcPr>
            <w:tcW w:w="1417" w:type="dxa"/>
            <w:vMerge/>
          </w:tcPr>
          <w:p w14:paraId="29BF930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3578283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5DABBA6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01B7F0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CA93B65" w14:textId="77777777" w:rsidTr="002C71A7">
        <w:tc>
          <w:tcPr>
            <w:tcW w:w="562" w:type="dxa"/>
            <w:tcBorders>
              <w:bottom w:val="nil"/>
            </w:tcBorders>
          </w:tcPr>
          <w:p w14:paraId="644CA2A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46</w:t>
            </w:r>
          </w:p>
        </w:tc>
        <w:tc>
          <w:tcPr>
            <w:tcW w:w="1985" w:type="dxa"/>
            <w:tcBorders>
              <w:bottom w:val="nil"/>
            </w:tcBorders>
          </w:tcPr>
          <w:p w14:paraId="6B09EF2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Винбластин-ЛЭНС</w:t>
            </w:r>
          </w:p>
        </w:tc>
        <w:tc>
          <w:tcPr>
            <w:tcW w:w="1417" w:type="dxa"/>
            <w:tcBorders>
              <w:bottom w:val="nil"/>
            </w:tcBorders>
          </w:tcPr>
          <w:p w14:paraId="7727EA3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Винбластин</w:t>
            </w:r>
          </w:p>
        </w:tc>
        <w:tc>
          <w:tcPr>
            <w:tcW w:w="1276" w:type="dxa"/>
            <w:tcBorders>
              <w:bottom w:val="nil"/>
            </w:tcBorders>
          </w:tcPr>
          <w:p w14:paraId="5150BAA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L01CA01</w:t>
            </w:r>
          </w:p>
        </w:tc>
        <w:tc>
          <w:tcPr>
            <w:tcW w:w="2552" w:type="dxa"/>
            <w:tcBorders>
              <w:bottom w:val="nil"/>
            </w:tcBorders>
          </w:tcPr>
          <w:p w14:paraId="2115C348" w14:textId="1FB4A579"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Ісік</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ке </w:t>
            </w:r>
            <w:r w:rsidRPr="00785787">
              <w:rPr>
                <w:rFonts w:ascii="Times New Roman" w:hAnsi="Times New Roman" w:cs="Times New Roman"/>
                <w:noProof/>
                <w:color w:val="000000" w:themeColor="text1"/>
                <w:sz w:val="28"/>
                <w:szCs w:val="28"/>
                <w:lang w:val="kk-KZ"/>
              </w:rPr>
              <w:t>қарсы</w:t>
            </w:r>
          </w:p>
        </w:tc>
        <w:tc>
          <w:tcPr>
            <w:tcW w:w="7229" w:type="dxa"/>
            <w:tcBorders>
              <w:bottom w:val="nil"/>
            </w:tcBorders>
          </w:tcPr>
          <w:p w14:paraId="5AF16B7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645C6841" wp14:editId="48186CF0">
                  <wp:extent cx="3779520" cy="1447800"/>
                  <wp:effectExtent l="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age-00001.jpg"/>
                          <pic:cNvPicPr/>
                        </pic:nvPicPr>
                        <pic:blipFill rotWithShape="1">
                          <a:blip r:embed="rId123" cstate="print">
                            <a:extLst>
                              <a:ext uri="{28A0092B-C50C-407E-A947-70E740481C1C}">
                                <a14:useLocalDpi xmlns:a14="http://schemas.microsoft.com/office/drawing/2010/main" val="0"/>
                              </a:ext>
                            </a:extLst>
                          </a:blip>
                          <a:srcRect t="30255" b="29671"/>
                          <a:stretch/>
                        </pic:blipFill>
                        <pic:spPr bwMode="auto">
                          <a:xfrm>
                            <a:off x="0" y="0"/>
                            <a:ext cx="3779520" cy="1447800"/>
                          </a:xfrm>
                          <a:prstGeom prst="rect">
                            <a:avLst/>
                          </a:prstGeom>
                          <a:ln>
                            <a:noFill/>
                          </a:ln>
                          <a:extLst>
                            <a:ext uri="{53640926-AAD7-44D8-BBD7-CCE9431645EC}">
                              <a14:shadowObscured xmlns:a14="http://schemas.microsoft.com/office/drawing/2010/main"/>
                            </a:ext>
                          </a:extLst>
                        </pic:spPr>
                      </pic:pic>
                    </a:graphicData>
                  </a:graphic>
                </wp:inline>
              </w:drawing>
            </w:r>
          </w:p>
          <w:p w14:paraId="7AB5551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198DC2B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(3aR, 4R, 5S, 5aR, 10bR, 13aR)-4-ацетокси-3a-этил-9-[(5S, 7R, 9S)-5-этил  -5-гидрокси-9-метоксикарбонил - 1,4,5,6,7,8,9,10-октагидро-2H-3,7,-метано -азациклоундецино-[5,4-b]-индол-9-ил]-5-гидрокси-8-метокси -6-метил-3a, 4,5,5a,6,11,12,13a-октагидро-1H-индолизино[8,1,-cd]</w:t>
            </w:r>
          </w:p>
          <w:p w14:paraId="6E7400C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734DEC3D"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0F6CD16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tc>
      </w:tr>
      <w:tr w:rsidR="007A6A29" w:rsidRPr="00785787" w14:paraId="4E40F407" w14:textId="77777777" w:rsidTr="002C71A7">
        <w:trPr>
          <w:trHeight w:val="280"/>
        </w:trPr>
        <w:tc>
          <w:tcPr>
            <w:tcW w:w="15021" w:type="dxa"/>
            <w:gridSpan w:val="6"/>
            <w:tcBorders>
              <w:top w:val="nil"/>
              <w:left w:val="nil"/>
              <w:bottom w:val="single" w:sz="4" w:space="0" w:color="auto"/>
              <w:right w:val="nil"/>
            </w:tcBorders>
          </w:tcPr>
          <w:p w14:paraId="635884A1" w14:textId="6A1359C6"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lastRenderedPageBreak/>
              <w:t>1– кестең</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жалғасы</w:t>
            </w:r>
          </w:p>
          <w:p w14:paraId="55E506C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2CE8798C" w14:textId="77777777" w:rsidTr="002C71A7">
        <w:trPr>
          <w:trHeight w:val="280"/>
        </w:trPr>
        <w:tc>
          <w:tcPr>
            <w:tcW w:w="562" w:type="dxa"/>
            <w:tcBorders>
              <w:bottom w:val="single" w:sz="4" w:space="0" w:color="auto"/>
            </w:tcBorders>
          </w:tcPr>
          <w:p w14:paraId="2CDE892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1</w:t>
            </w:r>
          </w:p>
        </w:tc>
        <w:tc>
          <w:tcPr>
            <w:tcW w:w="1985" w:type="dxa"/>
            <w:tcBorders>
              <w:bottom w:val="single" w:sz="4" w:space="0" w:color="auto"/>
            </w:tcBorders>
          </w:tcPr>
          <w:p w14:paraId="7041A557"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2</w:t>
            </w:r>
          </w:p>
        </w:tc>
        <w:tc>
          <w:tcPr>
            <w:tcW w:w="1417" w:type="dxa"/>
            <w:tcBorders>
              <w:bottom w:val="single" w:sz="4" w:space="0" w:color="auto"/>
            </w:tcBorders>
          </w:tcPr>
          <w:p w14:paraId="2170EF92"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3</w:t>
            </w:r>
          </w:p>
        </w:tc>
        <w:tc>
          <w:tcPr>
            <w:tcW w:w="1276" w:type="dxa"/>
            <w:tcBorders>
              <w:bottom w:val="single" w:sz="4" w:space="0" w:color="auto"/>
            </w:tcBorders>
          </w:tcPr>
          <w:p w14:paraId="04A37C5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4</w:t>
            </w:r>
          </w:p>
        </w:tc>
        <w:tc>
          <w:tcPr>
            <w:tcW w:w="2552" w:type="dxa"/>
            <w:tcBorders>
              <w:bottom w:val="single" w:sz="4" w:space="0" w:color="auto"/>
            </w:tcBorders>
          </w:tcPr>
          <w:p w14:paraId="0EE620AD"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5</w:t>
            </w:r>
          </w:p>
        </w:tc>
        <w:tc>
          <w:tcPr>
            <w:tcW w:w="7229" w:type="dxa"/>
            <w:tcBorders>
              <w:bottom w:val="single" w:sz="4" w:space="0" w:color="auto"/>
            </w:tcBorders>
          </w:tcPr>
          <w:p w14:paraId="2D80451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6</w:t>
            </w:r>
          </w:p>
        </w:tc>
      </w:tr>
      <w:tr w:rsidR="007A6A29" w:rsidRPr="00785787" w14:paraId="166AB647" w14:textId="77777777" w:rsidTr="002C71A7">
        <w:trPr>
          <w:trHeight w:val="280"/>
        </w:trPr>
        <w:tc>
          <w:tcPr>
            <w:tcW w:w="562" w:type="dxa"/>
            <w:vMerge w:val="restart"/>
            <w:tcBorders>
              <w:bottom w:val="single" w:sz="4" w:space="0" w:color="auto"/>
            </w:tcBorders>
          </w:tcPr>
          <w:p w14:paraId="6D8BCE0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47</w:t>
            </w:r>
          </w:p>
        </w:tc>
        <w:tc>
          <w:tcPr>
            <w:tcW w:w="1985" w:type="dxa"/>
            <w:tcBorders>
              <w:bottom w:val="single" w:sz="4" w:space="0" w:color="auto"/>
            </w:tcBorders>
          </w:tcPr>
          <w:p w14:paraId="276C623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Тражента</w:t>
            </w:r>
          </w:p>
        </w:tc>
        <w:tc>
          <w:tcPr>
            <w:tcW w:w="1417" w:type="dxa"/>
            <w:vMerge w:val="restart"/>
            <w:tcBorders>
              <w:bottom w:val="single" w:sz="4" w:space="0" w:color="auto"/>
            </w:tcBorders>
          </w:tcPr>
          <w:p w14:paraId="04000F1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Линаглиптин</w:t>
            </w:r>
          </w:p>
        </w:tc>
        <w:tc>
          <w:tcPr>
            <w:tcW w:w="1276" w:type="dxa"/>
            <w:vMerge w:val="restart"/>
            <w:tcBorders>
              <w:bottom w:val="single" w:sz="4" w:space="0" w:color="auto"/>
            </w:tcBorders>
          </w:tcPr>
          <w:p w14:paraId="114F2FD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A10BD19</w:t>
            </w:r>
          </w:p>
        </w:tc>
        <w:tc>
          <w:tcPr>
            <w:tcW w:w="2552" w:type="dxa"/>
            <w:vMerge w:val="restart"/>
            <w:tcBorders>
              <w:bottom w:val="single" w:sz="4" w:space="0" w:color="auto"/>
            </w:tcBorders>
          </w:tcPr>
          <w:p w14:paraId="25EBCA3D" w14:textId="459922B3"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Гипогликемия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зат</w:t>
            </w:r>
          </w:p>
        </w:tc>
        <w:tc>
          <w:tcPr>
            <w:tcW w:w="7229" w:type="dxa"/>
            <w:vMerge w:val="restart"/>
            <w:tcBorders>
              <w:bottom w:val="single" w:sz="4" w:space="0" w:color="auto"/>
            </w:tcBorders>
          </w:tcPr>
          <w:p w14:paraId="61BA4C4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6C181F88" wp14:editId="747E9745">
                  <wp:extent cx="3604260" cy="1381125"/>
                  <wp:effectExtent l="0" t="0" r="0" b="952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jpg"/>
                          <pic:cNvPicPr/>
                        </pic:nvPicPr>
                        <pic:blipFill rotWithShape="1">
                          <a:blip r:embed="rId124" cstate="print">
                            <a:extLst>
                              <a:ext uri="{28A0092B-C50C-407E-A947-70E740481C1C}">
                                <a14:useLocalDpi xmlns:a14="http://schemas.microsoft.com/office/drawing/2010/main" val="0"/>
                              </a:ext>
                            </a:extLst>
                          </a:blip>
                          <a:srcRect t="29467" b="33634"/>
                          <a:stretch/>
                        </pic:blipFill>
                        <pic:spPr bwMode="auto">
                          <a:xfrm>
                            <a:off x="0" y="0"/>
                            <a:ext cx="3604260" cy="1381125"/>
                          </a:xfrm>
                          <a:prstGeom prst="rect">
                            <a:avLst/>
                          </a:prstGeom>
                          <a:ln>
                            <a:noFill/>
                          </a:ln>
                          <a:extLst>
                            <a:ext uri="{53640926-AAD7-44D8-BBD7-CCE9431645EC}">
                              <a14:shadowObscured xmlns:a14="http://schemas.microsoft.com/office/drawing/2010/main"/>
                            </a:ext>
                          </a:extLst>
                        </pic:spPr>
                      </pic:pic>
                    </a:graphicData>
                  </a:graphic>
                </wp:inline>
              </w:drawing>
            </w:r>
          </w:p>
          <w:p w14:paraId="430DB3A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8-[(3R)-3-Аминопиперидин- 1-ил]-7-(бут-2-ин-1-ил)-3-метил-1-[(4-метилхиназолин-2-ил)метил]-3,7- дигидро-1H- пурин-2,6- дион</w:t>
            </w:r>
          </w:p>
          <w:p w14:paraId="7FB323A0"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tc>
      </w:tr>
      <w:tr w:rsidR="007A6A29" w:rsidRPr="00785787" w14:paraId="1240C698" w14:textId="77777777" w:rsidTr="002C71A7">
        <w:tc>
          <w:tcPr>
            <w:tcW w:w="562" w:type="dxa"/>
            <w:vMerge/>
          </w:tcPr>
          <w:p w14:paraId="16DF6CB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Pr>
          <w:p w14:paraId="145AF87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Гликсамби</w:t>
            </w:r>
          </w:p>
        </w:tc>
        <w:tc>
          <w:tcPr>
            <w:tcW w:w="1417" w:type="dxa"/>
            <w:vMerge/>
          </w:tcPr>
          <w:p w14:paraId="00FB698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80BB6D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471E6F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0B6720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2E7ECDDC" w14:textId="77777777" w:rsidTr="002C71A7">
        <w:tc>
          <w:tcPr>
            <w:tcW w:w="562" w:type="dxa"/>
            <w:vMerge/>
            <w:tcBorders>
              <w:bottom w:val="nil"/>
            </w:tcBorders>
          </w:tcPr>
          <w:p w14:paraId="5A0F5F1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Borders>
              <w:bottom w:val="nil"/>
            </w:tcBorders>
          </w:tcPr>
          <w:p w14:paraId="1AC056E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Линаптин</w:t>
            </w:r>
          </w:p>
        </w:tc>
        <w:tc>
          <w:tcPr>
            <w:tcW w:w="1417" w:type="dxa"/>
            <w:vMerge/>
            <w:tcBorders>
              <w:bottom w:val="nil"/>
            </w:tcBorders>
          </w:tcPr>
          <w:p w14:paraId="5FD238A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Borders>
              <w:bottom w:val="nil"/>
            </w:tcBorders>
          </w:tcPr>
          <w:p w14:paraId="1ED33D2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Borders>
              <w:bottom w:val="nil"/>
            </w:tcBorders>
          </w:tcPr>
          <w:p w14:paraId="28DCB6C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Borders>
              <w:bottom w:val="nil"/>
            </w:tcBorders>
          </w:tcPr>
          <w:p w14:paraId="365D25C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22E2FEDB" w14:textId="77777777" w:rsidTr="002C71A7">
        <w:tc>
          <w:tcPr>
            <w:tcW w:w="562" w:type="dxa"/>
            <w:tcBorders>
              <w:bottom w:val="nil"/>
            </w:tcBorders>
          </w:tcPr>
          <w:p w14:paraId="51AC3BD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48</w:t>
            </w:r>
          </w:p>
        </w:tc>
        <w:tc>
          <w:tcPr>
            <w:tcW w:w="1985" w:type="dxa"/>
            <w:tcBorders>
              <w:bottom w:val="nil"/>
            </w:tcBorders>
          </w:tcPr>
          <w:p w14:paraId="5780E63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Рексетин</w:t>
            </w:r>
          </w:p>
        </w:tc>
        <w:tc>
          <w:tcPr>
            <w:tcW w:w="1417" w:type="dxa"/>
            <w:tcBorders>
              <w:bottom w:val="nil"/>
            </w:tcBorders>
          </w:tcPr>
          <w:p w14:paraId="070DE6B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Пароксетин</w:t>
            </w:r>
          </w:p>
        </w:tc>
        <w:tc>
          <w:tcPr>
            <w:tcW w:w="1276" w:type="dxa"/>
            <w:tcBorders>
              <w:bottom w:val="nil"/>
            </w:tcBorders>
          </w:tcPr>
          <w:p w14:paraId="3B59B10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N06AB05</w:t>
            </w:r>
          </w:p>
        </w:tc>
        <w:tc>
          <w:tcPr>
            <w:tcW w:w="2552" w:type="dxa"/>
            <w:tcBorders>
              <w:bottom w:val="nil"/>
            </w:tcBorders>
          </w:tcPr>
          <w:p w14:paraId="7AEA627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Антидепрессант</w:t>
            </w:r>
          </w:p>
        </w:tc>
        <w:tc>
          <w:tcPr>
            <w:tcW w:w="7229" w:type="dxa"/>
            <w:tcBorders>
              <w:bottom w:val="nil"/>
            </w:tcBorders>
          </w:tcPr>
          <w:p w14:paraId="0CD05D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377E1D71" wp14:editId="7C3C36C3">
                  <wp:extent cx="3665220" cy="1691640"/>
                  <wp:effectExtent l="0" t="0" r="0" b="381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jpg"/>
                          <pic:cNvPicPr/>
                        </pic:nvPicPr>
                        <pic:blipFill rotWithShape="1">
                          <a:blip r:embed="rId125" cstate="print">
                            <a:extLst>
                              <a:ext uri="{28A0092B-C50C-407E-A947-70E740481C1C}">
                                <a14:useLocalDpi xmlns:a14="http://schemas.microsoft.com/office/drawing/2010/main" val="0"/>
                              </a:ext>
                            </a:extLst>
                          </a:blip>
                          <a:srcRect l="9761" t="24688" r="7282" b="20361"/>
                          <a:stretch/>
                        </pic:blipFill>
                        <pic:spPr bwMode="auto">
                          <a:xfrm>
                            <a:off x="0" y="0"/>
                            <a:ext cx="3665220" cy="1691640"/>
                          </a:xfrm>
                          <a:prstGeom prst="rect">
                            <a:avLst/>
                          </a:prstGeom>
                          <a:ln>
                            <a:noFill/>
                          </a:ln>
                          <a:extLst>
                            <a:ext uri="{53640926-AAD7-44D8-BBD7-CCE9431645EC}">
                              <a14:shadowObscured xmlns:a14="http://schemas.microsoft.com/office/drawing/2010/main"/>
                            </a:ext>
                          </a:extLst>
                        </pic:spPr>
                      </pic:pic>
                    </a:graphicData>
                  </a:graphic>
                </wp:inline>
              </w:drawing>
            </w:r>
          </w:p>
          <w:p w14:paraId="309266A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(3S-транс)-3-((1,3-бензодиоксол-5-илокси)метил)-4-(4-фторфенил)-пииперидин</w:t>
            </w:r>
          </w:p>
          <w:p w14:paraId="7B77F092"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4355192F"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32B3FB90"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3DC694D6"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0648A133"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p w14:paraId="2B5CD1A2"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p>
        </w:tc>
      </w:tr>
      <w:tr w:rsidR="007A6A29" w:rsidRPr="00785787" w14:paraId="6F2BBFFB" w14:textId="77777777" w:rsidTr="002C71A7">
        <w:tc>
          <w:tcPr>
            <w:tcW w:w="15021" w:type="dxa"/>
            <w:gridSpan w:val="6"/>
            <w:tcBorders>
              <w:top w:val="nil"/>
              <w:left w:val="nil"/>
              <w:right w:val="nil"/>
            </w:tcBorders>
          </w:tcPr>
          <w:p w14:paraId="7957EA93" w14:textId="6D52C5DF" w:rsidR="007A6A29" w:rsidRPr="00785787" w:rsidRDefault="007A6A29" w:rsidP="002C71A7">
            <w:pPr>
              <w:pStyle w:val="HTML"/>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lastRenderedPageBreak/>
              <w:t>1– кестең</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жалғасы</w:t>
            </w:r>
          </w:p>
          <w:p w14:paraId="3CCF137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AA11E52" w14:textId="77777777" w:rsidTr="002C71A7">
        <w:tc>
          <w:tcPr>
            <w:tcW w:w="562" w:type="dxa"/>
          </w:tcPr>
          <w:p w14:paraId="7C710002"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1</w:t>
            </w:r>
          </w:p>
        </w:tc>
        <w:tc>
          <w:tcPr>
            <w:tcW w:w="1985" w:type="dxa"/>
          </w:tcPr>
          <w:p w14:paraId="161A4870"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2</w:t>
            </w:r>
          </w:p>
        </w:tc>
        <w:tc>
          <w:tcPr>
            <w:tcW w:w="1417" w:type="dxa"/>
          </w:tcPr>
          <w:p w14:paraId="09599FF9"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3</w:t>
            </w:r>
          </w:p>
        </w:tc>
        <w:tc>
          <w:tcPr>
            <w:tcW w:w="1276" w:type="dxa"/>
          </w:tcPr>
          <w:p w14:paraId="4E5AB82C"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4</w:t>
            </w:r>
          </w:p>
        </w:tc>
        <w:tc>
          <w:tcPr>
            <w:tcW w:w="2552" w:type="dxa"/>
          </w:tcPr>
          <w:p w14:paraId="095849FA"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5</w:t>
            </w:r>
          </w:p>
        </w:tc>
        <w:tc>
          <w:tcPr>
            <w:tcW w:w="7229" w:type="dxa"/>
          </w:tcPr>
          <w:p w14:paraId="1B1AB511" w14:textId="77777777" w:rsidR="007A6A29" w:rsidRPr="00785787" w:rsidRDefault="007A6A29" w:rsidP="002C71A7">
            <w:pPr>
              <w:pStyle w:val="HTML"/>
              <w:contextualSpacing/>
              <w:jc w:val="center"/>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4"/>
                <w:szCs w:val="24"/>
                <w:lang w:val="kk-KZ"/>
              </w:rPr>
              <w:t>6</w:t>
            </w:r>
          </w:p>
        </w:tc>
      </w:tr>
      <w:tr w:rsidR="007A6A29" w:rsidRPr="00785787" w14:paraId="53E3A2B6" w14:textId="77777777" w:rsidTr="002C71A7">
        <w:tc>
          <w:tcPr>
            <w:tcW w:w="562" w:type="dxa"/>
          </w:tcPr>
          <w:p w14:paraId="4215252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49</w:t>
            </w:r>
          </w:p>
        </w:tc>
        <w:tc>
          <w:tcPr>
            <w:tcW w:w="1985" w:type="dxa"/>
          </w:tcPr>
          <w:p w14:paraId="403E27B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Плавикс</w:t>
            </w:r>
          </w:p>
        </w:tc>
        <w:tc>
          <w:tcPr>
            <w:tcW w:w="1417" w:type="dxa"/>
            <w:vMerge w:val="restart"/>
          </w:tcPr>
          <w:p w14:paraId="2B85C72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Клопидогрел</w:t>
            </w:r>
          </w:p>
        </w:tc>
        <w:tc>
          <w:tcPr>
            <w:tcW w:w="1276" w:type="dxa"/>
            <w:vMerge w:val="restart"/>
          </w:tcPr>
          <w:p w14:paraId="46362E2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BO1AC04</w:t>
            </w:r>
          </w:p>
        </w:tc>
        <w:tc>
          <w:tcPr>
            <w:tcW w:w="2552" w:type="dxa"/>
            <w:vMerge w:val="restart"/>
          </w:tcPr>
          <w:p w14:paraId="2795B290"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Антиагрегант (ингибитор)</w:t>
            </w:r>
          </w:p>
        </w:tc>
        <w:tc>
          <w:tcPr>
            <w:tcW w:w="7229" w:type="dxa"/>
            <w:vMerge w:val="restart"/>
          </w:tcPr>
          <w:p w14:paraId="34F005B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771841A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2D0DD851" wp14:editId="07307079">
                  <wp:extent cx="3749040" cy="1120140"/>
                  <wp:effectExtent l="0" t="0" r="3810" b="381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jpg"/>
                          <pic:cNvPicPr/>
                        </pic:nvPicPr>
                        <pic:blipFill rotWithShape="1">
                          <a:blip r:embed="rId126" cstate="print">
                            <a:extLst>
                              <a:ext uri="{BEBA8EAE-BF5A-486C-A8C5-ECC9F3942E4B}">
                                <a14:imgProps xmlns:a14="http://schemas.microsoft.com/office/drawing/2010/main">
                                  <a14:imgLayer r:embed="rId127">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29998" b="35758"/>
                          <a:stretch/>
                        </pic:blipFill>
                        <pic:spPr bwMode="auto">
                          <a:xfrm>
                            <a:off x="0" y="0"/>
                            <a:ext cx="3749040" cy="1120140"/>
                          </a:xfrm>
                          <a:prstGeom prst="rect">
                            <a:avLst/>
                          </a:prstGeom>
                          <a:ln>
                            <a:noFill/>
                          </a:ln>
                          <a:extLst>
                            <a:ext uri="{53640926-AAD7-44D8-BBD7-CCE9431645EC}">
                              <a14:shadowObscured xmlns:a14="http://schemas.microsoft.com/office/drawing/2010/main"/>
                            </a:ext>
                          </a:extLst>
                        </pic:spPr>
                      </pic:pic>
                    </a:graphicData>
                  </a:graphic>
                </wp:inline>
              </w:drawing>
            </w:r>
          </w:p>
          <w:p w14:paraId="789B8D6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p w14:paraId="028C1A8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 xml:space="preserve">Метил-(+)-(S)-альфа-(о- хлорфенил)-6,7- дигидротиено[3.2-c]пиридин-5(4H)- ацетат </w:t>
            </w:r>
          </w:p>
        </w:tc>
      </w:tr>
      <w:tr w:rsidR="007A6A29" w:rsidRPr="00785787" w14:paraId="44B9F0F0" w14:textId="77777777" w:rsidTr="002C71A7">
        <w:tc>
          <w:tcPr>
            <w:tcW w:w="562" w:type="dxa"/>
          </w:tcPr>
          <w:p w14:paraId="5EE5F3E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985" w:type="dxa"/>
          </w:tcPr>
          <w:p w14:paraId="36CA3F2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417" w:type="dxa"/>
            <w:vMerge/>
          </w:tcPr>
          <w:p w14:paraId="07E5A66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02D216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2E66FC1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FE163A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64981452" w14:textId="77777777" w:rsidTr="002C71A7">
        <w:tc>
          <w:tcPr>
            <w:tcW w:w="562" w:type="dxa"/>
          </w:tcPr>
          <w:p w14:paraId="2C5D022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50</w:t>
            </w:r>
          </w:p>
        </w:tc>
        <w:tc>
          <w:tcPr>
            <w:tcW w:w="1985" w:type="dxa"/>
          </w:tcPr>
          <w:p w14:paraId="0728594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Зилт</w:t>
            </w:r>
          </w:p>
        </w:tc>
        <w:tc>
          <w:tcPr>
            <w:tcW w:w="1417" w:type="dxa"/>
            <w:vMerge/>
          </w:tcPr>
          <w:p w14:paraId="31F5BAB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3B096BC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737894F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3F6F81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4B7576B" w14:textId="77777777" w:rsidTr="002C71A7">
        <w:tc>
          <w:tcPr>
            <w:tcW w:w="562" w:type="dxa"/>
          </w:tcPr>
          <w:p w14:paraId="39506DC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51</w:t>
            </w:r>
          </w:p>
        </w:tc>
        <w:tc>
          <w:tcPr>
            <w:tcW w:w="1985" w:type="dxa"/>
          </w:tcPr>
          <w:p w14:paraId="5D90128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 xml:space="preserve">КЛОПИ-75 </w:t>
            </w:r>
          </w:p>
        </w:tc>
        <w:tc>
          <w:tcPr>
            <w:tcW w:w="1417" w:type="dxa"/>
            <w:vMerge/>
          </w:tcPr>
          <w:p w14:paraId="7B24B25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9D9BA5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0CFAC8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A1B4F1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7C007365" w14:textId="77777777" w:rsidTr="002C71A7">
        <w:tc>
          <w:tcPr>
            <w:tcW w:w="562" w:type="dxa"/>
          </w:tcPr>
          <w:p w14:paraId="08A160C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52</w:t>
            </w:r>
          </w:p>
        </w:tc>
        <w:tc>
          <w:tcPr>
            <w:tcW w:w="1985" w:type="dxa"/>
          </w:tcPr>
          <w:p w14:paraId="320AF2B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Ареплекс</w:t>
            </w:r>
          </w:p>
        </w:tc>
        <w:tc>
          <w:tcPr>
            <w:tcW w:w="1417" w:type="dxa"/>
            <w:vMerge/>
          </w:tcPr>
          <w:p w14:paraId="690DF4F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577BF1E3"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8FB6DD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70B21C9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141E34FD" w14:textId="77777777" w:rsidTr="002C71A7">
        <w:tc>
          <w:tcPr>
            <w:tcW w:w="562" w:type="dxa"/>
          </w:tcPr>
          <w:p w14:paraId="3857EB18"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53</w:t>
            </w:r>
          </w:p>
        </w:tc>
        <w:tc>
          <w:tcPr>
            <w:tcW w:w="1985" w:type="dxa"/>
          </w:tcPr>
          <w:p w14:paraId="1FE2C5DF"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Кловикс</w:t>
            </w:r>
          </w:p>
        </w:tc>
        <w:tc>
          <w:tcPr>
            <w:tcW w:w="1417" w:type="dxa"/>
            <w:vMerge/>
          </w:tcPr>
          <w:p w14:paraId="59CDC0C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456A223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13AF2BC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422EAFE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21BC7B6" w14:textId="77777777" w:rsidTr="002C71A7">
        <w:tc>
          <w:tcPr>
            <w:tcW w:w="562" w:type="dxa"/>
          </w:tcPr>
          <w:p w14:paraId="65E3971D"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54</w:t>
            </w:r>
          </w:p>
        </w:tc>
        <w:tc>
          <w:tcPr>
            <w:tcW w:w="1985" w:type="dxa"/>
          </w:tcPr>
          <w:p w14:paraId="67291F2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Лопигрол</w:t>
            </w:r>
          </w:p>
        </w:tc>
        <w:tc>
          <w:tcPr>
            <w:tcW w:w="1417" w:type="dxa"/>
            <w:vMerge/>
          </w:tcPr>
          <w:p w14:paraId="2F9C2EE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5BFF55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033BE8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5C213C8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5E0B9F80" w14:textId="77777777" w:rsidTr="002C71A7">
        <w:tc>
          <w:tcPr>
            <w:tcW w:w="562" w:type="dxa"/>
          </w:tcPr>
          <w:p w14:paraId="7EC9499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55</w:t>
            </w:r>
          </w:p>
        </w:tc>
        <w:tc>
          <w:tcPr>
            <w:tcW w:w="1985" w:type="dxa"/>
          </w:tcPr>
          <w:p w14:paraId="0B19E43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Карум-Сановель</w:t>
            </w:r>
          </w:p>
        </w:tc>
        <w:tc>
          <w:tcPr>
            <w:tcW w:w="1417" w:type="dxa"/>
            <w:vMerge/>
          </w:tcPr>
          <w:p w14:paraId="7B556DE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1765C87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36C7D119"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AAD8672"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2623DCE" w14:textId="77777777" w:rsidTr="002C71A7">
        <w:tc>
          <w:tcPr>
            <w:tcW w:w="562" w:type="dxa"/>
          </w:tcPr>
          <w:p w14:paraId="7EF2D46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56</w:t>
            </w:r>
          </w:p>
        </w:tc>
        <w:tc>
          <w:tcPr>
            <w:tcW w:w="1985" w:type="dxa"/>
          </w:tcPr>
          <w:p w14:paraId="44CB6AA1"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Клопидогрель Вива фарм</w:t>
            </w:r>
          </w:p>
        </w:tc>
        <w:tc>
          <w:tcPr>
            <w:tcW w:w="1417" w:type="dxa"/>
            <w:vMerge/>
          </w:tcPr>
          <w:p w14:paraId="4AC67C0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3B90F4B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308874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393A086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0B76A861" w14:textId="77777777" w:rsidTr="002C71A7">
        <w:tc>
          <w:tcPr>
            <w:tcW w:w="562" w:type="dxa"/>
          </w:tcPr>
          <w:p w14:paraId="0DE9B326"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57</w:t>
            </w:r>
          </w:p>
        </w:tc>
        <w:tc>
          <w:tcPr>
            <w:tcW w:w="1985" w:type="dxa"/>
          </w:tcPr>
          <w:p w14:paraId="598A6BD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Клопидогрель Тева</w:t>
            </w:r>
          </w:p>
        </w:tc>
        <w:tc>
          <w:tcPr>
            <w:tcW w:w="1417" w:type="dxa"/>
            <w:vMerge/>
          </w:tcPr>
          <w:p w14:paraId="2E57AF9C"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74F8B65B"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0478B43A"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25A6CF97"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r w:rsidR="007A6A29" w:rsidRPr="00785787" w14:paraId="7739B5AB" w14:textId="77777777" w:rsidTr="002C71A7">
        <w:tc>
          <w:tcPr>
            <w:tcW w:w="562" w:type="dxa"/>
          </w:tcPr>
          <w:p w14:paraId="6226408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58</w:t>
            </w:r>
          </w:p>
        </w:tc>
        <w:tc>
          <w:tcPr>
            <w:tcW w:w="1985" w:type="dxa"/>
          </w:tcPr>
          <w:p w14:paraId="7085F964"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Клопидогрель Штада</w:t>
            </w:r>
          </w:p>
        </w:tc>
        <w:tc>
          <w:tcPr>
            <w:tcW w:w="1417" w:type="dxa"/>
            <w:vMerge/>
          </w:tcPr>
          <w:p w14:paraId="5EBD71A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1276" w:type="dxa"/>
            <w:vMerge/>
          </w:tcPr>
          <w:p w14:paraId="24BEFFE5"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2552" w:type="dxa"/>
            <w:vMerge/>
          </w:tcPr>
          <w:p w14:paraId="4E6BCC4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c>
          <w:tcPr>
            <w:tcW w:w="7229" w:type="dxa"/>
            <w:vMerge/>
          </w:tcPr>
          <w:p w14:paraId="1889BD8E" w14:textId="77777777" w:rsidR="007A6A29" w:rsidRPr="00785787" w:rsidRDefault="007A6A29" w:rsidP="002C71A7">
            <w:pPr>
              <w:pStyle w:val="HTML"/>
              <w:contextualSpacing/>
              <w:jc w:val="both"/>
              <w:rPr>
                <w:rFonts w:ascii="Times New Roman" w:hAnsi="Times New Roman" w:cs="Times New Roman"/>
                <w:noProof/>
                <w:color w:val="000000" w:themeColor="text1"/>
                <w:sz w:val="28"/>
                <w:szCs w:val="28"/>
                <w:lang w:val="kk-KZ"/>
              </w:rPr>
            </w:pPr>
          </w:p>
        </w:tc>
      </w:tr>
    </w:tbl>
    <w:p w14:paraId="52899A6C" w14:textId="77777777" w:rsidR="00685350" w:rsidRPr="00785787" w:rsidRDefault="00685350" w:rsidP="00685350">
      <w:pPr>
        <w:pStyle w:val="HTML"/>
        <w:contextualSpacing/>
        <w:jc w:val="both"/>
        <w:rPr>
          <w:rFonts w:ascii="Times New Roman" w:hAnsi="Times New Roman" w:cs="Times New Roman"/>
          <w:noProof/>
          <w:color w:val="000000" w:themeColor="text1"/>
          <w:sz w:val="24"/>
          <w:szCs w:val="24"/>
          <w:lang w:val="kk-KZ"/>
        </w:rPr>
      </w:pPr>
    </w:p>
    <w:p w14:paraId="61A3E9F5" w14:textId="69D31C74" w:rsidR="00A851EF" w:rsidRPr="00785787" w:rsidRDefault="00A851EF" w:rsidP="00A851EF">
      <w:pPr>
        <w:pStyle w:val="HTML"/>
        <w:ind w:right="-13" w:firstLine="567"/>
        <w:contextualSpacing/>
        <w:jc w:val="both"/>
        <w:rPr>
          <w:rStyle w:val="y2iqfc"/>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Пиперидин цик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анестетика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лық,</w:t>
      </w:r>
      <w:r w:rsidRPr="00785787">
        <w:rPr>
          <w:rStyle w:val="y2iqfc"/>
          <w:rFonts w:ascii="Times New Roman" w:hAnsi="Times New Roman" w:cs="Times New Roman"/>
          <w:noProof/>
          <w:color w:val="000000" w:themeColor="text1"/>
          <w:sz w:val="28"/>
          <w:szCs w:val="28"/>
          <w:lang w:val="kk-KZ"/>
        </w:rPr>
        <w:t xml:space="preserve"> диарея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ісік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антигистаминдік, спазмолитика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лық,</w:t>
      </w:r>
      <w:r w:rsidRPr="00785787">
        <w:rPr>
          <w:rStyle w:val="y2iqfc"/>
          <w:rFonts w:ascii="Times New Roman" w:hAnsi="Times New Roman" w:cs="Times New Roman"/>
          <w:noProof/>
          <w:color w:val="000000" w:themeColor="text1"/>
          <w:sz w:val="28"/>
          <w:szCs w:val="28"/>
          <w:lang w:val="kk-KZ"/>
        </w:rPr>
        <w:t xml:space="preserve"> антипсихотика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құрысу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әс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көрсетет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қазір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гі </w:t>
      </w:r>
      <w:r w:rsidRPr="00785787">
        <w:rPr>
          <w:rStyle w:val="y2iqfc"/>
          <w:rFonts w:ascii="Times New Roman" w:hAnsi="Times New Roman" w:cs="Times New Roman"/>
          <w:noProof/>
          <w:color w:val="000000" w:themeColor="text1"/>
          <w:sz w:val="28"/>
          <w:szCs w:val="28"/>
          <w:lang w:val="kk-KZ"/>
        </w:rPr>
        <w:t>уақыт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та </w:t>
      </w:r>
      <w:r w:rsidRPr="00785787">
        <w:rPr>
          <w:rStyle w:val="y2iqfc"/>
          <w:rFonts w:ascii="Times New Roman" w:hAnsi="Times New Roman" w:cs="Times New Roman"/>
          <w:noProof/>
          <w:color w:val="000000" w:themeColor="text1"/>
          <w:sz w:val="28"/>
          <w:szCs w:val="28"/>
          <w:lang w:val="kk-KZ"/>
        </w:rPr>
        <w:t>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препараттар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химия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құрылымы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кіре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(1-кесте).</w:t>
      </w:r>
    </w:p>
    <w:p w14:paraId="03F60B30" w14:textId="77777777" w:rsidR="00685350" w:rsidRPr="00785787" w:rsidRDefault="00685350" w:rsidP="00A851EF">
      <w:pPr>
        <w:spacing w:before="143"/>
        <w:ind w:right="-13" w:firstLine="567"/>
        <w:jc w:val="both"/>
        <w:rPr>
          <w:noProof/>
          <w:color w:val="000000" w:themeColor="text1"/>
          <w:sz w:val="28"/>
          <w:szCs w:val="28"/>
        </w:rPr>
      </w:pPr>
    </w:p>
    <w:p w14:paraId="1117DDC6" w14:textId="77777777" w:rsidR="00685350" w:rsidRPr="00785787" w:rsidRDefault="00685350" w:rsidP="00685350">
      <w:pPr>
        <w:spacing w:before="143"/>
        <w:rPr>
          <w:noProof/>
          <w:color w:val="000000" w:themeColor="text1"/>
          <w:sz w:val="24"/>
          <w:szCs w:val="24"/>
        </w:rPr>
        <w:sectPr w:rsidR="00685350" w:rsidRPr="00785787" w:rsidSect="005A686D">
          <w:pgSz w:w="16840" w:h="11910" w:orient="landscape"/>
          <w:pgMar w:top="853" w:right="1260" w:bottom="1160" w:left="709" w:header="0" w:footer="993" w:gutter="0"/>
          <w:cols w:space="720"/>
          <w:docGrid w:linePitch="299"/>
        </w:sectPr>
      </w:pPr>
    </w:p>
    <w:p w14:paraId="5BA3A448" w14:textId="77777777" w:rsidR="00685350" w:rsidRPr="00785787" w:rsidRDefault="00685350" w:rsidP="00685350">
      <w:pPr>
        <w:spacing w:before="143"/>
        <w:ind w:left="316"/>
        <w:jc w:val="center"/>
        <w:rPr>
          <w:i/>
          <w:noProof/>
          <w:color w:val="000000" w:themeColor="text1"/>
          <w:sz w:val="28"/>
          <w:szCs w:val="28"/>
        </w:rPr>
      </w:pPr>
      <w:r w:rsidRPr="00785787">
        <w:rPr>
          <w:noProof/>
          <w:color w:val="000000" w:themeColor="text1"/>
          <w:sz w:val="28"/>
          <w:szCs w:val="28"/>
          <w:lang w:val="en-US"/>
        </w:rPr>
        <w:lastRenderedPageBreak/>
        <w:drawing>
          <wp:anchor distT="0" distB="0" distL="0" distR="0" simplePos="0" relativeHeight="487759360" behindDoc="1" locked="0" layoutInCell="1" allowOverlap="1" wp14:anchorId="44E736B8" wp14:editId="147CFF08">
            <wp:simplePos x="0" y="0"/>
            <wp:positionH relativeFrom="margin">
              <wp:posOffset>472440</wp:posOffset>
            </wp:positionH>
            <wp:positionV relativeFrom="paragraph">
              <wp:posOffset>337185</wp:posOffset>
            </wp:positionV>
            <wp:extent cx="5353050" cy="2505075"/>
            <wp:effectExtent l="0" t="0" r="0" b="9525"/>
            <wp:wrapTopAndBottom/>
            <wp:docPr id="90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8" cstate="print"/>
                    <a:stretch>
                      <a:fillRect/>
                    </a:stretch>
                  </pic:blipFill>
                  <pic:spPr>
                    <a:xfrm>
                      <a:off x="0" y="0"/>
                      <a:ext cx="5353050" cy="2505075"/>
                    </a:xfrm>
                    <a:prstGeom prst="rect">
                      <a:avLst/>
                    </a:prstGeom>
                  </pic:spPr>
                </pic:pic>
              </a:graphicData>
            </a:graphic>
            <wp14:sizeRelH relativeFrom="margin">
              <wp14:pctWidth>0</wp14:pctWidth>
            </wp14:sizeRelH>
            <wp14:sizeRelV relativeFrom="margin">
              <wp14:pctHeight>0</wp14:pctHeight>
            </wp14:sizeRelV>
          </wp:anchor>
        </w:drawing>
      </w:r>
      <w:r w:rsidRPr="00785787">
        <w:rPr>
          <w:noProof/>
          <w:color w:val="000000" w:themeColor="text1"/>
          <w:sz w:val="28"/>
          <w:szCs w:val="28"/>
        </w:rPr>
        <w:tab/>
      </w:r>
      <w:r w:rsidRPr="00785787">
        <w:rPr>
          <w:i/>
          <w:noProof/>
          <w:color w:val="000000" w:themeColor="text1"/>
          <w:sz w:val="28"/>
          <w:szCs w:val="28"/>
        </w:rPr>
        <w:t xml:space="preserve"> </w:t>
      </w:r>
    </w:p>
    <w:p w14:paraId="191FCE8C" w14:textId="0F2C10C7" w:rsidR="00685350" w:rsidRPr="00785787" w:rsidRDefault="00A851EF" w:rsidP="00A851EF">
      <w:pPr>
        <w:spacing w:before="143"/>
        <w:jc w:val="center"/>
        <w:rPr>
          <w:i/>
          <w:noProof/>
          <w:color w:val="000000" w:themeColor="text1"/>
          <w:sz w:val="28"/>
          <w:szCs w:val="28"/>
        </w:rPr>
      </w:pPr>
      <w:r w:rsidRPr="00785787">
        <w:rPr>
          <w:noProof/>
          <w:color w:val="000000" w:themeColor="text1"/>
          <w:sz w:val="28"/>
          <w:szCs w:val="28"/>
        </w:rPr>
        <w:t>Сурет 1-</w:t>
      </w:r>
      <w:r w:rsidR="00116E48" w:rsidRPr="00785787">
        <w:rPr>
          <w:noProof/>
          <w:color w:val="000000" w:themeColor="text1"/>
          <w:sz w:val="28"/>
          <w:szCs w:val="28"/>
        </w:rPr>
        <w:t xml:space="preserve"> ҚР тіркел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116E48" w:rsidRPr="00785787">
        <w:rPr>
          <w:noProof/>
          <w:color w:val="000000" w:themeColor="text1"/>
          <w:sz w:val="28"/>
          <w:szCs w:val="28"/>
        </w:rPr>
        <w:t>отан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00116E48"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00116E48"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116E48" w:rsidRPr="00785787">
        <w:rPr>
          <w:noProof/>
          <w:color w:val="000000" w:themeColor="text1"/>
          <w:sz w:val="28"/>
          <w:szCs w:val="28"/>
        </w:rPr>
        <w:t xml:space="preserve">үлесі  </w:t>
      </w:r>
    </w:p>
    <w:p w14:paraId="11AD5B9E" w14:textId="3F742A7C" w:rsidR="00116E48" w:rsidRPr="00785787" w:rsidRDefault="00A851EF" w:rsidP="00116E48">
      <w:pPr>
        <w:spacing w:before="143"/>
        <w:ind w:firstLine="567"/>
        <w:jc w:val="both"/>
        <w:rPr>
          <w:rStyle w:val="y2iqfc"/>
          <w:noProof/>
          <w:color w:val="000000" w:themeColor="text1"/>
          <w:sz w:val="28"/>
          <w:szCs w:val="28"/>
        </w:rPr>
      </w:pPr>
      <w:r w:rsidRPr="00785787">
        <w:rPr>
          <w:rStyle w:val="y2iqfc"/>
          <w:noProof/>
          <w:color w:val="000000" w:themeColor="text1"/>
          <w:sz w:val="28"/>
          <w:szCs w:val="28"/>
        </w:rPr>
        <w:t>Құрамын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пиперидин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ақпарат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массиві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құрылымы 15 ATХ тобы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112 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атауы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(TА)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14 халықара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патент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емес атаулар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(МНН) растал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ATХ классификация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бойынша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номенклатурас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зерттеу N05AX08 (Рисперидон)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R06AX27 (Дезлоратадин) тобында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ең жоғары көрсеткіші 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18% құрайтын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анықта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ал 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аз саны L01CA01 (Винбластин) арқы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ұсыныл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- 1%; N06AB05 (Пароксетин) - 1%. Талдау нәтижелері көрсеткен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дей,</w:t>
      </w:r>
      <w:r w:rsidRPr="00785787">
        <w:rPr>
          <w:rStyle w:val="y2iqfc"/>
          <w:noProof/>
          <w:color w:val="000000" w:themeColor="text1"/>
          <w:sz w:val="28"/>
          <w:szCs w:val="28"/>
        </w:rPr>
        <w:t xml:space="preserve"> тіркел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пиперидин 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фармацевтика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нары</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шама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112 атау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мен,</w:t>
      </w:r>
      <w:r w:rsidRPr="00785787">
        <w:rPr>
          <w:rStyle w:val="y2iqfc"/>
          <w:noProof/>
          <w:color w:val="000000" w:themeColor="text1"/>
          <w:sz w:val="28"/>
          <w:szCs w:val="28"/>
        </w:rPr>
        <w:t xml:space="preserve">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21 атау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 xml:space="preserve">(19%) </w:t>
      </w:r>
      <w:r w:rsidR="00116E48" w:rsidRPr="00785787">
        <w:rPr>
          <w:rStyle w:val="y2iqfc"/>
          <w:noProof/>
          <w:color w:val="000000" w:themeColor="text1"/>
          <w:sz w:val="28"/>
          <w:szCs w:val="28"/>
        </w:rPr>
        <w:t xml:space="preserve"> отан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00116E48" w:rsidRPr="00785787">
        <w:rPr>
          <w:rStyle w:val="y2iqfc"/>
          <w:noProof/>
          <w:color w:val="000000" w:themeColor="text1"/>
          <w:sz w:val="28"/>
          <w:szCs w:val="28"/>
        </w:rPr>
        <w:t>өнім</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00116E48" w:rsidRPr="00785787">
        <w:rPr>
          <w:rStyle w:val="y2iqfc"/>
          <w:noProof/>
          <w:color w:val="000000" w:themeColor="text1"/>
          <w:sz w:val="28"/>
          <w:szCs w:val="28"/>
        </w:rPr>
        <w:t>ұсынылған; 91 атау (81%) импорттала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116E48" w:rsidRPr="00785787">
        <w:rPr>
          <w:rStyle w:val="y2iqfc"/>
          <w:noProof/>
          <w:color w:val="000000" w:themeColor="text1"/>
          <w:sz w:val="28"/>
          <w:szCs w:val="28"/>
        </w:rPr>
        <w:t>(1-сурет).</w:t>
      </w:r>
    </w:p>
    <w:p w14:paraId="7435AA7F" w14:textId="2626512D" w:rsidR="00116E48" w:rsidRPr="00785787" w:rsidRDefault="00116E48" w:rsidP="00116E48">
      <w:pPr>
        <w:spacing w:before="143"/>
        <w:ind w:right="144"/>
        <w:jc w:val="both"/>
        <w:rPr>
          <w:rStyle w:val="y2iqfc"/>
          <w:noProof/>
          <w:color w:val="000000" w:themeColor="text1"/>
          <w:sz w:val="28"/>
          <w:szCs w:val="28"/>
        </w:rPr>
      </w:pPr>
      <w:r w:rsidRPr="00785787">
        <w:rPr>
          <w:noProof/>
          <w:color w:val="000000" w:themeColor="text1"/>
          <w:sz w:val="28"/>
          <w:szCs w:val="28"/>
          <w:lang w:val="en-US"/>
        </w:rPr>
        <w:drawing>
          <wp:anchor distT="0" distB="0" distL="0" distR="0" simplePos="0" relativeHeight="487761408" behindDoc="1" locked="0" layoutInCell="1" allowOverlap="1" wp14:anchorId="14D40A13" wp14:editId="2ACA31D0">
            <wp:simplePos x="0" y="0"/>
            <wp:positionH relativeFrom="margin">
              <wp:posOffset>243840</wp:posOffset>
            </wp:positionH>
            <wp:positionV relativeFrom="paragraph">
              <wp:posOffset>521970</wp:posOffset>
            </wp:positionV>
            <wp:extent cx="5400675" cy="2476500"/>
            <wp:effectExtent l="0" t="0" r="9525" b="0"/>
            <wp:wrapTopAndBottom/>
            <wp:docPr id="91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29" cstate="print"/>
                    <a:stretch>
                      <a:fillRect/>
                    </a:stretch>
                  </pic:blipFill>
                  <pic:spPr>
                    <a:xfrm>
                      <a:off x="0" y="0"/>
                      <a:ext cx="5400675" cy="2476500"/>
                    </a:xfrm>
                    <a:prstGeom prst="rect">
                      <a:avLst/>
                    </a:prstGeom>
                  </pic:spPr>
                </pic:pic>
              </a:graphicData>
            </a:graphic>
            <wp14:sizeRelH relativeFrom="margin">
              <wp14:pctWidth>0</wp14:pctWidth>
            </wp14:sizeRelH>
            <wp14:sizeRelV relativeFrom="margin">
              <wp14:pctHeight>0</wp14:pctHeight>
            </wp14:sizeRelV>
          </wp:anchor>
        </w:drawing>
      </w:r>
    </w:p>
    <w:p w14:paraId="6356BAF8" w14:textId="77777777" w:rsidR="00116E48" w:rsidRPr="00785787" w:rsidRDefault="00116E48" w:rsidP="00116E48">
      <w:pPr>
        <w:jc w:val="center"/>
        <w:rPr>
          <w:noProof/>
          <w:color w:val="000000" w:themeColor="text1"/>
          <w:sz w:val="28"/>
          <w:szCs w:val="28"/>
        </w:rPr>
      </w:pPr>
    </w:p>
    <w:p w14:paraId="4531A9B8" w14:textId="77777777" w:rsidR="00116E48" w:rsidRPr="00785787" w:rsidRDefault="00116E48" w:rsidP="00116E48">
      <w:pPr>
        <w:jc w:val="center"/>
        <w:rPr>
          <w:noProof/>
          <w:color w:val="000000" w:themeColor="text1"/>
          <w:sz w:val="28"/>
          <w:szCs w:val="28"/>
        </w:rPr>
      </w:pPr>
    </w:p>
    <w:p w14:paraId="4C638BE0" w14:textId="704BD336" w:rsidR="00116E48" w:rsidRPr="00785787" w:rsidRDefault="00116E48" w:rsidP="00116E48">
      <w:pPr>
        <w:jc w:val="center"/>
        <w:rPr>
          <w:noProof/>
          <w:color w:val="000000" w:themeColor="text1"/>
          <w:sz w:val="28"/>
          <w:szCs w:val="28"/>
        </w:rPr>
      </w:pPr>
      <w:r w:rsidRPr="00785787">
        <w:rPr>
          <w:noProof/>
          <w:color w:val="000000" w:themeColor="text1"/>
          <w:sz w:val="28"/>
          <w:szCs w:val="28"/>
        </w:rPr>
        <w:t>Сурет 2</w:t>
      </w:r>
      <w:r w:rsidRPr="00785787">
        <w:rPr>
          <w:i/>
          <w:noProof/>
          <w:color w:val="000000" w:themeColor="text1"/>
          <w:sz w:val="28"/>
          <w:szCs w:val="28"/>
        </w:rPr>
        <w:t xml:space="preserve"> </w:t>
      </w:r>
      <w:r w:rsidRPr="00785787">
        <w:rPr>
          <w:noProof/>
          <w:color w:val="000000" w:themeColor="text1"/>
          <w:sz w:val="28"/>
          <w:szCs w:val="28"/>
        </w:rPr>
        <w:t>- ҚР 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нарығын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тір1</w:t>
      </w:r>
      <w:r w:rsidRPr="00785787">
        <w:rPr>
          <w:i/>
          <w:noProof/>
          <w:color w:val="000000" w:themeColor="text1"/>
          <w:sz w:val="28"/>
          <w:szCs w:val="28"/>
        </w:rPr>
        <w:t xml:space="preserve"> </w:t>
      </w:r>
      <w:r w:rsidRPr="00785787">
        <w:rPr>
          <w:noProof/>
          <w:color w:val="000000" w:themeColor="text1"/>
          <w:sz w:val="28"/>
          <w:szCs w:val="28"/>
        </w:rPr>
        <w:t>- ҚР 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нарығын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тіркел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пиперидинқұрамдас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өндіруші мемлекеттері</w:t>
      </w:r>
    </w:p>
    <w:p w14:paraId="3442DD6F" w14:textId="06754874" w:rsidR="00685350" w:rsidRPr="00785787" w:rsidRDefault="00685350" w:rsidP="00116E48">
      <w:pPr>
        <w:rPr>
          <w:noProof/>
          <w:color w:val="000000" w:themeColor="text1"/>
          <w:sz w:val="28"/>
          <w:szCs w:val="28"/>
        </w:rPr>
      </w:pPr>
    </w:p>
    <w:p w14:paraId="1AF6EF2B" w14:textId="77777777" w:rsidR="00685350" w:rsidRPr="00785787" w:rsidRDefault="00685350" w:rsidP="00685350">
      <w:pPr>
        <w:rPr>
          <w:noProof/>
          <w:color w:val="000000" w:themeColor="text1"/>
          <w:sz w:val="28"/>
          <w:szCs w:val="28"/>
        </w:rPr>
      </w:pPr>
    </w:p>
    <w:p w14:paraId="0E420EF4" w14:textId="77777777" w:rsidR="00685350" w:rsidRPr="00785787" w:rsidRDefault="00685350" w:rsidP="00685350">
      <w:pPr>
        <w:pStyle w:val="HTML"/>
        <w:spacing w:line="540" w:lineRule="atLeast"/>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rPr>
        <w:drawing>
          <wp:inline distT="0" distB="0" distL="0" distR="0" wp14:anchorId="1C46D667" wp14:editId="4866A605">
            <wp:extent cx="6029325" cy="2990850"/>
            <wp:effectExtent l="0" t="0" r="9525" b="0"/>
            <wp:docPr id="911"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30" cstate="print"/>
                    <a:stretch>
                      <a:fillRect/>
                    </a:stretch>
                  </pic:blipFill>
                  <pic:spPr>
                    <a:xfrm>
                      <a:off x="0" y="0"/>
                      <a:ext cx="6030338" cy="2991352"/>
                    </a:xfrm>
                    <a:prstGeom prst="rect">
                      <a:avLst/>
                    </a:prstGeom>
                  </pic:spPr>
                </pic:pic>
              </a:graphicData>
            </a:graphic>
          </wp:inline>
        </w:drawing>
      </w:r>
    </w:p>
    <w:p w14:paraId="17446150" w14:textId="23E97FC2" w:rsidR="00685350" w:rsidRPr="00785787" w:rsidRDefault="00685350" w:rsidP="00685350">
      <w:pPr>
        <w:spacing w:before="139"/>
        <w:jc w:val="center"/>
        <w:rPr>
          <w:noProof/>
          <w:color w:val="000000" w:themeColor="text1"/>
          <w:sz w:val="28"/>
          <w:szCs w:val="28"/>
        </w:rPr>
      </w:pPr>
      <w:r w:rsidRPr="00785787">
        <w:rPr>
          <w:noProof/>
          <w:color w:val="000000" w:themeColor="text1"/>
          <w:sz w:val="28"/>
          <w:szCs w:val="28"/>
        </w:rPr>
        <w:t xml:space="preserve">Сурет </w:t>
      </w:r>
      <w:r w:rsidR="00A53B53" w:rsidRPr="00785787">
        <w:rPr>
          <w:noProof/>
          <w:color w:val="000000" w:themeColor="text1"/>
          <w:sz w:val="28"/>
          <w:szCs w:val="28"/>
        </w:rPr>
        <w:t>3</w:t>
      </w:r>
      <w:r w:rsidRPr="00785787">
        <w:rPr>
          <w:i/>
          <w:noProof/>
          <w:color w:val="000000" w:themeColor="text1"/>
          <w:sz w:val="28"/>
          <w:szCs w:val="28"/>
        </w:rPr>
        <w:t xml:space="preserve"> </w:t>
      </w:r>
      <w:r w:rsidRPr="00785787">
        <w:rPr>
          <w:noProof/>
          <w:color w:val="000000" w:themeColor="text1"/>
          <w:sz w:val="28"/>
          <w:szCs w:val="28"/>
        </w:rPr>
        <w:t>– Пиперидинқұрамдас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отан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құрамы</w:t>
      </w:r>
    </w:p>
    <w:p w14:paraId="3555F628" w14:textId="77777777" w:rsidR="00685350" w:rsidRPr="00785787" w:rsidRDefault="00685350" w:rsidP="00685350">
      <w:pPr>
        <w:spacing w:before="139"/>
        <w:jc w:val="center"/>
        <w:rPr>
          <w:noProof/>
          <w:color w:val="000000" w:themeColor="text1"/>
          <w:sz w:val="28"/>
          <w:szCs w:val="28"/>
        </w:rPr>
      </w:pPr>
    </w:p>
    <w:p w14:paraId="4DCDF8DC" w14:textId="3B1F4847" w:rsidR="00BE4295" w:rsidRPr="00785787" w:rsidRDefault="00685350" w:rsidP="00E37B8D">
      <w:pPr>
        <w:shd w:val="clear" w:color="auto" w:fill="FFFFFF" w:themeFill="background1"/>
        <w:ind w:right="6" w:firstLine="567"/>
        <w:contextualSpacing/>
        <w:jc w:val="both"/>
        <w:rPr>
          <w:noProof/>
          <w:color w:val="000000" w:themeColor="text1"/>
          <w:sz w:val="28"/>
          <w:szCs w:val="28"/>
        </w:rPr>
      </w:pP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бұл шолуы фармакология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белсенділік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тің </w:t>
      </w:r>
      <w:r w:rsidRPr="00785787">
        <w:rPr>
          <w:rStyle w:val="y2iqfc"/>
          <w:noProof/>
          <w:color w:val="000000" w:themeColor="text1"/>
          <w:sz w:val="28"/>
          <w:szCs w:val="28"/>
        </w:rPr>
        <w:t>кеңдіг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r w:rsidRPr="00785787">
        <w:rPr>
          <w:rStyle w:val="y2iqfc"/>
          <w:noProof/>
          <w:color w:val="000000" w:themeColor="text1"/>
          <w:sz w:val="28"/>
          <w:szCs w:val="28"/>
        </w:rPr>
        <w:t xml:space="preserve"> өзектіліг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пиперидин негізінде</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жаңа 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әзірлеу перспективалар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бағалау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жүргізіл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Қазақстан Республикасы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медицина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мақсатта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бұйымдар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мемлекет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тізілімі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талдауы бойынша құрамын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пиперидин сақина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тіркел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дәрі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лік </w:t>
      </w:r>
      <w:r w:rsidRPr="00785787">
        <w:rPr>
          <w:rStyle w:val="y2iqfc"/>
          <w:noProof/>
          <w:color w:val="000000" w:themeColor="text1"/>
          <w:sz w:val="28"/>
          <w:szCs w:val="28"/>
        </w:rPr>
        <w:t>заттар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саны тиісінше 112 атау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құрай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Пиперидиндік 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ақпарат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массиві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құрылымы 22 халықара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патент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тік </w:t>
      </w:r>
      <w:r w:rsidRPr="00785787">
        <w:rPr>
          <w:rStyle w:val="y2iqfc"/>
          <w:noProof/>
          <w:color w:val="000000" w:themeColor="text1"/>
          <w:sz w:val="28"/>
          <w:szCs w:val="28"/>
        </w:rPr>
        <w:t>емес атаулар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дан </w:t>
      </w:r>
      <w:r w:rsidRPr="00785787">
        <w:rPr>
          <w:rStyle w:val="y2iqfc"/>
          <w:noProof/>
          <w:color w:val="000000" w:themeColor="text1"/>
          <w:sz w:val="28"/>
          <w:szCs w:val="28"/>
        </w:rPr>
        <w:t>(МНН),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25 ATХ тобы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нан </w:t>
      </w:r>
      <w:r w:rsidRPr="00785787">
        <w:rPr>
          <w:rStyle w:val="y2iqfc"/>
          <w:noProof/>
          <w:color w:val="000000" w:themeColor="text1"/>
          <w:sz w:val="28"/>
          <w:szCs w:val="28"/>
        </w:rPr>
        <w:t>тұрат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257 сау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атауы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ұсыныл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Бұл топта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дәрі-дәрмек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35 өндіруші елдер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ұсыныл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ған,</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ішін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жетекші орындар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Үндістан, Германия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Түркия 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Отан</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дық </w:t>
      </w:r>
      <w:r w:rsidRPr="00785787">
        <w:rPr>
          <w:rStyle w:val="y2iqfc"/>
          <w:noProof/>
          <w:color w:val="000000" w:themeColor="text1"/>
          <w:sz w:val="28"/>
          <w:szCs w:val="28"/>
        </w:rPr>
        <w:t>тау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өндірушілер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дің </w:t>
      </w:r>
      <w:r w:rsidRPr="00785787">
        <w:rPr>
          <w:rStyle w:val="y2iqfc"/>
          <w:noProof/>
          <w:color w:val="000000" w:themeColor="text1"/>
          <w:sz w:val="28"/>
          <w:szCs w:val="28"/>
        </w:rPr>
        <w:t>үлесі 20</w:t>
      </w:r>
      <w:r w:rsidR="00A53B53" w:rsidRPr="00785787">
        <w:rPr>
          <w:rStyle w:val="y2iqfc"/>
          <w:noProof/>
          <w:color w:val="000000" w:themeColor="text1"/>
          <w:sz w:val="28"/>
          <w:szCs w:val="28"/>
        </w:rPr>
        <w:t xml:space="preserve"> </w:t>
      </w:r>
      <w:r w:rsidRPr="00785787">
        <w:rPr>
          <w:rStyle w:val="y2iqfc"/>
          <w:noProof/>
          <w:color w:val="000000" w:themeColor="text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құрай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олар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дың </w:t>
      </w:r>
      <w:r w:rsidRPr="00785787">
        <w:rPr>
          <w:rStyle w:val="y2iqfc"/>
          <w:noProof/>
          <w:color w:val="000000" w:themeColor="text1"/>
          <w:sz w:val="28"/>
          <w:szCs w:val="28"/>
        </w:rPr>
        <w:t>арасын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жетекші орын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АҚ «Нобель фармацевтика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фабрикасы», АҚ «Химфарм»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 xml:space="preserve">ЖШС «Абди Ибрахим Глобал Фарм» </w:t>
      </w:r>
      <w:r w:rsidR="00A53B53" w:rsidRPr="00785787">
        <w:rPr>
          <w:rStyle w:val="y2iqfc"/>
          <w:noProof/>
          <w:color w:val="000000" w:themeColor="text1"/>
          <w:sz w:val="28"/>
          <w:szCs w:val="28"/>
        </w:rPr>
        <w:t>ала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00A53B53" w:rsidRPr="00785787">
        <w:rPr>
          <w:rStyle w:val="y2iqfc"/>
          <w:noProof/>
          <w:color w:val="000000" w:themeColor="text1"/>
          <w:sz w:val="28"/>
          <w:szCs w:val="28"/>
        </w:rPr>
        <w:t>(3-сурет).</w:t>
      </w:r>
      <w:r w:rsidR="00A53B53" w:rsidRPr="00785787">
        <w:rPr>
          <w:rStyle w:val="y2iqfc"/>
          <w:noProof/>
          <w:color w:val="000000" w:themeColor="text1"/>
        </w:rPr>
        <w:t xml:space="preserve"> </w:t>
      </w:r>
      <w:r w:rsidRPr="00785787">
        <w:rPr>
          <w:rStyle w:val="y2iqfc"/>
          <w:noProof/>
          <w:color w:val="000000" w:themeColor="text1"/>
          <w:sz w:val="28"/>
          <w:szCs w:val="28"/>
        </w:rPr>
        <w:t xml:space="preserve"> О</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топта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препараттар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өндіру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арнал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белсен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фармацевтика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ингредиент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импортталатын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атап өт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кен </w:t>
      </w:r>
      <w:r w:rsidRPr="00785787">
        <w:rPr>
          <w:rStyle w:val="y2iqfc"/>
          <w:noProof/>
          <w:color w:val="000000" w:themeColor="text1"/>
          <w:sz w:val="28"/>
          <w:szCs w:val="28"/>
        </w:rPr>
        <w:t xml:space="preserve">жөн. </w:t>
      </w:r>
    </w:p>
    <w:p w14:paraId="0B9BF8D4" w14:textId="2086902E" w:rsidR="00E37B8D" w:rsidRPr="00785787" w:rsidRDefault="00E37B8D" w:rsidP="00E37B8D">
      <w:pPr>
        <w:pStyle w:val="HTML"/>
        <w:tabs>
          <w:tab w:val="left" w:pos="1276"/>
        </w:tabs>
        <w:ind w:right="6" w:firstLine="567"/>
        <w:contextualSpacing/>
        <w:jc w:val="both"/>
        <w:rPr>
          <w:rStyle w:val="y2iqfc"/>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Соны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мен,</w:t>
      </w:r>
      <w:r w:rsidRPr="00785787">
        <w:rPr>
          <w:rFonts w:ascii="Times New Roman" w:hAnsi="Times New Roman" w:cs="Times New Roman"/>
          <w:noProof/>
          <w:color w:val="000000" w:themeColor="text1"/>
          <w:sz w:val="28"/>
          <w:szCs w:val="28"/>
          <w:lang w:val="kk-KZ"/>
        </w:rPr>
        <w:t xml:space="preserve"> ғылыми әдебиет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ке </w:t>
      </w:r>
      <w:r w:rsidRPr="00785787">
        <w:rPr>
          <w:rFonts w:ascii="Times New Roman" w:hAnsi="Times New Roman" w:cs="Times New Roman"/>
          <w:noProof/>
          <w:color w:val="000000" w:themeColor="text1"/>
          <w:sz w:val="28"/>
          <w:szCs w:val="28"/>
          <w:lang w:val="kk-KZ"/>
        </w:rPr>
        <w:t>жүргізіл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ген </w:t>
      </w:r>
      <w:r w:rsidRPr="00785787">
        <w:rPr>
          <w:rFonts w:ascii="Times New Roman" w:hAnsi="Times New Roman" w:cs="Times New Roman"/>
          <w:noProof/>
          <w:color w:val="000000" w:themeColor="text1"/>
          <w:sz w:val="28"/>
          <w:szCs w:val="28"/>
          <w:lang w:val="kk-KZ"/>
        </w:rPr>
        <w:t>талдау нәтижелері, аталмыш бөлім</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қарастырыл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ған </w:t>
      </w:r>
      <w:r w:rsidRPr="00785787">
        <w:rPr>
          <w:rFonts w:ascii="Times New Roman" w:hAnsi="Times New Roman" w:cs="Times New Roman"/>
          <w:noProof/>
          <w:color w:val="000000" w:themeColor="text1"/>
          <w:sz w:val="28"/>
          <w:szCs w:val="28"/>
          <w:lang w:val="kk-KZ"/>
        </w:rPr>
        <w:t>пиперидин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қосылыс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ар </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мен </w:t>
      </w:r>
      <w:r w:rsidRPr="00785787">
        <w:rPr>
          <w:rFonts w:ascii="Times New Roman" w:hAnsi="Times New Roman" w:cs="Times New Roman"/>
          <w:noProof/>
          <w:color w:val="000000" w:themeColor="text1"/>
          <w:sz w:val="28"/>
          <w:szCs w:val="28"/>
          <w:lang w:val="kk-KZ"/>
        </w:rPr>
        <w:t>олар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дың </w:t>
      </w:r>
      <w:r w:rsidRPr="00785787">
        <w:rPr>
          <w:rFonts w:ascii="Times New Roman" w:hAnsi="Times New Roman" w:cs="Times New Roman"/>
          <w:noProof/>
          <w:color w:val="000000" w:themeColor="text1"/>
          <w:sz w:val="28"/>
          <w:szCs w:val="28"/>
          <w:lang w:val="kk-KZ"/>
        </w:rPr>
        <w:t>туындылары маңыз</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ды </w:t>
      </w:r>
      <w:r w:rsidRPr="00785787">
        <w:rPr>
          <w:rFonts w:ascii="Times New Roman" w:hAnsi="Times New Roman" w:cs="Times New Roman"/>
          <w:noProof/>
          <w:color w:val="000000" w:themeColor="text1"/>
          <w:sz w:val="28"/>
          <w:szCs w:val="28"/>
          <w:lang w:val="kk-KZ"/>
        </w:rPr>
        <w:t>биология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белсен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қосылыс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ар </w:t>
      </w:r>
      <w:r w:rsidRPr="00785787">
        <w:rPr>
          <w:rFonts w:ascii="Times New Roman" w:hAnsi="Times New Roman" w:cs="Times New Roman"/>
          <w:noProof/>
          <w:color w:val="000000" w:themeColor="text1"/>
          <w:sz w:val="28"/>
          <w:szCs w:val="28"/>
          <w:lang w:val="kk-KZ"/>
        </w:rPr>
        <w:t>қатары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на </w:t>
      </w:r>
      <w:r w:rsidRPr="00785787">
        <w:rPr>
          <w:rFonts w:ascii="Times New Roman" w:hAnsi="Times New Roman" w:cs="Times New Roman"/>
          <w:noProof/>
          <w:color w:val="000000" w:themeColor="text1"/>
          <w:sz w:val="28"/>
          <w:szCs w:val="28"/>
          <w:lang w:val="kk-KZ"/>
        </w:rPr>
        <w:t>жататыны мәлім бол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Б</w:t>
      </w:r>
      <w:r w:rsidRPr="00785787">
        <w:rPr>
          <w:rStyle w:val="y2iqfc"/>
          <w:rFonts w:ascii="Times New Roman" w:hAnsi="Times New Roman" w:cs="Times New Roman"/>
          <w:noProof/>
          <w:color w:val="000000" w:themeColor="text1"/>
          <w:sz w:val="28"/>
          <w:szCs w:val="28"/>
          <w:lang w:val="kk-KZ"/>
        </w:rPr>
        <w:t>иология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белсен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органика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синтезі саласында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соң</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қолданба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 </w:t>
      </w:r>
      <w:r w:rsidRPr="00785787">
        <w:rPr>
          <w:rStyle w:val="y2iqfc"/>
          <w:rFonts w:ascii="Times New Roman" w:hAnsi="Times New Roman" w:cs="Times New Roman"/>
          <w:noProof/>
          <w:color w:val="000000" w:themeColor="text1"/>
          <w:sz w:val="28"/>
          <w:szCs w:val="28"/>
          <w:lang w:val="kk-KZ"/>
        </w:rPr>
        <w:t>зерттеу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жинақтал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ған,</w:t>
      </w:r>
      <w:r w:rsidRPr="00785787">
        <w:rPr>
          <w:rStyle w:val="y2iqfc"/>
          <w:rFonts w:ascii="Times New Roman" w:hAnsi="Times New Roman" w:cs="Times New Roman"/>
          <w:noProof/>
          <w:color w:val="000000" w:themeColor="text1"/>
          <w:sz w:val="28"/>
          <w:szCs w:val="28"/>
          <w:lang w:val="kk-KZ"/>
        </w:rPr>
        <w:t xml:space="preserve"> пиперидин бөліктері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нің </w:t>
      </w:r>
      <w:r w:rsidRPr="00785787">
        <w:rPr>
          <w:rStyle w:val="y2iqfc"/>
          <w:rFonts w:ascii="Times New Roman" w:hAnsi="Times New Roman" w:cs="Times New Roman"/>
          <w:noProof/>
          <w:color w:val="000000" w:themeColor="text1"/>
          <w:sz w:val="28"/>
          <w:szCs w:val="28"/>
          <w:lang w:val="kk-KZ"/>
        </w:rPr>
        <w:t>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ір </w:t>
      </w:r>
      <w:r w:rsidRPr="00785787">
        <w:rPr>
          <w:rStyle w:val="y2iqfc"/>
          <w:rFonts w:ascii="Times New Roman" w:hAnsi="Times New Roman" w:cs="Times New Roman"/>
          <w:noProof/>
          <w:color w:val="000000" w:themeColor="text1"/>
          <w:sz w:val="28"/>
          <w:szCs w:val="28"/>
          <w:lang w:val="kk-KZ"/>
        </w:rPr>
        <w:t>белсенділік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күшейту үш</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бас</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фармакофор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бөліктер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бірік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тіру </w:t>
      </w:r>
      <w:r w:rsidRPr="00785787">
        <w:rPr>
          <w:rStyle w:val="y2iqfc"/>
          <w:rFonts w:ascii="Times New Roman" w:hAnsi="Times New Roman" w:cs="Times New Roman"/>
          <w:noProof/>
          <w:color w:val="000000" w:themeColor="text1"/>
          <w:sz w:val="28"/>
          <w:szCs w:val="28"/>
          <w:lang w:val="kk-KZ"/>
        </w:rPr>
        <w:t>әлеует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көрсете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Көпте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зерттеулер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ұсыныл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ған </w:t>
      </w:r>
      <w:r w:rsidRPr="00785787">
        <w:rPr>
          <w:rStyle w:val="y2iqfc"/>
          <w:rFonts w:ascii="Times New Roman" w:hAnsi="Times New Roman" w:cs="Times New Roman"/>
          <w:noProof/>
          <w:color w:val="000000" w:themeColor="text1"/>
          <w:sz w:val="28"/>
          <w:szCs w:val="28"/>
          <w:lang w:val="kk-KZ"/>
        </w:rPr>
        <w:t>синтетика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пиперидин туындылары ісік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микроб</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қа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гипертензия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сы,</w:t>
      </w:r>
      <w:r w:rsidRPr="00785787">
        <w:rPr>
          <w:rStyle w:val="y2iqfc"/>
          <w:rFonts w:ascii="Times New Roman" w:hAnsi="Times New Roman" w:cs="Times New Roman"/>
          <w:noProof/>
          <w:color w:val="000000" w:themeColor="text1"/>
          <w:sz w:val="28"/>
          <w:szCs w:val="28"/>
          <w:lang w:val="kk-KZ"/>
        </w:rPr>
        <w:t xml:space="preserve"> анальгетик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ер,</w:t>
      </w:r>
      <w:r w:rsidRPr="00785787">
        <w:rPr>
          <w:rStyle w:val="y2iqfc"/>
          <w:rFonts w:ascii="Times New Roman" w:hAnsi="Times New Roman" w:cs="Times New Roman"/>
          <w:noProof/>
          <w:color w:val="000000" w:themeColor="text1"/>
          <w:sz w:val="28"/>
          <w:szCs w:val="28"/>
          <w:lang w:val="kk-KZ"/>
        </w:rPr>
        <w:t xml:space="preserve"> қабыну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депрессия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қар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зат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ретін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әлеует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t>тиімділік</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ті </w:t>
      </w:r>
      <w:r w:rsidRPr="00785787">
        <w:rPr>
          <w:rStyle w:val="y2iqfc"/>
          <w:rFonts w:ascii="Times New Roman" w:hAnsi="Times New Roman" w:cs="Times New Roman"/>
          <w:noProof/>
          <w:color w:val="000000" w:themeColor="text1"/>
          <w:sz w:val="28"/>
          <w:szCs w:val="28"/>
          <w:lang w:val="kk-KZ"/>
        </w:rPr>
        <w:lastRenderedPageBreak/>
        <w:t>көрсете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ді.</w:t>
      </w:r>
      <w:r w:rsidRPr="00785787">
        <w:rPr>
          <w:rStyle w:val="y2iqfc"/>
          <w:rFonts w:ascii="Times New Roman" w:hAnsi="Times New Roman" w:cs="Times New Roman"/>
          <w:noProof/>
          <w:color w:val="000000" w:themeColor="text1"/>
          <w:sz w:val="28"/>
          <w:szCs w:val="28"/>
          <w:lang w:val="kk-KZ"/>
        </w:rPr>
        <w:t xml:space="preserve"> Пиперидин сақиналары табиғи 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синтетика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 xml:space="preserve">дамуы </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модификациясында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ғы </w:t>
      </w:r>
      <w:r w:rsidRPr="00785787">
        <w:rPr>
          <w:rStyle w:val="y2iqfc"/>
          <w:rFonts w:ascii="Times New Roman" w:hAnsi="Times New Roman" w:cs="Times New Roman"/>
          <w:noProof/>
          <w:color w:val="000000" w:themeColor="text1"/>
          <w:sz w:val="28"/>
          <w:szCs w:val="28"/>
          <w:lang w:val="kk-KZ"/>
        </w:rPr>
        <w:t>ең маңыз</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фармакофор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p>
    <w:p w14:paraId="79A59E33" w14:textId="1EE20919" w:rsidR="00E37B8D" w:rsidRPr="00785787" w:rsidRDefault="00E37B8D" w:rsidP="00E37B8D">
      <w:pPr>
        <w:pStyle w:val="HTML"/>
        <w:tabs>
          <w:tab w:val="left" w:pos="1276"/>
        </w:tabs>
        <w:ind w:right="6" w:firstLine="567"/>
        <w:contextualSpacing/>
        <w:jc w:val="both"/>
        <w:rPr>
          <w:rFonts w:ascii="Times New Roman" w:hAnsi="Times New Roman" w:cs="Times New Roman"/>
          <w:noProof/>
          <w:color w:val="000000" w:themeColor="text1"/>
          <w:sz w:val="28"/>
          <w:szCs w:val="28"/>
          <w:lang w:val="kk-KZ"/>
        </w:rPr>
      </w:pPr>
      <w:r w:rsidRPr="00785787">
        <w:rPr>
          <w:rStyle w:val="y2iqfc"/>
          <w:rFonts w:ascii="Times New Roman" w:hAnsi="Times New Roman" w:cs="Times New Roman"/>
          <w:noProof/>
          <w:color w:val="000000" w:themeColor="text1"/>
          <w:sz w:val="28"/>
          <w:szCs w:val="28"/>
          <w:lang w:val="kk-KZ"/>
        </w:rPr>
        <w:t>Жоғары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келтіріл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деректер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ден </w:t>
      </w:r>
      <w:r w:rsidRPr="00785787">
        <w:rPr>
          <w:rStyle w:val="y2iqfc"/>
          <w:rFonts w:ascii="Times New Roman" w:hAnsi="Times New Roman" w:cs="Times New Roman"/>
          <w:noProof/>
          <w:color w:val="000000" w:themeColor="text1"/>
          <w:sz w:val="28"/>
          <w:szCs w:val="28"/>
          <w:lang w:val="kk-KZ"/>
        </w:rPr>
        <w:t>пиперидин сақина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сы </w:t>
      </w:r>
      <w:r w:rsidRPr="00785787">
        <w:rPr>
          <w:rStyle w:val="y2iqfc"/>
          <w:rFonts w:ascii="Times New Roman" w:hAnsi="Times New Roman" w:cs="Times New Roman"/>
          <w:noProof/>
          <w:color w:val="000000" w:themeColor="text1"/>
          <w:sz w:val="28"/>
          <w:szCs w:val="28"/>
          <w:lang w:val="kk-KZ"/>
        </w:rPr>
        <w:t>белгі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 </w:t>
      </w:r>
      <w:r w:rsidRPr="00785787">
        <w:rPr>
          <w:rStyle w:val="y2iqfc"/>
          <w:rFonts w:ascii="Times New Roman" w:hAnsi="Times New Roman" w:cs="Times New Roman"/>
          <w:noProof/>
          <w:color w:val="000000" w:themeColor="text1"/>
          <w:sz w:val="28"/>
          <w:szCs w:val="28"/>
          <w:lang w:val="kk-KZ"/>
        </w:rPr>
        <w:t>жә</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не </w:t>
      </w:r>
      <w:r w:rsidRPr="00785787">
        <w:rPr>
          <w:rStyle w:val="y2iqfc"/>
          <w:rFonts w:ascii="Times New Roman" w:hAnsi="Times New Roman" w:cs="Times New Roman"/>
          <w:noProof/>
          <w:color w:val="000000" w:themeColor="text1"/>
          <w:sz w:val="28"/>
          <w:szCs w:val="28"/>
          <w:lang w:val="kk-KZ"/>
        </w:rPr>
        <w:t>клиника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тәжірибе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де </w:t>
      </w:r>
      <w:r w:rsidRPr="00785787">
        <w:rPr>
          <w:rStyle w:val="y2iqfc"/>
          <w:rFonts w:ascii="Times New Roman" w:hAnsi="Times New Roman" w:cs="Times New Roman"/>
          <w:noProof/>
          <w:color w:val="000000" w:themeColor="text1"/>
          <w:sz w:val="28"/>
          <w:szCs w:val="28"/>
          <w:lang w:val="kk-KZ"/>
        </w:rPr>
        <w:t>қолданылат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ын </w:t>
      </w:r>
      <w:r w:rsidRPr="00785787">
        <w:rPr>
          <w:rStyle w:val="y2iqfc"/>
          <w:rFonts w:ascii="Times New Roman" w:hAnsi="Times New Roman" w:cs="Times New Roman"/>
          <w:noProof/>
          <w:color w:val="000000" w:themeColor="text1"/>
          <w:sz w:val="28"/>
          <w:szCs w:val="28"/>
          <w:lang w:val="kk-KZ"/>
        </w:rPr>
        <w:t>көпте</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ген </w:t>
      </w:r>
      <w:r w:rsidRPr="00785787">
        <w:rPr>
          <w:rStyle w:val="y2iqfc"/>
          <w:rFonts w:ascii="Times New Roman" w:hAnsi="Times New Roman" w:cs="Times New Roman"/>
          <w:noProof/>
          <w:color w:val="000000" w:themeColor="text1"/>
          <w:sz w:val="28"/>
          <w:szCs w:val="28"/>
          <w:lang w:val="kk-KZ"/>
        </w:rPr>
        <w:t>дәрі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лік </w:t>
      </w:r>
      <w:r w:rsidRPr="00785787">
        <w:rPr>
          <w:rStyle w:val="y2iqfc"/>
          <w:rFonts w:ascii="Times New Roman" w:hAnsi="Times New Roman" w:cs="Times New Roman"/>
          <w:noProof/>
          <w:color w:val="000000" w:themeColor="text1"/>
          <w:sz w:val="28"/>
          <w:szCs w:val="28"/>
          <w:lang w:val="kk-KZ"/>
        </w:rPr>
        <w:t>заттар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дың </w:t>
      </w:r>
      <w:r w:rsidRPr="00785787">
        <w:rPr>
          <w:rStyle w:val="y2iqfc"/>
          <w:rFonts w:ascii="Times New Roman" w:hAnsi="Times New Roman" w:cs="Times New Roman"/>
          <w:noProof/>
          <w:color w:val="000000" w:themeColor="text1"/>
          <w:sz w:val="28"/>
          <w:szCs w:val="28"/>
          <w:lang w:val="kk-KZ"/>
        </w:rPr>
        <w:t>құрамы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на </w:t>
      </w:r>
      <w:r w:rsidRPr="00785787">
        <w:rPr>
          <w:rStyle w:val="y2iqfc"/>
          <w:rFonts w:ascii="Times New Roman" w:hAnsi="Times New Roman" w:cs="Times New Roman"/>
          <w:noProof/>
          <w:color w:val="000000" w:themeColor="text1"/>
          <w:sz w:val="28"/>
          <w:szCs w:val="28"/>
          <w:lang w:val="kk-KZ"/>
        </w:rPr>
        <w:t>кірет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ін </w:t>
      </w:r>
      <w:r w:rsidRPr="00785787">
        <w:rPr>
          <w:rStyle w:val="y2iqfc"/>
          <w:rFonts w:ascii="Times New Roman" w:hAnsi="Times New Roman" w:cs="Times New Roman"/>
          <w:noProof/>
          <w:color w:val="000000" w:themeColor="text1"/>
          <w:sz w:val="28"/>
          <w:szCs w:val="28"/>
          <w:lang w:val="kk-KZ"/>
        </w:rPr>
        <w:t>тиім</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фармакофор бол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ып </w:t>
      </w:r>
      <w:r w:rsidRPr="00785787">
        <w:rPr>
          <w:rStyle w:val="y2iqfc"/>
          <w:rFonts w:ascii="Times New Roman" w:hAnsi="Times New Roman" w:cs="Times New Roman"/>
          <w:noProof/>
          <w:color w:val="000000" w:themeColor="text1"/>
          <w:sz w:val="28"/>
          <w:szCs w:val="28"/>
          <w:lang w:val="kk-KZ"/>
        </w:rPr>
        <w:t>табыла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соны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мен </w:t>
      </w:r>
      <w:r w:rsidRPr="00785787">
        <w:rPr>
          <w:rStyle w:val="y2iqfc"/>
          <w:rFonts w:ascii="Times New Roman" w:hAnsi="Times New Roman" w:cs="Times New Roman"/>
          <w:noProof/>
          <w:color w:val="000000" w:themeColor="text1"/>
          <w:sz w:val="28"/>
          <w:szCs w:val="28"/>
          <w:lang w:val="kk-KZ"/>
        </w:rPr>
        <w:t>қа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т</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ар </w:t>
      </w:r>
      <w:r w:rsidRPr="00785787">
        <w:rPr>
          <w:rStyle w:val="y2iqfc"/>
          <w:rFonts w:ascii="Times New Roman" w:hAnsi="Times New Roman" w:cs="Times New Roman"/>
          <w:noProof/>
          <w:color w:val="000000" w:themeColor="text1"/>
          <w:sz w:val="28"/>
          <w:szCs w:val="28"/>
          <w:lang w:val="kk-KZ"/>
        </w:rPr>
        <w:t>жаңа биология</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белсен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ді </w:t>
      </w:r>
      <w:r w:rsidRPr="00785787">
        <w:rPr>
          <w:rStyle w:val="y2iqfc"/>
          <w:rFonts w:ascii="Times New Roman" w:hAnsi="Times New Roman" w:cs="Times New Roman"/>
          <w:noProof/>
          <w:color w:val="000000" w:themeColor="text1"/>
          <w:sz w:val="28"/>
          <w:szCs w:val="28"/>
          <w:lang w:val="kk-KZ"/>
        </w:rPr>
        <w:t>қосылыстар</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жасау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зерттеуші</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ер </w:t>
      </w:r>
      <w:r w:rsidRPr="00785787">
        <w:rPr>
          <w:rStyle w:val="y2iqfc"/>
          <w:rFonts w:ascii="Times New Roman" w:hAnsi="Times New Roman" w:cs="Times New Roman"/>
          <w:noProof/>
          <w:color w:val="000000" w:themeColor="text1"/>
          <w:sz w:val="28"/>
          <w:szCs w:val="28"/>
          <w:lang w:val="kk-KZ"/>
        </w:rPr>
        <w:t>арасын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да </w:t>
      </w:r>
      <w:r w:rsidRPr="00785787">
        <w:rPr>
          <w:rStyle w:val="y2iqfc"/>
          <w:rFonts w:ascii="Times New Roman" w:hAnsi="Times New Roman" w:cs="Times New Roman"/>
          <w:noProof/>
          <w:color w:val="000000" w:themeColor="text1"/>
          <w:sz w:val="28"/>
          <w:szCs w:val="28"/>
          <w:lang w:val="kk-KZ"/>
        </w:rPr>
        <w:t>үл</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кен </w:t>
      </w:r>
      <w:r w:rsidRPr="00785787">
        <w:rPr>
          <w:rStyle w:val="y2iqfc"/>
          <w:rFonts w:ascii="Times New Roman" w:hAnsi="Times New Roman" w:cs="Times New Roman"/>
          <w:noProof/>
          <w:color w:val="000000" w:themeColor="text1"/>
          <w:sz w:val="28"/>
          <w:szCs w:val="28"/>
          <w:lang w:val="kk-KZ"/>
        </w:rPr>
        <w:t>қызығушы</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лық </w:t>
      </w:r>
      <w:r w:rsidRPr="00785787">
        <w:rPr>
          <w:rStyle w:val="y2iqfc"/>
          <w:rFonts w:ascii="Times New Roman" w:hAnsi="Times New Roman" w:cs="Times New Roman"/>
          <w:noProof/>
          <w:color w:val="000000" w:themeColor="text1"/>
          <w:sz w:val="28"/>
          <w:szCs w:val="28"/>
          <w:lang w:val="kk-KZ"/>
        </w:rPr>
        <w:t>тудыратыны тура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лы </w:t>
      </w:r>
      <w:r w:rsidRPr="00785787">
        <w:rPr>
          <w:rStyle w:val="y2iqfc"/>
          <w:rFonts w:ascii="Times New Roman" w:hAnsi="Times New Roman" w:cs="Times New Roman"/>
          <w:noProof/>
          <w:color w:val="000000" w:themeColor="text1"/>
          <w:sz w:val="28"/>
          <w:szCs w:val="28"/>
          <w:lang w:val="kk-KZ"/>
        </w:rPr>
        <w:t>қорытын</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ды </w:t>
      </w:r>
      <w:r w:rsidRPr="00785787">
        <w:rPr>
          <w:rStyle w:val="y2iqfc"/>
          <w:rFonts w:ascii="Times New Roman" w:hAnsi="Times New Roman" w:cs="Times New Roman"/>
          <w:noProof/>
          <w:color w:val="000000" w:themeColor="text1"/>
          <w:sz w:val="28"/>
          <w:szCs w:val="28"/>
          <w:lang w:val="kk-KZ"/>
        </w:rPr>
        <w:t>жасау</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 xml:space="preserve">ға </w:t>
      </w:r>
      <w:r w:rsidRPr="00785787">
        <w:rPr>
          <w:rStyle w:val="y2iqfc"/>
          <w:rFonts w:ascii="Times New Roman" w:hAnsi="Times New Roman" w:cs="Times New Roman"/>
          <w:noProof/>
          <w:color w:val="000000" w:themeColor="text1"/>
          <w:sz w:val="28"/>
          <w:szCs w:val="28"/>
          <w:lang w:val="kk-KZ"/>
        </w:rPr>
        <w:t>бола</w:t>
      </w:r>
      <w:r w:rsidR="00AB39D8" w:rsidRPr="00AB39D8">
        <w:rPr>
          <w:rStyle w:val="y2iqfc"/>
          <w:rFonts w:ascii="Times New Roman" w:hAnsi="Times New Roman" w:cs="Times New Roman"/>
          <w:noProof/>
          <w:vanish/>
          <w:color w:val="000000" w:themeColor="text1"/>
          <w:spacing w:val="-20"/>
          <w:w w:val="1"/>
          <w:sz w:val="28"/>
          <w:szCs w:val="28"/>
          <w:lang w:val="kk-KZ"/>
        </w:rPr>
        <w:t>‬</w:t>
      </w:r>
      <w:r w:rsidR="00AB39D8">
        <w:rPr>
          <w:rStyle w:val="y2iqfc"/>
          <w:rFonts w:ascii="Times New Roman" w:hAnsi="Times New Roman" w:cs="Times New Roman"/>
          <w:noProof/>
          <w:color w:val="000000" w:themeColor="text1"/>
          <w:sz w:val="28"/>
          <w:szCs w:val="28"/>
          <w:lang w:val="kk-KZ"/>
        </w:rPr>
        <w:t>ды.</w:t>
      </w:r>
      <w:r w:rsidRPr="00785787">
        <w:rPr>
          <w:rStyle w:val="y2iqfc"/>
          <w:rFonts w:ascii="Times New Roman" w:hAnsi="Times New Roman" w:cs="Times New Roman"/>
          <w:noProof/>
          <w:color w:val="000000" w:themeColor="text1"/>
          <w:sz w:val="28"/>
          <w:szCs w:val="28"/>
          <w:lang w:val="kk-KZ"/>
        </w:rPr>
        <w:t xml:space="preserve"> </w:t>
      </w:r>
    </w:p>
    <w:p w14:paraId="61B30BC7" w14:textId="40D8E90F" w:rsidR="00E37B8D" w:rsidRPr="00785787" w:rsidRDefault="00E37B8D" w:rsidP="00E37B8D">
      <w:pPr>
        <w:shd w:val="clear" w:color="auto" w:fill="FFFFFF" w:themeFill="background1"/>
        <w:ind w:right="6" w:firstLine="567"/>
        <w:contextualSpacing/>
        <w:jc w:val="both"/>
        <w:rPr>
          <w:noProof/>
          <w:color w:val="000000" w:themeColor="text1"/>
          <w:sz w:val="28"/>
          <w:szCs w:val="28"/>
        </w:rPr>
      </w:pPr>
      <w:r w:rsidRPr="00785787">
        <w:rPr>
          <w:rStyle w:val="y2iqfc"/>
          <w:noProof/>
          <w:color w:val="000000" w:themeColor="text1"/>
          <w:sz w:val="28"/>
          <w:szCs w:val="28"/>
        </w:rPr>
        <w:t>Бұл шолу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пиперидин бөлігі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бас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молекуляр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бөліктер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бір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әртүр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ауруларда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ғы </w:t>
      </w:r>
      <w:r w:rsidRPr="00785787">
        <w:rPr>
          <w:rStyle w:val="y2iqfc"/>
          <w:noProof/>
          <w:color w:val="000000" w:themeColor="text1"/>
          <w:sz w:val="28"/>
          <w:szCs w:val="28"/>
        </w:rPr>
        <w:t>жағдай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жақсарту мүмкінді</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гі </w:t>
      </w:r>
      <w:r w:rsidRPr="00785787">
        <w:rPr>
          <w:rStyle w:val="y2iqfc"/>
          <w:noProof/>
          <w:color w:val="000000" w:themeColor="text1"/>
          <w:sz w:val="28"/>
          <w:szCs w:val="28"/>
        </w:rPr>
        <w:t>тура</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 </w:t>
      </w:r>
      <w:r w:rsidRPr="00785787">
        <w:rPr>
          <w:rStyle w:val="y2iqfc"/>
          <w:noProof/>
          <w:color w:val="000000" w:themeColor="text1"/>
          <w:sz w:val="28"/>
          <w:szCs w:val="28"/>
        </w:rPr>
        <w:t>айтыла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ды.</w:t>
      </w:r>
      <w:r w:rsidRPr="00785787">
        <w:rPr>
          <w:rStyle w:val="y2iqfc"/>
          <w:noProof/>
          <w:color w:val="000000" w:themeColor="text1"/>
          <w:sz w:val="28"/>
          <w:szCs w:val="28"/>
        </w:rPr>
        <w:t xml:space="preserve"> Табиғи түр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пай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да </w:t>
      </w:r>
      <w:r w:rsidRPr="00785787">
        <w:rPr>
          <w:rStyle w:val="y2iqfc"/>
          <w:noProof/>
          <w:color w:val="000000" w:themeColor="text1"/>
          <w:sz w:val="28"/>
          <w:szCs w:val="28"/>
        </w:rPr>
        <w:t>болат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ын </w:t>
      </w:r>
      <w:r w:rsidRPr="00785787">
        <w:rPr>
          <w:rStyle w:val="y2iqfc"/>
          <w:noProof/>
          <w:color w:val="000000" w:themeColor="text1"/>
          <w:sz w:val="28"/>
          <w:szCs w:val="28"/>
        </w:rPr>
        <w:t>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қатер</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лі </w:t>
      </w:r>
      <w:r w:rsidRPr="00785787">
        <w:rPr>
          <w:rStyle w:val="y2iqfc"/>
          <w:noProof/>
          <w:color w:val="000000" w:themeColor="text1"/>
          <w:sz w:val="28"/>
          <w:szCs w:val="28"/>
        </w:rPr>
        <w:t>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ке,</w:t>
      </w:r>
      <w:r w:rsidRPr="00785787">
        <w:rPr>
          <w:rStyle w:val="y2iqfc"/>
          <w:noProof/>
          <w:color w:val="000000" w:themeColor="text1"/>
          <w:sz w:val="28"/>
          <w:szCs w:val="28"/>
        </w:rPr>
        <w:t xml:space="preserve">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ға,</w:t>
      </w:r>
      <w:r w:rsidRPr="00785787">
        <w:rPr>
          <w:rStyle w:val="y2iqfc"/>
          <w:noProof/>
          <w:color w:val="000000" w:themeColor="text1"/>
          <w:sz w:val="28"/>
          <w:szCs w:val="28"/>
        </w:rPr>
        <w:t xml:space="preserve"> гипертония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кең спектр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ие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кей</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антиоксидант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ар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әрекет ете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p>
    <w:p w14:paraId="2CD7B7DF" w14:textId="33D96631" w:rsidR="00E37B8D" w:rsidRPr="00785787" w:rsidRDefault="00E37B8D" w:rsidP="00E37B8D">
      <w:pPr>
        <w:shd w:val="clear" w:color="auto" w:fill="FFFFFF" w:themeFill="background1"/>
        <w:ind w:right="6" w:firstLine="567"/>
        <w:contextualSpacing/>
        <w:jc w:val="both"/>
        <w:rPr>
          <w:rStyle w:val="y2iqfc"/>
          <w:noProof/>
          <w:color w:val="000000" w:themeColor="text1"/>
          <w:sz w:val="28"/>
          <w:szCs w:val="28"/>
        </w:rPr>
      </w:pPr>
      <w:r w:rsidRPr="00785787">
        <w:rPr>
          <w:rStyle w:val="y2iqfc"/>
          <w:noProof/>
          <w:color w:val="000000" w:themeColor="text1"/>
          <w:sz w:val="28"/>
          <w:szCs w:val="28"/>
        </w:rPr>
        <w:t>Ек</w:t>
      </w:r>
      <w:r w:rsidR="00AB39D8" w:rsidRPr="00AB39D8">
        <w:rPr>
          <w:rStyle w:val="y2iqfc"/>
          <w:noProof/>
          <w:vanish/>
          <w:color w:val="000000" w:themeColor="text1"/>
          <w:spacing w:val="-20"/>
          <w:w w:val="1"/>
          <w:sz w:val="28"/>
          <w:szCs w:val="28"/>
        </w:rPr>
        <w:t>‬</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інші </w:t>
      </w:r>
      <w:r w:rsidRPr="00785787">
        <w:rPr>
          <w:rStyle w:val="y2iqfc"/>
          <w:noProof/>
          <w:color w:val="000000" w:themeColor="text1"/>
          <w:sz w:val="28"/>
          <w:szCs w:val="28"/>
        </w:rPr>
        <w:t>жағы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нан,</w:t>
      </w:r>
      <w:r w:rsidRPr="00785787">
        <w:rPr>
          <w:rStyle w:val="y2iqfc"/>
          <w:noProof/>
          <w:color w:val="000000" w:themeColor="text1"/>
          <w:sz w:val="28"/>
          <w:szCs w:val="28"/>
        </w:rPr>
        <w:t xml:space="preserve"> көпте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ген </w:t>
      </w:r>
      <w:r w:rsidRPr="00785787">
        <w:rPr>
          <w:rStyle w:val="y2iqfc"/>
          <w:noProof/>
          <w:color w:val="000000" w:themeColor="text1"/>
          <w:sz w:val="28"/>
          <w:szCs w:val="28"/>
        </w:rPr>
        <w:t>зерттеулер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ұсыныл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ған </w:t>
      </w:r>
      <w:r w:rsidRPr="00785787">
        <w:rPr>
          <w:rStyle w:val="y2iqfc"/>
          <w:noProof/>
          <w:color w:val="000000" w:themeColor="text1"/>
          <w:sz w:val="28"/>
          <w:szCs w:val="28"/>
        </w:rPr>
        <w:t>пиперидин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синтетика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туындылары ісік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вирус</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микроб</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қа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безгек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ке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саңырауқұлақтар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сы </w:t>
      </w:r>
      <w:r w:rsidRPr="00785787">
        <w:rPr>
          <w:rStyle w:val="y2iqfc"/>
          <w:noProof/>
          <w:color w:val="000000" w:themeColor="text1"/>
          <w:sz w:val="28"/>
          <w:szCs w:val="28"/>
        </w:rPr>
        <w:t>агент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ретін</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де </w:t>
      </w:r>
      <w:r w:rsidRPr="00785787">
        <w:rPr>
          <w:rStyle w:val="y2iqfc"/>
          <w:noProof/>
          <w:color w:val="000000" w:themeColor="text1"/>
          <w:sz w:val="28"/>
          <w:szCs w:val="28"/>
        </w:rPr>
        <w:t>өздері</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нің </w:t>
      </w:r>
      <w:r w:rsidRPr="00785787">
        <w:rPr>
          <w:rStyle w:val="y2iqfc"/>
          <w:noProof/>
          <w:color w:val="000000" w:themeColor="text1"/>
          <w:sz w:val="28"/>
          <w:szCs w:val="28"/>
        </w:rPr>
        <w:t>потенциал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ды </w:t>
      </w:r>
      <w:r w:rsidRPr="00785787">
        <w:rPr>
          <w:rStyle w:val="y2iqfc"/>
          <w:noProof/>
          <w:color w:val="000000" w:themeColor="text1"/>
          <w:sz w:val="28"/>
          <w:szCs w:val="28"/>
        </w:rPr>
        <w:t>тиімділіг</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дәлелде</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ді.</w:t>
      </w:r>
      <w:r w:rsidRPr="00785787">
        <w:rPr>
          <w:rStyle w:val="y2iqfc"/>
          <w:noProof/>
          <w:color w:val="000000" w:themeColor="text1"/>
          <w:sz w:val="28"/>
          <w:szCs w:val="28"/>
        </w:rPr>
        <w:t xml:space="preserve"> Соны</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мен </w:t>
      </w:r>
      <w:r w:rsidRPr="00785787">
        <w:rPr>
          <w:rStyle w:val="y2iqfc"/>
          <w:noProof/>
          <w:color w:val="000000" w:themeColor="text1"/>
          <w:sz w:val="28"/>
          <w:szCs w:val="28"/>
        </w:rPr>
        <w:t>қа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ар,</w:t>
      </w:r>
      <w:r w:rsidRPr="00785787">
        <w:rPr>
          <w:rStyle w:val="y2iqfc"/>
          <w:noProof/>
          <w:color w:val="000000" w:themeColor="text1"/>
          <w:sz w:val="28"/>
          <w:szCs w:val="28"/>
        </w:rPr>
        <w:t xml:space="preserve"> пиперидин туындылары гипертензия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Альцгеймер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ге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анальгетик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ер,</w:t>
      </w:r>
      <w:r w:rsidRPr="00785787">
        <w:rPr>
          <w:rStyle w:val="y2iqfc"/>
          <w:noProof/>
          <w:color w:val="000000" w:themeColor="text1"/>
          <w:sz w:val="28"/>
          <w:szCs w:val="28"/>
        </w:rPr>
        <w:t xml:space="preserve"> қабыну</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ға </w:t>
      </w:r>
      <w:r w:rsidRPr="00785787">
        <w:rPr>
          <w:rStyle w:val="y2iqfc"/>
          <w:noProof/>
          <w:color w:val="000000" w:themeColor="text1"/>
          <w:sz w:val="28"/>
          <w:szCs w:val="28"/>
        </w:rPr>
        <w:t>қар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сы,</w:t>
      </w:r>
      <w:r w:rsidRPr="00785787">
        <w:rPr>
          <w:rStyle w:val="y2iqfc"/>
          <w:noProof/>
          <w:color w:val="000000" w:themeColor="text1"/>
          <w:sz w:val="28"/>
          <w:szCs w:val="28"/>
        </w:rPr>
        <w:t xml:space="preserve"> антипсихотика</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антикоагулянт</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тық </w:t>
      </w:r>
      <w:r w:rsidRPr="00785787">
        <w:rPr>
          <w:rStyle w:val="y2iqfc"/>
          <w:noProof/>
          <w:color w:val="000000" w:themeColor="text1"/>
          <w:sz w:val="28"/>
          <w:szCs w:val="28"/>
        </w:rPr>
        <w:t>әсер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л</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ер </w:t>
      </w:r>
      <w:r w:rsidRPr="00785787">
        <w:rPr>
          <w:rStyle w:val="y2iqfc"/>
          <w:noProof/>
          <w:color w:val="000000" w:themeColor="text1"/>
          <w:sz w:val="28"/>
          <w:szCs w:val="28"/>
        </w:rPr>
        <w:t>сияқ</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ты </w:t>
      </w:r>
      <w:r w:rsidRPr="00785787">
        <w:rPr>
          <w:rStyle w:val="y2iqfc"/>
          <w:noProof/>
          <w:color w:val="000000" w:themeColor="text1"/>
          <w:sz w:val="28"/>
          <w:szCs w:val="28"/>
        </w:rPr>
        <w:t>қосымша биология</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лық </w:t>
      </w:r>
      <w:r w:rsidRPr="00785787">
        <w:rPr>
          <w:rStyle w:val="y2iqfc"/>
          <w:noProof/>
          <w:color w:val="000000" w:themeColor="text1"/>
          <w:sz w:val="28"/>
          <w:szCs w:val="28"/>
        </w:rPr>
        <w:t>әсерлер</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ді </w:t>
      </w:r>
      <w:r w:rsidRPr="00785787">
        <w:rPr>
          <w:rStyle w:val="y2iqfc"/>
          <w:noProof/>
          <w:color w:val="000000" w:themeColor="text1"/>
          <w:sz w:val="28"/>
          <w:szCs w:val="28"/>
        </w:rPr>
        <w:t>көрсету үш</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ін </w:t>
      </w:r>
      <w:r w:rsidRPr="00785787">
        <w:rPr>
          <w:rStyle w:val="y2iqfc"/>
          <w:noProof/>
          <w:color w:val="000000" w:themeColor="text1"/>
          <w:sz w:val="28"/>
          <w:szCs w:val="28"/>
        </w:rPr>
        <w:t>жобалануы жә</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 xml:space="preserve">не </w:t>
      </w:r>
      <w:r w:rsidRPr="00785787">
        <w:rPr>
          <w:rStyle w:val="y2iqfc"/>
          <w:noProof/>
          <w:color w:val="000000" w:themeColor="text1"/>
          <w:sz w:val="28"/>
          <w:szCs w:val="28"/>
        </w:rPr>
        <w:t>синтезделуі мүмк</w:t>
      </w:r>
      <w:r w:rsidR="00AB39D8" w:rsidRPr="00AB39D8">
        <w:rPr>
          <w:rStyle w:val="y2iqfc"/>
          <w:noProof/>
          <w:vanish/>
          <w:color w:val="000000" w:themeColor="text1"/>
          <w:spacing w:val="-20"/>
          <w:w w:val="1"/>
          <w:sz w:val="28"/>
          <w:szCs w:val="28"/>
        </w:rPr>
        <w:t>‬</w:t>
      </w:r>
      <w:r w:rsidR="00AB39D8">
        <w:rPr>
          <w:rStyle w:val="y2iqfc"/>
          <w:noProof/>
          <w:color w:val="000000" w:themeColor="text1"/>
          <w:sz w:val="28"/>
          <w:szCs w:val="28"/>
        </w:rPr>
        <w:t>ін.</w:t>
      </w:r>
    </w:p>
    <w:p w14:paraId="683F29B2" w14:textId="051A6382" w:rsidR="00A03DDE" w:rsidRPr="00785787" w:rsidRDefault="00A03DDE" w:rsidP="00E2017E">
      <w:pPr>
        <w:pStyle w:val="a3"/>
        <w:ind w:left="0" w:right="-1" w:firstLine="567"/>
        <w:rPr>
          <w:noProof/>
          <w:color w:val="000000" w:themeColor="text1"/>
        </w:rPr>
      </w:pPr>
      <w:r w:rsidRPr="00785787">
        <w:rPr>
          <w:rStyle w:val="y2iqfc"/>
          <w:noProof/>
          <w:color w:val="000000" w:themeColor="text1"/>
        </w:rPr>
        <w:t>Осылайша, пиперидин туындылары негізін</w:t>
      </w:r>
      <w:r w:rsidR="00AB39D8" w:rsidRPr="00AB39D8">
        <w:rPr>
          <w:rStyle w:val="y2iqfc"/>
          <w:noProof/>
          <w:vanish/>
          <w:color w:val="000000" w:themeColor="text1"/>
          <w:spacing w:val="-20"/>
          <w:w w:val="1"/>
        </w:rPr>
        <w:t>‬</w:t>
      </w:r>
      <w:r w:rsidR="00AB39D8">
        <w:rPr>
          <w:rStyle w:val="y2iqfc"/>
          <w:noProof/>
          <w:color w:val="000000" w:themeColor="text1"/>
        </w:rPr>
        <w:t xml:space="preserve">де </w:t>
      </w:r>
      <w:r w:rsidRPr="00785787">
        <w:rPr>
          <w:rStyle w:val="y2iqfc"/>
          <w:noProof/>
          <w:color w:val="000000" w:themeColor="text1"/>
        </w:rPr>
        <w:t>отан</w:t>
      </w:r>
      <w:r w:rsidR="00AB39D8" w:rsidRPr="00AB39D8">
        <w:rPr>
          <w:rStyle w:val="y2iqfc"/>
          <w:noProof/>
          <w:vanish/>
          <w:color w:val="000000" w:themeColor="text1"/>
          <w:spacing w:val="-20"/>
          <w:w w:val="1"/>
        </w:rPr>
        <w:t>‬</w:t>
      </w:r>
      <w:r w:rsidR="00AB39D8" w:rsidRPr="00AB39D8">
        <w:rPr>
          <w:rStyle w:val="y2iqfc"/>
          <w:noProof/>
          <w:vanish/>
          <w:color w:val="000000" w:themeColor="text1"/>
          <w:spacing w:val="-20"/>
          <w:w w:val="1"/>
        </w:rPr>
        <w:t>‬</w:t>
      </w:r>
      <w:r w:rsidR="00AB39D8">
        <w:rPr>
          <w:rStyle w:val="y2iqfc"/>
          <w:noProof/>
          <w:color w:val="000000" w:themeColor="text1"/>
        </w:rPr>
        <w:t xml:space="preserve">дық </w:t>
      </w:r>
      <w:r w:rsidRPr="00785787">
        <w:rPr>
          <w:rStyle w:val="y2iqfc"/>
          <w:noProof/>
          <w:color w:val="000000" w:themeColor="text1"/>
        </w:rPr>
        <w:t>белсен</w:t>
      </w:r>
      <w:r w:rsidR="00AB39D8" w:rsidRPr="00AB39D8">
        <w:rPr>
          <w:rStyle w:val="y2iqfc"/>
          <w:noProof/>
          <w:vanish/>
          <w:color w:val="000000" w:themeColor="text1"/>
          <w:spacing w:val="-20"/>
          <w:w w:val="1"/>
        </w:rPr>
        <w:t>‬</w:t>
      </w:r>
      <w:r w:rsidR="00AB39D8">
        <w:rPr>
          <w:rStyle w:val="y2iqfc"/>
          <w:noProof/>
          <w:color w:val="000000" w:themeColor="text1"/>
        </w:rPr>
        <w:t xml:space="preserve">ді </w:t>
      </w:r>
      <w:r w:rsidRPr="00785787">
        <w:rPr>
          <w:rStyle w:val="y2iqfc"/>
          <w:noProof/>
          <w:color w:val="000000" w:themeColor="text1"/>
        </w:rPr>
        <w:t>фармацевтика</w:t>
      </w:r>
      <w:r w:rsidR="00AB39D8" w:rsidRPr="00AB39D8">
        <w:rPr>
          <w:rStyle w:val="y2iqfc"/>
          <w:noProof/>
          <w:vanish/>
          <w:color w:val="000000" w:themeColor="text1"/>
          <w:spacing w:val="-20"/>
          <w:w w:val="1"/>
        </w:rPr>
        <w:t>‬</w:t>
      </w:r>
      <w:r w:rsidR="00AB39D8">
        <w:rPr>
          <w:rStyle w:val="y2iqfc"/>
          <w:noProof/>
          <w:color w:val="000000" w:themeColor="text1"/>
        </w:rPr>
        <w:t xml:space="preserve">лық </w:t>
      </w:r>
      <w:r w:rsidRPr="00785787">
        <w:rPr>
          <w:rStyle w:val="y2iqfc"/>
          <w:noProof/>
          <w:color w:val="000000" w:themeColor="text1"/>
        </w:rPr>
        <w:t>субстанциялар</w:t>
      </w:r>
      <w:r w:rsidR="00AB39D8" w:rsidRPr="00AB39D8">
        <w:rPr>
          <w:rStyle w:val="y2iqfc"/>
          <w:noProof/>
          <w:vanish/>
          <w:color w:val="000000" w:themeColor="text1"/>
          <w:spacing w:val="-20"/>
          <w:w w:val="1"/>
        </w:rPr>
        <w:t>‬</w:t>
      </w:r>
      <w:r w:rsidR="00AB39D8">
        <w:rPr>
          <w:rStyle w:val="y2iqfc"/>
          <w:noProof/>
          <w:color w:val="000000" w:themeColor="text1"/>
        </w:rPr>
        <w:t xml:space="preserve">ды </w:t>
      </w:r>
      <w:r w:rsidRPr="00785787">
        <w:rPr>
          <w:rStyle w:val="y2iqfc"/>
          <w:noProof/>
          <w:color w:val="000000" w:themeColor="text1"/>
        </w:rPr>
        <w:t>әзірлеу</w:t>
      </w:r>
      <w:r w:rsidR="00AB39D8" w:rsidRPr="00AB39D8">
        <w:rPr>
          <w:rStyle w:val="y2iqfc"/>
          <w:noProof/>
          <w:vanish/>
          <w:color w:val="000000" w:themeColor="text1"/>
          <w:spacing w:val="-20"/>
          <w:w w:val="1"/>
        </w:rPr>
        <w:t>‬</w:t>
      </w:r>
      <w:r w:rsidR="00AB39D8">
        <w:rPr>
          <w:rStyle w:val="y2iqfc"/>
          <w:noProof/>
          <w:color w:val="000000" w:themeColor="text1"/>
        </w:rPr>
        <w:t xml:space="preserve">де </w:t>
      </w:r>
      <w:r w:rsidRPr="00785787">
        <w:rPr>
          <w:rStyle w:val="y2iqfc"/>
          <w:noProof/>
          <w:color w:val="000000" w:themeColor="text1"/>
        </w:rPr>
        <w:t>ең бас</w:t>
      </w:r>
      <w:r w:rsidR="00AB39D8" w:rsidRPr="00AB39D8">
        <w:rPr>
          <w:rStyle w:val="y2iqfc"/>
          <w:noProof/>
          <w:vanish/>
          <w:color w:val="000000" w:themeColor="text1"/>
          <w:spacing w:val="-20"/>
          <w:w w:val="1"/>
        </w:rPr>
        <w:t>‬</w:t>
      </w:r>
      <w:r w:rsidR="00AB39D8">
        <w:rPr>
          <w:rStyle w:val="y2iqfc"/>
          <w:noProof/>
          <w:color w:val="000000" w:themeColor="text1"/>
        </w:rPr>
        <w:t xml:space="preserve">ты </w:t>
      </w:r>
      <w:r w:rsidRPr="00785787">
        <w:rPr>
          <w:rStyle w:val="y2iqfc"/>
          <w:noProof/>
          <w:color w:val="000000" w:themeColor="text1"/>
        </w:rPr>
        <w:t>мақсатымыз кең спектр</w:t>
      </w:r>
      <w:r w:rsidR="00AB39D8" w:rsidRPr="00AB39D8">
        <w:rPr>
          <w:rStyle w:val="y2iqfc"/>
          <w:noProof/>
          <w:vanish/>
          <w:color w:val="000000" w:themeColor="text1"/>
          <w:spacing w:val="-20"/>
          <w:w w:val="1"/>
        </w:rPr>
        <w:t>‬</w:t>
      </w:r>
      <w:r w:rsidR="00AB39D8" w:rsidRPr="00AB39D8">
        <w:rPr>
          <w:rStyle w:val="y2iqfc"/>
          <w:noProof/>
          <w:vanish/>
          <w:color w:val="000000" w:themeColor="text1"/>
          <w:spacing w:val="-20"/>
          <w:w w:val="1"/>
        </w:rPr>
        <w:t>‬</w:t>
      </w:r>
      <w:r w:rsidR="00AB39D8">
        <w:rPr>
          <w:rStyle w:val="y2iqfc"/>
          <w:noProof/>
          <w:color w:val="000000" w:themeColor="text1"/>
        </w:rPr>
        <w:t xml:space="preserve">лі </w:t>
      </w:r>
      <w:r w:rsidRPr="00785787">
        <w:rPr>
          <w:rStyle w:val="y2iqfc"/>
          <w:noProof/>
          <w:color w:val="000000" w:themeColor="text1"/>
        </w:rPr>
        <w:t>түпнұсқа</w:t>
      </w:r>
      <w:r w:rsidR="00AB39D8" w:rsidRPr="00AB39D8">
        <w:rPr>
          <w:rStyle w:val="y2iqfc"/>
          <w:noProof/>
          <w:vanish/>
          <w:color w:val="000000" w:themeColor="text1"/>
          <w:spacing w:val="-20"/>
          <w:w w:val="1"/>
        </w:rPr>
        <w:t>‬</w:t>
      </w:r>
      <w:r w:rsidR="00AB39D8">
        <w:rPr>
          <w:rStyle w:val="y2iqfc"/>
          <w:noProof/>
          <w:color w:val="000000" w:themeColor="text1"/>
        </w:rPr>
        <w:t xml:space="preserve">лық </w:t>
      </w:r>
      <w:r w:rsidRPr="00785787">
        <w:rPr>
          <w:rStyle w:val="y2iqfc"/>
          <w:noProof/>
          <w:color w:val="000000" w:themeColor="text1"/>
        </w:rPr>
        <w:t>әрі отан</w:t>
      </w:r>
      <w:r w:rsidR="00AB39D8" w:rsidRPr="00AB39D8">
        <w:rPr>
          <w:rStyle w:val="y2iqfc"/>
          <w:noProof/>
          <w:vanish/>
          <w:color w:val="000000" w:themeColor="text1"/>
          <w:spacing w:val="-20"/>
          <w:w w:val="1"/>
        </w:rPr>
        <w:t>‬</w:t>
      </w:r>
      <w:r w:rsidR="00AB39D8" w:rsidRPr="00AB39D8">
        <w:rPr>
          <w:rStyle w:val="y2iqfc"/>
          <w:noProof/>
          <w:vanish/>
          <w:color w:val="000000" w:themeColor="text1"/>
          <w:spacing w:val="-20"/>
          <w:w w:val="1"/>
        </w:rPr>
        <w:t>‬</w:t>
      </w:r>
      <w:r w:rsidR="00AB39D8">
        <w:rPr>
          <w:rStyle w:val="y2iqfc"/>
          <w:noProof/>
          <w:color w:val="000000" w:themeColor="text1"/>
        </w:rPr>
        <w:t xml:space="preserve">дық </w:t>
      </w:r>
      <w:r w:rsidRPr="00785787">
        <w:rPr>
          <w:rStyle w:val="y2iqfc"/>
          <w:noProof/>
          <w:color w:val="000000" w:themeColor="text1"/>
        </w:rPr>
        <w:t>препараттар</w:t>
      </w:r>
      <w:r w:rsidR="00AB39D8" w:rsidRPr="00AB39D8">
        <w:rPr>
          <w:rStyle w:val="y2iqfc"/>
          <w:noProof/>
          <w:vanish/>
          <w:color w:val="000000" w:themeColor="text1"/>
          <w:spacing w:val="-20"/>
          <w:w w:val="1"/>
        </w:rPr>
        <w:t>‬</w:t>
      </w:r>
      <w:r w:rsidR="00AB39D8">
        <w:rPr>
          <w:rStyle w:val="y2iqfc"/>
          <w:noProof/>
          <w:color w:val="000000" w:themeColor="text1"/>
        </w:rPr>
        <w:t xml:space="preserve">ды </w:t>
      </w:r>
      <w:r w:rsidRPr="00785787">
        <w:rPr>
          <w:rStyle w:val="y2iqfc"/>
          <w:noProof/>
          <w:color w:val="000000" w:themeColor="text1"/>
        </w:rPr>
        <w:t>өндіру өзек</w:t>
      </w:r>
      <w:r w:rsidR="00AB39D8" w:rsidRPr="00AB39D8">
        <w:rPr>
          <w:rStyle w:val="y2iqfc"/>
          <w:noProof/>
          <w:vanish/>
          <w:color w:val="000000" w:themeColor="text1"/>
          <w:spacing w:val="-20"/>
          <w:w w:val="1"/>
        </w:rPr>
        <w:t>‬</w:t>
      </w:r>
      <w:r w:rsidR="00AB39D8">
        <w:rPr>
          <w:rStyle w:val="y2iqfc"/>
          <w:noProof/>
          <w:color w:val="000000" w:themeColor="text1"/>
        </w:rPr>
        <w:t xml:space="preserve">ті </w:t>
      </w:r>
      <w:r w:rsidRPr="00785787">
        <w:rPr>
          <w:rStyle w:val="y2iqfc"/>
          <w:noProof/>
          <w:color w:val="000000" w:themeColor="text1"/>
        </w:rPr>
        <w:t>мәселе бол</w:t>
      </w:r>
      <w:r w:rsidR="00AB39D8" w:rsidRPr="00AB39D8">
        <w:rPr>
          <w:rStyle w:val="y2iqfc"/>
          <w:noProof/>
          <w:vanish/>
          <w:color w:val="000000" w:themeColor="text1"/>
          <w:spacing w:val="-20"/>
          <w:w w:val="1"/>
        </w:rPr>
        <w:t>‬</w:t>
      </w:r>
      <w:r w:rsidR="00AB39D8">
        <w:rPr>
          <w:rStyle w:val="y2iqfc"/>
          <w:noProof/>
          <w:color w:val="000000" w:themeColor="text1"/>
        </w:rPr>
        <w:t xml:space="preserve">ып </w:t>
      </w:r>
      <w:r w:rsidRPr="00785787">
        <w:rPr>
          <w:rStyle w:val="y2iqfc"/>
          <w:noProof/>
          <w:color w:val="000000" w:themeColor="text1"/>
        </w:rPr>
        <w:t>табыла</w:t>
      </w:r>
      <w:r w:rsidR="00AB39D8" w:rsidRPr="00AB39D8">
        <w:rPr>
          <w:rStyle w:val="y2iqfc"/>
          <w:noProof/>
          <w:vanish/>
          <w:color w:val="000000" w:themeColor="text1"/>
          <w:spacing w:val="-20"/>
          <w:w w:val="1"/>
        </w:rPr>
        <w:t>‬</w:t>
      </w:r>
      <w:r w:rsidR="00AB39D8">
        <w:rPr>
          <w:rStyle w:val="y2iqfc"/>
          <w:noProof/>
          <w:color w:val="000000" w:themeColor="text1"/>
        </w:rPr>
        <w:t>ды.</w:t>
      </w:r>
    </w:p>
    <w:p w14:paraId="58FB9AC8" w14:textId="77777777" w:rsidR="00A03DDE" w:rsidRPr="00785787" w:rsidRDefault="00A03DDE" w:rsidP="004A44BF">
      <w:pPr>
        <w:rPr>
          <w:noProof/>
          <w:color w:val="000000" w:themeColor="text1"/>
          <w:sz w:val="28"/>
          <w:szCs w:val="28"/>
        </w:rPr>
        <w:sectPr w:rsidR="00A03DDE" w:rsidRPr="00785787" w:rsidSect="00984803">
          <w:footerReference w:type="default" r:id="rId131"/>
          <w:type w:val="continuous"/>
          <w:pgSz w:w="11910" w:h="16840"/>
          <w:pgMar w:top="1134" w:right="567" w:bottom="1134" w:left="1701" w:header="0" w:footer="1060" w:gutter="0"/>
          <w:cols w:space="720"/>
        </w:sectPr>
      </w:pPr>
    </w:p>
    <w:p w14:paraId="312F97C8" w14:textId="64B6941D" w:rsidR="00A14F9F" w:rsidRPr="00785787" w:rsidRDefault="005577E6" w:rsidP="001F581C">
      <w:pPr>
        <w:pStyle w:val="1"/>
        <w:numPr>
          <w:ilvl w:val="0"/>
          <w:numId w:val="36"/>
        </w:numPr>
        <w:tabs>
          <w:tab w:val="left" w:pos="567"/>
        </w:tabs>
        <w:ind w:left="0" w:firstLine="567"/>
        <w:jc w:val="both"/>
        <w:rPr>
          <w:noProof/>
          <w:color w:val="000000" w:themeColor="text1"/>
        </w:rPr>
      </w:pPr>
      <w:bookmarkStart w:id="7" w:name="_TOC_250005"/>
      <w:r w:rsidRPr="00785787">
        <w:rPr>
          <w:noProof/>
          <w:color w:val="000000" w:themeColor="text1"/>
        </w:rPr>
        <w:lastRenderedPageBreak/>
        <w:t xml:space="preserve"> </w:t>
      </w:r>
      <w:r w:rsidR="007F5AED"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 xml:space="preserve">ДІҢ </w:t>
      </w:r>
      <w:r w:rsidR="007F5AED" w:rsidRPr="00785787">
        <w:rPr>
          <w:noProof/>
          <w:color w:val="000000" w:themeColor="text1"/>
        </w:rPr>
        <w:t>МАТЕРИАЛДАРЫ ЖӘ</w:t>
      </w:r>
      <w:r w:rsidR="00AB39D8" w:rsidRPr="00AB39D8">
        <w:rPr>
          <w:noProof/>
          <w:vanish/>
          <w:color w:val="000000" w:themeColor="text1"/>
          <w:spacing w:val="-20"/>
          <w:w w:val="1"/>
        </w:rPr>
        <w:t>‬</w:t>
      </w:r>
      <w:r w:rsidR="00AB39D8">
        <w:rPr>
          <w:noProof/>
          <w:color w:val="000000" w:themeColor="text1"/>
        </w:rPr>
        <w:t xml:space="preserve">НЕ </w:t>
      </w:r>
      <w:bookmarkEnd w:id="7"/>
      <w:r w:rsidR="007F5AED" w:rsidRPr="00785787">
        <w:rPr>
          <w:noProof/>
          <w:color w:val="000000" w:themeColor="text1"/>
        </w:rPr>
        <w:t>ӘДІСТЕРІ</w:t>
      </w:r>
    </w:p>
    <w:p w14:paraId="09DE9AFE" w14:textId="1109EE93" w:rsidR="00641DE5" w:rsidRPr="00785787" w:rsidRDefault="00641DE5" w:rsidP="00285D2E">
      <w:pPr>
        <w:tabs>
          <w:tab w:val="left" w:pos="1134"/>
          <w:tab w:val="left" w:pos="4247"/>
          <w:tab w:val="left" w:pos="6903"/>
          <w:tab w:val="left" w:pos="9025"/>
          <w:tab w:val="left" w:pos="9639"/>
        </w:tabs>
        <w:ind w:right="399"/>
        <w:rPr>
          <w:noProof/>
          <w:color w:val="000000" w:themeColor="text1"/>
          <w:sz w:val="28"/>
          <w:szCs w:val="28"/>
        </w:rPr>
      </w:pPr>
    </w:p>
    <w:p w14:paraId="3BECB2C1" w14:textId="40666BCC" w:rsidR="0035486F" w:rsidRPr="00785787" w:rsidRDefault="0035486F" w:rsidP="006E4F44">
      <w:pPr>
        <w:pStyle w:val="a3"/>
        <w:ind w:left="0" w:right="3" w:firstLine="567"/>
        <w:rPr>
          <w:noProof/>
          <w:color w:val="000000" w:themeColor="text1"/>
        </w:rPr>
      </w:pPr>
      <w:r w:rsidRPr="00785787">
        <w:rPr>
          <w:noProof/>
          <w:color w:val="000000" w:themeColor="text1"/>
        </w:rPr>
        <w:t>Диссертация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жұмыс</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эксперименталь</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бөлімдер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орындау барысын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Қазақстан Республикасы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Мемлекет</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Фармакопеялары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Қазақстан Республикасы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аумағын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қолданылат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сапас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реттейт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мемлекет</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стандарт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норматив</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құжат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қолданыл</w:t>
      </w:r>
      <w:r w:rsidR="00AB39D8" w:rsidRPr="00AB39D8">
        <w:rPr>
          <w:noProof/>
          <w:vanish/>
          <w:color w:val="000000" w:themeColor="text1"/>
          <w:spacing w:val="-20"/>
          <w:w w:val="1"/>
        </w:rPr>
        <w:t>‬</w:t>
      </w:r>
      <w:r w:rsidR="00AB39D8">
        <w:rPr>
          <w:noProof/>
          <w:color w:val="000000" w:themeColor="text1"/>
        </w:rPr>
        <w:t>ды.</w:t>
      </w:r>
    </w:p>
    <w:p w14:paraId="02925D99" w14:textId="573DE3AE" w:rsidR="00A715F4" w:rsidRPr="00785787" w:rsidRDefault="00A715F4" w:rsidP="006E4F44">
      <w:pPr>
        <w:pStyle w:val="a4"/>
        <w:tabs>
          <w:tab w:val="left" w:pos="1276"/>
        </w:tabs>
        <w:ind w:left="0" w:right="3" w:firstLine="567"/>
        <w:contextualSpacing/>
        <w:rPr>
          <w:noProof/>
          <w:color w:val="000000" w:themeColor="text1"/>
          <w:sz w:val="28"/>
          <w:szCs w:val="28"/>
        </w:rPr>
      </w:pPr>
      <w:r w:rsidRPr="00785787">
        <w:rPr>
          <w:noProof/>
          <w:color w:val="000000" w:themeColor="text1"/>
          <w:sz w:val="28"/>
          <w:szCs w:val="28"/>
        </w:rPr>
        <w:t>Диссертация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жұмыс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реакциялар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жүру бары</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R</w:t>
      </w:r>
      <w:r w:rsidRPr="00785787">
        <w:rPr>
          <w:noProof/>
          <w:color w:val="000000" w:themeColor="text1"/>
          <w:sz w:val="28"/>
          <w:szCs w:val="28"/>
          <w:vertAlign w:val="subscript"/>
        </w:rPr>
        <w:t>f</w:t>
      </w:r>
      <w:r w:rsidRPr="00785787">
        <w:rPr>
          <w:noProof/>
          <w:color w:val="000000" w:themeColor="text1"/>
          <w:sz w:val="28"/>
          <w:szCs w:val="28"/>
        </w:rPr>
        <w:t xml:space="preserve"> мәндері маркісі «Silufol UV-254»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GF</w:t>
      </w:r>
      <w:r w:rsidRPr="00785787">
        <w:rPr>
          <w:noProof/>
          <w:color w:val="000000" w:themeColor="text1"/>
          <w:sz w:val="28"/>
          <w:szCs w:val="28"/>
          <w:vertAlign w:val="subscript"/>
        </w:rPr>
        <w:t>254</w:t>
      </w:r>
      <w:r w:rsidRPr="00785787">
        <w:rPr>
          <w:noProof/>
          <w:color w:val="000000" w:themeColor="text1"/>
          <w:sz w:val="28"/>
          <w:szCs w:val="28"/>
        </w:rPr>
        <w:t xml:space="preserve"> силикагель 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тақтайшалар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ИҚ спектрлері «Nicolet 5700 FT-IR» спектрометірін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KBr таблеткаларын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KBr тақтайшалары арасын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түсіріл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 xml:space="preserve"> ЯМР  </w:t>
      </w:r>
      <w:r w:rsidRPr="00785787">
        <w:rPr>
          <w:noProof/>
          <w:color w:val="000000" w:themeColor="text1"/>
          <w:sz w:val="28"/>
          <w:szCs w:val="28"/>
          <w:vertAlign w:val="superscript"/>
        </w:rPr>
        <w:t>1</w:t>
      </w:r>
      <w:r w:rsidRPr="00785787">
        <w:rPr>
          <w:noProof/>
          <w:color w:val="000000" w:themeColor="text1"/>
          <w:sz w:val="28"/>
          <w:szCs w:val="28"/>
        </w:rPr>
        <w:t>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F0972" w:rsidRPr="00785787">
        <w:rPr>
          <w:noProof/>
          <w:color w:val="000000" w:themeColor="text1"/>
          <w:sz w:val="28"/>
          <w:szCs w:val="28"/>
          <w:vertAlign w:val="superscript"/>
        </w:rPr>
        <w:t>13C</w:t>
      </w:r>
      <w:r w:rsidRPr="00785787">
        <w:rPr>
          <w:noProof/>
          <w:color w:val="000000" w:themeColor="text1"/>
          <w:sz w:val="28"/>
          <w:szCs w:val="28"/>
        </w:rPr>
        <w:t xml:space="preserve"> спектрлері сутек ядроларын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жұмыс жиілі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400 МГц болат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JEOL компаниясы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«JNM-ECA400» спектрометірін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түсір</w:t>
      </w:r>
      <w:r w:rsidR="004073E3" w:rsidRPr="00785787">
        <w:rPr>
          <w:noProof/>
          <w:color w:val="000000" w:themeColor="text1"/>
          <w:sz w:val="28"/>
          <w:szCs w:val="28"/>
        </w:rPr>
        <w:t>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4073E3" w:rsidRPr="00785787">
        <w:rPr>
          <w:noProof/>
          <w:color w:val="000000" w:themeColor="text1"/>
          <w:sz w:val="28"/>
          <w:szCs w:val="28"/>
        </w:rPr>
        <w:t xml:space="preserve"> </w:t>
      </w:r>
    </w:p>
    <w:p w14:paraId="6A265BAA" w14:textId="6EF43294" w:rsidR="005577E6" w:rsidRPr="00785787" w:rsidRDefault="00F50AC1" w:rsidP="00641DE5">
      <w:pPr>
        <w:pStyle w:val="a4"/>
        <w:tabs>
          <w:tab w:val="left" w:pos="1276"/>
        </w:tabs>
        <w:ind w:left="567" w:right="544" w:firstLine="0"/>
        <w:contextualSpacing/>
        <w:rPr>
          <w:b/>
          <w:bCs/>
          <w:noProof/>
          <w:color w:val="000000" w:themeColor="text1"/>
          <w:sz w:val="28"/>
          <w:szCs w:val="28"/>
        </w:rPr>
      </w:pPr>
      <w:r w:rsidRPr="00785787">
        <w:rPr>
          <w:b/>
          <w:bCs/>
          <w:noProof/>
          <w:color w:val="000000" w:themeColor="text1"/>
          <w:sz w:val="28"/>
          <w:szCs w:val="28"/>
        </w:rPr>
        <w:t>2.1 Тәжірибе</w:t>
      </w:r>
      <w:r w:rsidR="00AB39D8" w:rsidRPr="00AB39D8">
        <w:rPr>
          <w:b/>
          <w:bCs/>
          <w:noProof/>
          <w:vanish/>
          <w:color w:val="000000" w:themeColor="text1"/>
          <w:spacing w:val="-20"/>
          <w:w w:val="1"/>
          <w:sz w:val="28"/>
          <w:szCs w:val="28"/>
        </w:rPr>
        <w:t>‬</w:t>
      </w:r>
      <w:r w:rsidR="00AB39D8">
        <w:rPr>
          <w:b/>
          <w:bCs/>
          <w:noProof/>
          <w:color w:val="000000" w:themeColor="text1"/>
          <w:sz w:val="28"/>
          <w:szCs w:val="28"/>
        </w:rPr>
        <w:t xml:space="preserve">лік </w:t>
      </w:r>
      <w:r w:rsidR="00285D2E" w:rsidRPr="00785787">
        <w:rPr>
          <w:b/>
          <w:bCs/>
          <w:noProof/>
          <w:color w:val="000000" w:themeColor="text1"/>
          <w:sz w:val="28"/>
          <w:szCs w:val="28"/>
        </w:rPr>
        <w:t xml:space="preserve"> бөлім</w:t>
      </w:r>
      <w:r w:rsidR="00AB39D8" w:rsidRPr="00AB39D8">
        <w:rPr>
          <w:b/>
          <w:bCs/>
          <w:noProof/>
          <w:vanish/>
          <w:color w:val="000000" w:themeColor="text1"/>
          <w:spacing w:val="-20"/>
          <w:w w:val="1"/>
          <w:sz w:val="28"/>
          <w:szCs w:val="28"/>
        </w:rPr>
        <w:t>‬</w:t>
      </w:r>
      <w:r w:rsidR="00AB39D8">
        <w:rPr>
          <w:b/>
          <w:bCs/>
          <w:noProof/>
          <w:color w:val="000000" w:themeColor="text1"/>
          <w:sz w:val="28"/>
          <w:szCs w:val="28"/>
        </w:rPr>
        <w:t xml:space="preserve">нің </w:t>
      </w:r>
      <w:r w:rsidR="00285D2E" w:rsidRPr="00785787">
        <w:rPr>
          <w:b/>
          <w:bCs/>
          <w:noProof/>
          <w:color w:val="000000" w:themeColor="text1"/>
          <w:sz w:val="28"/>
          <w:szCs w:val="28"/>
        </w:rPr>
        <w:t>материалдары</w:t>
      </w:r>
    </w:p>
    <w:p w14:paraId="12BE3E2D" w14:textId="4C20B58F" w:rsidR="00D855D2" w:rsidRPr="00785787" w:rsidRDefault="00D855D2" w:rsidP="00D855D2">
      <w:pPr>
        <w:pStyle w:val="a4"/>
        <w:tabs>
          <w:tab w:val="left" w:pos="1276"/>
        </w:tabs>
        <w:ind w:left="0" w:right="3" w:firstLine="567"/>
        <w:contextualSpacing/>
        <w:rPr>
          <w:b/>
          <w:bCs/>
          <w:noProof/>
          <w:color w:val="000000" w:themeColor="text1"/>
          <w:sz w:val="28"/>
          <w:szCs w:val="28"/>
        </w:rPr>
      </w:pPr>
      <w:r w:rsidRPr="00785787">
        <w:rPr>
          <w:noProof/>
          <w:color w:val="000000" w:themeColor="text1"/>
          <w:sz w:val="28"/>
          <w:szCs w:val="28"/>
          <w:lang w:eastAsia="ru-RU"/>
        </w:rPr>
        <w:t>Жұмыс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қа </w:t>
      </w:r>
      <w:r w:rsidRPr="00785787">
        <w:rPr>
          <w:noProof/>
          <w:color w:val="000000" w:themeColor="text1"/>
          <w:sz w:val="28"/>
          <w:szCs w:val="28"/>
          <w:lang w:eastAsia="ru-RU"/>
        </w:rPr>
        <w:t>қажет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ті </w:t>
      </w:r>
      <w:r w:rsidRPr="00785787">
        <w:rPr>
          <w:noProof/>
          <w:color w:val="000000" w:themeColor="text1"/>
          <w:sz w:val="28"/>
          <w:szCs w:val="28"/>
          <w:lang w:eastAsia="ru-RU"/>
        </w:rPr>
        <w:t>жаңа гетероорганика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Pr="00785787">
        <w:rPr>
          <w:noProof/>
          <w:color w:val="000000" w:themeColor="text1"/>
          <w:sz w:val="28"/>
          <w:szCs w:val="28"/>
          <w:lang w:eastAsia="ru-RU"/>
        </w:rPr>
        <w:t>қосылыс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ар </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мен </w:t>
      </w:r>
      <w:r w:rsidRPr="00785787">
        <w:rPr>
          <w:noProof/>
          <w:color w:val="000000" w:themeColor="text1"/>
          <w:sz w:val="28"/>
          <w:szCs w:val="28"/>
          <w:lang w:eastAsia="ru-RU"/>
        </w:rPr>
        <w:t>реактив</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ер </w:t>
      </w:r>
      <w:r w:rsidRPr="00785787">
        <w:rPr>
          <w:noProof/>
          <w:color w:val="000000" w:themeColor="text1"/>
          <w:sz w:val="28"/>
          <w:szCs w:val="28"/>
        </w:rPr>
        <w:t>«А.Б. Бектұров атында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химия ғылымдары институты» АҚ орталығы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қоймасы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Sigma-Aldr</w:t>
      </w:r>
      <w:r w:rsidR="00AB39D8" w:rsidRPr="00AB39D8">
        <w:rPr>
          <w:noProof/>
          <w:vanish/>
          <w:color w:val="000000" w:themeColor="text1"/>
          <w:spacing w:val="-20"/>
          <w:w w:val="1"/>
          <w:sz w:val="28"/>
          <w:szCs w:val="28"/>
        </w:rPr>
        <w:t>‬</w:t>
      </w:r>
      <w:r w:rsidR="00AB39D8">
        <w:rPr>
          <w:noProof/>
          <w:color w:val="000000" w:themeColor="text1"/>
          <w:sz w:val="28"/>
          <w:szCs w:val="28"/>
        </w:rPr>
        <w:t xml:space="preserve">ich </w:t>
      </w:r>
      <w:r w:rsidRPr="00785787">
        <w:rPr>
          <w:noProof/>
          <w:color w:val="000000" w:themeColor="text1"/>
          <w:sz w:val="28"/>
          <w:szCs w:val="28"/>
        </w:rPr>
        <w:t>мекемесі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препараттар: ампициллин, нистатин, флуконозол. </w:t>
      </w:r>
    </w:p>
    <w:p w14:paraId="14E90E1D" w14:textId="4A20F1C5" w:rsidR="00CC4DD1" w:rsidRPr="00785787" w:rsidRDefault="00CC4DD1" w:rsidP="00CC4DD1">
      <w:pPr>
        <w:pStyle w:val="2"/>
        <w:spacing w:line="321" w:lineRule="exact"/>
        <w:rPr>
          <w:noProof/>
          <w:color w:val="000000" w:themeColor="text1"/>
        </w:rPr>
      </w:pPr>
      <w:r w:rsidRPr="00785787">
        <w:rPr>
          <w:noProof/>
          <w:color w:val="000000" w:themeColor="text1"/>
        </w:rPr>
        <w:t xml:space="preserve"> Тест нысандары</w:t>
      </w:r>
    </w:p>
    <w:p w14:paraId="65193618" w14:textId="1AB66907" w:rsidR="00CC4DD1" w:rsidRPr="00785787" w:rsidRDefault="00CC4DD1" w:rsidP="00987C41">
      <w:pPr>
        <w:spacing w:line="322" w:lineRule="exact"/>
        <w:ind w:firstLine="709"/>
        <w:jc w:val="both"/>
        <w:rPr>
          <w:noProof/>
          <w:color w:val="000000" w:themeColor="text1"/>
          <w:sz w:val="28"/>
        </w:rPr>
      </w:pPr>
      <w:r w:rsidRPr="00785787">
        <w:rPr>
          <w:noProof/>
          <w:color w:val="000000" w:themeColor="text1"/>
          <w:sz w:val="28"/>
        </w:rPr>
        <w:t xml:space="preserve">Грам-оң бактериялар: </w:t>
      </w:r>
      <w:r w:rsidRPr="00785787">
        <w:rPr>
          <w:i/>
          <w:noProof/>
          <w:color w:val="000000" w:themeColor="text1"/>
          <w:sz w:val="28"/>
        </w:rPr>
        <w:t xml:space="preserve">Staphylococcus aureus </w:t>
      </w:r>
      <w:r w:rsidRPr="00785787">
        <w:rPr>
          <w:noProof/>
          <w:color w:val="000000" w:themeColor="text1"/>
          <w:sz w:val="28"/>
        </w:rPr>
        <w:t>ATCC® 6538P™;</w:t>
      </w:r>
    </w:p>
    <w:p w14:paraId="133D2EE8" w14:textId="02EB2565" w:rsidR="00CC4DD1" w:rsidRPr="00785787" w:rsidRDefault="00CC4DD1" w:rsidP="00987C41">
      <w:pPr>
        <w:ind w:firstLine="709"/>
        <w:rPr>
          <w:noProof/>
          <w:color w:val="000000" w:themeColor="text1"/>
          <w:sz w:val="28"/>
          <w:szCs w:val="28"/>
        </w:rPr>
      </w:pPr>
      <w:r w:rsidRPr="00785787">
        <w:rPr>
          <w:noProof/>
          <w:color w:val="000000" w:themeColor="text1"/>
          <w:sz w:val="28"/>
          <w:szCs w:val="28"/>
        </w:rPr>
        <w:t xml:space="preserve">Грам-теріс бактериялар: </w:t>
      </w:r>
      <w:r w:rsidRPr="00785787">
        <w:rPr>
          <w:i/>
          <w:noProof/>
          <w:color w:val="000000" w:themeColor="text1"/>
          <w:sz w:val="28"/>
          <w:szCs w:val="28"/>
        </w:rPr>
        <w:t xml:space="preserve">Escherichia coli </w:t>
      </w:r>
      <w:r w:rsidR="00D855D2" w:rsidRPr="00785787">
        <w:rPr>
          <w:noProof/>
          <w:color w:val="000000" w:themeColor="text1"/>
          <w:sz w:val="28"/>
          <w:szCs w:val="28"/>
        </w:rPr>
        <w:t>ATCC® 8739</w:t>
      </w:r>
      <w:r w:rsidRPr="00785787">
        <w:rPr>
          <w:noProof/>
          <w:color w:val="000000" w:themeColor="text1"/>
          <w:sz w:val="28"/>
          <w:szCs w:val="28"/>
        </w:rPr>
        <w:t xml:space="preserve">™; </w:t>
      </w:r>
      <w:r w:rsidR="00987C41" w:rsidRPr="00785787">
        <w:rPr>
          <w:i/>
          <w:noProof/>
          <w:color w:val="000000" w:themeColor="text1"/>
          <w:sz w:val="28"/>
          <w:szCs w:val="28"/>
        </w:rPr>
        <w:t xml:space="preserve">Staphylococcus aureus </w:t>
      </w:r>
      <w:r w:rsidR="00987C41" w:rsidRPr="00785787">
        <w:rPr>
          <w:noProof/>
          <w:color w:val="000000" w:themeColor="text1"/>
          <w:sz w:val="28"/>
          <w:szCs w:val="28"/>
        </w:rPr>
        <w:t xml:space="preserve">ATCC 6538-P, </w:t>
      </w:r>
      <w:r w:rsidR="00987C41" w:rsidRPr="00785787">
        <w:rPr>
          <w:i/>
          <w:noProof/>
          <w:color w:val="000000" w:themeColor="text1"/>
          <w:sz w:val="28"/>
          <w:szCs w:val="28"/>
        </w:rPr>
        <w:t>Cryptococcus neoforma</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ns,</w:t>
      </w:r>
      <w:r w:rsidR="00987C41" w:rsidRPr="00785787">
        <w:rPr>
          <w:i/>
          <w:noProof/>
          <w:color w:val="000000" w:themeColor="text1"/>
          <w:sz w:val="28"/>
          <w:szCs w:val="28"/>
        </w:rPr>
        <w:t xml:space="preserve"> </w:t>
      </w:r>
      <w:r w:rsidR="00987C41" w:rsidRPr="00785787">
        <w:rPr>
          <w:bCs/>
          <w:i/>
          <w:iCs/>
          <w:noProof/>
          <w:color w:val="000000" w:themeColor="text1"/>
          <w:sz w:val="28"/>
          <w:szCs w:val="28"/>
        </w:rPr>
        <w:t>Botrytis cinerea</w:t>
      </w:r>
      <w:r w:rsidR="00987C41" w:rsidRPr="00785787">
        <w:rPr>
          <w:noProof/>
          <w:color w:val="000000" w:themeColor="text1"/>
          <w:sz w:val="28"/>
          <w:szCs w:val="28"/>
        </w:rPr>
        <w:t xml:space="preserve">, </w:t>
      </w:r>
      <w:r w:rsidR="00987C41" w:rsidRPr="00785787">
        <w:rPr>
          <w:bCs/>
          <w:i/>
          <w:iCs/>
          <w:noProof/>
          <w:color w:val="000000" w:themeColor="text1"/>
          <w:sz w:val="28"/>
          <w:szCs w:val="28"/>
        </w:rPr>
        <w:t>Colletotrichum fragariae</w:t>
      </w:r>
      <w:r w:rsidRPr="00785787">
        <w:rPr>
          <w:noProof/>
          <w:color w:val="000000" w:themeColor="text1"/>
          <w:sz w:val="28"/>
          <w:szCs w:val="28"/>
        </w:rPr>
        <w:t>(АҚШ);</w:t>
      </w:r>
    </w:p>
    <w:p w14:paraId="2116A5DF" w14:textId="713E19E4" w:rsidR="00CC4DD1" w:rsidRPr="00785787" w:rsidRDefault="00CC4DD1" w:rsidP="00987C41">
      <w:pPr>
        <w:spacing w:line="321" w:lineRule="exact"/>
        <w:ind w:firstLine="709"/>
        <w:jc w:val="both"/>
        <w:rPr>
          <w:i/>
          <w:noProof/>
          <w:color w:val="000000" w:themeColor="text1"/>
          <w:sz w:val="28"/>
          <w:szCs w:val="28"/>
        </w:rPr>
      </w:pPr>
      <w:r w:rsidRPr="00785787">
        <w:rPr>
          <w:noProof/>
          <w:color w:val="000000" w:themeColor="text1"/>
          <w:sz w:val="28"/>
          <w:szCs w:val="28"/>
        </w:rPr>
        <w:t xml:space="preserve">Саңырауқұлақтар: </w:t>
      </w:r>
      <w:r w:rsidRPr="00785787">
        <w:rPr>
          <w:i/>
          <w:noProof/>
          <w:color w:val="000000" w:themeColor="text1"/>
          <w:sz w:val="28"/>
          <w:szCs w:val="28"/>
        </w:rPr>
        <w:t xml:space="preserve">Candida albicans </w:t>
      </w:r>
      <w:r w:rsidRPr="00785787">
        <w:rPr>
          <w:noProof/>
          <w:color w:val="000000" w:themeColor="text1"/>
          <w:sz w:val="28"/>
          <w:szCs w:val="28"/>
        </w:rPr>
        <w:t xml:space="preserve">ATCC® 10231™; </w:t>
      </w:r>
      <w:r w:rsidRPr="00785787">
        <w:rPr>
          <w:i/>
          <w:noProof/>
          <w:color w:val="000000" w:themeColor="text1"/>
          <w:sz w:val="28"/>
          <w:szCs w:val="28"/>
        </w:rPr>
        <w:t>Aspergillus</w:t>
      </w:r>
      <w:r w:rsidR="00D855D2" w:rsidRPr="00785787">
        <w:rPr>
          <w:i/>
          <w:noProof/>
          <w:color w:val="000000" w:themeColor="text1"/>
          <w:sz w:val="28"/>
          <w:szCs w:val="28"/>
        </w:rPr>
        <w:t xml:space="preserve"> brasiliensis</w:t>
      </w:r>
      <w:r w:rsidRPr="00785787">
        <w:rPr>
          <w:i/>
          <w:noProof/>
          <w:color w:val="000000" w:themeColor="text1"/>
          <w:sz w:val="28"/>
          <w:szCs w:val="28"/>
        </w:rPr>
        <w:t xml:space="preserve"> nig</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er </w:t>
      </w:r>
      <w:r w:rsidRPr="00785787">
        <w:rPr>
          <w:noProof/>
          <w:color w:val="000000" w:themeColor="text1"/>
          <w:sz w:val="28"/>
          <w:szCs w:val="28"/>
        </w:rPr>
        <w:t>ATCC® 16404™.</w:t>
      </w:r>
    </w:p>
    <w:p w14:paraId="7CE62883" w14:textId="63B55111" w:rsidR="00CC4DD1" w:rsidRPr="00785787" w:rsidRDefault="00CC4DD1" w:rsidP="00CC4DD1">
      <w:pPr>
        <w:pStyle w:val="2"/>
        <w:rPr>
          <w:noProof/>
          <w:color w:val="000000" w:themeColor="text1"/>
        </w:rPr>
      </w:pPr>
      <w:r w:rsidRPr="00785787">
        <w:rPr>
          <w:noProof/>
          <w:color w:val="000000" w:themeColor="text1"/>
        </w:rPr>
        <w:t>Қорек</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орталар:</w:t>
      </w:r>
    </w:p>
    <w:p w14:paraId="24AD14E4" w14:textId="57052CF7" w:rsidR="00CC4DD1" w:rsidRPr="00785787" w:rsidRDefault="00CC4DD1" w:rsidP="00CC4DD1">
      <w:pPr>
        <w:pStyle w:val="a3"/>
        <w:spacing w:before="2"/>
        <w:ind w:right="223"/>
        <w:rPr>
          <w:noProof/>
          <w:color w:val="000000" w:themeColor="text1"/>
        </w:rPr>
      </w:pPr>
      <w:r w:rsidRPr="00785787">
        <w:rPr>
          <w:noProof/>
          <w:color w:val="000000" w:themeColor="text1"/>
        </w:rPr>
        <w:t>Мюллер-Хинтон агары (Himedia, Үндістан), Мюллер-Хинтон сорпа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(Himedia, Үндістан), Сабуро агары (Himedia, Үндістан), Сабуро сорпа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(Himedia, Үндістан)</w:t>
      </w:r>
      <w:r w:rsidR="0077265F" w:rsidRPr="00785787">
        <w:rPr>
          <w:noProof/>
          <w:color w:val="000000" w:themeColor="text1"/>
        </w:rPr>
        <w:t>;</w:t>
      </w:r>
    </w:p>
    <w:p w14:paraId="1F072681" w14:textId="77777777" w:rsidR="00CC4DD1" w:rsidRPr="00785787" w:rsidRDefault="00CC4DD1" w:rsidP="00CC4DD1">
      <w:pPr>
        <w:pStyle w:val="2"/>
        <w:spacing w:line="321" w:lineRule="exact"/>
        <w:rPr>
          <w:noProof/>
          <w:color w:val="000000" w:themeColor="text1"/>
        </w:rPr>
      </w:pPr>
      <w:r w:rsidRPr="00785787">
        <w:rPr>
          <w:noProof/>
          <w:color w:val="000000" w:themeColor="text1"/>
        </w:rPr>
        <w:t>Көмекші заттар</w:t>
      </w:r>
    </w:p>
    <w:p w14:paraId="705CD4C3" w14:textId="5AD61081" w:rsidR="00CC4DD1" w:rsidRPr="00785787" w:rsidRDefault="00CC4DD1" w:rsidP="00CC4DD1">
      <w:pPr>
        <w:spacing w:line="322" w:lineRule="exact"/>
        <w:ind w:left="668"/>
        <w:jc w:val="both"/>
        <w:rPr>
          <w:noProof/>
          <w:color w:val="000000" w:themeColor="text1"/>
          <w:sz w:val="28"/>
        </w:rPr>
      </w:pPr>
      <w:r w:rsidRPr="00785787">
        <w:rPr>
          <w:i/>
          <w:noProof/>
          <w:color w:val="000000" w:themeColor="text1"/>
          <w:sz w:val="28"/>
        </w:rPr>
        <w:t>Тазартыл</w:t>
      </w:r>
      <w:r w:rsidR="00AB39D8" w:rsidRPr="00AB39D8">
        <w:rPr>
          <w:i/>
          <w:noProof/>
          <w:vanish/>
          <w:color w:val="000000" w:themeColor="text1"/>
          <w:spacing w:val="-20"/>
          <w:w w:val="1"/>
          <w:sz w:val="28"/>
        </w:rPr>
        <w:t>‬</w:t>
      </w:r>
      <w:r w:rsidR="00AB39D8">
        <w:rPr>
          <w:i/>
          <w:noProof/>
          <w:color w:val="000000" w:themeColor="text1"/>
          <w:sz w:val="28"/>
        </w:rPr>
        <w:t xml:space="preserve">ған </w:t>
      </w:r>
      <w:r w:rsidR="00DF0972" w:rsidRPr="00785787">
        <w:rPr>
          <w:i/>
          <w:noProof/>
          <w:color w:val="000000" w:themeColor="text1"/>
          <w:sz w:val="28"/>
        </w:rPr>
        <w:t xml:space="preserve">су </w:t>
      </w:r>
      <w:r w:rsidRPr="00785787">
        <w:rPr>
          <w:noProof/>
          <w:color w:val="000000" w:themeColor="text1"/>
          <w:sz w:val="28"/>
        </w:rPr>
        <w:t>(ҚР МФ 1т., б.182, ҚР МФ 2т., 30 б.)</w:t>
      </w:r>
    </w:p>
    <w:p w14:paraId="345B3BFF" w14:textId="77777777" w:rsidR="00CC4DD1" w:rsidRPr="00785787" w:rsidRDefault="00CC4DD1" w:rsidP="00CC4DD1">
      <w:pPr>
        <w:ind w:left="668"/>
        <w:jc w:val="both"/>
        <w:rPr>
          <w:noProof/>
          <w:color w:val="000000" w:themeColor="text1"/>
          <w:sz w:val="28"/>
        </w:rPr>
      </w:pPr>
      <w:r w:rsidRPr="00785787">
        <w:rPr>
          <w:i/>
          <w:noProof/>
          <w:color w:val="000000" w:themeColor="text1"/>
          <w:sz w:val="28"/>
        </w:rPr>
        <w:t xml:space="preserve">Этанол 96 % </w:t>
      </w:r>
      <w:r w:rsidRPr="00785787">
        <w:rPr>
          <w:noProof/>
          <w:color w:val="000000" w:themeColor="text1"/>
          <w:sz w:val="28"/>
        </w:rPr>
        <w:t>(ҚР МФ 2т., 577-581 б.)</w:t>
      </w:r>
    </w:p>
    <w:p w14:paraId="37D10BDE" w14:textId="0A43FD69" w:rsidR="00CC4DD1" w:rsidRPr="00785787" w:rsidRDefault="00DE246C" w:rsidP="00CC4DD1">
      <w:pPr>
        <w:ind w:left="668" w:right="521"/>
        <w:jc w:val="both"/>
        <w:rPr>
          <w:noProof/>
          <w:color w:val="000000" w:themeColor="text1"/>
          <w:sz w:val="28"/>
        </w:rPr>
      </w:pPr>
      <w:r w:rsidRPr="00785787">
        <w:rPr>
          <w:i/>
          <w:noProof/>
          <w:color w:val="000000" w:themeColor="text1"/>
          <w:sz w:val="28"/>
        </w:rPr>
        <w:t>Натрий гидрокси</w:t>
      </w:r>
      <w:r w:rsidR="00AB39D8" w:rsidRPr="00AB39D8">
        <w:rPr>
          <w:i/>
          <w:noProof/>
          <w:vanish/>
          <w:color w:val="000000" w:themeColor="text1"/>
          <w:spacing w:val="-20"/>
          <w:w w:val="1"/>
          <w:sz w:val="28"/>
        </w:rPr>
        <w:t>‬</w:t>
      </w:r>
      <w:r w:rsidR="00AB39D8">
        <w:rPr>
          <w:i/>
          <w:noProof/>
          <w:color w:val="000000" w:themeColor="text1"/>
          <w:sz w:val="28"/>
        </w:rPr>
        <w:t xml:space="preserve">ді </w:t>
      </w:r>
      <w:r w:rsidRPr="00785787">
        <w:rPr>
          <w:noProof/>
          <w:color w:val="000000" w:themeColor="text1"/>
          <w:sz w:val="28"/>
        </w:rPr>
        <w:t>NaOH</w:t>
      </w:r>
      <w:r w:rsidR="00CC4DD1" w:rsidRPr="00785787">
        <w:rPr>
          <w:noProof/>
          <w:color w:val="000000" w:themeColor="text1"/>
          <w:sz w:val="28"/>
        </w:rPr>
        <w:t xml:space="preserve"> (M</w:t>
      </w:r>
      <w:r w:rsidR="00CC4DD1" w:rsidRPr="00785787">
        <w:rPr>
          <w:noProof/>
          <w:color w:val="000000" w:themeColor="text1"/>
          <w:sz w:val="16"/>
        </w:rPr>
        <w:t xml:space="preserve">r </w:t>
      </w:r>
      <w:r w:rsidRPr="00785787">
        <w:rPr>
          <w:noProof/>
          <w:color w:val="000000" w:themeColor="text1"/>
          <w:sz w:val="28"/>
        </w:rPr>
        <w:t>40,0) (ҚР МФ 2т.</w:t>
      </w:r>
      <w:r w:rsidR="00CC4DD1" w:rsidRPr="00785787">
        <w:rPr>
          <w:noProof/>
          <w:color w:val="000000" w:themeColor="text1"/>
          <w:sz w:val="28"/>
        </w:rPr>
        <w:t>, 343-344 б.).</w:t>
      </w:r>
    </w:p>
    <w:p w14:paraId="0175D1DD" w14:textId="54933BF9" w:rsidR="006B5D85" w:rsidRPr="00785787" w:rsidRDefault="00F50AC1" w:rsidP="00D34B4B">
      <w:pPr>
        <w:ind w:left="668" w:right="521"/>
        <w:jc w:val="both"/>
        <w:rPr>
          <w:noProof/>
          <w:color w:val="000000" w:themeColor="text1"/>
          <w:sz w:val="28"/>
        </w:rPr>
      </w:pPr>
      <w:r w:rsidRPr="00785787">
        <w:rPr>
          <w:i/>
          <w:noProof/>
          <w:color w:val="000000" w:themeColor="text1"/>
          <w:sz w:val="28"/>
        </w:rPr>
        <w:t>ДМСО</w:t>
      </w:r>
      <w:r w:rsidR="0077265F" w:rsidRPr="00785787">
        <w:rPr>
          <w:i/>
          <w:noProof/>
          <w:color w:val="000000" w:themeColor="text1"/>
          <w:sz w:val="28"/>
        </w:rPr>
        <w:t>.</w:t>
      </w:r>
      <w:r w:rsidRPr="00785787">
        <w:rPr>
          <w:i/>
          <w:noProof/>
          <w:color w:val="000000" w:themeColor="text1"/>
          <w:sz w:val="28"/>
        </w:rPr>
        <w:t xml:space="preserve"> </w:t>
      </w:r>
    </w:p>
    <w:p w14:paraId="441D74FF" w14:textId="0F6C4A7D" w:rsidR="001B65C6" w:rsidRPr="00785787" w:rsidRDefault="002F5481" w:rsidP="00E03292">
      <w:pPr>
        <w:pStyle w:val="a4"/>
        <w:tabs>
          <w:tab w:val="left" w:pos="1134"/>
          <w:tab w:val="left" w:pos="4247"/>
          <w:tab w:val="left" w:pos="6903"/>
          <w:tab w:val="left" w:pos="9025"/>
          <w:tab w:val="left" w:pos="9639"/>
        </w:tabs>
        <w:ind w:left="1134" w:right="399" w:hanging="567"/>
        <w:jc w:val="left"/>
        <w:rPr>
          <w:noProof/>
          <w:color w:val="000000" w:themeColor="text1"/>
          <w:sz w:val="28"/>
          <w:szCs w:val="28"/>
        </w:rPr>
      </w:pPr>
      <w:r w:rsidRPr="00785787">
        <w:rPr>
          <w:b/>
          <w:bCs/>
          <w:noProof/>
          <w:color w:val="000000" w:themeColor="text1"/>
          <w:sz w:val="28"/>
          <w:szCs w:val="28"/>
        </w:rPr>
        <w:t xml:space="preserve"> </w:t>
      </w:r>
      <w:r w:rsidR="00EA03C8" w:rsidRPr="00785787">
        <w:rPr>
          <w:b/>
          <w:bCs/>
          <w:noProof/>
          <w:color w:val="000000" w:themeColor="text1"/>
          <w:sz w:val="28"/>
          <w:szCs w:val="28"/>
        </w:rPr>
        <w:t>2.2</w:t>
      </w:r>
      <w:r w:rsidR="00A14F9F" w:rsidRPr="00785787">
        <w:rPr>
          <w:b/>
          <w:bCs/>
          <w:noProof/>
          <w:color w:val="000000" w:themeColor="text1"/>
          <w:sz w:val="28"/>
          <w:szCs w:val="28"/>
        </w:rPr>
        <w:t xml:space="preserve"> </w:t>
      </w:r>
      <w:r w:rsidR="001B65C6" w:rsidRPr="00785787">
        <w:rPr>
          <w:b/>
          <w:bCs/>
          <w:noProof/>
          <w:color w:val="000000" w:themeColor="text1"/>
          <w:sz w:val="28"/>
          <w:szCs w:val="28"/>
        </w:rPr>
        <w:t>Тәжірибе</w:t>
      </w:r>
      <w:r w:rsidR="00AB39D8" w:rsidRPr="00AB39D8">
        <w:rPr>
          <w:b/>
          <w:bCs/>
          <w:noProof/>
          <w:vanish/>
          <w:color w:val="000000" w:themeColor="text1"/>
          <w:spacing w:val="-20"/>
          <w:w w:val="1"/>
          <w:sz w:val="28"/>
          <w:szCs w:val="28"/>
        </w:rPr>
        <w:t>‬</w:t>
      </w:r>
      <w:r w:rsidR="00AB39D8">
        <w:rPr>
          <w:b/>
          <w:bCs/>
          <w:noProof/>
          <w:color w:val="000000" w:themeColor="text1"/>
          <w:sz w:val="28"/>
          <w:szCs w:val="28"/>
        </w:rPr>
        <w:t xml:space="preserve">лік </w:t>
      </w:r>
      <w:r w:rsidR="001B65C6" w:rsidRPr="00785787">
        <w:rPr>
          <w:b/>
          <w:bCs/>
          <w:noProof/>
          <w:color w:val="000000" w:themeColor="text1"/>
          <w:sz w:val="28"/>
          <w:szCs w:val="28"/>
        </w:rPr>
        <w:t>химия</w:t>
      </w:r>
      <w:r w:rsidR="00AB39D8" w:rsidRPr="00AB39D8">
        <w:rPr>
          <w:b/>
          <w:bCs/>
          <w:noProof/>
          <w:vanish/>
          <w:color w:val="000000" w:themeColor="text1"/>
          <w:spacing w:val="-20"/>
          <w:w w:val="1"/>
          <w:sz w:val="28"/>
          <w:szCs w:val="28"/>
        </w:rPr>
        <w:t>‬</w:t>
      </w:r>
      <w:r w:rsidR="00AB39D8">
        <w:rPr>
          <w:b/>
          <w:bCs/>
          <w:noProof/>
          <w:color w:val="000000" w:themeColor="text1"/>
          <w:sz w:val="28"/>
          <w:szCs w:val="28"/>
        </w:rPr>
        <w:t xml:space="preserve">лық </w:t>
      </w:r>
      <w:r w:rsidR="001B65C6" w:rsidRPr="00785787">
        <w:rPr>
          <w:b/>
          <w:bCs/>
          <w:noProof/>
          <w:color w:val="000000" w:themeColor="text1"/>
          <w:sz w:val="28"/>
          <w:szCs w:val="28"/>
        </w:rPr>
        <w:t>бөлім</w:t>
      </w:r>
      <w:r w:rsidR="00AB39D8" w:rsidRPr="00AB39D8">
        <w:rPr>
          <w:b/>
          <w:bCs/>
          <w:noProof/>
          <w:vanish/>
          <w:color w:val="000000" w:themeColor="text1"/>
          <w:spacing w:val="-20"/>
          <w:w w:val="1"/>
          <w:sz w:val="28"/>
          <w:szCs w:val="28"/>
        </w:rPr>
        <w:t>‬</w:t>
      </w:r>
      <w:r w:rsidR="00AB39D8">
        <w:rPr>
          <w:b/>
          <w:bCs/>
          <w:noProof/>
          <w:color w:val="000000" w:themeColor="text1"/>
          <w:sz w:val="28"/>
          <w:szCs w:val="28"/>
        </w:rPr>
        <w:t xml:space="preserve">нің </w:t>
      </w:r>
      <w:r w:rsidR="001B65C6" w:rsidRPr="00785787">
        <w:rPr>
          <w:b/>
          <w:bCs/>
          <w:noProof/>
          <w:color w:val="000000" w:themeColor="text1"/>
          <w:sz w:val="28"/>
          <w:szCs w:val="28"/>
        </w:rPr>
        <w:t>зерттеу әдістері</w:t>
      </w:r>
      <w:r w:rsidR="001B65C6" w:rsidRPr="00785787">
        <w:rPr>
          <w:noProof/>
          <w:color w:val="000000" w:themeColor="text1"/>
          <w:sz w:val="28"/>
          <w:szCs w:val="28"/>
        </w:rPr>
        <w:t xml:space="preserve"> </w:t>
      </w:r>
    </w:p>
    <w:p w14:paraId="391E403E" w14:textId="68AD6CCA" w:rsidR="00641DE5" w:rsidRPr="00785787" w:rsidRDefault="00DF0972"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41DE5" w:rsidRPr="00785787">
        <w:rPr>
          <w:noProof/>
          <w:color w:val="000000" w:themeColor="text1"/>
          <w:sz w:val="28"/>
          <w:szCs w:val="28"/>
        </w:rPr>
        <w:t xml:space="preserve">жүру </w:t>
      </w:r>
      <w:r w:rsidRPr="00785787">
        <w:rPr>
          <w:noProof/>
          <w:color w:val="000000" w:themeColor="text1"/>
          <w:sz w:val="28"/>
          <w:szCs w:val="28"/>
        </w:rPr>
        <w:t>бағы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41DE5" w:rsidRPr="00785787">
        <w:rPr>
          <w:noProof/>
          <w:color w:val="000000" w:themeColor="text1"/>
          <w:sz w:val="28"/>
          <w:szCs w:val="28"/>
        </w:rPr>
        <w:t>даралығ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хроматография</w:t>
      </w:r>
      <w:r w:rsidR="00641DE5" w:rsidRPr="00785787">
        <w:rPr>
          <w:noProof/>
          <w:color w:val="000000" w:themeColor="text1"/>
          <w:sz w:val="28"/>
          <w:szCs w:val="28"/>
        </w:rPr>
        <w:t xml:space="preserve"> (ЖҚХ) </w:t>
      </w:r>
      <w:r w:rsidRPr="00785787">
        <w:rPr>
          <w:noProof/>
          <w:color w:val="000000" w:themeColor="text1"/>
          <w:sz w:val="28"/>
          <w:szCs w:val="28"/>
        </w:rPr>
        <w:t>әдісі</w:t>
      </w:r>
      <w:r w:rsidR="00641DE5" w:rsidRPr="00785787">
        <w:rPr>
          <w:noProof/>
          <w:color w:val="000000" w:themeColor="text1"/>
          <w:sz w:val="28"/>
          <w:szCs w:val="28"/>
        </w:rPr>
        <w:t xml:space="preserve"> </w:t>
      </w:r>
      <w:r w:rsidRPr="00785787">
        <w:rPr>
          <w:noProof/>
          <w:color w:val="000000" w:themeColor="text1"/>
          <w:sz w:val="28"/>
          <w:szCs w:val="28"/>
        </w:rPr>
        <w:t>көмегі</w:t>
      </w:r>
      <w:r w:rsidR="00AB39D8" w:rsidRPr="00AB39D8">
        <w:rPr>
          <w:noProof/>
          <w:vanish/>
          <w:color w:val="000000" w:themeColor="text1"/>
          <w:spacing w:val="-20"/>
          <w:w w:val="1"/>
          <w:sz w:val="28"/>
          <w:szCs w:val="28"/>
        </w:rPr>
        <w:t>‬</w:t>
      </w:r>
      <w:r w:rsidR="00AB39D8">
        <w:rPr>
          <w:noProof/>
          <w:color w:val="000000" w:themeColor="text1"/>
          <w:sz w:val="28"/>
          <w:szCs w:val="28"/>
        </w:rPr>
        <w:t>мен,</w:t>
      </w:r>
      <w:r w:rsidR="00641DE5" w:rsidRPr="00785787">
        <w:rPr>
          <w:noProof/>
          <w:color w:val="000000" w:themeColor="text1"/>
          <w:sz w:val="28"/>
          <w:szCs w:val="28"/>
        </w:rPr>
        <w:t xml:space="preserve">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дәрежеде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алюминий</w:t>
      </w:r>
      <w:r w:rsidR="00641DE5" w:rsidRPr="00785787">
        <w:rPr>
          <w:noProof/>
          <w:color w:val="000000" w:themeColor="text1"/>
          <w:sz w:val="28"/>
          <w:szCs w:val="28"/>
        </w:rPr>
        <w:t xml:space="preserve"> </w:t>
      </w:r>
      <w:r w:rsidRPr="00785787">
        <w:rPr>
          <w:noProof/>
          <w:color w:val="000000" w:themeColor="text1"/>
          <w:sz w:val="28"/>
          <w:szCs w:val="28"/>
        </w:rPr>
        <w:t>оксидін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іп,</w:t>
      </w:r>
      <w:r w:rsidR="00641DE5" w:rsidRPr="00785787">
        <w:rPr>
          <w:noProof/>
          <w:color w:val="000000" w:themeColor="text1"/>
          <w:sz w:val="28"/>
          <w:szCs w:val="28"/>
        </w:rPr>
        <w:t xml:space="preserve"> </w:t>
      </w:r>
      <w:r w:rsidRPr="00785787">
        <w:rPr>
          <w:noProof/>
          <w:color w:val="000000" w:themeColor="text1"/>
          <w:sz w:val="28"/>
          <w:szCs w:val="28"/>
        </w:rPr>
        <w:t>йод</w:t>
      </w:r>
      <w:r w:rsidR="00641DE5" w:rsidRPr="00785787">
        <w:rPr>
          <w:noProof/>
          <w:color w:val="000000" w:themeColor="text1"/>
          <w:sz w:val="28"/>
          <w:szCs w:val="28"/>
        </w:rPr>
        <w:t xml:space="preserve"> </w:t>
      </w:r>
      <w:r w:rsidRPr="00785787">
        <w:rPr>
          <w:noProof/>
          <w:color w:val="000000" w:themeColor="text1"/>
          <w:sz w:val="28"/>
          <w:szCs w:val="28"/>
        </w:rPr>
        <w:t>буын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дақ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бойынша</w:t>
      </w:r>
      <w:r w:rsidR="00641DE5" w:rsidRPr="00785787">
        <w:rPr>
          <w:noProof/>
          <w:color w:val="000000" w:themeColor="text1"/>
          <w:sz w:val="28"/>
          <w:szCs w:val="28"/>
        </w:rPr>
        <w:t xml:space="preserve">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41DE5" w:rsidRPr="00785787">
        <w:rPr>
          <w:noProof/>
          <w:color w:val="000000" w:themeColor="text1"/>
          <w:sz w:val="28"/>
          <w:szCs w:val="28"/>
        </w:rPr>
        <w:t xml:space="preserve">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41DE5" w:rsidRPr="00785787">
        <w:rPr>
          <w:noProof/>
          <w:color w:val="000000" w:themeColor="text1"/>
          <w:sz w:val="28"/>
          <w:szCs w:val="28"/>
        </w:rPr>
        <w:t xml:space="preserve">ИҚ </w:t>
      </w:r>
      <w:r w:rsidRPr="00785787">
        <w:rPr>
          <w:noProof/>
          <w:color w:val="000000" w:themeColor="text1"/>
          <w:sz w:val="28"/>
          <w:szCs w:val="28"/>
        </w:rPr>
        <w:t>спектрлері</w:t>
      </w:r>
      <w:r w:rsidR="00641DE5" w:rsidRPr="00785787">
        <w:rPr>
          <w:noProof/>
          <w:color w:val="000000" w:themeColor="text1"/>
          <w:sz w:val="28"/>
          <w:szCs w:val="28"/>
        </w:rPr>
        <w:t xml:space="preserve"> «Nicolet 5700» </w:t>
      </w:r>
      <w:r w:rsidRPr="00785787">
        <w:rPr>
          <w:noProof/>
          <w:color w:val="000000" w:themeColor="text1"/>
          <w:sz w:val="28"/>
          <w:szCs w:val="28"/>
        </w:rPr>
        <w:t>спектрометрін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41DE5" w:rsidRPr="00785787">
        <w:rPr>
          <w:noProof/>
          <w:color w:val="000000" w:themeColor="text1"/>
          <w:sz w:val="28"/>
          <w:szCs w:val="28"/>
        </w:rPr>
        <w:t>KBr пластинкалары арасында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641DE5" w:rsidRPr="00785787">
        <w:rPr>
          <w:noProof/>
          <w:color w:val="000000" w:themeColor="text1"/>
          <w:sz w:val="28"/>
          <w:szCs w:val="28"/>
        </w:rPr>
        <w:t>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641DE5"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641DE5" w:rsidRPr="00785787">
        <w:rPr>
          <w:noProof/>
          <w:color w:val="000000" w:themeColor="text1"/>
          <w:sz w:val="28"/>
          <w:szCs w:val="28"/>
        </w:rPr>
        <w:t>түсіріл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41DE5" w:rsidRPr="00785787">
        <w:rPr>
          <w:noProof/>
          <w:color w:val="000000" w:themeColor="text1"/>
          <w:sz w:val="28"/>
          <w:szCs w:val="28"/>
        </w:rPr>
        <w:t xml:space="preserve">  </w:t>
      </w:r>
    </w:p>
    <w:p w14:paraId="589360B1" w14:textId="200E727F"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 xml:space="preserve">ЯМР </w:t>
      </w:r>
      <w:r w:rsidRPr="00785787">
        <w:rPr>
          <w:noProof/>
          <w:color w:val="000000" w:themeColor="text1"/>
          <w:sz w:val="28"/>
          <w:szCs w:val="28"/>
          <w:vertAlign w:val="superscript"/>
        </w:rPr>
        <w:t>13</w:t>
      </w:r>
      <w:r w:rsidRPr="00785787">
        <w:rPr>
          <w:noProof/>
          <w:color w:val="000000" w:themeColor="text1"/>
          <w:sz w:val="28"/>
          <w:szCs w:val="28"/>
        </w:rPr>
        <w:t xml:space="preserve">C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vertAlign w:val="superscript"/>
        </w:rPr>
        <w:t>1</w:t>
      </w:r>
      <w:r w:rsidRPr="00785787">
        <w:rPr>
          <w:noProof/>
          <w:color w:val="000000" w:themeColor="text1"/>
          <w:sz w:val="28"/>
          <w:szCs w:val="28"/>
        </w:rPr>
        <w:t xml:space="preserve">Н </w:t>
      </w:r>
      <w:r w:rsidR="00DF0972" w:rsidRPr="00785787">
        <w:rPr>
          <w:noProof/>
          <w:color w:val="000000" w:themeColor="text1"/>
          <w:sz w:val="28"/>
          <w:szCs w:val="28"/>
        </w:rPr>
        <w:t>спектрлері</w:t>
      </w:r>
      <w:r w:rsidRPr="00785787">
        <w:rPr>
          <w:noProof/>
          <w:color w:val="000000" w:themeColor="text1"/>
          <w:sz w:val="28"/>
          <w:szCs w:val="28"/>
        </w:rPr>
        <w:t xml:space="preserve"> «JEOL» </w:t>
      </w:r>
      <w:r w:rsidR="00DF0972" w:rsidRPr="00785787">
        <w:rPr>
          <w:noProof/>
          <w:color w:val="000000" w:themeColor="text1"/>
          <w:sz w:val="28"/>
          <w:szCs w:val="28"/>
        </w:rPr>
        <w:t>фирмасы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“JNM-ECA400” (400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100,8 МГц) </w:t>
      </w:r>
      <w:r w:rsidR="00DF0972" w:rsidRPr="00785787">
        <w:rPr>
          <w:noProof/>
          <w:color w:val="000000" w:themeColor="text1"/>
          <w:sz w:val="28"/>
          <w:szCs w:val="28"/>
        </w:rPr>
        <w:t>спектрометрін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CDCl</w:t>
      </w:r>
      <w:r w:rsidRPr="00785787">
        <w:rPr>
          <w:noProof/>
          <w:color w:val="000000" w:themeColor="text1"/>
          <w:sz w:val="28"/>
          <w:szCs w:val="28"/>
          <w:vertAlign w:val="subscript"/>
        </w:rPr>
        <w:t>3</w:t>
      </w:r>
      <w:r w:rsidRPr="00785787">
        <w:rPr>
          <w:noProof/>
          <w:color w:val="000000" w:themeColor="text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те,</w:t>
      </w:r>
      <w:r w:rsidRPr="00785787">
        <w:rPr>
          <w:noProof/>
          <w:color w:val="000000" w:themeColor="text1"/>
          <w:sz w:val="28"/>
          <w:szCs w:val="28"/>
          <w:lang w:eastAsia="ko-KR"/>
        </w:rPr>
        <w:t xml:space="preserve"> іш</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кі </w:t>
      </w:r>
      <w:r w:rsidRPr="00785787">
        <w:rPr>
          <w:noProof/>
          <w:color w:val="000000" w:themeColor="text1"/>
          <w:sz w:val="28"/>
          <w:szCs w:val="28"/>
          <w:lang w:eastAsia="ko-KR"/>
        </w:rPr>
        <w:t xml:space="preserve">стандарт </w:t>
      </w:r>
      <w:r w:rsidRPr="00785787">
        <w:rPr>
          <w:noProof/>
          <w:color w:val="000000" w:themeColor="text1"/>
          <w:sz w:val="28"/>
          <w:szCs w:val="28"/>
        </w:rPr>
        <w:sym w:font="Symbol" w:char="F02D"/>
      </w:r>
      <w:r w:rsidRPr="00785787">
        <w:rPr>
          <w:noProof/>
          <w:color w:val="000000" w:themeColor="text1"/>
          <w:sz w:val="28"/>
          <w:szCs w:val="28"/>
        </w:rPr>
        <w:t xml:space="preserve"> ГМДС </w:t>
      </w:r>
      <w:r w:rsidR="00DF0972" w:rsidRPr="00785787">
        <w:rPr>
          <w:noProof/>
          <w:color w:val="000000" w:themeColor="text1"/>
          <w:sz w:val="28"/>
          <w:szCs w:val="28"/>
        </w:rPr>
        <w:t>жазыл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4B9481E8" w14:textId="77777777" w:rsidR="00E2017E" w:rsidRPr="00785787" w:rsidRDefault="00E2017E" w:rsidP="006E4F44">
      <w:pPr>
        <w:tabs>
          <w:tab w:val="left" w:pos="9639"/>
        </w:tabs>
        <w:ind w:right="3" w:firstLine="567"/>
        <w:contextualSpacing/>
        <w:jc w:val="both"/>
        <w:rPr>
          <w:b/>
          <w:i/>
          <w:noProof/>
          <w:color w:val="000000" w:themeColor="text1"/>
          <w:sz w:val="28"/>
          <w:szCs w:val="28"/>
        </w:rPr>
      </w:pPr>
    </w:p>
    <w:p w14:paraId="28F13BCC" w14:textId="33F7FC3D" w:rsidR="00641DE5" w:rsidRPr="00785787" w:rsidRDefault="00641DE5" w:rsidP="006E4F44">
      <w:pPr>
        <w:tabs>
          <w:tab w:val="left" w:pos="9639"/>
        </w:tabs>
        <w:ind w:right="3" w:firstLine="567"/>
        <w:contextualSpacing/>
        <w:jc w:val="both"/>
        <w:rPr>
          <w:b/>
          <w:i/>
          <w:noProof/>
          <w:color w:val="000000" w:themeColor="text1"/>
          <w:sz w:val="28"/>
          <w:szCs w:val="28"/>
        </w:rPr>
      </w:pPr>
      <w:r w:rsidRPr="00785787">
        <w:rPr>
          <w:b/>
          <w:i/>
          <w:noProof/>
          <w:color w:val="000000" w:themeColor="text1"/>
          <w:sz w:val="28"/>
          <w:szCs w:val="28"/>
        </w:rPr>
        <w:lastRenderedPageBreak/>
        <w:t>1-(2-фенилэтил)-4-(3-феноксип</w:t>
      </w:r>
      <w:r w:rsidR="00E2017E" w:rsidRPr="00785787">
        <w:rPr>
          <w:b/>
          <w:i/>
          <w:noProof/>
          <w:color w:val="000000" w:themeColor="text1"/>
          <w:sz w:val="28"/>
          <w:szCs w:val="28"/>
        </w:rPr>
        <w:t>ропин-1-ил)-4-гидроксипиперидин</w:t>
      </w:r>
      <w:r w:rsidRPr="00785787">
        <w:rPr>
          <w:b/>
          <w:i/>
          <w:noProof/>
          <w:color w:val="000000" w:themeColor="text1"/>
          <w:sz w:val="28"/>
          <w:szCs w:val="28"/>
        </w:rPr>
        <w:t xml:space="preserve"> (2.3)</w:t>
      </w:r>
    </w:p>
    <w:p w14:paraId="498FBE40" w14:textId="22F440E8" w:rsidR="00641DE5" w:rsidRPr="00785787" w:rsidRDefault="00641DE5" w:rsidP="006E4F44">
      <w:pPr>
        <w:pStyle w:val="SOP2"/>
        <w:tabs>
          <w:tab w:val="left" w:pos="9639"/>
        </w:tabs>
        <w:spacing w:before="0" w:after="0"/>
        <w:ind w:right="3" w:firstLine="567"/>
        <w:contextualSpacing/>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Магнит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араластырғыш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пен </w:t>
      </w:r>
      <w:r w:rsidRPr="00785787">
        <w:rPr>
          <w:rFonts w:ascii="Times New Roman" w:hAnsi="Times New Roman"/>
          <w:noProof/>
          <w:color w:val="000000" w:themeColor="text1"/>
          <w:sz w:val="28"/>
          <w:szCs w:val="28"/>
          <w:lang w:val="kk-KZ"/>
        </w:rPr>
        <w:t>жабдықтал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жалпақ түп</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колба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1,65 г (0,0295 моль) ұнтақ күйдіргіш калий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10 мл абсолют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бензол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еріт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іп </w:t>
      </w:r>
      <w:r w:rsidRPr="00785787">
        <w:rPr>
          <w:rFonts w:ascii="Times New Roman" w:hAnsi="Times New Roman"/>
          <w:noProof/>
          <w:color w:val="000000" w:themeColor="text1"/>
          <w:sz w:val="28"/>
          <w:szCs w:val="28"/>
          <w:lang w:val="kk-KZ"/>
        </w:rPr>
        <w:t>құя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10 мин соң араластыра отыра  15 мл абсолют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бензол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ерітіл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ген </w:t>
      </w:r>
      <w:r w:rsidRPr="00785787">
        <w:rPr>
          <w:rFonts w:ascii="Times New Roman" w:hAnsi="Times New Roman"/>
          <w:noProof/>
          <w:color w:val="000000" w:themeColor="text1"/>
          <w:sz w:val="28"/>
          <w:szCs w:val="28"/>
          <w:lang w:val="kk-KZ"/>
        </w:rPr>
        <w:t>3,79 мл (0,0295моль) 3-феноксипропин-1 ерітіндіс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тамшылат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ып </w:t>
      </w:r>
      <w:r w:rsidRPr="00785787">
        <w:rPr>
          <w:rFonts w:ascii="Times New Roman" w:hAnsi="Times New Roman"/>
          <w:noProof/>
          <w:color w:val="000000" w:themeColor="text1"/>
          <w:sz w:val="28"/>
          <w:szCs w:val="28"/>
          <w:lang w:val="kk-KZ"/>
        </w:rPr>
        <w:t>қоса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Реакция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дан </w:t>
      </w:r>
      <w:r w:rsidRPr="00785787">
        <w:rPr>
          <w:rFonts w:ascii="Times New Roman" w:hAnsi="Times New Roman"/>
          <w:noProof/>
          <w:color w:val="000000" w:themeColor="text1"/>
          <w:sz w:val="28"/>
          <w:szCs w:val="28"/>
          <w:lang w:val="kk-KZ"/>
        </w:rPr>
        <w:t>аз жылу бөліне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реакция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қоспа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түсі өзгере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30 мин уақыттан соң 15 мл абсолют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бензол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ерітіл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ген </w:t>
      </w:r>
      <w:r w:rsidRPr="00785787">
        <w:rPr>
          <w:rFonts w:ascii="Times New Roman" w:hAnsi="Times New Roman"/>
          <w:noProof/>
          <w:color w:val="000000" w:themeColor="text1"/>
          <w:sz w:val="28"/>
          <w:szCs w:val="28"/>
          <w:lang w:val="kk-KZ"/>
        </w:rPr>
        <w:t>2 г (0,0098 моль) 1-(2-фенилэтил)-пиперидин-4-он (2.1) ерітіндіс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тамшылат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ып </w:t>
      </w:r>
      <w:r w:rsidRPr="00785787">
        <w:rPr>
          <w:rFonts w:ascii="Times New Roman" w:hAnsi="Times New Roman"/>
          <w:noProof/>
          <w:color w:val="000000" w:themeColor="text1"/>
          <w:sz w:val="28"/>
          <w:szCs w:val="28"/>
          <w:lang w:val="kk-KZ"/>
        </w:rPr>
        <w:t>қоса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Реакция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қоспаны бөлме температурасын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7-8 сағ араластыра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Реакция барыс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ын </w:t>
      </w:r>
      <w:r w:rsidRPr="00785787">
        <w:rPr>
          <w:rFonts w:ascii="Times New Roman" w:hAnsi="Times New Roman"/>
          <w:noProof/>
          <w:color w:val="000000" w:themeColor="text1"/>
          <w:sz w:val="28"/>
          <w:szCs w:val="28"/>
          <w:lang w:val="kk-KZ"/>
        </w:rPr>
        <w:t>ЖҚХ бойынша бақылай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Реакция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қоспа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50 мл дист.</w:t>
      </w:r>
      <w:r w:rsidR="00DF0972" w:rsidRPr="00785787">
        <w:rPr>
          <w:rFonts w:ascii="Times New Roman" w:hAnsi="Times New Roman"/>
          <w:noProof/>
          <w:color w:val="000000" w:themeColor="text1"/>
          <w:sz w:val="28"/>
          <w:szCs w:val="28"/>
          <w:lang w:val="kk-KZ"/>
        </w:rPr>
        <w:t xml:space="preserve"> су </w:t>
      </w:r>
      <w:r w:rsidRPr="00785787">
        <w:rPr>
          <w:rFonts w:ascii="Times New Roman" w:hAnsi="Times New Roman"/>
          <w:noProof/>
          <w:color w:val="000000" w:themeColor="text1"/>
          <w:sz w:val="28"/>
          <w:szCs w:val="28"/>
          <w:lang w:val="kk-KZ"/>
        </w:rPr>
        <w:t>қос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ып,</w:t>
      </w:r>
      <w:r w:rsidRPr="00785787">
        <w:rPr>
          <w:rFonts w:ascii="Times New Roman" w:hAnsi="Times New Roman"/>
          <w:noProof/>
          <w:color w:val="000000" w:themeColor="text1"/>
          <w:sz w:val="28"/>
          <w:szCs w:val="28"/>
          <w:lang w:val="kk-KZ"/>
        </w:rPr>
        <w:t xml:space="preserve"> қабаттар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бөле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Су</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қабат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бензол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экстракциялай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Органика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қабаттар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біріктір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іп,</w:t>
      </w:r>
      <w:r w:rsidRPr="00785787">
        <w:rPr>
          <w:rFonts w:ascii="Times New Roman" w:hAnsi="Times New Roman"/>
          <w:noProof/>
          <w:color w:val="000000" w:themeColor="text1"/>
          <w:sz w:val="28"/>
          <w:szCs w:val="28"/>
          <w:lang w:val="kk-KZ"/>
        </w:rPr>
        <w:t xml:space="preserve"> магний сульфаты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кептіре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p>
    <w:p w14:paraId="2A827F7C" w14:textId="18C5428C"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Кептіргіш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айдай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гексан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1,88 г  (95,0 % теориялықтан) спирт (2.3) t</w:t>
      </w:r>
      <w:r w:rsidRPr="00785787">
        <w:rPr>
          <w:noProof/>
          <w:color w:val="000000" w:themeColor="text1"/>
          <w:sz w:val="28"/>
          <w:szCs w:val="28"/>
          <w:vertAlign w:val="subscript"/>
          <w:lang w:bidi="ar-EG"/>
        </w:rPr>
        <w:t>балқу</w:t>
      </w:r>
      <w:r w:rsidRPr="00785787">
        <w:rPr>
          <w:noProof/>
          <w:color w:val="000000" w:themeColor="text1"/>
          <w:sz w:val="28"/>
          <w:szCs w:val="28"/>
        </w:rPr>
        <w:t xml:space="preserve"> 112-114 </w:t>
      </w:r>
      <w:r w:rsidR="00DF0972" w:rsidRPr="00785787">
        <w:rPr>
          <w:noProof/>
          <w:color w:val="000000" w:themeColor="text1"/>
          <w:sz w:val="28"/>
          <w:szCs w:val="28"/>
          <w:vertAlign w:val="superscript"/>
        </w:rPr>
        <w:t>0C</w:t>
      </w:r>
      <w:r w:rsidRPr="00785787">
        <w:rPr>
          <w:noProof/>
          <w:color w:val="000000" w:themeColor="text1"/>
          <w:sz w:val="28"/>
          <w:szCs w:val="28"/>
        </w:rPr>
        <w:t xml:space="preserve"> ақ 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кристалл түрі</w:t>
      </w:r>
      <w:r w:rsidR="00AB39D8" w:rsidRPr="00AB39D8">
        <w:rPr>
          <w:noProof/>
          <w:vanish/>
          <w:color w:val="000000" w:themeColor="text1"/>
          <w:spacing w:val="-20"/>
          <w:w w:val="1"/>
          <w:sz w:val="28"/>
          <w:szCs w:val="28"/>
        </w:rPr>
        <w:t>‬</w:t>
      </w:r>
      <w:r w:rsidR="00AB39D8">
        <w:rPr>
          <w:noProof/>
          <w:color w:val="000000" w:themeColor="text1"/>
          <w:sz w:val="28"/>
          <w:szCs w:val="28"/>
        </w:rPr>
        <w:t>не,</w:t>
      </w:r>
      <w:r w:rsidRPr="00785787">
        <w:rPr>
          <w:noProof/>
          <w:color w:val="000000" w:themeColor="text1"/>
          <w:sz w:val="28"/>
          <w:szCs w:val="28"/>
        </w:rPr>
        <w:t xml:space="preserve"> R</w:t>
      </w:r>
      <w:r w:rsidRPr="00785787">
        <w:rPr>
          <w:noProof/>
          <w:color w:val="000000" w:themeColor="text1"/>
          <w:sz w:val="28"/>
          <w:szCs w:val="28"/>
          <w:vertAlign w:val="subscript"/>
        </w:rPr>
        <w:t>f</w:t>
      </w:r>
      <w:r w:rsidRPr="00785787">
        <w:rPr>
          <w:noProof/>
          <w:color w:val="000000" w:themeColor="text1"/>
          <w:sz w:val="28"/>
          <w:szCs w:val="28"/>
        </w:rPr>
        <w:t xml:space="preserve"> 0,51 (элюент – бензол:диоксан – 4:1) түзіл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6B61708A" w14:textId="77777777"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Табылғаны, % : С 78,91; Н 7,91 С</w:t>
      </w:r>
      <w:r w:rsidRPr="00785787">
        <w:rPr>
          <w:noProof/>
          <w:color w:val="000000" w:themeColor="text1"/>
          <w:sz w:val="28"/>
          <w:szCs w:val="28"/>
          <w:vertAlign w:val="subscript"/>
        </w:rPr>
        <w:t>22</w:t>
      </w:r>
      <w:r w:rsidRPr="00785787">
        <w:rPr>
          <w:noProof/>
          <w:color w:val="000000" w:themeColor="text1"/>
          <w:sz w:val="28"/>
          <w:szCs w:val="28"/>
        </w:rPr>
        <w:t>Н</w:t>
      </w:r>
      <w:r w:rsidRPr="00785787">
        <w:rPr>
          <w:noProof/>
          <w:color w:val="000000" w:themeColor="text1"/>
          <w:sz w:val="28"/>
          <w:szCs w:val="28"/>
          <w:vertAlign w:val="subscript"/>
        </w:rPr>
        <w:t>25</w:t>
      </w:r>
      <w:r w:rsidRPr="00785787">
        <w:rPr>
          <w:noProof/>
          <w:color w:val="000000" w:themeColor="text1"/>
          <w:sz w:val="28"/>
          <w:szCs w:val="28"/>
        </w:rPr>
        <w:t>NО</w:t>
      </w:r>
      <w:r w:rsidRPr="00785787">
        <w:rPr>
          <w:noProof/>
          <w:color w:val="000000" w:themeColor="text1"/>
          <w:sz w:val="28"/>
          <w:szCs w:val="28"/>
          <w:vertAlign w:val="subscript"/>
        </w:rPr>
        <w:t>2</w:t>
      </w:r>
    </w:p>
    <w:p w14:paraId="14275CB1" w14:textId="77777777"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Есептелгені, % : С 78,70; Н 7,45</w:t>
      </w:r>
    </w:p>
    <w:p w14:paraId="451B9DD6" w14:textId="6E7D1192"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ИҚ спектр, см</w:t>
      </w:r>
      <w:r w:rsidRPr="00785787">
        <w:rPr>
          <w:noProof/>
          <w:color w:val="000000" w:themeColor="text1"/>
          <w:sz w:val="28"/>
          <w:szCs w:val="28"/>
          <w:vertAlign w:val="superscript"/>
        </w:rPr>
        <w:t>-1</w:t>
      </w:r>
      <w:r w:rsidRPr="00785787">
        <w:rPr>
          <w:noProof/>
          <w:color w:val="000000" w:themeColor="text1"/>
          <w:sz w:val="28"/>
          <w:szCs w:val="28"/>
        </w:rPr>
        <w:t>:   613-755 (Ph);   3414(-OH).</w:t>
      </w:r>
    </w:p>
    <w:p w14:paraId="31608A33" w14:textId="4C8361C9" w:rsidR="00641DE5" w:rsidRPr="00785787" w:rsidRDefault="00641DE5" w:rsidP="006E4F44">
      <w:pPr>
        <w:tabs>
          <w:tab w:val="left" w:pos="10065"/>
        </w:tabs>
        <w:ind w:right="3" w:firstLine="567"/>
        <w:contextualSpacing/>
        <w:jc w:val="both"/>
        <w:rPr>
          <w:b/>
          <w:i/>
          <w:noProof/>
          <w:color w:val="000000" w:themeColor="text1"/>
          <w:sz w:val="28"/>
          <w:szCs w:val="28"/>
        </w:rPr>
      </w:pPr>
      <w:r w:rsidRPr="00785787">
        <w:rPr>
          <w:b/>
          <w:i/>
          <w:noProof/>
          <w:color w:val="000000" w:themeColor="text1"/>
          <w:sz w:val="28"/>
          <w:szCs w:val="28"/>
        </w:rPr>
        <w:t>1-(2-фенилэтил)-4-(3-феноксипропин-1-ил)-4-фторбензоилокси-пиперидин 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i/>
          <w:noProof/>
          <w:color w:val="000000" w:themeColor="text1"/>
          <w:sz w:val="28"/>
          <w:szCs w:val="28"/>
        </w:rPr>
        <w:t>(2.5)</w:t>
      </w:r>
    </w:p>
    <w:p w14:paraId="5FA29DE4" w14:textId="7406C876"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1,056 мл (0,0089 моль)  4-фторбензоилхлорид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баяу араластыра отыра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2,0 г (0,0059  моль) 1-(2-фенилэтил)-4-(3-феноксипропин-1-ил)-4-гидроксипиперидин (2.3)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құя</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жылу бөліне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24 сағ қалдыра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ЖҚХ бойынша 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айдай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1,56 г (53,0 % теориялықтан) 1-(2-фенилэтил)-4-(3-феноксипропин-1-ил)-4-фторбензоилоксипиперидин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(2.5) t</w:t>
      </w:r>
      <w:r w:rsidRPr="00785787">
        <w:rPr>
          <w:noProof/>
          <w:color w:val="000000" w:themeColor="text1"/>
          <w:sz w:val="28"/>
          <w:szCs w:val="28"/>
          <w:vertAlign w:val="subscript"/>
          <w:lang w:bidi="ar-EG"/>
        </w:rPr>
        <w:t>балқу</w:t>
      </w:r>
      <w:r w:rsidRPr="00785787">
        <w:rPr>
          <w:noProof/>
          <w:color w:val="000000" w:themeColor="text1"/>
          <w:sz w:val="28"/>
          <w:szCs w:val="28"/>
        </w:rPr>
        <w:t xml:space="preserve"> 173-</w:t>
      </w:r>
      <w:r w:rsidR="00DF0972" w:rsidRPr="00785787">
        <w:rPr>
          <w:noProof/>
          <w:color w:val="000000" w:themeColor="text1"/>
          <w:sz w:val="28"/>
          <w:szCs w:val="28"/>
        </w:rPr>
        <w:t>1760C</w:t>
      </w:r>
      <w:r w:rsidRPr="00785787">
        <w:rPr>
          <w:noProof/>
          <w:color w:val="000000" w:themeColor="text1"/>
          <w:sz w:val="28"/>
          <w:szCs w:val="28"/>
        </w:rPr>
        <w:t>, R</w:t>
      </w:r>
      <w:r w:rsidRPr="00785787">
        <w:rPr>
          <w:noProof/>
          <w:color w:val="000000" w:themeColor="text1"/>
          <w:sz w:val="28"/>
          <w:szCs w:val="28"/>
          <w:vertAlign w:val="subscript"/>
        </w:rPr>
        <w:t>f</w:t>
      </w:r>
      <w:r w:rsidRPr="00785787">
        <w:rPr>
          <w:noProof/>
          <w:color w:val="000000" w:themeColor="text1"/>
          <w:sz w:val="28"/>
          <w:szCs w:val="28"/>
        </w:rPr>
        <w:t xml:space="preserve"> 0,81 (Al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,элюент - бензол : диоксан - 3:2) 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7C902C16" w14:textId="261BE495"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С 70,18; Н 6,2 </w:t>
      </w:r>
      <w:r w:rsidR="00DF0972" w:rsidRPr="00785787">
        <w:rPr>
          <w:noProof/>
          <w:color w:val="000000" w:themeColor="text1"/>
          <w:sz w:val="28"/>
          <w:szCs w:val="28"/>
        </w:rPr>
        <w:t>С29Н29NО3СlF</w:t>
      </w:r>
    </w:p>
    <w:p w14:paraId="41F83649" w14:textId="77777777"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Есептелгені, %: С 70,50; Н 5,91.</w:t>
      </w:r>
    </w:p>
    <w:p w14:paraId="6A4776BE" w14:textId="77777777"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ИҚ спектр, см</w:t>
      </w:r>
      <w:r w:rsidRPr="00785787">
        <w:rPr>
          <w:noProof/>
          <w:color w:val="000000" w:themeColor="text1"/>
          <w:sz w:val="28"/>
          <w:szCs w:val="28"/>
          <w:vertAlign w:val="superscript"/>
        </w:rPr>
        <w:t>-1</w:t>
      </w:r>
      <w:r w:rsidRPr="00785787">
        <w:rPr>
          <w:noProof/>
          <w:color w:val="000000" w:themeColor="text1"/>
          <w:sz w:val="28"/>
          <w:szCs w:val="28"/>
        </w:rPr>
        <w:t>:    1736 (C═O күр.эф.).</w:t>
      </w:r>
    </w:p>
    <w:p w14:paraId="2B0AEBC5" w14:textId="77777777" w:rsidR="00E2017E" w:rsidRPr="00785787" w:rsidRDefault="00E2017E" w:rsidP="006E4F44">
      <w:pPr>
        <w:tabs>
          <w:tab w:val="left" w:pos="10065"/>
        </w:tabs>
        <w:ind w:right="3" w:firstLine="567"/>
        <w:contextualSpacing/>
        <w:jc w:val="both"/>
        <w:rPr>
          <w:b/>
          <w:i/>
          <w:noProof/>
          <w:color w:val="000000" w:themeColor="text1"/>
          <w:sz w:val="28"/>
          <w:szCs w:val="28"/>
        </w:rPr>
      </w:pPr>
    </w:p>
    <w:p w14:paraId="52A34A43" w14:textId="5575075C" w:rsidR="00641DE5" w:rsidRPr="00785787" w:rsidRDefault="00641DE5" w:rsidP="006E4F44">
      <w:pPr>
        <w:tabs>
          <w:tab w:val="left" w:pos="10065"/>
        </w:tabs>
        <w:ind w:right="3" w:firstLine="567"/>
        <w:contextualSpacing/>
        <w:jc w:val="both"/>
        <w:rPr>
          <w:i/>
          <w:noProof/>
          <w:color w:val="000000" w:themeColor="text1"/>
          <w:sz w:val="28"/>
          <w:szCs w:val="28"/>
        </w:rPr>
      </w:pPr>
      <w:r w:rsidRPr="00785787">
        <w:rPr>
          <w:i/>
          <w:noProof/>
          <w:color w:val="000000" w:themeColor="text1"/>
          <w:sz w:val="28"/>
          <w:szCs w:val="28"/>
        </w:rPr>
        <w:t>1-(2-фенилэтил)-4-(3-феноксипроп-1-ин-1-ил)-4-циклобутанкарбонил-оксипиперидин гидрохлори</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(2.6)</w:t>
      </w:r>
    </w:p>
    <w:p w14:paraId="5D64D41D" w14:textId="20965A8A" w:rsidR="00641DE5" w:rsidRPr="00785787" w:rsidRDefault="00641DE5" w:rsidP="006E4F44">
      <w:pPr>
        <w:tabs>
          <w:tab w:val="left" w:pos="9781"/>
          <w:tab w:val="decimal" w:pos="10206"/>
        </w:tabs>
        <w:ind w:right="3" w:firstLine="567"/>
        <w:contextualSpacing/>
        <w:jc w:val="both"/>
        <w:rPr>
          <w:noProof/>
          <w:color w:val="000000" w:themeColor="text1"/>
          <w:sz w:val="28"/>
          <w:szCs w:val="28"/>
        </w:rPr>
      </w:pPr>
      <w:r w:rsidRPr="00785787">
        <w:rPr>
          <w:noProof/>
          <w:color w:val="000000" w:themeColor="text1"/>
          <w:sz w:val="28"/>
          <w:szCs w:val="28"/>
        </w:rPr>
        <w:t>0,7 г (0,0022 моль) 1-(2-фенилэтил)-4-(3-феноксипроп-1-ин-1-ил)пиперидин-4-ол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(2.3)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аз мөлшерін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еріте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0,75 мл (0,0065 моль) циклобутанкарбонилхлорид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құя</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Пиперидол:ацилдеуші агент қатына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1:3.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қоспаны 15 мин бойы </w:t>
      </w:r>
      <w:r w:rsidR="00DF0972" w:rsidRPr="00785787">
        <w:rPr>
          <w:noProof/>
          <w:color w:val="000000" w:themeColor="text1"/>
          <w:sz w:val="28"/>
          <w:szCs w:val="28"/>
        </w:rPr>
        <w:t>600C</w:t>
      </w:r>
      <w:r w:rsidRPr="00785787">
        <w:rPr>
          <w:noProof/>
          <w:color w:val="000000" w:themeColor="text1"/>
          <w:sz w:val="28"/>
          <w:szCs w:val="28"/>
        </w:rPr>
        <w:t xml:space="preserve">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қыздыра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48 сағ қалдыра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ЖҚХ бойынша 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Ап</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бойы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50-</w:t>
      </w:r>
      <w:r w:rsidR="00DF0972" w:rsidRPr="00785787">
        <w:rPr>
          <w:noProof/>
          <w:color w:val="000000" w:themeColor="text1"/>
          <w:sz w:val="28"/>
          <w:szCs w:val="28"/>
        </w:rPr>
        <w:t>600C</w:t>
      </w:r>
      <w:r w:rsidRPr="00785787">
        <w:rPr>
          <w:noProof/>
          <w:color w:val="000000" w:themeColor="text1"/>
          <w:sz w:val="28"/>
          <w:szCs w:val="28"/>
        </w:rPr>
        <w:t xml:space="preserve">   </w:t>
      </w:r>
      <w:r w:rsidRPr="00785787">
        <w:rPr>
          <w:noProof/>
          <w:color w:val="000000" w:themeColor="text1"/>
          <w:sz w:val="28"/>
          <w:szCs w:val="28"/>
        </w:rPr>
        <w:lastRenderedPageBreak/>
        <w:t>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қыздыра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тұнбаны 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0,35 г (36,84% теориялықтан) 1-(2-фенилэтил)-4-(3-феноксипроп-1-ин-1-ил)-4-циклобутанкарбонилоксипиперидин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(2.6)  t</w:t>
      </w:r>
      <w:r w:rsidRPr="00785787">
        <w:rPr>
          <w:noProof/>
          <w:color w:val="000000" w:themeColor="text1"/>
          <w:sz w:val="28"/>
          <w:szCs w:val="28"/>
          <w:vertAlign w:val="subscript"/>
          <w:lang w:bidi="ar-EG"/>
        </w:rPr>
        <w:t>балқу</w:t>
      </w:r>
      <w:r w:rsidRPr="00785787">
        <w:rPr>
          <w:noProof/>
          <w:color w:val="000000" w:themeColor="text1"/>
          <w:sz w:val="28"/>
          <w:szCs w:val="28"/>
        </w:rPr>
        <w:t>77-</w:t>
      </w:r>
      <w:r w:rsidR="00DF0972" w:rsidRPr="00785787">
        <w:rPr>
          <w:noProof/>
          <w:color w:val="000000" w:themeColor="text1"/>
          <w:sz w:val="28"/>
          <w:szCs w:val="28"/>
        </w:rPr>
        <w:t>800C</w:t>
      </w:r>
      <w:r w:rsidRPr="00785787">
        <w:rPr>
          <w:noProof/>
          <w:color w:val="000000" w:themeColor="text1"/>
          <w:sz w:val="28"/>
          <w:szCs w:val="28"/>
        </w:rPr>
        <w:t>, R</w:t>
      </w:r>
      <w:r w:rsidRPr="00785787">
        <w:rPr>
          <w:noProof/>
          <w:color w:val="000000" w:themeColor="text1"/>
          <w:sz w:val="28"/>
          <w:szCs w:val="28"/>
          <w:vertAlign w:val="subscript"/>
        </w:rPr>
        <w:t>f</w:t>
      </w:r>
      <w:r w:rsidRPr="00785787">
        <w:rPr>
          <w:noProof/>
          <w:color w:val="000000" w:themeColor="text1"/>
          <w:sz w:val="28"/>
          <w:szCs w:val="28"/>
        </w:rPr>
        <w:t xml:space="preserve"> 0,91 (Al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 бензол : диоксан - 3:2) 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5B289E74" w14:textId="77777777" w:rsidR="00E2017E" w:rsidRPr="00785787" w:rsidRDefault="00E2017E" w:rsidP="006E4F44">
      <w:pPr>
        <w:tabs>
          <w:tab w:val="left" w:pos="10065"/>
        </w:tabs>
        <w:ind w:right="3" w:firstLine="567"/>
        <w:contextualSpacing/>
        <w:jc w:val="both"/>
        <w:rPr>
          <w:i/>
          <w:noProof/>
          <w:color w:val="000000" w:themeColor="text1"/>
          <w:sz w:val="28"/>
          <w:szCs w:val="28"/>
        </w:rPr>
      </w:pPr>
    </w:p>
    <w:p w14:paraId="002A4C55" w14:textId="2C2B1FAA" w:rsidR="00641DE5" w:rsidRPr="00785787" w:rsidRDefault="00641DE5" w:rsidP="006E4F44">
      <w:pPr>
        <w:tabs>
          <w:tab w:val="left" w:pos="10065"/>
        </w:tabs>
        <w:ind w:right="3" w:firstLine="567"/>
        <w:contextualSpacing/>
        <w:jc w:val="both"/>
        <w:rPr>
          <w:i/>
          <w:noProof/>
          <w:color w:val="000000" w:themeColor="text1"/>
          <w:sz w:val="28"/>
          <w:szCs w:val="28"/>
        </w:rPr>
      </w:pPr>
      <w:r w:rsidRPr="00785787">
        <w:rPr>
          <w:i/>
          <w:noProof/>
          <w:color w:val="000000" w:themeColor="text1"/>
          <w:sz w:val="28"/>
          <w:szCs w:val="28"/>
        </w:rPr>
        <w:t>1-пропил-4-(3-нафтилоксипропин-1-ил)-4-фторбензоилокси-пиперидин гидрохлори</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(2.7)</w:t>
      </w:r>
    </w:p>
    <w:p w14:paraId="71BF0CA7" w14:textId="0CDDE2D2" w:rsidR="00641DE5" w:rsidRPr="00785787" w:rsidRDefault="00641DE5" w:rsidP="006E4F44">
      <w:pPr>
        <w:tabs>
          <w:tab w:val="left" w:pos="9923"/>
        </w:tabs>
        <w:ind w:right="3" w:firstLine="567"/>
        <w:contextualSpacing/>
        <w:jc w:val="both"/>
        <w:rPr>
          <w:noProof/>
          <w:color w:val="000000" w:themeColor="text1"/>
          <w:sz w:val="28"/>
          <w:szCs w:val="28"/>
        </w:rPr>
      </w:pPr>
      <w:r w:rsidRPr="00785787">
        <w:rPr>
          <w:noProof/>
          <w:color w:val="000000" w:themeColor="text1"/>
          <w:sz w:val="28"/>
          <w:szCs w:val="28"/>
        </w:rPr>
        <w:t>0,9 г (0,0028 моль) 1-пропил-4-[3-(нафт-1-илокси)проп-1-ин-1-ил]пиперидин-4-ол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(2.4)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аз мөлшерін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еріте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араластыра отыра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w:t>
      </w:r>
      <w:r w:rsidR="00496388" w:rsidRPr="00785787">
        <w:rPr>
          <w:noProof/>
          <w:color w:val="000000" w:themeColor="text1"/>
          <w:sz w:val="28"/>
          <w:szCs w:val="28"/>
        </w:rPr>
        <w:t>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496388" w:rsidRPr="00785787">
        <w:rPr>
          <w:noProof/>
          <w:color w:val="000000" w:themeColor="text1"/>
          <w:sz w:val="28"/>
          <w:szCs w:val="28"/>
        </w:rPr>
        <w:t xml:space="preserve">1,32 г (0,0083 моль)  </w:t>
      </w:r>
      <w:r w:rsidRPr="00785787">
        <w:rPr>
          <w:noProof/>
          <w:color w:val="000000" w:themeColor="text1"/>
          <w:sz w:val="28"/>
          <w:szCs w:val="28"/>
        </w:rPr>
        <w:t>фторбензоилхлорид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құя</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48 сағ қалдыра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ЖҚХ бойынша 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түнбаны 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0,98 г (73,13 % теориялықтан) 1-пропил-4-(3-нафтилоксипропин-1-ил)-4-фторбензоилоксипиперидин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(2.7) t</w:t>
      </w:r>
      <w:r w:rsidRPr="00785787">
        <w:rPr>
          <w:noProof/>
          <w:color w:val="000000" w:themeColor="text1"/>
          <w:sz w:val="28"/>
          <w:szCs w:val="28"/>
          <w:vertAlign w:val="subscript"/>
          <w:lang w:bidi="ar-EG"/>
        </w:rPr>
        <w:t>балқу</w:t>
      </w:r>
      <w:r w:rsidRPr="00785787">
        <w:rPr>
          <w:noProof/>
          <w:color w:val="000000" w:themeColor="text1"/>
          <w:sz w:val="28"/>
          <w:szCs w:val="28"/>
        </w:rPr>
        <w:t>118-</w:t>
      </w:r>
      <w:r w:rsidR="00DF0972" w:rsidRPr="00785787">
        <w:rPr>
          <w:noProof/>
          <w:color w:val="000000" w:themeColor="text1"/>
          <w:sz w:val="28"/>
          <w:szCs w:val="28"/>
        </w:rPr>
        <w:t>1200C</w:t>
      </w:r>
      <w:r w:rsidRPr="00785787">
        <w:rPr>
          <w:noProof/>
          <w:color w:val="000000" w:themeColor="text1"/>
          <w:sz w:val="28"/>
          <w:szCs w:val="28"/>
        </w:rPr>
        <w:t>, R</w:t>
      </w:r>
      <w:r w:rsidRPr="00785787">
        <w:rPr>
          <w:noProof/>
          <w:color w:val="000000" w:themeColor="text1"/>
          <w:sz w:val="28"/>
          <w:szCs w:val="28"/>
          <w:vertAlign w:val="subscript"/>
        </w:rPr>
        <w:t>f</w:t>
      </w:r>
      <w:r w:rsidRPr="00785787">
        <w:rPr>
          <w:noProof/>
          <w:color w:val="000000" w:themeColor="text1"/>
          <w:sz w:val="28"/>
          <w:szCs w:val="28"/>
        </w:rPr>
        <w:t xml:space="preserve"> 0,86 (Al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 бензол:диоксан - 4:1) 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49555037" w14:textId="77777777"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Табылғаны, %:  С 69,54;  Н 6,76  С</w:t>
      </w:r>
      <w:r w:rsidRPr="00785787">
        <w:rPr>
          <w:noProof/>
          <w:color w:val="000000" w:themeColor="text1"/>
          <w:sz w:val="28"/>
          <w:szCs w:val="28"/>
          <w:vertAlign w:val="subscript"/>
        </w:rPr>
        <w:t>28</w:t>
      </w:r>
      <w:r w:rsidRPr="00785787">
        <w:rPr>
          <w:noProof/>
          <w:color w:val="000000" w:themeColor="text1"/>
          <w:sz w:val="28"/>
          <w:szCs w:val="28"/>
        </w:rPr>
        <w:t>H</w:t>
      </w:r>
      <w:r w:rsidRPr="00785787">
        <w:rPr>
          <w:noProof/>
          <w:color w:val="000000" w:themeColor="text1"/>
          <w:sz w:val="28"/>
          <w:szCs w:val="28"/>
          <w:vertAlign w:val="subscript"/>
        </w:rPr>
        <w:t>29</w:t>
      </w:r>
      <w:r w:rsidRPr="00785787">
        <w:rPr>
          <w:noProof/>
          <w:color w:val="000000" w:themeColor="text1"/>
          <w:sz w:val="28"/>
          <w:szCs w:val="28"/>
        </w:rPr>
        <w:t>NO</w:t>
      </w:r>
      <w:r w:rsidRPr="00785787">
        <w:rPr>
          <w:noProof/>
          <w:color w:val="000000" w:themeColor="text1"/>
          <w:sz w:val="28"/>
          <w:szCs w:val="28"/>
          <w:vertAlign w:val="subscript"/>
        </w:rPr>
        <w:t>3</w:t>
      </w:r>
      <w:r w:rsidRPr="00785787">
        <w:rPr>
          <w:noProof/>
          <w:color w:val="000000" w:themeColor="text1"/>
          <w:sz w:val="28"/>
          <w:szCs w:val="28"/>
        </w:rPr>
        <w:t>FCl.</w:t>
      </w:r>
    </w:p>
    <w:p w14:paraId="68F32545" w14:textId="77777777" w:rsidR="00641DE5" w:rsidRPr="00785787" w:rsidRDefault="00641DE5" w:rsidP="006E4F44">
      <w:pPr>
        <w:tabs>
          <w:tab w:val="left" w:pos="10065"/>
        </w:tabs>
        <w:ind w:right="3" w:firstLine="567"/>
        <w:contextualSpacing/>
        <w:jc w:val="both"/>
        <w:rPr>
          <w:noProof/>
          <w:color w:val="000000" w:themeColor="text1"/>
          <w:sz w:val="28"/>
          <w:szCs w:val="28"/>
        </w:rPr>
      </w:pPr>
      <w:r w:rsidRPr="00785787">
        <w:rPr>
          <w:noProof/>
          <w:color w:val="000000" w:themeColor="text1"/>
          <w:sz w:val="28"/>
          <w:szCs w:val="28"/>
        </w:rPr>
        <w:t>Есептелгені, %: С 69,7; Н 6,01.</w:t>
      </w:r>
    </w:p>
    <w:p w14:paraId="52E9B95B" w14:textId="77777777" w:rsidR="00496388" w:rsidRPr="00785787" w:rsidRDefault="00496388" w:rsidP="006E4F44">
      <w:pPr>
        <w:tabs>
          <w:tab w:val="left" w:pos="10065"/>
        </w:tabs>
        <w:ind w:right="3" w:firstLine="567"/>
        <w:contextualSpacing/>
        <w:jc w:val="both"/>
        <w:rPr>
          <w:noProof/>
          <w:color w:val="000000" w:themeColor="text1"/>
          <w:sz w:val="28"/>
          <w:szCs w:val="28"/>
        </w:rPr>
      </w:pPr>
    </w:p>
    <w:p w14:paraId="13FC6BD0" w14:textId="10468646" w:rsidR="00641DE5" w:rsidRPr="00785787" w:rsidRDefault="00641DE5" w:rsidP="006E4F44">
      <w:pPr>
        <w:tabs>
          <w:tab w:val="left" w:pos="9639"/>
        </w:tabs>
        <w:ind w:right="3" w:firstLine="567"/>
        <w:contextualSpacing/>
        <w:jc w:val="both"/>
        <w:rPr>
          <w:i/>
          <w:noProof/>
          <w:color w:val="000000" w:themeColor="text1"/>
          <w:sz w:val="28"/>
          <w:szCs w:val="28"/>
        </w:rPr>
      </w:pPr>
      <w:r w:rsidRPr="00785787">
        <w:rPr>
          <w:i/>
          <w:noProof/>
          <w:color w:val="000000" w:themeColor="text1"/>
          <w:sz w:val="28"/>
          <w:szCs w:val="28"/>
        </w:rPr>
        <w:t>1-пропил-4-(3-нафтилоксипропин-1-ил)-4-циклогексанкарбонилокси-пиперидин гидрохлори</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(2.8)</w:t>
      </w:r>
    </w:p>
    <w:p w14:paraId="55C0B4BF" w14:textId="0E11361A"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 xml:space="preserve"> 1 г (0,003 моль) 1-пропил-4-[3-(нафт-1-илокси)проп-1-ин-1-ил]пиперидин-4-ол ерітіндісі (2.4)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1,24 мл (0,01 моль) циклогексанкарбонилхлорид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48 сағ 55-</w:t>
      </w:r>
      <w:r w:rsidR="00DF0972" w:rsidRPr="00785787">
        <w:rPr>
          <w:noProof/>
          <w:color w:val="000000" w:themeColor="text1"/>
          <w:sz w:val="28"/>
          <w:szCs w:val="28"/>
        </w:rPr>
        <w:t>600C</w:t>
      </w:r>
      <w:r w:rsidRPr="00785787">
        <w:rPr>
          <w:noProof/>
          <w:color w:val="000000" w:themeColor="text1"/>
          <w:sz w:val="28"/>
          <w:szCs w:val="28"/>
        </w:rPr>
        <w:t xml:space="preserve">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май моншасын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қыздыра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ЖҚХ бойынша 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бірнеше рет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түнбаны 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1,04 г (71,72 % теориялықтан) 1-пропил-4-(3-нафтилоксипропин-1-ил-4-циклогексанкарбонилоксипиперидин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(2.8) t</w:t>
      </w:r>
      <w:r w:rsidRPr="00785787">
        <w:rPr>
          <w:noProof/>
          <w:color w:val="000000" w:themeColor="text1"/>
          <w:sz w:val="28"/>
          <w:szCs w:val="28"/>
          <w:vertAlign w:val="subscript"/>
          <w:lang w:bidi="ar-EG"/>
        </w:rPr>
        <w:t>балқу</w:t>
      </w:r>
      <w:r w:rsidRPr="00785787">
        <w:rPr>
          <w:noProof/>
          <w:color w:val="000000" w:themeColor="text1"/>
          <w:sz w:val="28"/>
          <w:szCs w:val="28"/>
        </w:rPr>
        <w:t>152-</w:t>
      </w:r>
      <w:r w:rsidR="00DF0972" w:rsidRPr="00785787">
        <w:rPr>
          <w:noProof/>
          <w:color w:val="000000" w:themeColor="text1"/>
          <w:sz w:val="28"/>
          <w:szCs w:val="28"/>
        </w:rPr>
        <w:t>1540C</w:t>
      </w:r>
      <w:r w:rsidRPr="00785787">
        <w:rPr>
          <w:noProof/>
          <w:color w:val="000000" w:themeColor="text1"/>
          <w:sz w:val="28"/>
          <w:szCs w:val="28"/>
        </w:rPr>
        <w:t>, R</w:t>
      </w:r>
      <w:r w:rsidRPr="00785787">
        <w:rPr>
          <w:noProof/>
          <w:color w:val="000000" w:themeColor="text1"/>
          <w:sz w:val="28"/>
          <w:szCs w:val="28"/>
          <w:vertAlign w:val="subscript"/>
        </w:rPr>
        <w:t>f</w:t>
      </w:r>
      <w:r w:rsidRPr="00785787">
        <w:rPr>
          <w:noProof/>
          <w:color w:val="000000" w:themeColor="text1"/>
          <w:sz w:val="28"/>
          <w:szCs w:val="28"/>
        </w:rPr>
        <w:t xml:space="preserve"> 0,83 (Al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 бензол:диоксан - 4:1) түзіл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5CE2E757" w14:textId="77777777"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Табылғаны, %:  С 72,06;  Н 7,21  С</w:t>
      </w:r>
      <w:r w:rsidRPr="00785787">
        <w:rPr>
          <w:noProof/>
          <w:color w:val="000000" w:themeColor="text1"/>
          <w:sz w:val="28"/>
          <w:szCs w:val="28"/>
          <w:vertAlign w:val="subscript"/>
        </w:rPr>
        <w:t>28</w:t>
      </w:r>
      <w:r w:rsidRPr="00785787">
        <w:rPr>
          <w:noProof/>
          <w:color w:val="000000" w:themeColor="text1"/>
          <w:sz w:val="28"/>
          <w:szCs w:val="28"/>
        </w:rPr>
        <w:t>H</w:t>
      </w:r>
      <w:r w:rsidRPr="00785787">
        <w:rPr>
          <w:noProof/>
          <w:color w:val="000000" w:themeColor="text1"/>
          <w:sz w:val="28"/>
          <w:szCs w:val="28"/>
          <w:vertAlign w:val="subscript"/>
        </w:rPr>
        <w:t>36</w:t>
      </w:r>
      <w:r w:rsidRPr="00785787">
        <w:rPr>
          <w:noProof/>
          <w:color w:val="000000" w:themeColor="text1"/>
          <w:sz w:val="28"/>
          <w:szCs w:val="28"/>
        </w:rPr>
        <w:t>NO</w:t>
      </w:r>
      <w:r w:rsidRPr="00785787">
        <w:rPr>
          <w:noProof/>
          <w:color w:val="000000" w:themeColor="text1"/>
          <w:sz w:val="28"/>
          <w:szCs w:val="28"/>
          <w:vertAlign w:val="subscript"/>
        </w:rPr>
        <w:t>3</w:t>
      </w:r>
      <w:r w:rsidRPr="00785787">
        <w:rPr>
          <w:noProof/>
          <w:color w:val="000000" w:themeColor="text1"/>
          <w:sz w:val="28"/>
          <w:szCs w:val="28"/>
        </w:rPr>
        <w:t>Cl.</w:t>
      </w:r>
    </w:p>
    <w:p w14:paraId="07D1DA49" w14:textId="77777777" w:rsidR="00641DE5" w:rsidRPr="00785787" w:rsidRDefault="00641DE5" w:rsidP="006E4F44">
      <w:pPr>
        <w:tabs>
          <w:tab w:val="left" w:pos="9639"/>
        </w:tabs>
        <w:ind w:right="3" w:firstLine="567"/>
        <w:contextualSpacing/>
        <w:jc w:val="both"/>
        <w:rPr>
          <w:noProof/>
          <w:color w:val="000000" w:themeColor="text1"/>
          <w:sz w:val="28"/>
          <w:szCs w:val="28"/>
        </w:rPr>
      </w:pPr>
      <w:r w:rsidRPr="00785787">
        <w:rPr>
          <w:noProof/>
          <w:color w:val="000000" w:themeColor="text1"/>
          <w:sz w:val="28"/>
          <w:szCs w:val="28"/>
        </w:rPr>
        <w:t>Есептелгені,  %: С 71,55; Н 7,72.</w:t>
      </w:r>
    </w:p>
    <w:p w14:paraId="26243C1C" w14:textId="77777777" w:rsidR="00E2017E" w:rsidRPr="00785787" w:rsidRDefault="00E2017E" w:rsidP="006E4F44">
      <w:pPr>
        <w:pStyle w:val="a7"/>
        <w:tabs>
          <w:tab w:val="left" w:pos="9639"/>
        </w:tabs>
        <w:spacing w:line="240" w:lineRule="auto"/>
        <w:ind w:right="3" w:firstLine="567"/>
        <w:contextualSpacing/>
        <w:jc w:val="both"/>
        <w:rPr>
          <w:rFonts w:ascii="Times New Roman" w:hAnsi="Times New Roman" w:cs="Times New Roman"/>
          <w:b/>
          <w:i/>
          <w:noProof/>
          <w:color w:val="000000" w:themeColor="text1"/>
          <w:sz w:val="28"/>
          <w:szCs w:val="28"/>
          <w:lang w:val="kk-KZ"/>
        </w:rPr>
      </w:pPr>
    </w:p>
    <w:p w14:paraId="18AFE8A8" w14:textId="3558AE51" w:rsidR="00641DE5" w:rsidRPr="00785787" w:rsidRDefault="00641DE5" w:rsidP="006E4F44">
      <w:pPr>
        <w:pStyle w:val="a7"/>
        <w:tabs>
          <w:tab w:val="left" w:pos="9639"/>
        </w:tabs>
        <w:spacing w:line="240" w:lineRule="auto"/>
        <w:ind w:right="3" w:firstLine="567"/>
        <w:contextualSpacing/>
        <w:jc w:val="both"/>
        <w:rPr>
          <w:rFonts w:ascii="Times New Roman" w:hAnsi="Times New Roman" w:cs="Times New Roman"/>
          <w:b/>
          <w:bCs/>
          <w:i/>
          <w:noProof/>
          <w:color w:val="000000" w:themeColor="text1"/>
          <w:sz w:val="28"/>
          <w:szCs w:val="28"/>
          <w:lang w:val="kk-KZ"/>
        </w:rPr>
      </w:pPr>
      <w:r w:rsidRPr="00785787">
        <w:rPr>
          <w:rFonts w:ascii="Times New Roman" w:hAnsi="Times New Roman" w:cs="Times New Roman"/>
          <w:b/>
          <w:i/>
          <w:noProof/>
          <w:color w:val="000000" w:themeColor="text1"/>
          <w:sz w:val="28"/>
          <w:szCs w:val="28"/>
          <w:lang w:val="kk-KZ"/>
        </w:rPr>
        <w:t>1-(2-фенилэтил)-4-гидроксипиперидин (2.9)</w:t>
      </w:r>
    </w:p>
    <w:p w14:paraId="2F7D291C" w14:textId="69A8AD9B" w:rsidR="00641DE5" w:rsidRPr="00785787" w:rsidRDefault="00641DE5" w:rsidP="006E4F44">
      <w:pPr>
        <w:pStyle w:val="a7"/>
        <w:tabs>
          <w:tab w:val="left" w:pos="9639"/>
        </w:tabs>
        <w:spacing w:line="240" w:lineRule="auto"/>
        <w:ind w:right="3" w:firstLine="567"/>
        <w:contextualSpacing/>
        <w:jc w:val="both"/>
        <w:rPr>
          <w:rFonts w:ascii="Times New Roman" w:hAnsi="Times New Roman" w:cs="Times New Roman"/>
          <w:iCs/>
          <w:noProof/>
          <w:color w:val="000000" w:themeColor="text1"/>
          <w:sz w:val="28"/>
          <w:szCs w:val="28"/>
          <w:lang w:val="kk-KZ"/>
        </w:rPr>
      </w:pPr>
      <w:r w:rsidRPr="00785787">
        <w:rPr>
          <w:rFonts w:ascii="Times New Roman" w:hAnsi="Times New Roman" w:cs="Times New Roman"/>
          <w:iCs/>
          <w:noProof/>
          <w:color w:val="000000" w:themeColor="text1"/>
          <w:sz w:val="28"/>
          <w:szCs w:val="28"/>
          <w:lang w:val="kk-KZ"/>
        </w:rPr>
        <w:t>Кері тоңазытқыш, тамшылатқыш воронка жә</w:t>
      </w:r>
      <w:r w:rsidR="00AB39D8" w:rsidRPr="00AB39D8">
        <w:rPr>
          <w:rFonts w:ascii="Times New Roman" w:hAnsi="Times New Roman" w:cs="Times New Roman"/>
          <w:iCs/>
          <w:noProof/>
          <w:vanish/>
          <w:color w:val="000000" w:themeColor="text1"/>
          <w:spacing w:val="-20"/>
          <w:w w:val="1"/>
          <w:sz w:val="28"/>
          <w:szCs w:val="28"/>
          <w:lang w:val="kk-KZ"/>
        </w:rPr>
        <w:t>‬</w:t>
      </w:r>
      <w:r w:rsidR="00AB39D8">
        <w:rPr>
          <w:rFonts w:ascii="Times New Roman" w:hAnsi="Times New Roman" w:cs="Times New Roman"/>
          <w:iCs/>
          <w:noProof/>
          <w:color w:val="000000" w:themeColor="text1"/>
          <w:sz w:val="28"/>
          <w:szCs w:val="28"/>
          <w:lang w:val="kk-KZ"/>
        </w:rPr>
        <w:t xml:space="preserve">не </w:t>
      </w:r>
      <w:r w:rsidRPr="00785787">
        <w:rPr>
          <w:rFonts w:ascii="Times New Roman" w:hAnsi="Times New Roman" w:cs="Times New Roman"/>
          <w:iCs/>
          <w:noProof/>
          <w:color w:val="000000" w:themeColor="text1"/>
          <w:sz w:val="28"/>
          <w:szCs w:val="28"/>
          <w:lang w:val="kk-KZ"/>
        </w:rPr>
        <w:t>термометр</w:t>
      </w:r>
      <w:r w:rsidR="00AB39D8" w:rsidRPr="00AB39D8">
        <w:rPr>
          <w:rFonts w:ascii="Times New Roman" w:hAnsi="Times New Roman" w:cs="Times New Roman"/>
          <w:iCs/>
          <w:noProof/>
          <w:vanish/>
          <w:color w:val="000000" w:themeColor="text1"/>
          <w:spacing w:val="-20"/>
          <w:w w:val="1"/>
          <w:sz w:val="28"/>
          <w:szCs w:val="28"/>
          <w:lang w:val="kk-KZ"/>
        </w:rPr>
        <w:t>‬</w:t>
      </w:r>
      <w:r w:rsidR="00AB39D8">
        <w:rPr>
          <w:rFonts w:ascii="Times New Roman" w:hAnsi="Times New Roman" w:cs="Times New Roman"/>
          <w:iCs/>
          <w:noProof/>
          <w:color w:val="000000" w:themeColor="text1"/>
          <w:sz w:val="28"/>
          <w:szCs w:val="28"/>
          <w:lang w:val="kk-KZ"/>
        </w:rPr>
        <w:t xml:space="preserve">мен </w:t>
      </w:r>
      <w:r w:rsidRPr="00785787">
        <w:rPr>
          <w:rFonts w:ascii="Times New Roman" w:hAnsi="Times New Roman" w:cs="Times New Roman"/>
          <w:iCs/>
          <w:noProof/>
          <w:color w:val="000000" w:themeColor="text1"/>
          <w:sz w:val="28"/>
          <w:szCs w:val="28"/>
          <w:lang w:val="kk-KZ"/>
        </w:rPr>
        <w:t>жабдықтал</w:t>
      </w:r>
      <w:r w:rsidR="00AB39D8" w:rsidRPr="00AB39D8">
        <w:rPr>
          <w:rFonts w:ascii="Times New Roman" w:hAnsi="Times New Roman" w:cs="Times New Roman"/>
          <w:iCs/>
          <w:noProof/>
          <w:vanish/>
          <w:color w:val="000000" w:themeColor="text1"/>
          <w:spacing w:val="-20"/>
          <w:w w:val="1"/>
          <w:sz w:val="28"/>
          <w:szCs w:val="28"/>
          <w:lang w:val="kk-KZ"/>
        </w:rPr>
        <w:t>‬</w:t>
      </w:r>
      <w:r w:rsidR="00AB39D8">
        <w:rPr>
          <w:rFonts w:ascii="Times New Roman" w:hAnsi="Times New Roman" w:cs="Times New Roman"/>
          <w:iCs/>
          <w:noProof/>
          <w:color w:val="000000" w:themeColor="text1"/>
          <w:sz w:val="28"/>
          <w:szCs w:val="28"/>
          <w:lang w:val="kk-KZ"/>
        </w:rPr>
        <w:t xml:space="preserve">ған </w:t>
      </w:r>
      <w:r w:rsidRPr="00785787">
        <w:rPr>
          <w:rFonts w:ascii="Times New Roman" w:hAnsi="Times New Roman" w:cs="Times New Roman"/>
          <w:iCs/>
          <w:noProof/>
          <w:color w:val="000000" w:themeColor="text1"/>
          <w:sz w:val="28"/>
          <w:szCs w:val="28"/>
          <w:lang w:val="kk-KZ"/>
        </w:rPr>
        <w:t>үш мойын</w:t>
      </w:r>
      <w:r w:rsidR="00AB39D8" w:rsidRPr="00AB39D8">
        <w:rPr>
          <w:rFonts w:ascii="Times New Roman" w:hAnsi="Times New Roman" w:cs="Times New Roman"/>
          <w:iCs/>
          <w:noProof/>
          <w:vanish/>
          <w:color w:val="000000" w:themeColor="text1"/>
          <w:spacing w:val="-20"/>
          <w:w w:val="1"/>
          <w:sz w:val="28"/>
          <w:szCs w:val="28"/>
          <w:lang w:val="kk-KZ"/>
        </w:rPr>
        <w:t>‬</w:t>
      </w:r>
      <w:r w:rsidR="00AB39D8">
        <w:rPr>
          <w:rFonts w:ascii="Times New Roman" w:hAnsi="Times New Roman" w:cs="Times New Roman"/>
          <w:iCs/>
          <w:noProof/>
          <w:color w:val="000000" w:themeColor="text1"/>
          <w:sz w:val="28"/>
          <w:szCs w:val="28"/>
          <w:lang w:val="kk-KZ"/>
        </w:rPr>
        <w:t xml:space="preserve">ды </w:t>
      </w:r>
      <w:r w:rsidRPr="00785787">
        <w:rPr>
          <w:rFonts w:ascii="Times New Roman" w:hAnsi="Times New Roman" w:cs="Times New Roman"/>
          <w:iCs/>
          <w:noProof/>
          <w:color w:val="000000" w:themeColor="text1"/>
          <w:sz w:val="28"/>
          <w:szCs w:val="28"/>
          <w:lang w:val="kk-KZ"/>
        </w:rPr>
        <w:t>колба</w:t>
      </w:r>
      <w:r w:rsidR="00AB39D8" w:rsidRPr="00AB39D8">
        <w:rPr>
          <w:rFonts w:ascii="Times New Roman" w:hAnsi="Times New Roman" w:cs="Times New Roman"/>
          <w:iCs/>
          <w:noProof/>
          <w:vanish/>
          <w:color w:val="000000" w:themeColor="text1"/>
          <w:spacing w:val="-20"/>
          <w:w w:val="1"/>
          <w:sz w:val="28"/>
          <w:szCs w:val="28"/>
          <w:lang w:val="kk-KZ"/>
        </w:rPr>
        <w:t>‬</w:t>
      </w:r>
      <w:r w:rsidR="00AB39D8">
        <w:rPr>
          <w:rFonts w:ascii="Times New Roman" w:hAnsi="Times New Roman" w:cs="Times New Roman"/>
          <w:iCs/>
          <w:noProof/>
          <w:color w:val="000000" w:themeColor="text1"/>
          <w:sz w:val="28"/>
          <w:szCs w:val="28"/>
          <w:lang w:val="kk-KZ"/>
        </w:rPr>
        <w:t xml:space="preserve">ға </w:t>
      </w:r>
      <w:r w:rsidRPr="00785787">
        <w:rPr>
          <w:rFonts w:ascii="Times New Roman" w:hAnsi="Times New Roman" w:cs="Times New Roman"/>
          <w:noProof/>
          <w:color w:val="000000" w:themeColor="text1"/>
          <w:sz w:val="28"/>
          <w:szCs w:val="28"/>
          <w:lang w:val="kk-KZ"/>
        </w:rPr>
        <w:t>50 мл сусыз изопропил спиртінде</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гі </w:t>
      </w:r>
      <w:r w:rsidRPr="00785787">
        <w:rPr>
          <w:rFonts w:ascii="Times New Roman" w:hAnsi="Times New Roman" w:cs="Times New Roman"/>
          <w:noProof/>
          <w:color w:val="000000" w:themeColor="text1"/>
          <w:sz w:val="28"/>
          <w:szCs w:val="28"/>
          <w:lang w:val="kk-KZ"/>
        </w:rPr>
        <w:t>1,86 г (0,0491 моль) натрийборгидрид</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құя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Араластыра отыра 50 мл абс. изопропанолда</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ғы </w:t>
      </w:r>
      <w:r w:rsidRPr="00785787">
        <w:rPr>
          <w:rFonts w:ascii="Times New Roman" w:hAnsi="Times New Roman" w:cs="Times New Roman"/>
          <w:noProof/>
          <w:color w:val="000000" w:themeColor="text1"/>
          <w:sz w:val="28"/>
          <w:szCs w:val="28"/>
          <w:lang w:val="kk-KZ"/>
        </w:rPr>
        <w:t>10 г (0,0491 моль) 1-(2-фенилэтил)-4-оксопиперидин (2.1) ерітіндіс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ін </w:t>
      </w:r>
      <w:r w:rsidRPr="00785787">
        <w:rPr>
          <w:rFonts w:ascii="Times New Roman" w:hAnsi="Times New Roman" w:cs="Times New Roman"/>
          <w:noProof/>
          <w:color w:val="000000" w:themeColor="text1"/>
          <w:sz w:val="28"/>
          <w:szCs w:val="28"/>
          <w:lang w:val="kk-KZ"/>
        </w:rPr>
        <w:t>тамшылат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ып </w:t>
      </w:r>
      <w:r w:rsidRPr="00785787">
        <w:rPr>
          <w:rFonts w:ascii="Times New Roman" w:hAnsi="Times New Roman" w:cs="Times New Roman"/>
          <w:noProof/>
          <w:color w:val="000000" w:themeColor="text1"/>
          <w:sz w:val="28"/>
          <w:szCs w:val="28"/>
          <w:lang w:val="kk-KZ"/>
        </w:rPr>
        <w:t>қоса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Реакция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қоспа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дан </w:t>
      </w:r>
      <w:r w:rsidRPr="00785787">
        <w:rPr>
          <w:rFonts w:ascii="Times New Roman" w:hAnsi="Times New Roman" w:cs="Times New Roman"/>
          <w:noProof/>
          <w:color w:val="000000" w:themeColor="text1"/>
          <w:sz w:val="28"/>
          <w:szCs w:val="28"/>
          <w:lang w:val="kk-KZ"/>
        </w:rPr>
        <w:t>жылу бөліне</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ді.</w:t>
      </w:r>
      <w:r w:rsidRPr="00785787">
        <w:rPr>
          <w:rFonts w:ascii="Times New Roman" w:hAnsi="Times New Roman" w:cs="Times New Roman"/>
          <w:noProof/>
          <w:color w:val="000000" w:themeColor="text1"/>
          <w:sz w:val="28"/>
          <w:szCs w:val="28"/>
          <w:lang w:val="kk-KZ"/>
        </w:rPr>
        <w:t xml:space="preserve"> Реакция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қоспаны 1 сағ 50-</w:t>
      </w:r>
      <w:r w:rsidR="00DF0972" w:rsidRPr="00785787">
        <w:rPr>
          <w:rFonts w:ascii="Times New Roman" w:hAnsi="Times New Roman" w:cs="Times New Roman"/>
          <w:noProof/>
          <w:color w:val="000000" w:themeColor="text1"/>
          <w:sz w:val="28"/>
          <w:szCs w:val="28"/>
          <w:lang w:val="kk-KZ"/>
        </w:rPr>
        <w:t>550C</w:t>
      </w:r>
      <w:r w:rsidRPr="00785787">
        <w:rPr>
          <w:rFonts w:ascii="Times New Roman" w:hAnsi="Times New Roman" w:cs="Times New Roman"/>
          <w:noProof/>
          <w:color w:val="000000" w:themeColor="text1"/>
          <w:sz w:val="28"/>
          <w:szCs w:val="28"/>
          <w:lang w:val="kk-KZ"/>
        </w:rPr>
        <w:t xml:space="preserve"> температура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да </w:t>
      </w:r>
      <w:r w:rsidRPr="00785787">
        <w:rPr>
          <w:rFonts w:ascii="Times New Roman" w:hAnsi="Times New Roman" w:cs="Times New Roman"/>
          <w:noProof/>
          <w:color w:val="000000" w:themeColor="text1"/>
          <w:sz w:val="28"/>
          <w:szCs w:val="28"/>
          <w:lang w:val="kk-KZ"/>
        </w:rPr>
        <w:t>араластыра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суы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ған </w:t>
      </w:r>
      <w:r w:rsidRPr="00785787">
        <w:rPr>
          <w:rFonts w:ascii="Times New Roman" w:hAnsi="Times New Roman" w:cs="Times New Roman"/>
          <w:noProof/>
          <w:color w:val="000000" w:themeColor="text1"/>
          <w:sz w:val="28"/>
          <w:szCs w:val="28"/>
          <w:lang w:val="kk-KZ"/>
        </w:rPr>
        <w:t>соң сұйытыл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ған </w:t>
      </w:r>
      <w:r w:rsidRPr="00785787">
        <w:rPr>
          <w:rFonts w:ascii="Times New Roman" w:hAnsi="Times New Roman" w:cs="Times New Roman"/>
          <w:noProof/>
          <w:color w:val="000000" w:themeColor="text1"/>
          <w:sz w:val="28"/>
          <w:szCs w:val="28"/>
          <w:lang w:val="kk-KZ"/>
        </w:rPr>
        <w:t>тұз қышқыл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ын </w:t>
      </w:r>
      <w:r w:rsidRPr="00785787">
        <w:rPr>
          <w:rFonts w:ascii="Times New Roman" w:hAnsi="Times New Roman" w:cs="Times New Roman"/>
          <w:noProof/>
          <w:color w:val="000000" w:themeColor="text1"/>
          <w:sz w:val="28"/>
          <w:szCs w:val="28"/>
          <w:lang w:val="kk-KZ"/>
        </w:rPr>
        <w:t>(1:1) рН~2-3 болғанша тамшылат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ып </w:t>
      </w:r>
      <w:r w:rsidRPr="00785787">
        <w:rPr>
          <w:rFonts w:ascii="Times New Roman" w:hAnsi="Times New Roman" w:cs="Times New Roman"/>
          <w:noProof/>
          <w:color w:val="000000" w:themeColor="text1"/>
          <w:sz w:val="28"/>
          <w:szCs w:val="28"/>
          <w:lang w:val="kk-KZ"/>
        </w:rPr>
        <w:t>қоса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Ерітінді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ге </w:t>
      </w:r>
      <w:r w:rsidRPr="00785787">
        <w:rPr>
          <w:rFonts w:ascii="Times New Roman" w:hAnsi="Times New Roman" w:cs="Times New Roman"/>
          <w:noProof/>
          <w:color w:val="000000" w:themeColor="text1"/>
          <w:sz w:val="28"/>
          <w:szCs w:val="28"/>
          <w:lang w:val="kk-KZ"/>
        </w:rPr>
        <w:t>NaOH қос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ып </w:t>
      </w:r>
      <w:r w:rsidRPr="00785787">
        <w:rPr>
          <w:rFonts w:ascii="Times New Roman" w:hAnsi="Times New Roman" w:cs="Times New Roman"/>
          <w:noProof/>
          <w:color w:val="000000" w:themeColor="text1"/>
          <w:sz w:val="28"/>
          <w:szCs w:val="28"/>
          <w:lang w:val="kk-KZ"/>
        </w:rPr>
        <w:t>рН~10-11 болғанша сілті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лік </w:t>
      </w:r>
      <w:r w:rsidRPr="00785787">
        <w:rPr>
          <w:rFonts w:ascii="Times New Roman" w:hAnsi="Times New Roman" w:cs="Times New Roman"/>
          <w:noProof/>
          <w:color w:val="000000" w:themeColor="text1"/>
          <w:sz w:val="28"/>
          <w:szCs w:val="28"/>
          <w:lang w:val="kk-KZ"/>
        </w:rPr>
        <w:t>орта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ға </w:t>
      </w:r>
      <w:r w:rsidRPr="00785787">
        <w:rPr>
          <w:rFonts w:ascii="Times New Roman" w:hAnsi="Times New Roman" w:cs="Times New Roman"/>
          <w:noProof/>
          <w:color w:val="000000" w:themeColor="text1"/>
          <w:sz w:val="28"/>
          <w:szCs w:val="28"/>
          <w:lang w:val="kk-KZ"/>
        </w:rPr>
        <w:t>келтіре</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жә</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 </w:t>
      </w:r>
      <w:r w:rsidRPr="00785787">
        <w:rPr>
          <w:rFonts w:ascii="Times New Roman" w:hAnsi="Times New Roman" w:cs="Times New Roman"/>
          <w:noProof/>
          <w:color w:val="000000" w:themeColor="text1"/>
          <w:sz w:val="28"/>
          <w:szCs w:val="28"/>
          <w:lang w:val="kk-KZ"/>
        </w:rPr>
        <w:lastRenderedPageBreak/>
        <w:t>бірнеше рет бензол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мен </w:t>
      </w:r>
      <w:r w:rsidRPr="00785787">
        <w:rPr>
          <w:rFonts w:ascii="Times New Roman" w:hAnsi="Times New Roman" w:cs="Times New Roman"/>
          <w:noProof/>
          <w:color w:val="000000" w:themeColor="text1"/>
          <w:sz w:val="28"/>
          <w:szCs w:val="28"/>
          <w:lang w:val="kk-KZ"/>
        </w:rPr>
        <w:t>экстракциялай</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Экстракт</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ты </w:t>
      </w:r>
      <w:r w:rsidRPr="00785787">
        <w:rPr>
          <w:rFonts w:ascii="Times New Roman" w:hAnsi="Times New Roman" w:cs="Times New Roman"/>
          <w:noProof/>
          <w:color w:val="000000" w:themeColor="text1"/>
          <w:sz w:val="28"/>
          <w:szCs w:val="28"/>
          <w:lang w:val="kk-KZ"/>
        </w:rPr>
        <w:t>MgSO</w:t>
      </w:r>
      <w:r w:rsidRPr="00785787">
        <w:rPr>
          <w:rFonts w:ascii="Times New Roman" w:hAnsi="Times New Roman" w:cs="Times New Roman"/>
          <w:noProof/>
          <w:color w:val="000000" w:themeColor="text1"/>
          <w:sz w:val="28"/>
          <w:szCs w:val="28"/>
          <w:vertAlign w:val="subscript"/>
          <w:lang w:val="kk-KZ"/>
        </w:rPr>
        <w:t>4</w:t>
      </w:r>
      <w:r w:rsidRPr="00785787">
        <w:rPr>
          <w:rFonts w:ascii="Times New Roman" w:hAnsi="Times New Roman" w:cs="Times New Roman"/>
          <w:noProof/>
          <w:color w:val="000000" w:themeColor="text1"/>
          <w:sz w:val="28"/>
          <w:szCs w:val="28"/>
          <w:lang w:val="kk-KZ"/>
        </w:rPr>
        <w:t xml:space="preserve"> көмегі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мен </w:t>
      </w:r>
      <w:r w:rsidRPr="00785787">
        <w:rPr>
          <w:rFonts w:ascii="Times New Roman" w:hAnsi="Times New Roman" w:cs="Times New Roman"/>
          <w:noProof/>
          <w:color w:val="000000" w:themeColor="text1"/>
          <w:sz w:val="28"/>
          <w:szCs w:val="28"/>
          <w:lang w:val="kk-KZ"/>
        </w:rPr>
        <w:t>кептіре</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ді,</w:t>
      </w:r>
      <w:r w:rsidRPr="00785787">
        <w:rPr>
          <w:rFonts w:ascii="Times New Roman" w:hAnsi="Times New Roman" w:cs="Times New Roman"/>
          <w:noProof/>
          <w:color w:val="000000" w:themeColor="text1"/>
          <w:sz w:val="28"/>
          <w:szCs w:val="28"/>
          <w:lang w:val="kk-KZ"/>
        </w:rPr>
        <w:t xml:space="preserve"> кептіргіш</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ті </w:t>
      </w:r>
      <w:r w:rsidRPr="00785787">
        <w:rPr>
          <w:rFonts w:ascii="Times New Roman" w:hAnsi="Times New Roman" w:cs="Times New Roman"/>
          <w:noProof/>
          <w:color w:val="000000" w:themeColor="text1"/>
          <w:sz w:val="28"/>
          <w:szCs w:val="28"/>
          <w:lang w:val="kk-KZ"/>
        </w:rPr>
        <w:t>бөл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іп </w:t>
      </w:r>
      <w:r w:rsidRPr="00785787">
        <w:rPr>
          <w:rFonts w:ascii="Times New Roman" w:hAnsi="Times New Roman" w:cs="Times New Roman"/>
          <w:noProof/>
          <w:color w:val="000000" w:themeColor="text1"/>
          <w:sz w:val="28"/>
          <w:szCs w:val="28"/>
          <w:lang w:val="kk-KZ"/>
        </w:rPr>
        <w:t>ала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еріткіш</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ті </w:t>
      </w:r>
      <w:r w:rsidRPr="00785787">
        <w:rPr>
          <w:rFonts w:ascii="Times New Roman" w:hAnsi="Times New Roman" w:cs="Times New Roman"/>
          <w:noProof/>
          <w:color w:val="000000" w:themeColor="text1"/>
          <w:sz w:val="28"/>
          <w:szCs w:val="28"/>
          <w:lang w:val="kk-KZ"/>
        </w:rPr>
        <w:t>айдай</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нәтижесін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ақ түс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ті </w:t>
      </w:r>
      <w:r w:rsidRPr="00785787">
        <w:rPr>
          <w:rFonts w:ascii="Times New Roman" w:hAnsi="Times New Roman" w:cs="Times New Roman"/>
          <w:noProof/>
          <w:color w:val="000000" w:themeColor="text1"/>
          <w:sz w:val="28"/>
          <w:szCs w:val="28"/>
          <w:lang w:val="kk-KZ"/>
        </w:rPr>
        <w:t>кристалл түрін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11,94 г (78,81 % теориялықтан) 1-(2-фенилэтил)-4-гидроксипиперидин (2.9) t</w:t>
      </w:r>
      <w:r w:rsidRPr="00785787">
        <w:rPr>
          <w:rFonts w:ascii="Times New Roman" w:hAnsi="Times New Roman" w:cs="Times New Roman"/>
          <w:noProof/>
          <w:color w:val="000000" w:themeColor="text1"/>
          <w:sz w:val="28"/>
          <w:szCs w:val="28"/>
          <w:vertAlign w:val="subscript"/>
          <w:lang w:val="kk-KZ" w:bidi="ar-EG"/>
        </w:rPr>
        <w:t>балқу</w:t>
      </w:r>
      <w:r w:rsidRPr="00785787">
        <w:rPr>
          <w:rFonts w:ascii="Times New Roman" w:hAnsi="Times New Roman" w:cs="Times New Roman"/>
          <w:noProof/>
          <w:color w:val="000000" w:themeColor="text1"/>
          <w:sz w:val="28"/>
          <w:szCs w:val="28"/>
          <w:lang w:val="kk-KZ"/>
        </w:rPr>
        <w:t xml:space="preserve"> 94-</w:t>
      </w:r>
      <w:r w:rsidR="00DF0972" w:rsidRPr="00785787">
        <w:rPr>
          <w:rFonts w:ascii="Times New Roman" w:hAnsi="Times New Roman" w:cs="Times New Roman"/>
          <w:noProof/>
          <w:color w:val="000000" w:themeColor="text1"/>
          <w:sz w:val="28"/>
          <w:szCs w:val="28"/>
          <w:lang w:val="kk-KZ"/>
        </w:rPr>
        <w:t>960C</w:t>
      </w:r>
      <w:r w:rsidRPr="00785787">
        <w:rPr>
          <w:rFonts w:ascii="Times New Roman" w:hAnsi="Times New Roman" w:cs="Times New Roman"/>
          <w:noProof/>
          <w:color w:val="000000" w:themeColor="text1"/>
          <w:sz w:val="28"/>
          <w:szCs w:val="28"/>
          <w:lang w:val="kk-KZ"/>
        </w:rPr>
        <w:t>, R</w:t>
      </w:r>
      <w:r w:rsidRPr="00785787">
        <w:rPr>
          <w:rFonts w:ascii="Times New Roman" w:hAnsi="Times New Roman" w:cs="Times New Roman"/>
          <w:noProof/>
          <w:color w:val="000000" w:themeColor="text1"/>
          <w:sz w:val="28"/>
          <w:szCs w:val="28"/>
          <w:vertAlign w:val="subscript"/>
          <w:lang w:val="kk-KZ"/>
        </w:rPr>
        <w:t>f</w:t>
      </w:r>
      <w:r w:rsidRPr="00785787">
        <w:rPr>
          <w:rFonts w:ascii="Times New Roman" w:hAnsi="Times New Roman" w:cs="Times New Roman"/>
          <w:noProof/>
          <w:color w:val="000000" w:themeColor="text1"/>
          <w:sz w:val="28"/>
          <w:szCs w:val="28"/>
          <w:lang w:val="kk-KZ"/>
        </w:rPr>
        <w:t xml:space="preserve"> 0,18 (элюент – бензол-диоксан - 4:1) алын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p>
    <w:p w14:paraId="6F9ED3DC" w14:textId="3D3C0AAC" w:rsidR="00641DE5" w:rsidRPr="00785787" w:rsidRDefault="00403798" w:rsidP="00403798">
      <w:pPr>
        <w:pStyle w:val="32"/>
        <w:tabs>
          <w:tab w:val="left" w:pos="9639"/>
        </w:tabs>
        <w:spacing w:after="0"/>
        <w:ind w:left="0" w:right="3" w:firstLine="567"/>
        <w:contextualSpacing/>
        <w:jc w:val="both"/>
        <w:rPr>
          <w:noProof/>
          <w:color w:val="000000" w:themeColor="text1"/>
          <w:sz w:val="28"/>
          <w:szCs w:val="28"/>
        </w:rPr>
      </w:pPr>
      <w:r w:rsidRPr="00785787">
        <w:rPr>
          <w:noProof/>
          <w:color w:val="000000" w:themeColor="text1"/>
          <w:sz w:val="28"/>
          <w:szCs w:val="28"/>
        </w:rPr>
        <w:t xml:space="preserve">  </w:t>
      </w:r>
      <w:r w:rsidR="00641DE5" w:rsidRPr="00785787">
        <w:rPr>
          <w:noProof/>
          <w:color w:val="000000" w:themeColor="text1"/>
          <w:sz w:val="28"/>
          <w:szCs w:val="28"/>
        </w:rPr>
        <w:t xml:space="preserve"> ИҚ-спектр, см</w:t>
      </w:r>
      <w:r w:rsidR="00641DE5" w:rsidRPr="00785787">
        <w:rPr>
          <w:noProof/>
          <w:color w:val="000000" w:themeColor="text1"/>
          <w:sz w:val="28"/>
          <w:szCs w:val="28"/>
          <w:vertAlign w:val="superscript"/>
        </w:rPr>
        <w:t>-1</w:t>
      </w:r>
      <w:r w:rsidR="00641DE5" w:rsidRPr="00785787">
        <w:rPr>
          <w:noProof/>
          <w:color w:val="000000" w:themeColor="text1"/>
          <w:sz w:val="28"/>
          <w:szCs w:val="28"/>
        </w:rPr>
        <w:t>: 3559,7 (OH).</w:t>
      </w:r>
    </w:p>
    <w:p w14:paraId="3B32A412" w14:textId="0E93AF78" w:rsidR="00641DE5" w:rsidRPr="00785787" w:rsidRDefault="00403798" w:rsidP="00403798">
      <w:pPr>
        <w:pStyle w:val="32"/>
        <w:tabs>
          <w:tab w:val="left" w:pos="9639"/>
        </w:tabs>
        <w:spacing w:after="0"/>
        <w:ind w:left="0" w:right="3" w:firstLine="567"/>
        <w:contextualSpacing/>
        <w:jc w:val="both"/>
        <w:rPr>
          <w:noProof/>
          <w:color w:val="000000" w:themeColor="text1"/>
          <w:sz w:val="28"/>
          <w:szCs w:val="28"/>
        </w:rPr>
      </w:pPr>
      <w:r w:rsidRPr="00785787">
        <w:rPr>
          <w:noProof/>
          <w:color w:val="000000" w:themeColor="text1"/>
          <w:sz w:val="28"/>
          <w:szCs w:val="28"/>
        </w:rPr>
        <w:t xml:space="preserve"> </w:t>
      </w:r>
      <w:r w:rsidR="00641DE5" w:rsidRPr="00785787">
        <w:rPr>
          <w:noProof/>
          <w:color w:val="000000" w:themeColor="text1"/>
          <w:sz w:val="28"/>
          <w:szCs w:val="28"/>
        </w:rPr>
        <w:t xml:space="preserve"> Табылғаны, % : </w:t>
      </w:r>
      <w:r w:rsidR="00DF0972" w:rsidRPr="00785787">
        <w:rPr>
          <w:noProof/>
          <w:color w:val="000000" w:themeColor="text1"/>
          <w:sz w:val="28"/>
          <w:szCs w:val="28"/>
        </w:rPr>
        <w:t>C75</w:t>
      </w:r>
      <w:r w:rsidR="00641DE5" w:rsidRPr="00785787">
        <w:rPr>
          <w:noProof/>
          <w:color w:val="000000" w:themeColor="text1"/>
          <w:sz w:val="28"/>
          <w:szCs w:val="28"/>
        </w:rPr>
        <w:t>,98; Н 9,25. С</w:t>
      </w:r>
      <w:r w:rsidR="00641DE5" w:rsidRPr="00785787">
        <w:rPr>
          <w:noProof/>
          <w:color w:val="000000" w:themeColor="text1"/>
          <w:sz w:val="28"/>
          <w:szCs w:val="28"/>
          <w:vertAlign w:val="subscript"/>
        </w:rPr>
        <w:t>13</w:t>
      </w:r>
      <w:r w:rsidR="00641DE5" w:rsidRPr="00785787">
        <w:rPr>
          <w:noProof/>
          <w:color w:val="000000" w:themeColor="text1"/>
          <w:sz w:val="28"/>
          <w:szCs w:val="28"/>
        </w:rPr>
        <w:t>Н</w:t>
      </w:r>
      <w:r w:rsidR="00641DE5" w:rsidRPr="00785787">
        <w:rPr>
          <w:noProof/>
          <w:color w:val="000000" w:themeColor="text1"/>
          <w:sz w:val="28"/>
          <w:szCs w:val="28"/>
          <w:vertAlign w:val="subscript"/>
        </w:rPr>
        <w:t xml:space="preserve">19 </w:t>
      </w:r>
      <w:r w:rsidR="00641DE5" w:rsidRPr="00785787">
        <w:rPr>
          <w:noProof/>
          <w:color w:val="000000" w:themeColor="text1"/>
          <w:sz w:val="28"/>
          <w:szCs w:val="28"/>
        </w:rPr>
        <w:t>NО.</w:t>
      </w:r>
    </w:p>
    <w:p w14:paraId="20CD17D7" w14:textId="0B96A31A" w:rsidR="00641DE5" w:rsidRPr="00785787" w:rsidRDefault="00641DE5" w:rsidP="00403798">
      <w:pPr>
        <w:pStyle w:val="a7"/>
        <w:tabs>
          <w:tab w:val="left" w:pos="9639"/>
        </w:tabs>
        <w:spacing w:line="240" w:lineRule="auto"/>
        <w:ind w:right="3" w:firstLine="567"/>
        <w:contextualSpacing/>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 xml:space="preserve">  Есептелгені,% : С 76,03; Н 9,19.</w:t>
      </w:r>
    </w:p>
    <w:p w14:paraId="771849A6" w14:textId="77777777" w:rsidR="00641DE5" w:rsidRPr="00785787" w:rsidRDefault="00641DE5" w:rsidP="006E4F44">
      <w:pPr>
        <w:pStyle w:val="a7"/>
        <w:spacing w:line="240" w:lineRule="auto"/>
        <w:ind w:right="3" w:firstLine="567"/>
        <w:contextualSpacing/>
        <w:jc w:val="left"/>
        <w:rPr>
          <w:rFonts w:ascii="Times New Roman" w:hAnsi="Times New Roman" w:cs="Times New Roman"/>
          <w:noProof/>
          <w:color w:val="000000" w:themeColor="text1"/>
          <w:sz w:val="28"/>
          <w:szCs w:val="28"/>
          <w:lang w:val="kk-KZ"/>
        </w:rPr>
      </w:pPr>
    </w:p>
    <w:p w14:paraId="32B7A94F" w14:textId="67987F90" w:rsidR="00641DE5" w:rsidRPr="00785787" w:rsidRDefault="00641DE5" w:rsidP="00E2017E">
      <w:pPr>
        <w:pStyle w:val="a5"/>
        <w:spacing w:after="0"/>
        <w:ind w:left="0" w:right="3" w:firstLine="567"/>
        <w:jc w:val="both"/>
        <w:rPr>
          <w:b/>
          <w:i/>
          <w:noProof/>
          <w:color w:val="000000" w:themeColor="text1"/>
          <w:sz w:val="28"/>
          <w:szCs w:val="28"/>
          <w:lang w:val="kk-KZ"/>
        </w:rPr>
      </w:pPr>
      <w:r w:rsidRPr="00785787">
        <w:rPr>
          <w:b/>
          <w:i/>
          <w:noProof/>
          <w:color w:val="000000" w:themeColor="text1"/>
          <w:sz w:val="28"/>
          <w:szCs w:val="28"/>
          <w:lang w:val="kk-KZ"/>
        </w:rPr>
        <w:t>1-(2-фенилэтил)-4-(м-фторбензоилокси)пиперидин гидрохлори</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ді </w:t>
      </w:r>
      <w:r w:rsidRPr="00785787">
        <w:rPr>
          <w:b/>
          <w:i/>
          <w:noProof/>
          <w:color w:val="000000" w:themeColor="text1"/>
          <w:sz w:val="28"/>
          <w:szCs w:val="28"/>
          <w:lang w:val="kk-KZ"/>
        </w:rPr>
        <w:t>(2.11)</w:t>
      </w:r>
    </w:p>
    <w:p w14:paraId="4AE70A13" w14:textId="54A7E5B4"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1,0 г (0,0049 моль) 1-(2-фенилэтил)-4-гидроксипиперидин </w:t>
      </w:r>
      <w:r w:rsidRPr="00785787">
        <w:rPr>
          <w:bCs/>
          <w:noProof/>
          <w:color w:val="000000" w:themeColor="text1"/>
          <w:sz w:val="28"/>
          <w:szCs w:val="28"/>
          <w:lang w:eastAsia="ko-KR"/>
        </w:rPr>
        <w:t>(2.9) ерітіндісі</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не </w:t>
      </w:r>
      <w:r w:rsidRPr="00785787">
        <w:rPr>
          <w:bCs/>
          <w:noProof/>
          <w:color w:val="000000" w:themeColor="text1"/>
          <w:sz w:val="28"/>
          <w:szCs w:val="28"/>
          <w:lang w:eastAsia="ko-KR"/>
        </w:rPr>
        <w:t xml:space="preserve">араластыра отыра </w:t>
      </w:r>
      <w:r w:rsidRPr="00785787">
        <w:rPr>
          <w:noProof/>
          <w:color w:val="000000" w:themeColor="text1"/>
          <w:sz w:val="28"/>
          <w:szCs w:val="28"/>
        </w:rPr>
        <w:t xml:space="preserve">1,2 мл (0,0097 моль) </w:t>
      </w:r>
      <w:r w:rsidRPr="00785787">
        <w:rPr>
          <w:i/>
          <w:noProof/>
          <w:color w:val="000000" w:themeColor="text1"/>
          <w:sz w:val="28"/>
          <w:szCs w:val="28"/>
        </w:rPr>
        <w:t>м</w:t>
      </w:r>
      <w:r w:rsidRPr="00785787">
        <w:rPr>
          <w:noProof/>
          <w:color w:val="000000" w:themeColor="text1"/>
          <w:sz w:val="28"/>
          <w:szCs w:val="28"/>
        </w:rPr>
        <w:t>-фторбензоилхлориді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ақ тұнбаны фильтрлеп 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0,95 г (53,67 % теориялықтан) 1-(2-фенилэтил)-4-(</w:t>
      </w:r>
      <w:r w:rsidRPr="00785787">
        <w:rPr>
          <w:i/>
          <w:noProof/>
          <w:color w:val="000000" w:themeColor="text1"/>
          <w:sz w:val="28"/>
          <w:szCs w:val="28"/>
        </w:rPr>
        <w:t>м</w:t>
      </w:r>
      <w:r w:rsidRPr="00785787">
        <w:rPr>
          <w:noProof/>
          <w:color w:val="000000" w:themeColor="text1"/>
          <w:sz w:val="28"/>
          <w:szCs w:val="28"/>
        </w:rPr>
        <w:t>-фтор)-бензоилокси)пиперидин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i/>
          <w:noProof/>
          <w:color w:val="000000" w:themeColor="text1"/>
          <w:sz w:val="28"/>
          <w:szCs w:val="28"/>
        </w:rPr>
        <w:t xml:space="preserve">(2.11)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w:t>
      </w:r>
      <w:r w:rsidRPr="00785787">
        <w:rPr>
          <w:noProof/>
          <w:color w:val="000000" w:themeColor="text1"/>
          <w:sz w:val="28"/>
          <w:szCs w:val="28"/>
          <w:vertAlign w:val="subscript"/>
        </w:rPr>
        <w:t>балқу</w:t>
      </w:r>
      <w:r w:rsidRPr="00785787">
        <w:rPr>
          <w:noProof/>
          <w:color w:val="000000" w:themeColor="text1"/>
          <w:sz w:val="28"/>
          <w:szCs w:val="28"/>
        </w:rPr>
        <w:t>220-</w:t>
      </w:r>
      <w:r w:rsidR="00DF0972" w:rsidRPr="00785787">
        <w:rPr>
          <w:noProof/>
          <w:color w:val="000000" w:themeColor="text1"/>
          <w:sz w:val="28"/>
          <w:szCs w:val="28"/>
        </w:rPr>
        <w:t>2220C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0,91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xml:space="preserve">,  элюент </w:t>
      </w:r>
      <w:r w:rsidRPr="00785787">
        <w:rPr>
          <w:noProof/>
          <w:color w:val="000000" w:themeColor="text1"/>
          <w:sz w:val="28"/>
          <w:szCs w:val="28"/>
        </w:rPr>
        <w:sym w:font="Symbol" w:char="F02D"/>
      </w:r>
      <w:r w:rsidRPr="00785787">
        <w:rPr>
          <w:noProof/>
          <w:color w:val="000000" w:themeColor="text1"/>
          <w:sz w:val="28"/>
          <w:szCs w:val="28"/>
        </w:rPr>
        <w:t xml:space="preserve"> </w:t>
      </w:r>
      <w:r w:rsidRPr="00785787">
        <w:rPr>
          <w:noProof/>
          <w:color w:val="000000" w:themeColor="text1"/>
          <w:sz w:val="28"/>
          <w:szCs w:val="28"/>
          <w:lang w:eastAsia="ko-KR"/>
        </w:rPr>
        <w:t>бензол : диоксан - 4:1)</w:t>
      </w:r>
      <w:r w:rsidRPr="00785787">
        <w:rPr>
          <w:noProof/>
          <w:color w:val="000000" w:themeColor="text1"/>
          <w:sz w:val="28"/>
          <w:szCs w:val="28"/>
        </w:rPr>
        <w:t xml:space="preserve">. </w:t>
      </w:r>
    </w:p>
    <w:p w14:paraId="1C7A5498" w14:textId="2A51B591" w:rsidR="00641DE5" w:rsidRPr="00785787" w:rsidRDefault="00641DE5" w:rsidP="006E4F44">
      <w:pPr>
        <w:ind w:right="3" w:firstLine="567"/>
        <w:contextualSpacing/>
        <w:jc w:val="both"/>
        <w:rPr>
          <w:noProof/>
          <w:color w:val="000000" w:themeColor="text1"/>
          <w:sz w:val="28"/>
          <w:szCs w:val="28"/>
          <w:lang w:eastAsia="ru-RU"/>
        </w:rPr>
      </w:pPr>
      <w:r w:rsidRPr="00785787">
        <w:rPr>
          <w:noProof/>
          <w:color w:val="000000" w:themeColor="text1"/>
          <w:sz w:val="28"/>
          <w:szCs w:val="28"/>
        </w:rPr>
        <w:t xml:space="preserve">Табылғаны, % : С 65,96; Н 6,32 </w:t>
      </w:r>
      <w:r w:rsidR="00DF0972" w:rsidRPr="00785787">
        <w:rPr>
          <w:noProof/>
          <w:color w:val="000000" w:themeColor="text1"/>
          <w:sz w:val="28"/>
          <w:szCs w:val="28"/>
        </w:rPr>
        <w:t>С20Н23NО2FСl</w:t>
      </w:r>
    </w:p>
    <w:p w14:paraId="1C0C0EF5"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Есептелгені, % </w:t>
      </w:r>
      <w:r w:rsidR="00060E9B" w:rsidRPr="00785787">
        <w:rPr>
          <w:noProof/>
          <w:color w:val="000000" w:themeColor="text1"/>
          <w:sz w:val="28"/>
          <w:szCs w:val="28"/>
        </w:rPr>
        <w:t>: С 66,88; Н 6,25.</w:t>
      </w:r>
    </w:p>
    <w:p w14:paraId="15A68846" w14:textId="77777777" w:rsidR="00641DE5" w:rsidRPr="00785787" w:rsidRDefault="00641DE5" w:rsidP="006E4F44">
      <w:pPr>
        <w:pStyle w:val="a5"/>
        <w:spacing w:after="0"/>
        <w:ind w:left="0" w:right="3" w:firstLine="567"/>
        <w:jc w:val="both"/>
        <w:rPr>
          <w:b/>
          <w:i/>
          <w:noProof/>
          <w:color w:val="000000" w:themeColor="text1"/>
          <w:sz w:val="28"/>
          <w:szCs w:val="28"/>
          <w:lang w:val="kk-KZ"/>
        </w:rPr>
      </w:pPr>
    </w:p>
    <w:p w14:paraId="512C2E7E" w14:textId="27A0CA2B" w:rsidR="00641DE5" w:rsidRPr="00785787" w:rsidRDefault="00641DE5" w:rsidP="00E2017E">
      <w:pPr>
        <w:pStyle w:val="a5"/>
        <w:spacing w:after="0"/>
        <w:ind w:left="0" w:right="3" w:firstLine="567"/>
        <w:contextualSpacing/>
        <w:jc w:val="both"/>
        <w:rPr>
          <w:b/>
          <w:i/>
          <w:noProof/>
          <w:color w:val="000000" w:themeColor="text1"/>
          <w:sz w:val="28"/>
          <w:szCs w:val="28"/>
          <w:lang w:val="kk-KZ"/>
        </w:rPr>
      </w:pPr>
      <w:r w:rsidRPr="00785787">
        <w:rPr>
          <w:b/>
          <w:i/>
          <w:noProof/>
          <w:color w:val="000000" w:themeColor="text1"/>
          <w:sz w:val="28"/>
          <w:szCs w:val="28"/>
          <w:lang w:val="kk-KZ"/>
        </w:rPr>
        <w:t>1-(2-фенилэтил)-4-циклогексанкарбонилоксипиперидин гидрохлори</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ді </w:t>
      </w:r>
      <w:r w:rsidRPr="00785787">
        <w:rPr>
          <w:b/>
          <w:i/>
          <w:noProof/>
          <w:color w:val="000000" w:themeColor="text1"/>
          <w:sz w:val="28"/>
          <w:szCs w:val="28"/>
          <w:lang w:val="kk-KZ"/>
        </w:rPr>
        <w:t>(2.12)</w:t>
      </w:r>
    </w:p>
    <w:p w14:paraId="27006926" w14:textId="61380BD6"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0,5 г (0,0024 моль) 1-(2-фенилэтил)-4-гидроксипиперидин </w:t>
      </w:r>
      <w:r w:rsidRPr="00785787">
        <w:rPr>
          <w:bCs/>
          <w:noProof/>
          <w:color w:val="000000" w:themeColor="text1"/>
          <w:sz w:val="28"/>
          <w:szCs w:val="28"/>
          <w:lang w:eastAsia="ko-KR"/>
        </w:rPr>
        <w:t>(2.9) ерітіндісі</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не </w:t>
      </w:r>
      <w:r w:rsidRPr="00785787">
        <w:rPr>
          <w:bCs/>
          <w:noProof/>
          <w:color w:val="000000" w:themeColor="text1"/>
          <w:sz w:val="28"/>
          <w:szCs w:val="28"/>
          <w:lang w:eastAsia="ko-KR"/>
        </w:rPr>
        <w:t>тоқтаусыз араластыра отыра абсолют</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ті </w:t>
      </w:r>
      <w:r w:rsidRPr="00785787">
        <w:rPr>
          <w:bCs/>
          <w:noProof/>
          <w:color w:val="000000" w:themeColor="text1"/>
          <w:sz w:val="28"/>
          <w:szCs w:val="28"/>
          <w:lang w:eastAsia="ko-KR"/>
        </w:rPr>
        <w:t>диоксанда</w:t>
      </w:r>
      <w:r w:rsidR="00AB39D8" w:rsidRPr="00AB39D8">
        <w:rPr>
          <w:bCs/>
          <w:noProof/>
          <w:vanish/>
          <w:color w:val="000000" w:themeColor="text1"/>
          <w:spacing w:val="-20"/>
          <w:w w:val="1"/>
          <w:sz w:val="28"/>
          <w:szCs w:val="28"/>
          <w:lang w:eastAsia="ko-KR"/>
        </w:rPr>
        <w:t>‬</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ғы </w:t>
      </w:r>
      <w:r w:rsidRPr="00785787">
        <w:rPr>
          <w:noProof/>
          <w:color w:val="000000" w:themeColor="text1"/>
          <w:sz w:val="28"/>
          <w:szCs w:val="28"/>
        </w:rPr>
        <w:t>0,97 мл  (0,0073 моль) циклогексанкарбонилхлори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ақ тұнбаны фильтрлеп 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0,63 г (73,25 % теориялықтан) 1-(2-фенилэтил)-4-циклогексанкарбонилоксипиперидин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i/>
          <w:noProof/>
          <w:color w:val="000000" w:themeColor="text1"/>
          <w:sz w:val="28"/>
          <w:szCs w:val="28"/>
        </w:rPr>
        <w:t xml:space="preserve">(2.12)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w:t>
      </w:r>
      <w:r w:rsidRPr="00785787">
        <w:rPr>
          <w:noProof/>
          <w:color w:val="000000" w:themeColor="text1"/>
          <w:sz w:val="28"/>
          <w:szCs w:val="28"/>
          <w:vertAlign w:val="subscript"/>
        </w:rPr>
        <w:t>балқу</w:t>
      </w:r>
      <w:r w:rsidRPr="00785787">
        <w:rPr>
          <w:noProof/>
          <w:color w:val="000000" w:themeColor="text1"/>
          <w:sz w:val="28"/>
          <w:szCs w:val="28"/>
        </w:rPr>
        <w:t xml:space="preserve">180-183 </w:t>
      </w:r>
      <w:r w:rsidR="00DF0972" w:rsidRPr="00785787">
        <w:rPr>
          <w:noProof/>
          <w:color w:val="000000" w:themeColor="text1"/>
          <w:sz w:val="28"/>
          <w:szCs w:val="28"/>
          <w:vertAlign w:val="superscript"/>
        </w:rPr>
        <w:t>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0,89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xml:space="preserve">,  элюент </w:t>
      </w:r>
      <w:r w:rsidRPr="00785787">
        <w:rPr>
          <w:noProof/>
          <w:color w:val="000000" w:themeColor="text1"/>
          <w:sz w:val="28"/>
          <w:szCs w:val="28"/>
        </w:rPr>
        <w:sym w:font="Symbol" w:char="F02D"/>
      </w:r>
      <w:r w:rsidRPr="00785787">
        <w:rPr>
          <w:noProof/>
          <w:color w:val="000000" w:themeColor="text1"/>
          <w:sz w:val="28"/>
          <w:szCs w:val="28"/>
          <w:lang w:eastAsia="ko-KR"/>
        </w:rPr>
        <w:t xml:space="preserve"> бензол : диоксан - 4:1)</w:t>
      </w:r>
      <w:r w:rsidRPr="00785787">
        <w:rPr>
          <w:noProof/>
          <w:color w:val="000000" w:themeColor="text1"/>
          <w:sz w:val="28"/>
          <w:szCs w:val="28"/>
        </w:rPr>
        <w:t>.</w:t>
      </w:r>
    </w:p>
    <w:p w14:paraId="55CE9452" w14:textId="27BB29F7" w:rsidR="00641DE5" w:rsidRPr="00785787" w:rsidRDefault="00641DE5" w:rsidP="006E4F44">
      <w:pPr>
        <w:ind w:right="3" w:firstLine="567"/>
        <w:contextualSpacing/>
        <w:jc w:val="both"/>
        <w:rPr>
          <w:noProof/>
          <w:color w:val="000000" w:themeColor="text1"/>
          <w:sz w:val="28"/>
          <w:szCs w:val="28"/>
          <w:lang w:eastAsia="ru-RU"/>
        </w:rPr>
      </w:pPr>
      <w:r w:rsidRPr="00785787">
        <w:rPr>
          <w:noProof/>
          <w:color w:val="000000" w:themeColor="text1"/>
          <w:sz w:val="28"/>
          <w:szCs w:val="28"/>
        </w:rPr>
        <w:t xml:space="preserve">Табылғаны, % : С 68,19; Н 8,52 </w:t>
      </w:r>
      <w:r w:rsidR="00DF0972" w:rsidRPr="00785787">
        <w:rPr>
          <w:noProof/>
          <w:color w:val="000000" w:themeColor="text1"/>
          <w:sz w:val="28"/>
          <w:szCs w:val="28"/>
        </w:rPr>
        <w:t>С20Н30NО2Сl</w:t>
      </w:r>
    </w:p>
    <w:p w14:paraId="711CEC7F"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69,28; Н 8,65.</w:t>
      </w:r>
    </w:p>
    <w:p w14:paraId="7DA9B4C0" w14:textId="77777777" w:rsidR="00641DE5" w:rsidRPr="00785787" w:rsidRDefault="00641DE5" w:rsidP="00985537">
      <w:pPr>
        <w:ind w:right="3"/>
        <w:jc w:val="both"/>
        <w:rPr>
          <w:i/>
          <w:noProof/>
          <w:color w:val="000000" w:themeColor="text1"/>
          <w:sz w:val="28"/>
          <w:szCs w:val="28"/>
        </w:rPr>
      </w:pPr>
    </w:p>
    <w:p w14:paraId="72882A40" w14:textId="13AC174E" w:rsidR="00641DE5" w:rsidRPr="00785787" w:rsidRDefault="00641DE5" w:rsidP="00E2017E">
      <w:pPr>
        <w:ind w:right="3" w:firstLine="567"/>
        <w:contextualSpacing/>
        <w:jc w:val="both"/>
        <w:rPr>
          <w:b/>
          <w:bCs/>
          <w:i/>
          <w:noProof/>
          <w:color w:val="000000" w:themeColor="text1"/>
          <w:sz w:val="28"/>
          <w:szCs w:val="28"/>
          <w:lang w:eastAsia="ko-KR"/>
        </w:rPr>
      </w:pPr>
      <w:r w:rsidRPr="00785787">
        <w:rPr>
          <w:b/>
          <w:bCs/>
          <w:i/>
          <w:noProof/>
          <w:color w:val="000000" w:themeColor="text1"/>
          <w:sz w:val="28"/>
          <w:szCs w:val="28"/>
        </w:rPr>
        <w:t>1-(2-фенилэтил)-4-этинил-(4-п-фтор)бензоилоксип</w:t>
      </w:r>
      <w:r w:rsidRPr="00785787">
        <w:rPr>
          <w:b/>
          <w:i/>
          <w:noProof/>
          <w:color w:val="000000" w:themeColor="text1"/>
          <w:sz w:val="28"/>
          <w:szCs w:val="28"/>
        </w:rPr>
        <w:t>иперидин 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bCs/>
          <w:i/>
          <w:noProof/>
          <w:color w:val="000000" w:themeColor="text1"/>
          <w:sz w:val="28"/>
          <w:szCs w:val="28"/>
        </w:rPr>
        <w:t>(2.13</w:t>
      </w:r>
      <w:r w:rsidRPr="00785787">
        <w:rPr>
          <w:b/>
          <w:bCs/>
          <w:i/>
          <w:noProof/>
          <w:color w:val="000000" w:themeColor="text1"/>
          <w:sz w:val="28"/>
          <w:szCs w:val="28"/>
          <w:lang w:eastAsia="ko-KR"/>
        </w:rPr>
        <w:t>)</w:t>
      </w:r>
    </w:p>
    <w:p w14:paraId="6CC9C6DE" w14:textId="48C4DDAB" w:rsidR="00641DE5" w:rsidRPr="00785787" w:rsidRDefault="00641DE5" w:rsidP="006E4F44">
      <w:pPr>
        <w:pStyle w:val="32"/>
        <w:spacing w:after="0"/>
        <w:ind w:left="0" w:right="3" w:firstLine="567"/>
        <w:contextualSpacing/>
        <w:jc w:val="both"/>
        <w:rPr>
          <w:bCs/>
          <w:noProof/>
          <w:color w:val="000000" w:themeColor="text1"/>
          <w:sz w:val="28"/>
          <w:szCs w:val="28"/>
          <w:lang w:eastAsia="ko-KR"/>
        </w:rPr>
      </w:pPr>
      <w:r w:rsidRPr="00785787">
        <w:rPr>
          <w:noProof/>
          <w:color w:val="000000" w:themeColor="text1"/>
          <w:sz w:val="28"/>
          <w:szCs w:val="28"/>
        </w:rPr>
        <w:t>1 г (0,0044 моль) 1-(2-фенилэтил)-4-этинил-4-гидроксипиперидин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bCs/>
          <w:noProof/>
          <w:color w:val="000000" w:themeColor="text1"/>
          <w:sz w:val="28"/>
          <w:szCs w:val="28"/>
          <w:lang w:eastAsia="ko-KR"/>
        </w:rPr>
        <w:t>(2.10) абсолют</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ті </w:t>
      </w:r>
      <w:r w:rsidRPr="00785787">
        <w:rPr>
          <w:bCs/>
          <w:noProof/>
          <w:color w:val="000000" w:themeColor="text1"/>
          <w:sz w:val="28"/>
          <w:szCs w:val="28"/>
          <w:lang w:eastAsia="ko-KR"/>
        </w:rPr>
        <w:t>диоксан</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ның </w:t>
      </w:r>
      <w:r w:rsidRPr="00785787">
        <w:rPr>
          <w:bCs/>
          <w:noProof/>
          <w:color w:val="000000" w:themeColor="text1"/>
          <w:sz w:val="28"/>
          <w:szCs w:val="28"/>
          <w:lang w:eastAsia="ko-KR"/>
        </w:rPr>
        <w:t>белгі</w:t>
      </w:r>
      <w:r w:rsidR="00AB39D8" w:rsidRPr="00AB39D8">
        <w:rPr>
          <w:bCs/>
          <w:noProof/>
          <w:vanish/>
          <w:color w:val="000000" w:themeColor="text1"/>
          <w:spacing w:val="-20"/>
          <w:w w:val="1"/>
          <w:sz w:val="28"/>
          <w:szCs w:val="28"/>
          <w:lang w:eastAsia="ko-KR"/>
        </w:rPr>
        <w:t>‬</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лі </w:t>
      </w:r>
      <w:r w:rsidRPr="00785787">
        <w:rPr>
          <w:bCs/>
          <w:noProof/>
          <w:color w:val="000000" w:themeColor="text1"/>
          <w:sz w:val="28"/>
          <w:szCs w:val="28"/>
          <w:lang w:eastAsia="ko-KR"/>
        </w:rPr>
        <w:t>мөлшерін</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де </w:t>
      </w:r>
      <w:r w:rsidRPr="00785787">
        <w:rPr>
          <w:bCs/>
          <w:noProof/>
          <w:color w:val="000000" w:themeColor="text1"/>
          <w:sz w:val="28"/>
          <w:szCs w:val="28"/>
          <w:lang w:eastAsia="ko-KR"/>
        </w:rPr>
        <w:t>еріте</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ді,</w:t>
      </w:r>
      <w:r w:rsidRPr="00785787">
        <w:rPr>
          <w:bCs/>
          <w:noProof/>
          <w:color w:val="000000" w:themeColor="text1"/>
          <w:sz w:val="28"/>
          <w:szCs w:val="28"/>
          <w:lang w:eastAsia="ko-KR"/>
        </w:rPr>
        <w:t xml:space="preserve"> алын</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ған </w:t>
      </w:r>
      <w:r w:rsidRPr="00785787">
        <w:rPr>
          <w:bCs/>
          <w:noProof/>
          <w:color w:val="000000" w:themeColor="text1"/>
          <w:sz w:val="28"/>
          <w:szCs w:val="28"/>
          <w:lang w:eastAsia="ko-KR"/>
        </w:rPr>
        <w:t>ерітінді</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 xml:space="preserve">ге </w:t>
      </w:r>
      <w:r w:rsidRPr="00785787">
        <w:rPr>
          <w:bCs/>
          <w:noProof/>
          <w:color w:val="000000" w:themeColor="text1"/>
          <w:sz w:val="28"/>
          <w:szCs w:val="28"/>
          <w:lang w:eastAsia="ko-KR"/>
        </w:rPr>
        <w:t xml:space="preserve">баяу араластыра отыра </w:t>
      </w:r>
      <w:r w:rsidRPr="00785787">
        <w:rPr>
          <w:noProof/>
          <w:color w:val="000000" w:themeColor="text1"/>
          <w:sz w:val="28"/>
          <w:szCs w:val="28"/>
        </w:rPr>
        <w:t xml:space="preserve">1,037 г (0,0065 моль)  </w:t>
      </w:r>
      <w:r w:rsidRPr="00785787">
        <w:rPr>
          <w:i/>
          <w:noProof/>
          <w:color w:val="000000" w:themeColor="text1"/>
          <w:sz w:val="28"/>
          <w:szCs w:val="28"/>
        </w:rPr>
        <w:t>п-</w:t>
      </w:r>
      <w:r w:rsidRPr="00785787">
        <w:rPr>
          <w:noProof/>
          <w:color w:val="000000" w:themeColor="text1"/>
          <w:sz w:val="28"/>
          <w:szCs w:val="28"/>
        </w:rPr>
        <w:t>фтор-бензоилхлориді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48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жүру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 xml:space="preserve">ЖҚХ бойынша </w:t>
      </w:r>
      <w:r w:rsidRPr="00785787">
        <w:rPr>
          <w:noProof/>
          <w:color w:val="000000" w:themeColor="text1"/>
          <w:sz w:val="28"/>
          <w:szCs w:val="28"/>
        </w:rPr>
        <w:lastRenderedPageBreak/>
        <w:t>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тұн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тұнбаны фильтрлей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 xml:space="preserve">0,92 г (70,1% теориялықтан) </w:t>
      </w:r>
      <w:r w:rsidRPr="00785787">
        <w:rPr>
          <w:bCs/>
          <w:noProof/>
          <w:color w:val="000000" w:themeColor="text1"/>
          <w:sz w:val="28"/>
          <w:szCs w:val="28"/>
        </w:rPr>
        <w:t>1-(2-фенилэтил)-4-этинил-4-(</w:t>
      </w:r>
      <w:r w:rsidRPr="00785787">
        <w:rPr>
          <w:bCs/>
          <w:i/>
          <w:noProof/>
          <w:color w:val="000000" w:themeColor="text1"/>
          <w:sz w:val="28"/>
          <w:szCs w:val="28"/>
        </w:rPr>
        <w:t>п</w:t>
      </w:r>
      <w:r w:rsidRPr="00785787">
        <w:rPr>
          <w:bCs/>
          <w:noProof/>
          <w:color w:val="000000" w:themeColor="text1"/>
          <w:sz w:val="28"/>
          <w:szCs w:val="28"/>
        </w:rPr>
        <w:t>-фтор)бензоилоксип</w:t>
      </w:r>
      <w:r w:rsidRPr="00785787">
        <w:rPr>
          <w:noProof/>
          <w:color w:val="000000" w:themeColor="text1"/>
          <w:sz w:val="28"/>
          <w:szCs w:val="28"/>
        </w:rPr>
        <w:t>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bCs/>
          <w:noProof/>
          <w:color w:val="000000" w:themeColor="text1"/>
          <w:sz w:val="28"/>
          <w:szCs w:val="28"/>
        </w:rPr>
        <w:t>(2.13</w:t>
      </w:r>
      <w:r w:rsidRPr="00785787">
        <w:rPr>
          <w:bCs/>
          <w:noProof/>
          <w:color w:val="000000" w:themeColor="text1"/>
          <w:sz w:val="28"/>
          <w:szCs w:val="28"/>
          <w:lang w:eastAsia="ko-KR"/>
        </w:rPr>
        <w:t>) алын</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ды,</w:t>
      </w:r>
      <w:r w:rsidRPr="00785787">
        <w:rPr>
          <w:bCs/>
          <w:noProof/>
          <w:color w:val="000000" w:themeColor="text1"/>
          <w:sz w:val="28"/>
          <w:szCs w:val="28"/>
          <w:lang w:eastAsia="ko-KR"/>
        </w:rPr>
        <w:t xml:space="preserve"> </w:t>
      </w:r>
      <w:r w:rsidRPr="00785787">
        <w:rPr>
          <w:noProof/>
          <w:color w:val="000000" w:themeColor="text1"/>
          <w:sz w:val="28"/>
          <w:szCs w:val="28"/>
        </w:rPr>
        <w:t>Т</w:t>
      </w:r>
      <w:r w:rsidRPr="00785787">
        <w:rPr>
          <w:noProof/>
          <w:color w:val="000000" w:themeColor="text1"/>
          <w:sz w:val="28"/>
          <w:szCs w:val="28"/>
          <w:vertAlign w:val="subscript"/>
        </w:rPr>
        <w:t>балқу</w:t>
      </w:r>
      <w:r w:rsidRPr="00785787">
        <w:rPr>
          <w:noProof/>
          <w:color w:val="000000" w:themeColor="text1"/>
          <w:sz w:val="28"/>
          <w:szCs w:val="28"/>
        </w:rPr>
        <w:t xml:space="preserve"> 188-</w:t>
      </w:r>
      <w:r w:rsidR="00DF0972" w:rsidRPr="00785787">
        <w:rPr>
          <w:noProof/>
          <w:color w:val="000000" w:themeColor="text1"/>
          <w:sz w:val="28"/>
          <w:szCs w:val="28"/>
        </w:rPr>
        <w:t>1910C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0,84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 : диоксан - 3:2)</w:t>
      </w:r>
      <w:r w:rsidRPr="00785787">
        <w:rPr>
          <w:noProof/>
          <w:color w:val="000000" w:themeColor="text1"/>
          <w:sz w:val="28"/>
          <w:szCs w:val="28"/>
        </w:rPr>
        <w:t xml:space="preserve">.  </w:t>
      </w:r>
      <w:r w:rsidRPr="00785787">
        <w:rPr>
          <w:bCs/>
          <w:noProof/>
          <w:color w:val="000000" w:themeColor="text1"/>
          <w:sz w:val="28"/>
          <w:szCs w:val="28"/>
          <w:lang w:eastAsia="ko-KR"/>
        </w:rPr>
        <w:t xml:space="preserve"> </w:t>
      </w:r>
    </w:p>
    <w:p w14:paraId="13DF28F7" w14:textId="77777777" w:rsidR="00060E9B" w:rsidRPr="00785787" w:rsidRDefault="00060E9B" w:rsidP="006E4F44">
      <w:pPr>
        <w:pStyle w:val="32"/>
        <w:spacing w:after="0"/>
        <w:ind w:left="0" w:right="3" w:firstLine="567"/>
        <w:contextualSpacing/>
        <w:jc w:val="both"/>
        <w:rPr>
          <w:bCs/>
          <w:noProof/>
          <w:color w:val="000000" w:themeColor="text1"/>
          <w:sz w:val="28"/>
          <w:szCs w:val="28"/>
          <w:lang w:eastAsia="ko-KR"/>
        </w:rPr>
      </w:pPr>
    </w:p>
    <w:p w14:paraId="0EF8B258" w14:textId="0BADFF9A" w:rsidR="00641DE5" w:rsidRPr="00785787" w:rsidRDefault="00641DE5" w:rsidP="006E4F44">
      <w:pPr>
        <w:pStyle w:val="32"/>
        <w:spacing w:after="0"/>
        <w:ind w:left="0" w:right="3" w:firstLine="567"/>
        <w:contextualSpacing/>
        <w:jc w:val="both"/>
        <w:rPr>
          <w:b/>
          <w:bCs/>
          <w:i/>
          <w:noProof/>
          <w:color w:val="000000" w:themeColor="text1"/>
          <w:sz w:val="28"/>
          <w:szCs w:val="28"/>
          <w:lang w:eastAsia="ko-KR"/>
        </w:rPr>
      </w:pPr>
      <w:r w:rsidRPr="00785787">
        <w:rPr>
          <w:b/>
          <w:bCs/>
          <w:i/>
          <w:noProof/>
          <w:color w:val="000000" w:themeColor="text1"/>
          <w:sz w:val="28"/>
          <w:szCs w:val="28"/>
        </w:rPr>
        <w:t>1-(2-фенилэтил)-4-этинил-(4-о-фтор)бензоилокси п</w:t>
      </w:r>
      <w:r w:rsidRPr="00785787">
        <w:rPr>
          <w:b/>
          <w:i/>
          <w:noProof/>
          <w:color w:val="000000" w:themeColor="text1"/>
          <w:sz w:val="28"/>
          <w:szCs w:val="28"/>
        </w:rPr>
        <w:t>иперидин</w:t>
      </w:r>
      <w:r w:rsidRPr="00785787">
        <w:rPr>
          <w:b/>
          <w:bCs/>
          <w:i/>
          <w:noProof/>
          <w:color w:val="000000" w:themeColor="text1"/>
          <w:sz w:val="28"/>
          <w:szCs w:val="28"/>
        </w:rPr>
        <w:t xml:space="preserve"> </w:t>
      </w:r>
      <w:r w:rsidRPr="00785787">
        <w:rPr>
          <w:b/>
          <w:i/>
          <w:noProof/>
          <w:color w:val="000000" w:themeColor="text1"/>
          <w:sz w:val="28"/>
          <w:szCs w:val="28"/>
        </w:rPr>
        <w:t>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bCs/>
          <w:i/>
          <w:noProof/>
          <w:color w:val="000000" w:themeColor="text1"/>
          <w:sz w:val="28"/>
          <w:szCs w:val="28"/>
        </w:rPr>
        <w:t>(2.14</w:t>
      </w:r>
      <w:r w:rsidRPr="00785787">
        <w:rPr>
          <w:b/>
          <w:bCs/>
          <w:i/>
          <w:noProof/>
          <w:color w:val="000000" w:themeColor="text1"/>
          <w:sz w:val="28"/>
          <w:szCs w:val="28"/>
          <w:lang w:eastAsia="ko-KR"/>
        </w:rPr>
        <w:t>)</w:t>
      </w:r>
    </w:p>
    <w:p w14:paraId="75DE9921" w14:textId="2292FC61" w:rsidR="00060E9B" w:rsidRPr="00785787" w:rsidRDefault="00641DE5" w:rsidP="006E4F44">
      <w:pPr>
        <w:pStyle w:val="32"/>
        <w:spacing w:after="0"/>
        <w:ind w:left="0" w:right="3" w:firstLine="567"/>
        <w:contextualSpacing/>
        <w:jc w:val="both"/>
        <w:rPr>
          <w:noProof/>
          <w:color w:val="000000" w:themeColor="text1"/>
          <w:sz w:val="28"/>
          <w:szCs w:val="28"/>
        </w:rPr>
      </w:pPr>
      <w:r w:rsidRPr="00785787">
        <w:rPr>
          <w:noProof/>
          <w:color w:val="000000" w:themeColor="text1"/>
          <w:sz w:val="28"/>
          <w:szCs w:val="28"/>
        </w:rPr>
        <w:t>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1 г (0,0044 моль) 1-(2-фенилэтил)-4-этинил-4-гидроксипиперидин </w:t>
      </w:r>
      <w:r w:rsidRPr="00785787">
        <w:rPr>
          <w:bCs/>
          <w:noProof/>
          <w:color w:val="000000" w:themeColor="text1"/>
          <w:sz w:val="28"/>
          <w:szCs w:val="28"/>
          <w:lang w:eastAsia="ko-KR"/>
        </w:rPr>
        <w:t>(2.10)</w:t>
      </w:r>
      <w:r w:rsidRPr="00785787">
        <w:rPr>
          <w:noProof/>
          <w:color w:val="000000" w:themeColor="text1"/>
          <w:sz w:val="28"/>
          <w:szCs w:val="28"/>
        </w:rPr>
        <w:t xml:space="preserve"> ерітіндісі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0,78 мл (0,0065 моль) 2-фтор-бензоилхлориді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диоксанда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қоспаны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жүру барыс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ЖҚХ бойынша бақылай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айдай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77A58BE8" w14:textId="07CAF6F7" w:rsidR="00641DE5" w:rsidRPr="00785787" w:rsidRDefault="00641DE5" w:rsidP="006E4F44">
      <w:pPr>
        <w:pStyle w:val="32"/>
        <w:spacing w:after="0"/>
        <w:ind w:left="0" w:right="3" w:firstLine="567"/>
        <w:contextualSpacing/>
        <w:jc w:val="both"/>
        <w:rPr>
          <w:noProof/>
          <w:color w:val="000000" w:themeColor="text1"/>
          <w:sz w:val="28"/>
          <w:szCs w:val="28"/>
        </w:rPr>
      </w:pPr>
      <w:r w:rsidRPr="00785787">
        <w:rPr>
          <w:noProof/>
          <w:color w:val="000000" w:themeColor="text1"/>
          <w:sz w:val="28"/>
          <w:szCs w:val="28"/>
        </w:rPr>
        <w:t>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060E9B" w:rsidRPr="00785787">
        <w:rPr>
          <w:noProof/>
          <w:color w:val="000000" w:themeColor="text1"/>
          <w:sz w:val="28"/>
          <w:szCs w:val="28"/>
        </w:rPr>
        <w:t xml:space="preserve">1,17 г (69,23% теориялықтан) </w:t>
      </w:r>
      <w:r w:rsidRPr="00785787">
        <w:rPr>
          <w:bCs/>
          <w:noProof/>
          <w:color w:val="000000" w:themeColor="text1"/>
          <w:sz w:val="28"/>
          <w:szCs w:val="28"/>
        </w:rPr>
        <w:t>1-(2-фенилэтил)-4-этинил-4-(</w:t>
      </w:r>
      <w:r w:rsidRPr="00785787">
        <w:rPr>
          <w:bCs/>
          <w:i/>
          <w:noProof/>
          <w:color w:val="000000" w:themeColor="text1"/>
          <w:sz w:val="28"/>
          <w:szCs w:val="28"/>
        </w:rPr>
        <w:t>о</w:t>
      </w:r>
      <w:r w:rsidRPr="00785787">
        <w:rPr>
          <w:bCs/>
          <w:noProof/>
          <w:color w:val="000000" w:themeColor="text1"/>
          <w:sz w:val="28"/>
          <w:szCs w:val="28"/>
        </w:rPr>
        <w:t>-фтор)бензоилоксип</w:t>
      </w:r>
      <w:r w:rsidRPr="00785787">
        <w:rPr>
          <w:noProof/>
          <w:color w:val="000000" w:themeColor="text1"/>
          <w:sz w:val="28"/>
          <w:szCs w:val="28"/>
        </w:rPr>
        <w:t>иперидин</w:t>
      </w:r>
      <w:r w:rsidRPr="00785787">
        <w:rPr>
          <w:bCs/>
          <w:noProof/>
          <w:color w:val="000000" w:themeColor="text1"/>
          <w:sz w:val="28"/>
          <w:szCs w:val="28"/>
        </w:rPr>
        <w:t xml:space="preserve">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bCs/>
          <w:noProof/>
          <w:color w:val="000000" w:themeColor="text1"/>
          <w:sz w:val="28"/>
          <w:szCs w:val="28"/>
        </w:rPr>
        <w:t>(2.14</w:t>
      </w:r>
      <w:r w:rsidRPr="00785787">
        <w:rPr>
          <w:bCs/>
          <w:noProof/>
          <w:color w:val="000000" w:themeColor="text1"/>
          <w:sz w:val="28"/>
          <w:szCs w:val="28"/>
          <w:lang w:eastAsia="ko-KR"/>
        </w:rPr>
        <w:t>) алын</w:t>
      </w:r>
      <w:r w:rsidR="00AB39D8" w:rsidRPr="00AB39D8">
        <w:rPr>
          <w:bCs/>
          <w:noProof/>
          <w:vanish/>
          <w:color w:val="000000" w:themeColor="text1"/>
          <w:spacing w:val="-20"/>
          <w:w w:val="1"/>
          <w:sz w:val="28"/>
          <w:szCs w:val="28"/>
          <w:lang w:eastAsia="ko-KR"/>
        </w:rPr>
        <w:t>‬</w:t>
      </w:r>
      <w:r w:rsidR="00AB39D8">
        <w:rPr>
          <w:bCs/>
          <w:noProof/>
          <w:color w:val="000000" w:themeColor="text1"/>
          <w:sz w:val="28"/>
          <w:szCs w:val="28"/>
          <w:lang w:eastAsia="ko-KR"/>
        </w:rPr>
        <w:t>ды,</w:t>
      </w:r>
      <w:r w:rsidRPr="00785787">
        <w:rPr>
          <w:bCs/>
          <w:noProof/>
          <w:color w:val="000000" w:themeColor="text1"/>
          <w:sz w:val="28"/>
          <w:szCs w:val="28"/>
          <w:lang w:eastAsia="ko-KR"/>
        </w:rPr>
        <w:t xml:space="preserve"> </w:t>
      </w:r>
      <w:r w:rsidRPr="00785787">
        <w:rPr>
          <w:noProof/>
          <w:color w:val="000000" w:themeColor="text1"/>
          <w:sz w:val="28"/>
          <w:szCs w:val="28"/>
        </w:rPr>
        <w:t>Т</w:t>
      </w:r>
      <w:r w:rsidRPr="00785787">
        <w:rPr>
          <w:noProof/>
          <w:color w:val="000000" w:themeColor="text1"/>
          <w:sz w:val="28"/>
          <w:szCs w:val="28"/>
          <w:vertAlign w:val="subscript"/>
        </w:rPr>
        <w:t>балқу</w:t>
      </w:r>
      <w:r w:rsidR="006332B0" w:rsidRPr="00785787">
        <w:rPr>
          <w:noProof/>
          <w:color w:val="000000" w:themeColor="text1"/>
          <w:sz w:val="28"/>
          <w:szCs w:val="28"/>
          <w:vertAlign w:val="subscript"/>
        </w:rPr>
        <w:t xml:space="preserve"> </w:t>
      </w:r>
      <w:r w:rsidRPr="00785787">
        <w:rPr>
          <w:noProof/>
          <w:color w:val="000000" w:themeColor="text1"/>
          <w:sz w:val="28"/>
          <w:szCs w:val="28"/>
        </w:rPr>
        <w:t xml:space="preserve">93-96 </w:t>
      </w:r>
      <w:r w:rsidR="00DF0972" w:rsidRPr="00785787">
        <w:rPr>
          <w:noProof/>
          <w:color w:val="000000" w:themeColor="text1"/>
          <w:sz w:val="28"/>
          <w:szCs w:val="28"/>
          <w:vertAlign w:val="superscript"/>
        </w:rPr>
        <w:t>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0,91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бензол:диоксан –3:2)</w:t>
      </w:r>
      <w:r w:rsidRPr="00785787">
        <w:rPr>
          <w:noProof/>
          <w:color w:val="000000" w:themeColor="text1"/>
          <w:sz w:val="28"/>
          <w:szCs w:val="28"/>
        </w:rPr>
        <w:t xml:space="preserve">. </w:t>
      </w:r>
    </w:p>
    <w:p w14:paraId="24F54C7A" w14:textId="77777777" w:rsidR="00641DE5" w:rsidRPr="00785787" w:rsidRDefault="00641DE5" w:rsidP="006E4F44">
      <w:pPr>
        <w:pStyle w:val="32"/>
        <w:spacing w:after="0"/>
        <w:ind w:left="0" w:right="3" w:firstLine="567"/>
        <w:jc w:val="both"/>
        <w:rPr>
          <w:noProof/>
          <w:color w:val="000000" w:themeColor="text1"/>
          <w:sz w:val="28"/>
          <w:szCs w:val="28"/>
        </w:rPr>
      </w:pPr>
    </w:p>
    <w:p w14:paraId="66EE4F27" w14:textId="5D52E368" w:rsidR="00641DE5" w:rsidRPr="00785787" w:rsidRDefault="00641DE5" w:rsidP="006E4F44">
      <w:pPr>
        <w:tabs>
          <w:tab w:val="left" w:pos="709"/>
        </w:tabs>
        <w:ind w:right="3" w:firstLine="567"/>
        <w:contextualSpacing/>
        <w:rPr>
          <w:b/>
          <w:i/>
          <w:noProof/>
          <w:color w:val="000000" w:themeColor="text1"/>
          <w:sz w:val="28"/>
          <w:szCs w:val="28"/>
        </w:rPr>
      </w:pPr>
      <w:r w:rsidRPr="00785787">
        <w:rPr>
          <w:b/>
          <w:i/>
          <w:noProof/>
          <w:color w:val="000000" w:themeColor="text1"/>
          <w:sz w:val="28"/>
          <w:szCs w:val="28"/>
        </w:rPr>
        <w:t>1-(2-фенилэтил-)-4-(п-фторбензоилокси)пиперидин 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i/>
          <w:noProof/>
          <w:color w:val="000000" w:themeColor="text1"/>
          <w:sz w:val="28"/>
          <w:szCs w:val="28"/>
        </w:rPr>
        <w:t>(2.15)</w:t>
      </w:r>
    </w:p>
    <w:p w14:paraId="5F5F86B9" w14:textId="5789AA68"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1,2 г (0,0058 моль) 1-(2-фенилэтил)-4-гидроксипиперидин (2.9)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араластыра отыра 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1,54 мл (0,0117 моль) </w:t>
      </w:r>
      <w:r w:rsidRPr="00785787">
        <w:rPr>
          <w:i/>
          <w:noProof/>
          <w:color w:val="000000" w:themeColor="text1"/>
          <w:sz w:val="28"/>
          <w:szCs w:val="28"/>
        </w:rPr>
        <w:t>п</w:t>
      </w:r>
      <w:r w:rsidRPr="00785787">
        <w:rPr>
          <w:noProof/>
          <w:color w:val="000000" w:themeColor="text1"/>
          <w:sz w:val="28"/>
          <w:szCs w:val="28"/>
        </w:rPr>
        <w:t>-фторбензоилхлорид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тұнбаны фильтрлей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тұн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тұнбаны 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1,35 г (63,68 % теориялықтан) 1-(2-фенилэтил)-4-(</w:t>
      </w:r>
      <w:r w:rsidRPr="00785787">
        <w:rPr>
          <w:i/>
          <w:noProof/>
          <w:color w:val="000000" w:themeColor="text1"/>
          <w:sz w:val="28"/>
          <w:szCs w:val="28"/>
        </w:rPr>
        <w:t>п-</w:t>
      </w:r>
      <w:r w:rsidRPr="00785787">
        <w:rPr>
          <w:noProof/>
          <w:color w:val="000000" w:themeColor="text1"/>
          <w:sz w:val="28"/>
          <w:szCs w:val="28"/>
        </w:rPr>
        <w:t>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(2.15) Т</w:t>
      </w:r>
      <w:r w:rsidRPr="00785787">
        <w:rPr>
          <w:noProof/>
          <w:color w:val="000000" w:themeColor="text1"/>
          <w:sz w:val="28"/>
          <w:szCs w:val="28"/>
          <w:vertAlign w:val="subscript"/>
        </w:rPr>
        <w:t>балқу</w:t>
      </w:r>
      <w:r w:rsidRPr="00785787">
        <w:rPr>
          <w:noProof/>
          <w:color w:val="000000" w:themeColor="text1"/>
          <w:sz w:val="28"/>
          <w:szCs w:val="28"/>
        </w:rPr>
        <w:t xml:space="preserve"> 136-137 </w:t>
      </w:r>
      <w:r w:rsidR="00DF0972" w:rsidRPr="00785787">
        <w:rPr>
          <w:noProof/>
          <w:color w:val="000000" w:themeColor="text1"/>
          <w:sz w:val="28"/>
          <w:szCs w:val="28"/>
          <w:vertAlign w:val="superscript"/>
        </w:rPr>
        <w:t>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0,87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 : диоксан - 4:1) 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r w:rsidRPr="00785787">
        <w:rPr>
          <w:noProof/>
          <w:color w:val="000000" w:themeColor="text1"/>
          <w:sz w:val="28"/>
          <w:szCs w:val="28"/>
        </w:rPr>
        <w:t xml:space="preserve"> </w:t>
      </w:r>
    </w:p>
    <w:p w14:paraId="6EC05533"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ИҚ спектр, см</w:t>
      </w:r>
      <w:r w:rsidRPr="00785787">
        <w:rPr>
          <w:noProof/>
          <w:color w:val="000000" w:themeColor="text1"/>
          <w:sz w:val="28"/>
          <w:szCs w:val="28"/>
          <w:vertAlign w:val="superscript"/>
        </w:rPr>
        <w:t>-1</w:t>
      </w:r>
      <w:r w:rsidRPr="00785787">
        <w:rPr>
          <w:noProof/>
          <w:color w:val="000000" w:themeColor="text1"/>
          <w:sz w:val="28"/>
          <w:szCs w:val="28"/>
        </w:rPr>
        <w:t>:1715,1 (C═O сл.эф.).</w:t>
      </w:r>
    </w:p>
    <w:p w14:paraId="6391783E" w14:textId="369925AE"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 С 65,96; Н 6,32 </w:t>
      </w:r>
      <w:r w:rsidR="00DF0972" w:rsidRPr="00785787">
        <w:rPr>
          <w:noProof/>
          <w:color w:val="000000" w:themeColor="text1"/>
          <w:sz w:val="28"/>
          <w:szCs w:val="28"/>
        </w:rPr>
        <w:t>С20Н23NО2FСl</w:t>
      </w:r>
    </w:p>
    <w:p w14:paraId="5EBEBFF5"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66,85; Н 6,28.</w:t>
      </w:r>
    </w:p>
    <w:p w14:paraId="123DF5A6" w14:textId="77777777" w:rsidR="00641DE5" w:rsidRPr="00785787" w:rsidRDefault="00641DE5" w:rsidP="006E4F44">
      <w:pPr>
        <w:pStyle w:val="a5"/>
        <w:spacing w:after="0"/>
        <w:ind w:left="0" w:right="3" w:firstLine="567"/>
        <w:jc w:val="both"/>
        <w:rPr>
          <w:b/>
          <w:i/>
          <w:noProof/>
          <w:color w:val="000000" w:themeColor="text1"/>
          <w:sz w:val="28"/>
          <w:szCs w:val="28"/>
          <w:lang w:val="kk-KZ"/>
        </w:rPr>
      </w:pPr>
    </w:p>
    <w:p w14:paraId="71B6E49C" w14:textId="17D59AB7" w:rsidR="00641DE5" w:rsidRPr="00785787" w:rsidRDefault="00641DE5" w:rsidP="00E2017E">
      <w:pPr>
        <w:pStyle w:val="a5"/>
        <w:spacing w:after="0"/>
        <w:ind w:left="0" w:right="3" w:firstLine="567"/>
        <w:jc w:val="both"/>
        <w:rPr>
          <w:b/>
          <w:i/>
          <w:noProof/>
          <w:color w:val="000000" w:themeColor="text1"/>
          <w:sz w:val="28"/>
          <w:szCs w:val="28"/>
          <w:lang w:val="kk-KZ"/>
        </w:rPr>
      </w:pPr>
      <w:r w:rsidRPr="00785787">
        <w:rPr>
          <w:b/>
          <w:i/>
          <w:noProof/>
          <w:color w:val="000000" w:themeColor="text1"/>
          <w:sz w:val="28"/>
          <w:szCs w:val="28"/>
          <w:lang w:val="kk-KZ"/>
        </w:rPr>
        <w:t>1-(2-фенилэтил)-4-(п-фторбензоилокси)пиперидин</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нің </w:t>
      </w:r>
      <w:r w:rsidRPr="00785787">
        <w:rPr>
          <w:b/>
          <w:i/>
          <w:noProof/>
          <w:color w:val="000000" w:themeColor="text1"/>
          <w:sz w:val="28"/>
          <w:szCs w:val="28"/>
          <w:lang w:val="kk-KZ"/>
        </w:rPr>
        <w:t>β-</w:t>
      </w:r>
      <w:r w:rsidR="00E2017E" w:rsidRPr="00785787">
        <w:rPr>
          <w:b/>
          <w:i/>
          <w:noProof/>
          <w:color w:val="000000" w:themeColor="text1"/>
          <w:sz w:val="28"/>
          <w:szCs w:val="28"/>
          <w:lang w:val="kk-KZ"/>
        </w:rPr>
        <w:t>ц</w:t>
      </w:r>
      <w:r w:rsidRPr="00785787">
        <w:rPr>
          <w:b/>
          <w:i/>
          <w:noProof/>
          <w:color w:val="000000" w:themeColor="text1"/>
          <w:sz w:val="28"/>
          <w:szCs w:val="28"/>
          <w:lang w:val="kk-KZ"/>
        </w:rPr>
        <w:t>иклодекстрин</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мен </w:t>
      </w:r>
      <w:r w:rsidRPr="00785787">
        <w:rPr>
          <w:b/>
          <w:i/>
          <w:noProof/>
          <w:color w:val="000000" w:themeColor="text1"/>
          <w:sz w:val="28"/>
          <w:szCs w:val="28"/>
          <w:lang w:val="kk-KZ"/>
        </w:rPr>
        <w:t>комплексі (2.16 )</w:t>
      </w:r>
    </w:p>
    <w:p w14:paraId="106D2A3D" w14:textId="63649C7C" w:rsidR="00641DE5" w:rsidRPr="00785787" w:rsidRDefault="00641DE5" w:rsidP="006E4F44">
      <w:pPr>
        <w:pStyle w:val="a5"/>
        <w:spacing w:after="0"/>
        <w:ind w:left="0" w:right="3" w:firstLine="567"/>
        <w:jc w:val="both"/>
        <w:rPr>
          <w:noProof/>
          <w:color w:val="000000" w:themeColor="text1"/>
          <w:sz w:val="28"/>
          <w:szCs w:val="28"/>
          <w:lang w:val="kk-KZ"/>
        </w:rPr>
      </w:pPr>
      <w:r w:rsidRPr="00785787">
        <w:rPr>
          <w:noProof/>
          <w:color w:val="000000" w:themeColor="text1"/>
          <w:sz w:val="28"/>
          <w:szCs w:val="28"/>
          <w:lang w:val="kk-KZ"/>
        </w:rPr>
        <w:t>10 мл этил спиртінде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0,5 г (0,00137 моль) 1-(2-фенилэтил)-4-(</w:t>
      </w:r>
      <w:r w:rsidRPr="00785787">
        <w:rPr>
          <w:i/>
          <w:noProof/>
          <w:color w:val="000000" w:themeColor="text1"/>
          <w:sz w:val="28"/>
          <w:szCs w:val="28"/>
          <w:lang w:val="kk-KZ"/>
        </w:rPr>
        <w:t>п</w:t>
      </w:r>
      <w:r w:rsidRPr="00785787">
        <w:rPr>
          <w:noProof/>
          <w:color w:val="000000" w:themeColor="text1"/>
          <w:sz w:val="28"/>
          <w:szCs w:val="28"/>
          <w:lang w:val="kk-KZ"/>
        </w:rPr>
        <w:t xml:space="preserve">-фторбензоилокси)пиперидин (2.15) ерітіндісі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30 мл дистилден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суда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ғы </w:t>
      </w:r>
      <w:r w:rsidRPr="00785787">
        <w:rPr>
          <w:noProof/>
          <w:color w:val="000000" w:themeColor="text1"/>
          <w:sz w:val="28"/>
          <w:szCs w:val="28"/>
          <w:lang w:val="kk-KZ"/>
        </w:rPr>
        <w:t xml:space="preserve">1,56 г (0,00137 моль)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ыс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тық </w:t>
      </w:r>
      <w:r w:rsidRPr="00785787">
        <w:rPr>
          <w:noProof/>
          <w:color w:val="000000" w:themeColor="text1"/>
          <w:sz w:val="28"/>
          <w:szCs w:val="28"/>
          <w:lang w:val="kk-KZ"/>
        </w:rPr>
        <w:t>ерітінділер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араластыра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Қоспаны кептіргіш шкаф</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 </w:t>
      </w:r>
      <w:r w:rsidRPr="00785787">
        <w:rPr>
          <w:noProof/>
          <w:color w:val="000000" w:themeColor="text1"/>
          <w:sz w:val="28"/>
          <w:szCs w:val="28"/>
          <w:lang w:val="kk-KZ"/>
        </w:rPr>
        <w:t>ұстай</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50-55 </w:t>
      </w:r>
      <w:r w:rsidR="00DF0972" w:rsidRPr="00785787">
        <w:rPr>
          <w:noProof/>
          <w:color w:val="000000" w:themeColor="text1"/>
          <w:sz w:val="28"/>
          <w:szCs w:val="28"/>
          <w:vertAlign w:val="superscript"/>
          <w:lang w:val="kk-KZ"/>
        </w:rPr>
        <w:t>0C</w:t>
      </w:r>
      <w:r w:rsidRPr="00785787">
        <w:rPr>
          <w:noProof/>
          <w:color w:val="000000" w:themeColor="text1"/>
          <w:sz w:val="28"/>
          <w:szCs w:val="28"/>
          <w:lang w:val="kk-KZ"/>
        </w:rPr>
        <w:t xml:space="preserve"> температура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 xml:space="preserve">этанол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буландыра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Нәтижесін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1,9 г 1-(2-фенилэтил)-4-(</w:t>
      </w:r>
      <w:r w:rsidRPr="00785787">
        <w:rPr>
          <w:i/>
          <w:noProof/>
          <w:color w:val="000000" w:themeColor="text1"/>
          <w:sz w:val="28"/>
          <w:szCs w:val="28"/>
          <w:lang w:val="kk-KZ"/>
        </w:rPr>
        <w:t>п</w:t>
      </w:r>
      <w:r w:rsidRPr="00785787">
        <w:rPr>
          <w:noProof/>
          <w:color w:val="000000" w:themeColor="text1"/>
          <w:sz w:val="28"/>
          <w:szCs w:val="28"/>
          <w:lang w:val="kk-KZ"/>
        </w:rPr>
        <w:t>-фторбензоилокси)пиперидин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(2.16) комплекс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p>
    <w:p w14:paraId="46FA197C" w14:textId="77777777" w:rsidR="00641DE5" w:rsidRPr="00785787" w:rsidRDefault="00641DE5" w:rsidP="006E4F44">
      <w:pPr>
        <w:pStyle w:val="a5"/>
        <w:spacing w:after="0"/>
        <w:ind w:left="0" w:right="3" w:firstLine="567"/>
        <w:jc w:val="both"/>
        <w:rPr>
          <w:b/>
          <w:i/>
          <w:noProof/>
          <w:color w:val="000000" w:themeColor="text1"/>
          <w:sz w:val="28"/>
          <w:szCs w:val="28"/>
          <w:lang w:val="kk-KZ"/>
        </w:rPr>
      </w:pPr>
    </w:p>
    <w:p w14:paraId="73722308" w14:textId="556BA463" w:rsidR="00641DE5" w:rsidRPr="00785787" w:rsidRDefault="00641DE5" w:rsidP="006E4F44">
      <w:pPr>
        <w:pStyle w:val="a3"/>
        <w:ind w:left="0" w:right="3" w:firstLine="567"/>
        <w:contextualSpacing/>
        <w:rPr>
          <w:b/>
          <w:i/>
          <w:noProof/>
          <w:color w:val="000000" w:themeColor="text1"/>
        </w:rPr>
      </w:pPr>
      <w:r w:rsidRPr="00785787">
        <w:rPr>
          <w:b/>
          <w:i/>
          <w:noProof/>
          <w:color w:val="000000" w:themeColor="text1"/>
        </w:rPr>
        <w:t>1-(2-фенилэтил)-4-(о-фторбензоилокси)пиперидин гидрохлори</w:t>
      </w:r>
      <w:r w:rsidR="00AB39D8" w:rsidRPr="00AB39D8">
        <w:rPr>
          <w:b/>
          <w:i/>
          <w:noProof/>
          <w:vanish/>
          <w:color w:val="000000" w:themeColor="text1"/>
          <w:spacing w:val="-20"/>
          <w:w w:val="1"/>
        </w:rPr>
        <w:t>‬</w:t>
      </w:r>
      <w:r w:rsidR="00AB39D8">
        <w:rPr>
          <w:b/>
          <w:i/>
          <w:noProof/>
          <w:color w:val="000000" w:themeColor="text1"/>
        </w:rPr>
        <w:t xml:space="preserve">ді </w:t>
      </w:r>
      <w:r w:rsidRPr="00785787">
        <w:rPr>
          <w:b/>
          <w:i/>
          <w:noProof/>
          <w:color w:val="000000" w:themeColor="text1"/>
        </w:rPr>
        <w:t>(2.17)</w:t>
      </w:r>
    </w:p>
    <w:p w14:paraId="7CB6DF17" w14:textId="013A22D3"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1,0 г (0,0049 моль) 1-(2-фенилэтил)-4-гидроксипиперидин (2.9)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1,16 мл (0,0097 моль) </w:t>
      </w:r>
      <w:r w:rsidRPr="00785787">
        <w:rPr>
          <w:i/>
          <w:noProof/>
          <w:color w:val="000000" w:themeColor="text1"/>
          <w:sz w:val="28"/>
          <w:szCs w:val="28"/>
        </w:rPr>
        <w:t>о</w:t>
      </w:r>
      <w:r w:rsidRPr="00785787">
        <w:rPr>
          <w:noProof/>
          <w:color w:val="000000" w:themeColor="text1"/>
          <w:sz w:val="28"/>
          <w:szCs w:val="28"/>
        </w:rPr>
        <w:t xml:space="preserve">-фторбензоилхлорид </w:t>
      </w:r>
      <w:r w:rsidRPr="00785787">
        <w:rPr>
          <w:noProof/>
          <w:color w:val="000000" w:themeColor="text1"/>
          <w:sz w:val="28"/>
          <w:szCs w:val="28"/>
        </w:rPr>
        <w:lastRenderedPageBreak/>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 отыра 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ақ тұнбаны фильтрлей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1,03 г (58,19 % теориялықтан) 1-(2-фенилэтил)-4-(</w:t>
      </w:r>
      <w:r w:rsidRPr="00785787">
        <w:rPr>
          <w:i/>
          <w:noProof/>
          <w:color w:val="000000" w:themeColor="text1"/>
          <w:sz w:val="28"/>
          <w:szCs w:val="28"/>
        </w:rPr>
        <w:t>о</w:t>
      </w:r>
      <w:r w:rsidRPr="00785787">
        <w:rPr>
          <w:noProof/>
          <w:color w:val="000000" w:themeColor="text1"/>
          <w:sz w:val="28"/>
          <w:szCs w:val="28"/>
        </w:rPr>
        <w:t>-фторбензоилокси)пиперидин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(2.17) Т</w:t>
      </w:r>
      <w:r w:rsidRPr="00785787">
        <w:rPr>
          <w:noProof/>
          <w:color w:val="000000" w:themeColor="text1"/>
          <w:sz w:val="28"/>
          <w:szCs w:val="28"/>
          <w:vertAlign w:val="subscript"/>
        </w:rPr>
        <w:t>балқу</w:t>
      </w:r>
      <w:r w:rsidRPr="00785787">
        <w:rPr>
          <w:noProof/>
          <w:color w:val="000000" w:themeColor="text1"/>
          <w:sz w:val="28"/>
          <w:szCs w:val="28"/>
        </w:rPr>
        <w:t xml:space="preserve"> 190-</w:t>
      </w:r>
      <w:r w:rsidR="00DF0972" w:rsidRPr="00785787">
        <w:rPr>
          <w:noProof/>
          <w:color w:val="000000" w:themeColor="text1"/>
          <w:sz w:val="28"/>
          <w:szCs w:val="28"/>
        </w:rPr>
        <w:t>1910C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0,77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 : диоксан - 4:1) 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r w:rsidRPr="00785787">
        <w:rPr>
          <w:noProof/>
          <w:color w:val="000000" w:themeColor="text1"/>
          <w:sz w:val="28"/>
          <w:szCs w:val="28"/>
        </w:rPr>
        <w:t xml:space="preserve"> </w:t>
      </w:r>
    </w:p>
    <w:p w14:paraId="0E9978DC" w14:textId="02C76D28"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ИҚ спектр, см</w:t>
      </w:r>
      <w:r w:rsidRPr="00785787">
        <w:rPr>
          <w:noProof/>
          <w:color w:val="000000" w:themeColor="text1"/>
          <w:sz w:val="28"/>
          <w:szCs w:val="28"/>
          <w:vertAlign w:val="superscript"/>
        </w:rPr>
        <w:t>-1</w:t>
      </w:r>
      <w:r w:rsidRPr="00785787">
        <w:rPr>
          <w:noProof/>
          <w:color w:val="000000" w:themeColor="text1"/>
          <w:sz w:val="28"/>
          <w:szCs w:val="28"/>
        </w:rPr>
        <w:t>:     (C═O күр.эф.) 1725,0</w:t>
      </w:r>
      <w:r w:rsidR="00707FD7" w:rsidRPr="00785787">
        <w:rPr>
          <w:noProof/>
          <w:color w:val="000000" w:themeColor="text1"/>
          <w:sz w:val="28"/>
          <w:szCs w:val="28"/>
        </w:rPr>
        <w:t xml:space="preserve"> </w:t>
      </w:r>
      <w:r w:rsidRPr="00785787">
        <w:rPr>
          <w:noProof/>
          <w:color w:val="000000" w:themeColor="text1"/>
          <w:sz w:val="28"/>
          <w:szCs w:val="28"/>
        </w:rPr>
        <w:t>(C═O күр.эф.).</w:t>
      </w:r>
    </w:p>
    <w:p w14:paraId="30BE3B02" w14:textId="4BAB1F26"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 С 65,95; Н 6,32 </w:t>
      </w:r>
      <w:r w:rsidR="00DF0972" w:rsidRPr="00785787">
        <w:rPr>
          <w:noProof/>
          <w:color w:val="000000" w:themeColor="text1"/>
          <w:sz w:val="28"/>
          <w:szCs w:val="28"/>
        </w:rPr>
        <w:t>С20Н23NО2FСl</w:t>
      </w:r>
    </w:p>
    <w:p w14:paraId="0CEA8037"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66,47; Н 6,30.</w:t>
      </w:r>
    </w:p>
    <w:p w14:paraId="1B457235" w14:textId="77777777" w:rsidR="00641DE5" w:rsidRPr="00785787" w:rsidRDefault="00641DE5" w:rsidP="006E4F44">
      <w:pPr>
        <w:ind w:right="3" w:firstLine="567"/>
        <w:contextualSpacing/>
        <w:jc w:val="both"/>
        <w:rPr>
          <w:noProof/>
          <w:color w:val="000000" w:themeColor="text1"/>
          <w:sz w:val="28"/>
          <w:szCs w:val="28"/>
        </w:rPr>
      </w:pPr>
    </w:p>
    <w:p w14:paraId="3F95FCEA" w14:textId="4F91BA16" w:rsidR="00641DE5" w:rsidRPr="00785787" w:rsidRDefault="00641DE5" w:rsidP="00E2017E">
      <w:pPr>
        <w:pStyle w:val="a5"/>
        <w:spacing w:after="0"/>
        <w:ind w:left="0" w:right="3" w:firstLine="567"/>
        <w:contextualSpacing/>
        <w:jc w:val="both"/>
        <w:rPr>
          <w:b/>
          <w:i/>
          <w:noProof/>
          <w:color w:val="000000" w:themeColor="text1"/>
          <w:sz w:val="28"/>
          <w:szCs w:val="28"/>
          <w:lang w:val="kk-KZ"/>
        </w:rPr>
      </w:pPr>
      <w:r w:rsidRPr="00785787">
        <w:rPr>
          <w:b/>
          <w:i/>
          <w:noProof/>
          <w:color w:val="000000" w:themeColor="text1"/>
          <w:sz w:val="28"/>
          <w:szCs w:val="28"/>
          <w:lang w:val="kk-KZ"/>
        </w:rPr>
        <w:t>1-(2-фенилэтил)-4-(п-трифторметил-)-бензоилоксипиперидин гидрохлори</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ді </w:t>
      </w:r>
      <w:r w:rsidRPr="00785787">
        <w:rPr>
          <w:b/>
          <w:i/>
          <w:noProof/>
          <w:color w:val="000000" w:themeColor="text1"/>
          <w:sz w:val="28"/>
          <w:szCs w:val="28"/>
          <w:lang w:val="kk-KZ"/>
        </w:rPr>
        <w:t>(2.18)</w:t>
      </w:r>
    </w:p>
    <w:p w14:paraId="78146BE7" w14:textId="01606D62"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1,2 г (0,0058 моль) 1-(2-фенилэтил)-4-гидроксипиперидин (2.9)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2,4 г  (0,0117 моль) үшфторметилбензоилхлорид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 отыра 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ақ тұнбаны фильтрлей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1,15 г (47,52 % теориялықтан) 1-(2-фенилэтил)-4-(</w:t>
      </w:r>
      <w:r w:rsidRPr="00785787">
        <w:rPr>
          <w:i/>
          <w:noProof/>
          <w:color w:val="000000" w:themeColor="text1"/>
          <w:sz w:val="28"/>
          <w:szCs w:val="28"/>
        </w:rPr>
        <w:t>о</w:t>
      </w:r>
      <w:r w:rsidRPr="00785787">
        <w:rPr>
          <w:noProof/>
          <w:color w:val="000000" w:themeColor="text1"/>
          <w:sz w:val="28"/>
          <w:szCs w:val="28"/>
        </w:rPr>
        <w:t>-фторбензоилокси)пиперидин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(2.18) Т</w:t>
      </w:r>
      <w:r w:rsidRPr="00785787">
        <w:rPr>
          <w:noProof/>
          <w:color w:val="000000" w:themeColor="text1"/>
          <w:sz w:val="28"/>
          <w:szCs w:val="28"/>
          <w:vertAlign w:val="subscript"/>
        </w:rPr>
        <w:t>балқу</w:t>
      </w:r>
      <w:r w:rsidRPr="00785787">
        <w:rPr>
          <w:noProof/>
          <w:color w:val="000000" w:themeColor="text1"/>
          <w:sz w:val="28"/>
          <w:szCs w:val="28"/>
        </w:rPr>
        <w:t>168-</w:t>
      </w:r>
      <w:r w:rsidR="00DF0972" w:rsidRPr="00785787">
        <w:rPr>
          <w:noProof/>
          <w:color w:val="000000" w:themeColor="text1"/>
          <w:sz w:val="28"/>
          <w:szCs w:val="28"/>
        </w:rPr>
        <w:t>1700C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0,84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 : диоксан - 4:1) 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p>
    <w:p w14:paraId="427C8763"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ИК спектр, см</w:t>
      </w:r>
      <w:r w:rsidRPr="00785787">
        <w:rPr>
          <w:noProof/>
          <w:color w:val="000000" w:themeColor="text1"/>
          <w:sz w:val="28"/>
          <w:szCs w:val="28"/>
          <w:vertAlign w:val="superscript"/>
        </w:rPr>
        <w:t>-1</w:t>
      </w:r>
      <w:r w:rsidRPr="00785787">
        <w:rPr>
          <w:noProof/>
          <w:color w:val="000000" w:themeColor="text1"/>
          <w:sz w:val="28"/>
          <w:szCs w:val="28"/>
        </w:rPr>
        <w:t>:    1722,9 (C═O күр.эф.).</w:t>
      </w:r>
    </w:p>
    <w:p w14:paraId="3E62AE37" w14:textId="22A3ABC1"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 С 60,89; Н 5,56 </w:t>
      </w:r>
      <w:r w:rsidR="00DF0972" w:rsidRPr="00785787">
        <w:rPr>
          <w:noProof/>
          <w:color w:val="000000" w:themeColor="text1"/>
          <w:sz w:val="28"/>
          <w:szCs w:val="28"/>
        </w:rPr>
        <w:t>С21Н23NО2F3Сl</w:t>
      </w:r>
    </w:p>
    <w:p w14:paraId="6AC2583B"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61,80; Н 5,60.</w:t>
      </w:r>
    </w:p>
    <w:p w14:paraId="3CBFD0FC" w14:textId="77777777" w:rsidR="00641DE5" w:rsidRPr="00785787" w:rsidRDefault="00641DE5" w:rsidP="006E4F44">
      <w:pPr>
        <w:ind w:right="3" w:firstLine="567"/>
        <w:jc w:val="center"/>
        <w:rPr>
          <w:noProof/>
          <w:color w:val="000000" w:themeColor="text1"/>
          <w:sz w:val="28"/>
          <w:szCs w:val="28"/>
        </w:rPr>
      </w:pPr>
    </w:p>
    <w:p w14:paraId="62DA456F" w14:textId="1DDA91D2" w:rsidR="00641DE5" w:rsidRPr="00785787" w:rsidRDefault="00641DE5" w:rsidP="006E4F44">
      <w:pPr>
        <w:ind w:right="3" w:firstLine="567"/>
        <w:contextualSpacing/>
        <w:rPr>
          <w:b/>
          <w:i/>
          <w:noProof/>
          <w:color w:val="000000" w:themeColor="text1"/>
          <w:sz w:val="28"/>
          <w:szCs w:val="28"/>
        </w:rPr>
      </w:pPr>
      <w:r w:rsidRPr="00785787">
        <w:rPr>
          <w:b/>
          <w:i/>
          <w:noProof/>
          <w:color w:val="000000" w:themeColor="text1"/>
          <w:sz w:val="28"/>
          <w:szCs w:val="28"/>
        </w:rPr>
        <w:t>1-(2-фенилэтил)-4-нафтоилоксипиперидин 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i/>
          <w:noProof/>
          <w:color w:val="000000" w:themeColor="text1"/>
          <w:sz w:val="28"/>
          <w:szCs w:val="28"/>
        </w:rPr>
        <w:t>(2.19)</w:t>
      </w:r>
    </w:p>
    <w:p w14:paraId="6AA68C90" w14:textId="14AE13CB"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1,2 г (0,0058 моль) 1-(2-фенилэтил)-4-гидроксипиперидин (2.9)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1,72 мл  (0,0117 моль) нафтоилхлори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 отыра тамшылат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қоса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24 сағ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ұстай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Түзіл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ақ тұнбаны фильтрлей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диэтил 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изопропил спирті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2,07 г (89,61 % теориялықтан) 1-(2-фенилэтил)-4-нафтоилоксипиперидин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(2.19).</w:t>
      </w:r>
    </w:p>
    <w:p w14:paraId="126B56F8" w14:textId="4DF68B6A"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Т</w:t>
      </w:r>
      <w:r w:rsidRPr="00785787">
        <w:rPr>
          <w:noProof/>
          <w:color w:val="000000" w:themeColor="text1"/>
          <w:sz w:val="28"/>
          <w:szCs w:val="28"/>
          <w:vertAlign w:val="subscript"/>
        </w:rPr>
        <w:t>балқу</w:t>
      </w:r>
      <w:r w:rsidRPr="00785787">
        <w:rPr>
          <w:noProof/>
          <w:color w:val="000000" w:themeColor="text1"/>
          <w:sz w:val="28"/>
          <w:szCs w:val="28"/>
        </w:rPr>
        <w:t xml:space="preserve"> 165-</w:t>
      </w:r>
      <w:r w:rsidR="00DF0972" w:rsidRPr="00785787">
        <w:rPr>
          <w:noProof/>
          <w:color w:val="000000" w:themeColor="text1"/>
          <w:sz w:val="28"/>
          <w:szCs w:val="28"/>
        </w:rPr>
        <w:t>1660C</w:t>
      </w:r>
      <w:r w:rsidRPr="00785787">
        <w:rPr>
          <w:noProof/>
          <w:color w:val="000000" w:themeColor="text1"/>
          <w:sz w:val="28"/>
          <w:szCs w:val="28"/>
        </w:rPr>
        <w:t xml:space="preserve">, </w:t>
      </w:r>
      <w:r w:rsidRPr="00785787">
        <w:rPr>
          <w:noProof/>
          <w:color w:val="000000" w:themeColor="text1"/>
          <w:sz w:val="28"/>
          <w:szCs w:val="28"/>
          <w:lang w:eastAsia="ko-KR"/>
        </w:rPr>
        <w:t>R</w:t>
      </w:r>
      <w:r w:rsidRPr="00785787">
        <w:rPr>
          <w:noProof/>
          <w:color w:val="000000" w:themeColor="text1"/>
          <w:sz w:val="28"/>
          <w:szCs w:val="28"/>
          <w:vertAlign w:val="subscript"/>
          <w:lang w:eastAsia="ko-KR"/>
        </w:rPr>
        <w:t xml:space="preserve">f  </w:t>
      </w:r>
      <w:r w:rsidRPr="00785787">
        <w:rPr>
          <w:noProof/>
          <w:color w:val="000000" w:themeColor="text1"/>
          <w:sz w:val="28"/>
          <w:szCs w:val="28"/>
          <w:lang w:eastAsia="ko-KR"/>
        </w:rPr>
        <w:t>0,91 (Al</w:t>
      </w:r>
      <w:r w:rsidRPr="00785787">
        <w:rPr>
          <w:noProof/>
          <w:color w:val="000000" w:themeColor="text1"/>
          <w:sz w:val="28"/>
          <w:szCs w:val="28"/>
          <w:vertAlign w:val="subscript"/>
          <w:lang w:eastAsia="ko-KR"/>
        </w:rPr>
        <w:t>2</w:t>
      </w:r>
      <w:r w:rsidRPr="00785787">
        <w:rPr>
          <w:noProof/>
          <w:color w:val="000000" w:themeColor="text1"/>
          <w:sz w:val="28"/>
          <w:szCs w:val="28"/>
          <w:lang w:eastAsia="ko-KR"/>
        </w:rPr>
        <w:t>O</w:t>
      </w:r>
      <w:r w:rsidRPr="00785787">
        <w:rPr>
          <w:noProof/>
          <w:color w:val="000000" w:themeColor="text1"/>
          <w:sz w:val="28"/>
          <w:szCs w:val="28"/>
          <w:vertAlign w:val="subscript"/>
          <w:lang w:eastAsia="ko-KR"/>
        </w:rPr>
        <w:t>3</w:t>
      </w:r>
      <w:r w:rsidRPr="00785787">
        <w:rPr>
          <w:noProof/>
          <w:color w:val="000000" w:themeColor="text1"/>
          <w:sz w:val="28"/>
          <w:szCs w:val="28"/>
          <w:lang w:eastAsia="ko-KR"/>
        </w:rPr>
        <w:t>,  элюент - бензол : диоксан - 4:1) 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r w:rsidRPr="00785787">
        <w:rPr>
          <w:noProof/>
          <w:color w:val="000000" w:themeColor="text1"/>
          <w:sz w:val="28"/>
          <w:szCs w:val="28"/>
        </w:rPr>
        <w:t xml:space="preserve"> </w:t>
      </w:r>
    </w:p>
    <w:p w14:paraId="3AF415BA" w14:textId="7A35B534"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ИҚ спектр, см</w:t>
      </w:r>
      <w:r w:rsidRPr="00785787">
        <w:rPr>
          <w:noProof/>
          <w:color w:val="000000" w:themeColor="text1"/>
          <w:sz w:val="28"/>
          <w:szCs w:val="28"/>
          <w:vertAlign w:val="superscript"/>
        </w:rPr>
        <w:t>-1</w:t>
      </w:r>
      <w:r w:rsidR="00E2017E" w:rsidRPr="00785787">
        <w:rPr>
          <w:noProof/>
          <w:color w:val="000000" w:themeColor="text1"/>
          <w:sz w:val="28"/>
          <w:szCs w:val="28"/>
        </w:rPr>
        <w:t xml:space="preserve">: </w:t>
      </w:r>
      <w:r w:rsidRPr="00785787">
        <w:rPr>
          <w:noProof/>
          <w:color w:val="000000" w:themeColor="text1"/>
          <w:sz w:val="28"/>
          <w:szCs w:val="28"/>
        </w:rPr>
        <w:t>1713,1 (C═O күр.эф.).</w:t>
      </w:r>
    </w:p>
    <w:p w14:paraId="40F24BCC" w14:textId="2F61DE10"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 С 72,85; Н 9,12 </w:t>
      </w:r>
      <w:r w:rsidR="00DF0972" w:rsidRPr="00785787">
        <w:rPr>
          <w:noProof/>
          <w:color w:val="000000" w:themeColor="text1"/>
          <w:sz w:val="28"/>
          <w:szCs w:val="28"/>
        </w:rPr>
        <w:t>С24Н36NО2Сl</w:t>
      </w:r>
    </w:p>
    <w:p w14:paraId="2A52B909" w14:textId="77777777"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73,90; Н 9,18.</w:t>
      </w:r>
    </w:p>
    <w:p w14:paraId="429165A3" w14:textId="77777777" w:rsidR="00641DE5" w:rsidRPr="00785787" w:rsidRDefault="00641DE5" w:rsidP="006E4F44">
      <w:pPr>
        <w:ind w:right="3" w:firstLine="567"/>
        <w:jc w:val="both"/>
        <w:rPr>
          <w:noProof/>
          <w:color w:val="000000" w:themeColor="text1"/>
          <w:sz w:val="28"/>
          <w:szCs w:val="28"/>
        </w:rPr>
      </w:pPr>
    </w:p>
    <w:p w14:paraId="6E97CD74" w14:textId="77CA1CED" w:rsidR="00531613" w:rsidRPr="00785787" w:rsidRDefault="00531613" w:rsidP="006E4F44">
      <w:pPr>
        <w:ind w:right="3" w:firstLine="567"/>
        <w:contextualSpacing/>
        <w:jc w:val="both"/>
        <w:rPr>
          <w:b/>
          <w:i/>
          <w:noProof/>
          <w:color w:val="000000" w:themeColor="text1"/>
          <w:sz w:val="28"/>
          <w:szCs w:val="28"/>
        </w:rPr>
      </w:pPr>
      <w:r w:rsidRPr="00785787">
        <w:rPr>
          <w:b/>
          <w:i/>
          <w:noProof/>
          <w:color w:val="000000" w:themeColor="text1"/>
          <w:sz w:val="28"/>
          <w:szCs w:val="28"/>
        </w:rPr>
        <w:t xml:space="preserve"> 1-(2-фенилэтил)-4-нафтоилоксипиперидин гидрохлориді</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нің </w:t>
      </w:r>
      <w:r w:rsidRPr="00785787">
        <w:rPr>
          <w:b/>
          <w:i/>
          <w:noProof/>
          <w:color w:val="000000" w:themeColor="text1"/>
          <w:sz w:val="28"/>
          <w:szCs w:val="28"/>
        </w:rPr>
        <w:t>β-циклодекстрин</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мен </w:t>
      </w:r>
      <w:r w:rsidRPr="00785787">
        <w:rPr>
          <w:b/>
          <w:i/>
          <w:noProof/>
          <w:color w:val="000000" w:themeColor="text1"/>
          <w:sz w:val="28"/>
          <w:szCs w:val="28"/>
        </w:rPr>
        <w:t xml:space="preserve">комплексі (2.20) </w:t>
      </w:r>
    </w:p>
    <w:p w14:paraId="50B1CE74" w14:textId="3CF474BD" w:rsidR="00531613" w:rsidRPr="00785787" w:rsidRDefault="00531613" w:rsidP="006E4F44">
      <w:pPr>
        <w:pStyle w:val="a5"/>
        <w:spacing w:after="0"/>
        <w:ind w:left="0" w:right="3" w:firstLine="567"/>
        <w:contextualSpacing/>
        <w:jc w:val="both"/>
        <w:rPr>
          <w:b/>
          <w:i/>
          <w:noProof/>
          <w:color w:val="000000" w:themeColor="text1"/>
          <w:sz w:val="28"/>
          <w:szCs w:val="28"/>
          <w:lang w:val="kk-KZ"/>
        </w:rPr>
      </w:pPr>
      <w:r w:rsidRPr="00785787">
        <w:rPr>
          <w:noProof/>
          <w:color w:val="000000" w:themeColor="text1"/>
          <w:sz w:val="28"/>
          <w:szCs w:val="28"/>
          <w:lang w:val="kk-KZ"/>
        </w:rPr>
        <w:t>10 мл этил спиртінде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 xml:space="preserve">0,5 г (0,00126 моль) 1-(2-фенилэтил)-4-нафтоилоксипиперидин (2.19) ерітіндісі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30 мл дистилден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суда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ғы </w:t>
      </w:r>
      <w:r w:rsidRPr="00785787">
        <w:rPr>
          <w:noProof/>
          <w:color w:val="000000" w:themeColor="text1"/>
          <w:sz w:val="28"/>
          <w:szCs w:val="28"/>
          <w:lang w:val="kk-KZ"/>
        </w:rPr>
        <w:t xml:space="preserve">1,43г (0,00126 моль)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ыс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тық </w:t>
      </w:r>
      <w:r w:rsidRPr="00785787">
        <w:rPr>
          <w:noProof/>
          <w:color w:val="000000" w:themeColor="text1"/>
          <w:sz w:val="28"/>
          <w:szCs w:val="28"/>
          <w:lang w:val="kk-KZ"/>
        </w:rPr>
        <w:t>ерітінділер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араластыра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w:t>
      </w:r>
      <w:r w:rsidRPr="00785787">
        <w:rPr>
          <w:noProof/>
          <w:color w:val="000000" w:themeColor="text1"/>
          <w:sz w:val="28"/>
          <w:szCs w:val="28"/>
          <w:lang w:val="kk-KZ"/>
        </w:rPr>
        <w:lastRenderedPageBreak/>
        <w:t>Қоспаны кептіргіш шкаф</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 </w:t>
      </w:r>
      <w:r w:rsidRPr="00785787">
        <w:rPr>
          <w:noProof/>
          <w:color w:val="000000" w:themeColor="text1"/>
          <w:sz w:val="28"/>
          <w:szCs w:val="28"/>
          <w:lang w:val="kk-KZ"/>
        </w:rPr>
        <w:t>ұстай</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50-55 </w:t>
      </w:r>
      <w:r w:rsidR="00DF0972" w:rsidRPr="00785787">
        <w:rPr>
          <w:noProof/>
          <w:color w:val="000000" w:themeColor="text1"/>
          <w:sz w:val="28"/>
          <w:szCs w:val="28"/>
          <w:vertAlign w:val="superscript"/>
          <w:lang w:val="kk-KZ"/>
        </w:rPr>
        <w:t>0C</w:t>
      </w:r>
      <w:r w:rsidRPr="00785787">
        <w:rPr>
          <w:noProof/>
          <w:color w:val="000000" w:themeColor="text1"/>
          <w:sz w:val="28"/>
          <w:szCs w:val="28"/>
          <w:lang w:val="kk-KZ"/>
        </w:rPr>
        <w:t xml:space="preserve"> температура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 xml:space="preserve">этанол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буландыра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Нәтижесін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1,67 г 1-(2-фенилэтил)-4-нафтоилоксипиперидин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(2.20) комплекс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p>
    <w:p w14:paraId="504A26F5" w14:textId="77777777" w:rsidR="00641DE5" w:rsidRPr="00785787" w:rsidRDefault="00641DE5" w:rsidP="006E4F44">
      <w:pPr>
        <w:ind w:right="3" w:firstLine="567"/>
        <w:jc w:val="both"/>
        <w:rPr>
          <w:noProof/>
          <w:color w:val="000000" w:themeColor="text1"/>
          <w:sz w:val="28"/>
          <w:szCs w:val="28"/>
        </w:rPr>
      </w:pPr>
    </w:p>
    <w:p w14:paraId="4453F0EC" w14:textId="7697B706" w:rsidR="00641DE5" w:rsidRPr="00785787" w:rsidRDefault="00641DE5" w:rsidP="00E2017E">
      <w:pPr>
        <w:tabs>
          <w:tab w:val="left" w:pos="7730"/>
        </w:tabs>
        <w:ind w:right="3" w:firstLine="567"/>
        <w:contextualSpacing/>
        <w:jc w:val="both"/>
        <w:rPr>
          <w:b/>
          <w:i/>
          <w:noProof/>
          <w:color w:val="000000" w:themeColor="text1"/>
          <w:sz w:val="28"/>
          <w:szCs w:val="28"/>
        </w:rPr>
      </w:pPr>
      <w:r w:rsidRPr="00785787">
        <w:rPr>
          <w:b/>
          <w:i/>
          <w:noProof/>
          <w:color w:val="000000" w:themeColor="text1"/>
          <w:sz w:val="28"/>
          <w:szCs w:val="28"/>
        </w:rPr>
        <w:t>1-(2-фенилэтил)-4-адамантанкарбонилоксипиперидин гидрохлори</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ді </w:t>
      </w:r>
      <w:r w:rsidRPr="00785787">
        <w:rPr>
          <w:b/>
          <w:i/>
          <w:noProof/>
          <w:color w:val="000000" w:themeColor="text1"/>
          <w:sz w:val="28"/>
          <w:szCs w:val="28"/>
        </w:rPr>
        <w:t>(2.21)</w:t>
      </w:r>
    </w:p>
    <w:p w14:paraId="634E5FC7" w14:textId="4F71B9DB" w:rsidR="00641DE5" w:rsidRPr="00785787" w:rsidRDefault="00641DE5" w:rsidP="006E4F44">
      <w:pPr>
        <w:pStyle w:val="a3"/>
        <w:ind w:left="0" w:right="3" w:firstLine="567"/>
        <w:contextualSpacing/>
        <w:rPr>
          <w:noProof/>
          <w:color w:val="000000" w:themeColor="text1"/>
        </w:rPr>
      </w:pPr>
      <w:r w:rsidRPr="00785787">
        <w:rPr>
          <w:noProof/>
          <w:color w:val="000000" w:themeColor="text1"/>
        </w:rPr>
        <w:t>Хлороформда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3 г (0,0146 моль) 1-(2-фенилэтил)-4-гидроксипиперидин (2.9) ерітіндісі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хлороформда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9,6 г (0,0484 моль) адамантанкарбонилхлори</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ерітіндіс</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араластыра отыра тамшылат</w:t>
      </w:r>
      <w:r w:rsidR="00AB39D8" w:rsidRPr="00AB39D8">
        <w:rPr>
          <w:noProof/>
          <w:vanish/>
          <w:color w:val="000000" w:themeColor="text1"/>
          <w:spacing w:val="-20"/>
          <w:w w:val="1"/>
        </w:rPr>
        <w:t>‬</w:t>
      </w:r>
      <w:r w:rsidR="00AB39D8">
        <w:rPr>
          <w:noProof/>
          <w:color w:val="000000" w:themeColor="text1"/>
        </w:rPr>
        <w:t xml:space="preserve">ып </w:t>
      </w:r>
      <w:r w:rsidRPr="00785787">
        <w:rPr>
          <w:noProof/>
          <w:color w:val="000000" w:themeColor="text1"/>
        </w:rPr>
        <w:t>қоса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Қоспаны 24 сағ бөлме температурасын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ұстай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Түзіл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ақ тұнбаны фильтрлей</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диэтил эфирі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жуа</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қал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изопропил спирті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қай</w:t>
      </w:r>
      <w:r w:rsidR="00AB39D8" w:rsidRPr="00AB39D8">
        <w:rPr>
          <w:noProof/>
          <w:vanish/>
          <w:color w:val="000000" w:themeColor="text1"/>
          <w:spacing w:val="-20"/>
          <w:w w:val="1"/>
        </w:rPr>
        <w:t>‬</w:t>
      </w:r>
      <w:r w:rsidR="00AB39D8">
        <w:rPr>
          <w:noProof/>
          <w:color w:val="000000" w:themeColor="text1"/>
        </w:rPr>
        <w:t xml:space="preserve">та </w:t>
      </w:r>
      <w:r w:rsidRPr="00785787">
        <w:rPr>
          <w:noProof/>
          <w:color w:val="000000" w:themeColor="text1"/>
        </w:rPr>
        <w:t>кристалдау әдісі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бөл</w:t>
      </w:r>
      <w:r w:rsidR="00AB39D8" w:rsidRPr="00AB39D8">
        <w:rPr>
          <w:noProof/>
          <w:vanish/>
          <w:color w:val="000000" w:themeColor="text1"/>
          <w:spacing w:val="-20"/>
          <w:w w:val="1"/>
        </w:rPr>
        <w:t>‬</w:t>
      </w:r>
      <w:r w:rsidR="00AB39D8">
        <w:rPr>
          <w:noProof/>
          <w:color w:val="000000" w:themeColor="text1"/>
        </w:rPr>
        <w:t xml:space="preserve">іп </w:t>
      </w:r>
      <w:r w:rsidRPr="00785787">
        <w:rPr>
          <w:noProof/>
          <w:color w:val="000000" w:themeColor="text1"/>
        </w:rPr>
        <w:t>ала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Нәтижесін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5,5 г (93,22 % теориялықтан) 1-(2-фенилэтил)-4-адамантанкарбонилоксипиперидин  гидрохлори</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(2.21) Т</w:t>
      </w:r>
      <w:r w:rsidRPr="00785787">
        <w:rPr>
          <w:noProof/>
          <w:color w:val="000000" w:themeColor="text1"/>
          <w:vertAlign w:val="subscript"/>
        </w:rPr>
        <w:t>балқу</w:t>
      </w:r>
      <w:r w:rsidRPr="00785787">
        <w:rPr>
          <w:noProof/>
          <w:color w:val="000000" w:themeColor="text1"/>
        </w:rPr>
        <w:t xml:space="preserve"> 170-172 </w:t>
      </w:r>
      <w:r w:rsidR="00DF0972" w:rsidRPr="00785787">
        <w:rPr>
          <w:noProof/>
          <w:color w:val="000000" w:themeColor="text1"/>
          <w:vertAlign w:val="superscript"/>
        </w:rPr>
        <w:t>0C</w:t>
      </w:r>
      <w:r w:rsidRPr="00785787">
        <w:rPr>
          <w:noProof/>
          <w:color w:val="000000" w:themeColor="text1"/>
        </w:rPr>
        <w:t xml:space="preserve">, </w:t>
      </w:r>
      <w:r w:rsidRPr="00785787">
        <w:rPr>
          <w:noProof/>
          <w:color w:val="000000" w:themeColor="text1"/>
          <w:lang w:eastAsia="ko-KR"/>
        </w:rPr>
        <w:t>R</w:t>
      </w:r>
      <w:r w:rsidRPr="00785787">
        <w:rPr>
          <w:noProof/>
          <w:color w:val="000000" w:themeColor="text1"/>
          <w:vertAlign w:val="subscript"/>
          <w:lang w:eastAsia="ko-KR"/>
        </w:rPr>
        <w:t xml:space="preserve">f  </w:t>
      </w:r>
      <w:r w:rsidRPr="00785787">
        <w:rPr>
          <w:noProof/>
          <w:color w:val="000000" w:themeColor="text1"/>
          <w:lang w:eastAsia="ko-KR"/>
        </w:rPr>
        <w:t>0,81 (Al</w:t>
      </w:r>
      <w:r w:rsidRPr="00785787">
        <w:rPr>
          <w:noProof/>
          <w:color w:val="000000" w:themeColor="text1"/>
          <w:vertAlign w:val="subscript"/>
          <w:lang w:eastAsia="ko-KR"/>
        </w:rPr>
        <w:t>2</w:t>
      </w:r>
      <w:r w:rsidRPr="00785787">
        <w:rPr>
          <w:noProof/>
          <w:color w:val="000000" w:themeColor="text1"/>
          <w:lang w:eastAsia="ko-KR"/>
        </w:rPr>
        <w:t>O</w:t>
      </w:r>
      <w:r w:rsidRPr="00785787">
        <w:rPr>
          <w:noProof/>
          <w:color w:val="000000" w:themeColor="text1"/>
          <w:vertAlign w:val="subscript"/>
          <w:lang w:eastAsia="ko-KR"/>
        </w:rPr>
        <w:t>3</w:t>
      </w:r>
      <w:r w:rsidRPr="00785787">
        <w:rPr>
          <w:noProof/>
          <w:color w:val="000000" w:themeColor="text1"/>
          <w:lang w:eastAsia="ko-KR"/>
        </w:rPr>
        <w:t>,  элюент - бензол : диоксан - 4:1) синтездел</w:t>
      </w:r>
      <w:r w:rsidR="00AB39D8" w:rsidRPr="00AB39D8">
        <w:rPr>
          <w:noProof/>
          <w:vanish/>
          <w:color w:val="000000" w:themeColor="text1"/>
          <w:spacing w:val="-20"/>
          <w:w w:val="1"/>
          <w:lang w:eastAsia="ko-KR"/>
        </w:rPr>
        <w:t>‬</w:t>
      </w:r>
      <w:r w:rsidR="00AB39D8">
        <w:rPr>
          <w:noProof/>
          <w:color w:val="000000" w:themeColor="text1"/>
          <w:lang w:eastAsia="ko-KR"/>
        </w:rPr>
        <w:t>ді.</w:t>
      </w:r>
    </w:p>
    <w:p w14:paraId="50BD5186" w14:textId="37FBDFAB" w:rsidR="00641DE5" w:rsidRPr="00785787" w:rsidRDefault="00641DE5" w:rsidP="006E4F44">
      <w:pPr>
        <w:pStyle w:val="a3"/>
        <w:ind w:left="0" w:right="3" w:firstLine="567"/>
        <w:contextualSpacing/>
        <w:rPr>
          <w:noProof/>
          <w:color w:val="000000" w:themeColor="text1"/>
        </w:rPr>
      </w:pPr>
      <w:r w:rsidRPr="00785787">
        <w:rPr>
          <w:noProof/>
          <w:color w:val="000000" w:themeColor="text1"/>
        </w:rPr>
        <w:t>ИҚ-спектр, см-1: 1724,3 (C═O күр.эф).</w:t>
      </w:r>
    </w:p>
    <w:p w14:paraId="09ED61AB" w14:textId="3B893A86" w:rsidR="00641DE5"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 xml:space="preserve">Табылғаны, % : С 71,11; Н 8,19 </w:t>
      </w:r>
      <w:r w:rsidR="00DF0972" w:rsidRPr="00785787">
        <w:rPr>
          <w:noProof/>
          <w:color w:val="000000" w:themeColor="text1"/>
          <w:sz w:val="28"/>
          <w:szCs w:val="28"/>
        </w:rPr>
        <w:t>С24Н34NО2Сl</w:t>
      </w:r>
    </w:p>
    <w:p w14:paraId="72C88461" w14:textId="77777777" w:rsidR="00060E9B" w:rsidRPr="00785787" w:rsidRDefault="00641DE5" w:rsidP="006E4F44">
      <w:pPr>
        <w:ind w:right="3" w:firstLine="567"/>
        <w:contextualSpacing/>
        <w:jc w:val="both"/>
        <w:rPr>
          <w:noProof/>
          <w:color w:val="000000" w:themeColor="text1"/>
          <w:sz w:val="28"/>
          <w:szCs w:val="28"/>
        </w:rPr>
      </w:pPr>
      <w:r w:rsidRPr="00785787">
        <w:rPr>
          <w:noProof/>
          <w:color w:val="000000" w:themeColor="text1"/>
          <w:sz w:val="28"/>
          <w:szCs w:val="28"/>
        </w:rPr>
        <w:t>Есептелгені, % : С 71,35; Н 8,48.</w:t>
      </w:r>
    </w:p>
    <w:p w14:paraId="30609DE7" w14:textId="77777777" w:rsidR="00641DE5" w:rsidRPr="00785787" w:rsidRDefault="00641DE5" w:rsidP="006E4F44">
      <w:pPr>
        <w:spacing w:line="325" w:lineRule="exact"/>
        <w:ind w:right="3" w:firstLine="567"/>
        <w:rPr>
          <w:noProof/>
          <w:color w:val="000000" w:themeColor="text1"/>
          <w:sz w:val="28"/>
          <w:szCs w:val="28"/>
        </w:rPr>
      </w:pPr>
    </w:p>
    <w:p w14:paraId="0ACCF562" w14:textId="4674F47C" w:rsidR="00641DE5" w:rsidRPr="00785787" w:rsidRDefault="00641DE5" w:rsidP="006E4F44">
      <w:pPr>
        <w:ind w:right="3" w:firstLine="567"/>
        <w:contextualSpacing/>
        <w:jc w:val="both"/>
        <w:rPr>
          <w:b/>
          <w:i/>
          <w:noProof/>
          <w:color w:val="000000" w:themeColor="text1"/>
          <w:sz w:val="28"/>
          <w:szCs w:val="28"/>
        </w:rPr>
      </w:pPr>
      <w:r w:rsidRPr="00785787">
        <w:rPr>
          <w:b/>
          <w:i/>
          <w:noProof/>
          <w:color w:val="000000" w:themeColor="text1"/>
          <w:sz w:val="28"/>
          <w:szCs w:val="28"/>
        </w:rPr>
        <w:t>1-(2-фенилэтил)-4-адамантанкарбонилоксипиперидин гидрохлориді</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нің </w:t>
      </w:r>
      <w:r w:rsidRPr="00785787">
        <w:rPr>
          <w:b/>
          <w:i/>
          <w:noProof/>
          <w:color w:val="000000" w:themeColor="text1"/>
          <w:sz w:val="28"/>
          <w:szCs w:val="28"/>
        </w:rPr>
        <w:t>β-циклодекстрин</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мен </w:t>
      </w:r>
      <w:r w:rsidRPr="00785787">
        <w:rPr>
          <w:b/>
          <w:i/>
          <w:noProof/>
          <w:color w:val="000000" w:themeColor="text1"/>
          <w:sz w:val="28"/>
          <w:szCs w:val="28"/>
        </w:rPr>
        <w:t>комплексі (2.22)</w:t>
      </w:r>
    </w:p>
    <w:p w14:paraId="1C511BA1" w14:textId="281EDC41" w:rsidR="00641DE5" w:rsidRPr="00785787" w:rsidRDefault="00641DE5" w:rsidP="00E2017E">
      <w:pPr>
        <w:pStyle w:val="a5"/>
        <w:spacing w:after="0"/>
        <w:ind w:left="0" w:right="3" w:firstLine="567"/>
        <w:contextualSpacing/>
        <w:jc w:val="both"/>
        <w:rPr>
          <w:noProof/>
          <w:color w:val="000000" w:themeColor="text1"/>
          <w:sz w:val="28"/>
          <w:szCs w:val="28"/>
          <w:lang w:val="kk-KZ"/>
        </w:rPr>
      </w:pPr>
      <w:r w:rsidRPr="00785787">
        <w:rPr>
          <w:noProof/>
          <w:color w:val="000000" w:themeColor="text1"/>
          <w:sz w:val="28"/>
          <w:szCs w:val="28"/>
          <w:lang w:val="kk-KZ"/>
        </w:rPr>
        <w:t>10 мл этил спиртінде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1,0 г (0,0025 моль) 1-(2-фенилэтил)-4-адамантанкарбонилоксипиперидин 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 xml:space="preserve">(2.21) ерітіндісі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30 мл дистилден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суда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ғы </w:t>
      </w:r>
      <w:r w:rsidRPr="00785787">
        <w:rPr>
          <w:noProof/>
          <w:color w:val="000000" w:themeColor="text1"/>
          <w:sz w:val="28"/>
          <w:szCs w:val="28"/>
          <w:lang w:val="kk-KZ"/>
        </w:rPr>
        <w:t xml:space="preserve">2,84 г (0,0025 моль)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ыс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тық </w:t>
      </w:r>
      <w:r w:rsidRPr="00785787">
        <w:rPr>
          <w:noProof/>
          <w:color w:val="000000" w:themeColor="text1"/>
          <w:sz w:val="28"/>
          <w:szCs w:val="28"/>
          <w:lang w:val="kk-KZ"/>
        </w:rPr>
        <w:t>ерітінділер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араластыра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Қоспаны кептіргіш шкаф</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та </w:t>
      </w:r>
      <w:r w:rsidRPr="00785787">
        <w:rPr>
          <w:noProof/>
          <w:color w:val="000000" w:themeColor="text1"/>
          <w:sz w:val="28"/>
          <w:szCs w:val="28"/>
          <w:lang w:val="kk-KZ"/>
        </w:rPr>
        <w:t>ұстай</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50-55 </w:t>
      </w:r>
      <w:r w:rsidR="00DF0972" w:rsidRPr="00785787">
        <w:rPr>
          <w:noProof/>
          <w:color w:val="000000" w:themeColor="text1"/>
          <w:sz w:val="28"/>
          <w:szCs w:val="28"/>
          <w:vertAlign w:val="superscript"/>
          <w:lang w:val="kk-KZ"/>
        </w:rPr>
        <w:t>0C</w:t>
      </w:r>
      <w:r w:rsidRPr="00785787">
        <w:rPr>
          <w:noProof/>
          <w:color w:val="000000" w:themeColor="text1"/>
          <w:sz w:val="28"/>
          <w:szCs w:val="28"/>
          <w:lang w:val="kk-KZ"/>
        </w:rPr>
        <w:t xml:space="preserve"> температура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 xml:space="preserve">этанол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буландыра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r w:rsidRPr="00785787">
        <w:rPr>
          <w:noProof/>
          <w:color w:val="000000" w:themeColor="text1"/>
          <w:sz w:val="28"/>
          <w:szCs w:val="28"/>
          <w:lang w:val="kk-KZ"/>
        </w:rPr>
        <w:t xml:space="preserve"> Нәтижесін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3,55 г 1-(2-фенилэтил)-4-адамантанкарбонилоксипиперидин гидрохлориді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sym w:font="Symbol" w:char="0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(2.22) комплекс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ала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p>
    <w:p w14:paraId="6E9DACDA" w14:textId="77777777" w:rsidR="00641DE5" w:rsidRPr="00785787" w:rsidRDefault="00641DE5" w:rsidP="006E4F44">
      <w:pPr>
        <w:pStyle w:val="a5"/>
        <w:tabs>
          <w:tab w:val="left" w:pos="9922"/>
        </w:tabs>
        <w:spacing w:after="0"/>
        <w:ind w:left="0" w:right="3" w:firstLine="567"/>
        <w:contextualSpacing/>
        <w:rPr>
          <w:noProof/>
          <w:color w:val="000000" w:themeColor="text1"/>
          <w:sz w:val="28"/>
          <w:szCs w:val="28"/>
          <w:lang w:val="kk-KZ"/>
        </w:rPr>
      </w:pPr>
    </w:p>
    <w:p w14:paraId="710D779E" w14:textId="1F2E407F" w:rsidR="00D013F9" w:rsidRPr="00785787" w:rsidRDefault="00EA03C8" w:rsidP="00D013F9">
      <w:pPr>
        <w:ind w:firstLine="567"/>
        <w:rPr>
          <w:b/>
          <w:noProof/>
          <w:color w:val="000000" w:themeColor="text1"/>
          <w:sz w:val="28"/>
          <w:szCs w:val="28"/>
        </w:rPr>
      </w:pPr>
      <w:r w:rsidRPr="00785787">
        <w:rPr>
          <w:b/>
          <w:noProof/>
          <w:color w:val="000000" w:themeColor="text1"/>
          <w:sz w:val="28"/>
          <w:szCs w:val="28"/>
          <w:lang w:eastAsia="ru-RU"/>
        </w:rPr>
        <w:t>2.3</w:t>
      </w:r>
      <w:r w:rsidR="00D013F9" w:rsidRPr="00785787">
        <w:rPr>
          <w:b/>
          <w:noProof/>
          <w:color w:val="000000" w:themeColor="text1"/>
          <w:sz w:val="28"/>
          <w:szCs w:val="28"/>
          <w:lang w:eastAsia="ru-RU"/>
        </w:rPr>
        <w:t xml:space="preserve"> Биология</w:t>
      </w:r>
      <w:r w:rsidR="00AB39D8" w:rsidRPr="00AB39D8">
        <w:rPr>
          <w:b/>
          <w:noProof/>
          <w:vanish/>
          <w:color w:val="000000" w:themeColor="text1"/>
          <w:spacing w:val="-20"/>
          <w:w w:val="1"/>
          <w:sz w:val="28"/>
          <w:szCs w:val="28"/>
          <w:lang w:eastAsia="ru-RU"/>
        </w:rPr>
        <w:t>‬</w:t>
      </w:r>
      <w:r w:rsidR="00AB39D8">
        <w:rPr>
          <w:b/>
          <w:noProof/>
          <w:color w:val="000000" w:themeColor="text1"/>
          <w:sz w:val="28"/>
          <w:szCs w:val="28"/>
          <w:lang w:eastAsia="ru-RU"/>
        </w:rPr>
        <w:t xml:space="preserve">лық </w:t>
      </w:r>
      <w:r w:rsidR="00D013F9" w:rsidRPr="00785787">
        <w:rPr>
          <w:b/>
          <w:noProof/>
          <w:color w:val="000000" w:themeColor="text1"/>
          <w:sz w:val="28"/>
          <w:szCs w:val="28"/>
          <w:lang w:eastAsia="ru-RU"/>
        </w:rPr>
        <w:t>зерттеулер</w:t>
      </w:r>
      <w:r w:rsidR="00AB39D8" w:rsidRPr="00AB39D8">
        <w:rPr>
          <w:b/>
          <w:noProof/>
          <w:vanish/>
          <w:color w:val="000000" w:themeColor="text1"/>
          <w:spacing w:val="-20"/>
          <w:w w:val="1"/>
          <w:sz w:val="28"/>
          <w:szCs w:val="28"/>
          <w:lang w:eastAsia="ru-RU"/>
        </w:rPr>
        <w:t>‬</w:t>
      </w:r>
      <w:r w:rsidR="00AB39D8">
        <w:rPr>
          <w:b/>
          <w:noProof/>
          <w:color w:val="000000" w:themeColor="text1"/>
          <w:sz w:val="28"/>
          <w:szCs w:val="28"/>
          <w:lang w:eastAsia="ru-RU"/>
        </w:rPr>
        <w:t xml:space="preserve">дің </w:t>
      </w:r>
      <w:r w:rsidR="00D013F9" w:rsidRPr="00785787">
        <w:rPr>
          <w:b/>
          <w:noProof/>
          <w:color w:val="000000" w:themeColor="text1"/>
          <w:sz w:val="28"/>
          <w:szCs w:val="28"/>
          <w:lang w:eastAsia="ru-RU"/>
        </w:rPr>
        <w:t xml:space="preserve">материалдары </w:t>
      </w:r>
      <w:r w:rsidR="00AB39D8" w:rsidRPr="00AB39D8">
        <w:rPr>
          <w:b/>
          <w:noProof/>
          <w:vanish/>
          <w:color w:val="000000" w:themeColor="text1"/>
          <w:spacing w:val="-20"/>
          <w:w w:val="1"/>
          <w:sz w:val="28"/>
          <w:szCs w:val="28"/>
          <w:lang w:eastAsia="ru-RU"/>
        </w:rPr>
        <w:t>‬</w:t>
      </w:r>
      <w:r w:rsidR="00AB39D8">
        <w:rPr>
          <w:b/>
          <w:noProof/>
          <w:color w:val="000000" w:themeColor="text1"/>
          <w:sz w:val="28"/>
          <w:szCs w:val="28"/>
          <w:lang w:eastAsia="ru-RU"/>
        </w:rPr>
        <w:t xml:space="preserve">мен </w:t>
      </w:r>
      <w:r w:rsidR="00D013F9" w:rsidRPr="00785787">
        <w:rPr>
          <w:b/>
          <w:noProof/>
          <w:color w:val="000000" w:themeColor="text1"/>
          <w:sz w:val="28"/>
          <w:szCs w:val="28"/>
          <w:lang w:eastAsia="ru-RU"/>
        </w:rPr>
        <w:t>әдістері</w:t>
      </w:r>
    </w:p>
    <w:p w14:paraId="31FD1E55" w14:textId="6861D8C3" w:rsidR="00260FB3" w:rsidRPr="00785787" w:rsidRDefault="00641DE5" w:rsidP="006E4F44">
      <w:pPr>
        <w:pStyle w:val="a4"/>
        <w:widowControl/>
        <w:tabs>
          <w:tab w:val="left" w:pos="0"/>
          <w:tab w:val="left" w:pos="1418"/>
        </w:tabs>
        <w:autoSpaceDE/>
        <w:autoSpaceDN/>
        <w:ind w:left="0" w:right="3" w:firstLine="567"/>
        <w:contextualSpacing/>
        <w:outlineLvl w:val="2"/>
        <w:rPr>
          <w:noProof/>
          <w:color w:val="000000" w:themeColor="text1"/>
          <w:sz w:val="28"/>
          <w:szCs w:val="28"/>
        </w:rPr>
      </w:pPr>
      <w:r w:rsidRPr="00785787">
        <w:rPr>
          <w:b/>
          <w:noProof/>
          <w:color w:val="000000" w:themeColor="text1"/>
          <w:sz w:val="28"/>
          <w:szCs w:val="28"/>
        </w:rPr>
        <w:t>2</w:t>
      </w:r>
      <w:r w:rsidR="00260FB3" w:rsidRPr="00785787">
        <w:rPr>
          <w:b/>
          <w:noProof/>
          <w:color w:val="000000" w:themeColor="text1"/>
          <w:sz w:val="28"/>
          <w:szCs w:val="28"/>
        </w:rPr>
        <w:t>.</w:t>
      </w:r>
      <w:r w:rsidR="00EA03C8" w:rsidRPr="00785787">
        <w:rPr>
          <w:b/>
          <w:noProof/>
          <w:color w:val="000000" w:themeColor="text1"/>
          <w:sz w:val="28"/>
          <w:szCs w:val="28"/>
        </w:rPr>
        <w:t>3</w:t>
      </w:r>
      <w:r w:rsidR="00D013F9" w:rsidRPr="00785787">
        <w:rPr>
          <w:b/>
          <w:noProof/>
          <w:color w:val="000000" w:themeColor="text1"/>
          <w:sz w:val="28"/>
          <w:szCs w:val="28"/>
        </w:rPr>
        <w:t>.1</w:t>
      </w:r>
      <w:r w:rsidR="000D5F41" w:rsidRPr="00785787">
        <w:rPr>
          <w:b/>
          <w:noProof/>
          <w:color w:val="000000" w:themeColor="text1"/>
          <w:sz w:val="28"/>
          <w:szCs w:val="28"/>
        </w:rPr>
        <w:t xml:space="preserve"> 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0D5F41" w:rsidRPr="00785787">
        <w:rPr>
          <w:b/>
          <w:noProof/>
          <w:color w:val="000000" w:themeColor="text1"/>
          <w:sz w:val="28"/>
          <w:szCs w:val="28"/>
        </w:rPr>
        <w:t>микроб</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қа </w:t>
      </w:r>
      <w:r w:rsidR="000D5F41" w:rsidRPr="00785787">
        <w:rPr>
          <w:b/>
          <w:noProof/>
          <w:color w:val="000000" w:themeColor="text1"/>
          <w:sz w:val="28"/>
          <w:szCs w:val="28"/>
        </w:rPr>
        <w:t>қар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260FB3" w:rsidRPr="00785787">
        <w:rPr>
          <w:b/>
          <w:noProof/>
          <w:color w:val="000000" w:themeColor="text1"/>
          <w:sz w:val="28"/>
          <w:szCs w:val="28"/>
        </w:rPr>
        <w:t>белсендіг</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00260FB3" w:rsidRPr="00785787">
        <w:rPr>
          <w:b/>
          <w:i/>
          <w:noProof/>
          <w:color w:val="000000" w:themeColor="text1"/>
          <w:sz w:val="28"/>
          <w:szCs w:val="28"/>
        </w:rPr>
        <w:t>in vitro</w:t>
      </w:r>
      <w:r w:rsidR="00260FB3" w:rsidRPr="00785787">
        <w:rPr>
          <w:b/>
          <w:noProof/>
          <w:color w:val="000000" w:themeColor="text1"/>
          <w:sz w:val="28"/>
          <w:szCs w:val="28"/>
        </w:rPr>
        <w:t xml:space="preserve"> анықтау әдісі</w:t>
      </w:r>
      <w:r w:rsidR="00260FB3" w:rsidRPr="00785787">
        <w:rPr>
          <w:noProof/>
          <w:color w:val="000000" w:themeColor="text1"/>
          <w:sz w:val="28"/>
          <w:szCs w:val="28"/>
        </w:rPr>
        <w:t xml:space="preserve">   </w:t>
      </w:r>
    </w:p>
    <w:p w14:paraId="56817586" w14:textId="128621AA"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Зерттеу жұмыстары АҚШ, Миссиссипи университе</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табиғи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ұлт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орталығын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F867CEE" w14:textId="6E1FB1EF" w:rsidR="00531613" w:rsidRPr="00785787" w:rsidRDefault="00260FB3" w:rsidP="006E4F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567"/>
        <w:contextualSpacing/>
        <w:jc w:val="both"/>
        <w:rPr>
          <w:noProof/>
          <w:color w:val="000000" w:themeColor="text1"/>
          <w:sz w:val="28"/>
          <w:szCs w:val="28"/>
          <w:lang w:eastAsia="ru-RU"/>
        </w:rPr>
      </w:pPr>
      <w:r w:rsidRPr="00785787">
        <w:rPr>
          <w:noProof/>
          <w:color w:val="000000" w:themeColor="text1"/>
          <w:sz w:val="28"/>
          <w:szCs w:val="28"/>
          <w:lang w:eastAsia="ru-RU"/>
        </w:rPr>
        <w:t>Микроб</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қа </w:t>
      </w:r>
      <w:r w:rsidRPr="00785787">
        <w:rPr>
          <w:noProof/>
          <w:color w:val="000000" w:themeColor="text1"/>
          <w:sz w:val="28"/>
          <w:szCs w:val="28"/>
          <w:lang w:eastAsia="ru-RU"/>
        </w:rPr>
        <w:t>қар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тиімді</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лік </w:t>
      </w:r>
      <w:r w:rsidRPr="00785787">
        <w:rPr>
          <w:noProof/>
          <w:color w:val="000000" w:themeColor="text1"/>
          <w:sz w:val="28"/>
          <w:szCs w:val="28"/>
          <w:lang w:eastAsia="ru-RU"/>
        </w:rPr>
        <w:t>CLSI әдістері</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нің </w:t>
      </w:r>
      <w:r w:rsidRPr="00785787">
        <w:rPr>
          <w:noProof/>
          <w:color w:val="000000" w:themeColor="text1"/>
          <w:sz w:val="28"/>
          <w:szCs w:val="28"/>
          <w:lang w:eastAsia="ru-RU"/>
        </w:rPr>
        <w:t>өзгертіл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ген </w:t>
      </w:r>
      <w:r w:rsidRPr="00785787">
        <w:rPr>
          <w:noProof/>
          <w:color w:val="000000" w:themeColor="text1"/>
          <w:sz w:val="28"/>
          <w:szCs w:val="28"/>
          <w:lang w:eastAsia="ru-RU"/>
        </w:rPr>
        <w:t>нұсқа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арқы</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 </w:t>
      </w:r>
      <w:r w:rsidRPr="00785787">
        <w:rPr>
          <w:noProof/>
          <w:color w:val="000000" w:themeColor="text1"/>
          <w:sz w:val="28"/>
          <w:szCs w:val="28"/>
          <w:lang w:eastAsia="ru-RU"/>
        </w:rPr>
        <w:t>бағалан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ды.</w:t>
      </w:r>
      <w:r w:rsidRPr="00785787">
        <w:rPr>
          <w:noProof/>
          <w:color w:val="000000" w:themeColor="text1"/>
          <w:sz w:val="28"/>
          <w:szCs w:val="28"/>
          <w:lang w:eastAsia="ru-RU"/>
        </w:rPr>
        <w:t xml:space="preserve">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барлы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тип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культуралар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Американ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топтамасы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(Манассас қала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Вирджиния штаты)</w:t>
      </w:r>
      <w:r w:rsidRPr="00785787">
        <w:rPr>
          <w:noProof/>
          <w:color w:val="000000" w:themeColor="text1"/>
          <w:sz w:val="28"/>
          <w:szCs w:val="28"/>
          <w:lang w:eastAsia="ru-RU"/>
        </w:rPr>
        <w:t xml:space="preserve">. Атап айтсақ, олар: </w:t>
      </w:r>
      <w:r w:rsidRPr="00785787">
        <w:rPr>
          <w:i/>
          <w:noProof/>
          <w:color w:val="000000" w:themeColor="text1"/>
          <w:sz w:val="28"/>
          <w:szCs w:val="28"/>
          <w:lang w:eastAsia="ru-RU"/>
        </w:rPr>
        <w:t>Candida albicans</w:t>
      </w:r>
      <w:r w:rsidRPr="00785787">
        <w:rPr>
          <w:noProof/>
          <w:color w:val="000000" w:themeColor="text1"/>
          <w:sz w:val="28"/>
          <w:szCs w:val="28"/>
          <w:lang w:eastAsia="ru-RU"/>
        </w:rPr>
        <w:t xml:space="preserve"> ATCC 90028, </w:t>
      </w:r>
      <w:r w:rsidRPr="00785787">
        <w:rPr>
          <w:i/>
          <w:noProof/>
          <w:color w:val="000000" w:themeColor="text1"/>
          <w:sz w:val="28"/>
          <w:szCs w:val="28"/>
          <w:lang w:eastAsia="ru-RU"/>
        </w:rPr>
        <w:t>Cryptococcus neoformans</w:t>
      </w:r>
      <w:r w:rsidRPr="00785787">
        <w:rPr>
          <w:noProof/>
          <w:color w:val="000000" w:themeColor="text1"/>
          <w:sz w:val="28"/>
          <w:szCs w:val="28"/>
          <w:lang w:eastAsia="ru-RU"/>
        </w:rPr>
        <w:t xml:space="preserve"> ATCC 90113, </w:t>
      </w:r>
      <w:r w:rsidRPr="00785787">
        <w:rPr>
          <w:i/>
          <w:noProof/>
          <w:color w:val="000000" w:themeColor="text1"/>
          <w:sz w:val="28"/>
          <w:szCs w:val="28"/>
          <w:lang w:eastAsia="ru-RU"/>
        </w:rPr>
        <w:t>Aspergillus fumigatus</w:t>
      </w:r>
      <w:r w:rsidRPr="00785787">
        <w:rPr>
          <w:noProof/>
          <w:color w:val="000000" w:themeColor="text1"/>
          <w:sz w:val="28"/>
          <w:szCs w:val="28"/>
          <w:lang w:eastAsia="ru-RU"/>
        </w:rPr>
        <w:t xml:space="preserve"> ATCC 204305, </w:t>
      </w:r>
      <w:r w:rsidRPr="00785787">
        <w:rPr>
          <w:i/>
          <w:noProof/>
          <w:color w:val="000000" w:themeColor="text1"/>
          <w:sz w:val="28"/>
          <w:szCs w:val="28"/>
        </w:rPr>
        <w:t>methicillin-resist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ant </w:t>
      </w:r>
      <w:r w:rsidRPr="00785787">
        <w:rPr>
          <w:i/>
          <w:noProof/>
          <w:color w:val="000000" w:themeColor="text1"/>
          <w:sz w:val="28"/>
          <w:szCs w:val="28"/>
          <w:lang w:eastAsia="ru-RU"/>
        </w:rPr>
        <w:t>Staphylococcus aureus</w:t>
      </w:r>
      <w:r w:rsidRPr="00785787">
        <w:rPr>
          <w:noProof/>
          <w:color w:val="000000" w:themeColor="text1"/>
          <w:sz w:val="28"/>
          <w:szCs w:val="28"/>
          <w:lang w:eastAsia="ru-RU"/>
        </w:rPr>
        <w:t xml:space="preserve"> ATCC 1708 (MRS), </w:t>
      </w:r>
      <w:r w:rsidRPr="00785787">
        <w:rPr>
          <w:i/>
          <w:noProof/>
          <w:color w:val="000000" w:themeColor="text1"/>
          <w:sz w:val="28"/>
          <w:szCs w:val="28"/>
          <w:lang w:eastAsia="ru-RU"/>
        </w:rPr>
        <w:t>Escherichia coli</w:t>
      </w:r>
      <w:r w:rsidRPr="00785787">
        <w:rPr>
          <w:noProof/>
          <w:color w:val="000000" w:themeColor="text1"/>
          <w:sz w:val="28"/>
          <w:szCs w:val="28"/>
          <w:lang w:eastAsia="ru-RU"/>
        </w:rPr>
        <w:t xml:space="preserve"> ATCC 2452, </w:t>
      </w:r>
      <w:r w:rsidRPr="00785787">
        <w:rPr>
          <w:i/>
          <w:noProof/>
          <w:color w:val="000000" w:themeColor="text1"/>
          <w:sz w:val="28"/>
          <w:szCs w:val="28"/>
          <w:lang w:eastAsia="ru-RU"/>
        </w:rPr>
        <w:t>Pseudomonas aeruginosa</w:t>
      </w:r>
      <w:r w:rsidRPr="00785787">
        <w:rPr>
          <w:noProof/>
          <w:color w:val="000000" w:themeColor="text1"/>
          <w:sz w:val="28"/>
          <w:szCs w:val="28"/>
          <w:lang w:eastAsia="ru-RU"/>
        </w:rPr>
        <w:t xml:space="preserve"> 201</w:t>
      </w:r>
      <w:r w:rsidRPr="00785787">
        <w:rPr>
          <w:i/>
          <w:noProof/>
          <w:color w:val="000000" w:themeColor="text1"/>
          <w:sz w:val="28"/>
          <w:szCs w:val="28"/>
          <w:lang w:eastAsia="ru-RU"/>
        </w:rPr>
        <w:t xml:space="preserve">, kaa-Leubella Baa-le pneumoniae </w:t>
      </w:r>
      <w:r w:rsidRPr="00785787">
        <w:rPr>
          <w:noProof/>
          <w:color w:val="000000" w:themeColor="text1"/>
          <w:sz w:val="28"/>
          <w:szCs w:val="28"/>
          <w:lang w:eastAsia="ru-RU"/>
        </w:rPr>
        <w:t>ATCC 2146 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Pr="00785787">
        <w:rPr>
          <w:noProof/>
          <w:color w:val="000000" w:themeColor="text1"/>
          <w:sz w:val="28"/>
          <w:szCs w:val="28"/>
          <w:lang w:eastAsia="ru-RU"/>
        </w:rPr>
        <w:t>Ванкомицин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ге </w:t>
      </w:r>
      <w:r w:rsidRPr="00785787">
        <w:rPr>
          <w:noProof/>
          <w:color w:val="000000" w:themeColor="text1"/>
          <w:sz w:val="28"/>
          <w:szCs w:val="28"/>
          <w:lang w:eastAsia="ru-RU"/>
        </w:rPr>
        <w:t>төзім</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 </w:t>
      </w:r>
      <w:r w:rsidRPr="00785787">
        <w:rPr>
          <w:i/>
          <w:noProof/>
          <w:color w:val="000000" w:themeColor="text1"/>
          <w:sz w:val="28"/>
          <w:szCs w:val="28"/>
          <w:lang w:eastAsia="ru-RU"/>
        </w:rPr>
        <w:t>Enterococcus faecium</w:t>
      </w:r>
      <w:r w:rsidRPr="00785787">
        <w:rPr>
          <w:noProof/>
          <w:color w:val="000000" w:themeColor="text1"/>
          <w:sz w:val="28"/>
          <w:szCs w:val="28"/>
          <w:lang w:eastAsia="ru-RU"/>
        </w:rPr>
        <w:t xml:space="preserve"> (VRE) ATCC 700221. Таза қосылыс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ар </w:t>
      </w:r>
      <w:r w:rsidRPr="00785787">
        <w:rPr>
          <w:noProof/>
          <w:color w:val="000000" w:themeColor="text1"/>
          <w:sz w:val="28"/>
          <w:szCs w:val="28"/>
          <w:lang w:eastAsia="ru-RU"/>
        </w:rPr>
        <w:t>20, 4, 0,8 мкг/мл-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де,</w:t>
      </w:r>
      <w:r w:rsidRPr="00785787">
        <w:rPr>
          <w:noProof/>
          <w:color w:val="000000" w:themeColor="text1"/>
          <w:sz w:val="28"/>
          <w:szCs w:val="28"/>
          <w:lang w:eastAsia="ru-RU"/>
        </w:rPr>
        <w:t xml:space="preserve"> ал тазартылма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ған </w:t>
      </w:r>
      <w:r w:rsidRPr="00785787">
        <w:rPr>
          <w:noProof/>
          <w:color w:val="000000" w:themeColor="text1"/>
          <w:sz w:val="28"/>
          <w:szCs w:val="28"/>
          <w:lang w:eastAsia="ru-RU"/>
        </w:rPr>
        <w:t>сығынды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ар </w:t>
      </w:r>
      <w:r w:rsidRPr="00785787">
        <w:rPr>
          <w:noProof/>
          <w:color w:val="000000" w:themeColor="text1"/>
          <w:sz w:val="28"/>
          <w:szCs w:val="28"/>
          <w:lang w:eastAsia="ru-RU"/>
        </w:rPr>
        <w:t>200, 40, 8 мкг/мл-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384 шұңқыр</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 </w:t>
      </w:r>
      <w:r w:rsidRPr="00785787">
        <w:rPr>
          <w:noProof/>
          <w:color w:val="000000" w:themeColor="text1"/>
          <w:sz w:val="28"/>
          <w:szCs w:val="28"/>
          <w:lang w:eastAsia="ru-RU"/>
        </w:rPr>
        <w:t>планшет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те </w:t>
      </w:r>
      <w:r w:rsidRPr="00785787">
        <w:rPr>
          <w:noProof/>
          <w:color w:val="000000" w:themeColor="text1"/>
          <w:sz w:val="28"/>
          <w:szCs w:val="28"/>
          <w:lang w:eastAsia="ru-RU"/>
        </w:rPr>
        <w:t>жоғары өнімділік</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ті </w:t>
      </w:r>
      <w:r w:rsidRPr="00785787">
        <w:rPr>
          <w:noProof/>
          <w:color w:val="000000" w:themeColor="text1"/>
          <w:sz w:val="28"/>
          <w:szCs w:val="28"/>
          <w:lang w:eastAsia="ru-RU"/>
        </w:rPr>
        <w:t>қолда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на </w:t>
      </w:r>
      <w:r w:rsidRPr="00785787">
        <w:rPr>
          <w:noProof/>
          <w:color w:val="000000" w:themeColor="text1"/>
          <w:sz w:val="28"/>
          <w:szCs w:val="28"/>
          <w:lang w:eastAsia="ru-RU"/>
        </w:rPr>
        <w:t>отыр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ып </w:t>
      </w:r>
      <w:r w:rsidRPr="00785787">
        <w:rPr>
          <w:noProof/>
          <w:color w:val="000000" w:themeColor="text1"/>
          <w:sz w:val="28"/>
          <w:szCs w:val="28"/>
          <w:lang w:eastAsia="ru-RU"/>
        </w:rPr>
        <w:t>сынал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ды.</w:t>
      </w:r>
      <w:r w:rsidRPr="00785787">
        <w:rPr>
          <w:noProof/>
          <w:color w:val="000000" w:themeColor="text1"/>
          <w:sz w:val="28"/>
          <w:szCs w:val="28"/>
          <w:lang w:eastAsia="ru-RU"/>
        </w:rPr>
        <w:t xml:space="preserve"> Әрб</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ір </w:t>
      </w:r>
      <w:r w:rsidRPr="00785787">
        <w:rPr>
          <w:noProof/>
          <w:color w:val="000000" w:themeColor="text1"/>
          <w:sz w:val="28"/>
          <w:szCs w:val="28"/>
          <w:lang w:eastAsia="ru-RU"/>
        </w:rPr>
        <w:t>талдау</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 </w:t>
      </w:r>
      <w:r w:rsidRPr="00785787">
        <w:rPr>
          <w:noProof/>
          <w:color w:val="000000" w:themeColor="text1"/>
          <w:sz w:val="28"/>
          <w:szCs w:val="28"/>
          <w:lang w:eastAsia="ru-RU"/>
        </w:rPr>
        <w:t>бактерия</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ар </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мен </w:t>
      </w:r>
      <w:r w:rsidRPr="00785787">
        <w:rPr>
          <w:noProof/>
          <w:color w:val="000000" w:themeColor="text1"/>
          <w:sz w:val="28"/>
          <w:szCs w:val="28"/>
          <w:lang w:eastAsia="ru-RU"/>
        </w:rPr>
        <w:t>саңырауқұлақтар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 </w:t>
      </w:r>
      <w:r w:rsidRPr="00785787">
        <w:rPr>
          <w:noProof/>
          <w:color w:val="000000" w:themeColor="text1"/>
          <w:sz w:val="28"/>
          <w:szCs w:val="28"/>
          <w:lang w:eastAsia="ru-RU"/>
        </w:rPr>
        <w:t>арнал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ған </w:t>
      </w:r>
      <w:r w:rsidRPr="00785787">
        <w:rPr>
          <w:noProof/>
          <w:color w:val="000000" w:themeColor="text1"/>
          <w:sz w:val="28"/>
          <w:szCs w:val="28"/>
          <w:lang w:eastAsia="ru-RU"/>
        </w:rPr>
        <w:t>бақылау препараттары енгізіл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ді.</w:t>
      </w:r>
      <w:r w:rsidRPr="00785787">
        <w:rPr>
          <w:noProof/>
          <w:color w:val="000000" w:themeColor="text1"/>
          <w:sz w:val="28"/>
          <w:szCs w:val="28"/>
          <w:lang w:eastAsia="ru-RU"/>
        </w:rPr>
        <w:t xml:space="preserve"> Rpmi 1640 инкубация</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Pr="00785787">
        <w:rPr>
          <w:noProof/>
          <w:color w:val="000000" w:themeColor="text1"/>
          <w:sz w:val="28"/>
          <w:szCs w:val="28"/>
          <w:lang w:eastAsia="ru-RU"/>
        </w:rPr>
        <w:t>сорпа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 xml:space="preserve">(рН </w:t>
      </w:r>
      <w:r w:rsidRPr="00785787">
        <w:rPr>
          <w:noProof/>
          <w:color w:val="000000" w:themeColor="text1"/>
          <w:sz w:val="28"/>
          <w:szCs w:val="28"/>
          <w:lang w:eastAsia="ru-RU"/>
        </w:rPr>
        <w:lastRenderedPageBreak/>
        <w:t>6,0-</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 xml:space="preserve">2% декстроза/0,03% глутамин/MOPS) </w:t>
      </w:r>
      <w:r w:rsidR="00707FD7" w:rsidRPr="00785787">
        <w:rPr>
          <w:i/>
          <w:noProof/>
          <w:color w:val="000000" w:themeColor="text1"/>
          <w:sz w:val="28"/>
          <w:szCs w:val="28"/>
        </w:rPr>
        <w:t>Candida albica</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ns</w:t>
      </w:r>
      <w:r w:rsidR="00AB39D8" w:rsidRPr="00785787">
        <w:rPr>
          <w:i/>
          <w:noProof/>
          <w:color w:val="000000" w:themeColor="text1"/>
          <w:sz w:val="28"/>
          <w:szCs w:val="28"/>
          <w:lang w:eastAsia="ru-RU"/>
        </w:rPr>
        <w:t>,</w:t>
      </w:r>
      <w:r w:rsidRPr="00785787">
        <w:rPr>
          <w:i/>
          <w:noProof/>
          <w:color w:val="000000" w:themeColor="text1"/>
          <w:sz w:val="28"/>
          <w:szCs w:val="28"/>
          <w:lang w:eastAsia="ru-RU"/>
        </w:rPr>
        <w:t xml:space="preserve"> </w:t>
      </w:r>
      <w:r w:rsidR="00707FD7" w:rsidRPr="00785787">
        <w:rPr>
          <w:i/>
          <w:noProof/>
          <w:color w:val="000000" w:themeColor="text1"/>
          <w:sz w:val="28"/>
          <w:szCs w:val="28"/>
          <w:lang w:eastAsia="ru-RU"/>
        </w:rPr>
        <w:t xml:space="preserve">Cryptococcus neoformans </w:t>
      </w:r>
      <w:r w:rsidRPr="00785787">
        <w:rPr>
          <w:noProof/>
          <w:color w:val="000000" w:themeColor="text1"/>
          <w:sz w:val="28"/>
          <w:szCs w:val="28"/>
          <w:lang w:eastAsia="ru-RU"/>
        </w:rPr>
        <w:t>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Сабуро декстроза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сы,</w:t>
      </w:r>
      <w:r w:rsidRPr="00785787">
        <w:rPr>
          <w:noProof/>
          <w:color w:val="000000" w:themeColor="text1"/>
          <w:sz w:val="28"/>
          <w:szCs w:val="28"/>
          <w:lang w:eastAsia="ru-RU"/>
        </w:rPr>
        <w:t xml:space="preserve"> M</w:t>
      </w:r>
      <w:r w:rsidR="00AB39D8" w:rsidRPr="00AB39D8">
        <w:rPr>
          <w:noProof/>
          <w:vanish/>
          <w:color w:val="000000" w:themeColor="text1"/>
          <w:spacing w:val="-20"/>
          <w:w w:val="1"/>
          <w:sz w:val="28"/>
          <w:szCs w:val="28"/>
          <w:lang w:eastAsia="ru-RU"/>
        </w:rPr>
        <w:t>‬</w:t>
      </w:r>
      <w:r w:rsidR="00AB39D8" w:rsidRPr="00785787">
        <w:rPr>
          <w:noProof/>
          <w:color w:val="000000" w:themeColor="text1"/>
          <w:sz w:val="28"/>
          <w:szCs w:val="28"/>
          <w:lang w:eastAsia="ru-RU"/>
        </w:rPr>
        <w:t>RS,</w:t>
      </w:r>
      <w:r w:rsidRPr="00785787">
        <w:rPr>
          <w:noProof/>
          <w:color w:val="000000" w:themeColor="text1"/>
          <w:sz w:val="28"/>
          <w:szCs w:val="28"/>
          <w:lang w:eastAsia="ru-RU"/>
        </w:rPr>
        <w:t xml:space="preserve"> VRE, </w:t>
      </w:r>
      <w:r w:rsidR="00707FD7" w:rsidRPr="00785787">
        <w:rPr>
          <w:i/>
          <w:noProof/>
          <w:color w:val="000000" w:themeColor="text1"/>
          <w:sz w:val="28"/>
          <w:szCs w:val="28"/>
        </w:rPr>
        <w:t xml:space="preserve">Escherichia coli </w:t>
      </w:r>
      <w:r w:rsidRPr="00785787">
        <w:rPr>
          <w:noProof/>
          <w:color w:val="000000" w:themeColor="text1"/>
          <w:sz w:val="28"/>
          <w:szCs w:val="28"/>
          <w:lang w:eastAsia="ru-RU"/>
        </w:rPr>
        <w:t>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рН 7,0-</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катиондар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мен </w:t>
      </w:r>
      <w:r w:rsidRPr="00785787">
        <w:rPr>
          <w:noProof/>
          <w:color w:val="000000" w:themeColor="text1"/>
          <w:sz w:val="28"/>
          <w:szCs w:val="28"/>
          <w:lang w:eastAsia="ru-RU"/>
        </w:rPr>
        <w:t>түзетіл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ген </w:t>
      </w:r>
      <w:r w:rsidRPr="00785787">
        <w:rPr>
          <w:noProof/>
          <w:color w:val="000000" w:themeColor="text1"/>
          <w:sz w:val="28"/>
          <w:szCs w:val="28"/>
          <w:lang w:eastAsia="ru-RU"/>
        </w:rPr>
        <w:t>Мюллер-Хинтон орта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пайдаланыл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ды.</w:t>
      </w:r>
      <w:r w:rsidRPr="00785787">
        <w:rPr>
          <w:noProof/>
          <w:color w:val="000000" w:themeColor="text1"/>
          <w:sz w:val="28"/>
          <w:szCs w:val="28"/>
          <w:lang w:eastAsia="ru-RU"/>
        </w:rPr>
        <w:t xml:space="preserve">  </w:t>
      </w:r>
      <w:r w:rsidR="00707FD7" w:rsidRPr="00785787">
        <w:rPr>
          <w:i/>
          <w:noProof/>
          <w:color w:val="000000" w:themeColor="text1"/>
          <w:sz w:val="28"/>
          <w:szCs w:val="28"/>
        </w:rPr>
        <w:t>Klebsiella</w:t>
      </w:r>
      <w:r w:rsidR="00707FD7" w:rsidRPr="00785787">
        <w:rPr>
          <w:i/>
          <w:noProof/>
          <w:color w:val="000000" w:themeColor="text1"/>
          <w:sz w:val="28"/>
          <w:szCs w:val="28"/>
          <w:lang w:eastAsia="ru-RU"/>
        </w:rPr>
        <w:t xml:space="preserve"> </w:t>
      </w:r>
      <w:r w:rsidRPr="00785787">
        <w:rPr>
          <w:i/>
          <w:noProof/>
          <w:color w:val="000000" w:themeColor="text1"/>
          <w:sz w:val="28"/>
          <w:szCs w:val="28"/>
          <w:lang w:eastAsia="ru-RU"/>
        </w:rPr>
        <w:t>pneumoniae</w:t>
      </w:r>
      <w:r w:rsidRPr="00785787">
        <w:rPr>
          <w:noProof/>
          <w:color w:val="000000" w:themeColor="text1"/>
          <w:sz w:val="28"/>
          <w:szCs w:val="28"/>
          <w:lang w:eastAsia="ru-RU"/>
        </w:rPr>
        <w:t xml:space="preserve"> 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00707FD7" w:rsidRPr="00785787">
        <w:rPr>
          <w:i/>
          <w:noProof/>
          <w:color w:val="000000" w:themeColor="text1"/>
          <w:sz w:val="28"/>
          <w:szCs w:val="28"/>
        </w:rPr>
        <w:t>Pneumoniae</w:t>
      </w:r>
      <w:r w:rsidRPr="00785787">
        <w:rPr>
          <w:i/>
          <w:noProof/>
          <w:color w:val="000000" w:themeColor="text1"/>
          <w:sz w:val="28"/>
          <w:szCs w:val="28"/>
          <w:lang w:eastAsia="ru-RU"/>
        </w:rPr>
        <w:t xml:space="preserve"> aeruginosa</w:t>
      </w:r>
      <w:r w:rsidRPr="00785787">
        <w:rPr>
          <w:noProof/>
          <w:color w:val="000000" w:themeColor="text1"/>
          <w:sz w:val="28"/>
          <w:szCs w:val="28"/>
          <w:lang w:eastAsia="ru-RU"/>
        </w:rPr>
        <w:t>, сондай-ақ CLSI хаттамасы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на </w:t>
      </w:r>
      <w:r w:rsidRPr="00785787">
        <w:rPr>
          <w:noProof/>
          <w:color w:val="000000" w:themeColor="text1"/>
          <w:sz w:val="28"/>
          <w:szCs w:val="28"/>
          <w:lang w:eastAsia="ru-RU"/>
        </w:rPr>
        <w:t>сәйкес ұсыныл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ған </w:t>
      </w:r>
      <w:r w:rsidRPr="00785787">
        <w:rPr>
          <w:noProof/>
          <w:color w:val="000000" w:themeColor="text1"/>
          <w:sz w:val="28"/>
          <w:szCs w:val="28"/>
          <w:lang w:eastAsia="ru-RU"/>
        </w:rPr>
        <w:t>егу</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 </w:t>
      </w:r>
      <w:r w:rsidRPr="00785787">
        <w:rPr>
          <w:noProof/>
          <w:color w:val="000000" w:themeColor="text1"/>
          <w:sz w:val="28"/>
          <w:szCs w:val="28"/>
          <w:lang w:eastAsia="ru-RU"/>
        </w:rPr>
        <w:t>алу 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00707FD7" w:rsidRPr="00785787">
        <w:rPr>
          <w:i/>
          <w:noProof/>
          <w:color w:val="000000" w:themeColor="text1"/>
          <w:sz w:val="28"/>
          <w:szCs w:val="28"/>
          <w:lang w:eastAsia="ru-RU"/>
        </w:rPr>
        <w:t xml:space="preserve">Aspergillus </w:t>
      </w:r>
      <w:r w:rsidRPr="00785787">
        <w:rPr>
          <w:i/>
          <w:noProof/>
          <w:color w:val="000000" w:themeColor="text1"/>
          <w:sz w:val="28"/>
          <w:szCs w:val="28"/>
          <w:lang w:eastAsia="ru-RU"/>
        </w:rPr>
        <w:t>fumigatus</w:t>
      </w:r>
      <w:r w:rsidRPr="00785787">
        <w:rPr>
          <w:noProof/>
          <w:color w:val="000000" w:themeColor="text1"/>
          <w:sz w:val="28"/>
          <w:szCs w:val="28"/>
          <w:lang w:eastAsia="ru-RU"/>
        </w:rPr>
        <w:t xml:space="preserve"> 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rpmi 1640 сорпа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 xml:space="preserve">(2% декстроза, 0,03% глутамин, 0,165 М MOPS РН 7,0 </w:t>
      </w:r>
      <w:r w:rsidR="00707FD7" w:rsidRPr="00785787">
        <w:rPr>
          <w:noProof/>
          <w:color w:val="000000" w:themeColor="text1"/>
          <w:sz w:val="28"/>
          <w:szCs w:val="28"/>
          <w:lang w:eastAsia="ru-RU"/>
        </w:rPr>
        <w:t xml:space="preserve">буферленген). 5% Alamar Blue ™ </w:t>
      </w:r>
      <w:r w:rsidR="00707FD7" w:rsidRPr="00785787">
        <w:rPr>
          <w:i/>
          <w:noProof/>
          <w:color w:val="000000" w:themeColor="text1"/>
          <w:sz w:val="28"/>
          <w:szCs w:val="28"/>
          <w:lang w:eastAsia="ru-RU"/>
        </w:rPr>
        <w:t>Aspergillus</w:t>
      </w:r>
      <w:r w:rsidRPr="00785787">
        <w:rPr>
          <w:noProof/>
          <w:color w:val="000000" w:themeColor="text1"/>
          <w:sz w:val="28"/>
          <w:szCs w:val="28"/>
          <w:lang w:eastAsia="ru-RU"/>
        </w:rPr>
        <w:t xml:space="preserve"> </w:t>
      </w:r>
      <w:r w:rsidRPr="00785787">
        <w:rPr>
          <w:i/>
          <w:noProof/>
          <w:color w:val="000000" w:themeColor="text1"/>
          <w:sz w:val="28"/>
          <w:szCs w:val="28"/>
          <w:lang w:eastAsia="ru-RU"/>
        </w:rPr>
        <w:t>fumigat</w:t>
      </w:r>
      <w:r w:rsidR="00AB39D8" w:rsidRPr="00AB39D8">
        <w:rPr>
          <w:i/>
          <w:noProof/>
          <w:vanish/>
          <w:color w:val="000000" w:themeColor="text1"/>
          <w:spacing w:val="-20"/>
          <w:w w:val="1"/>
          <w:sz w:val="28"/>
          <w:szCs w:val="28"/>
          <w:lang w:eastAsia="ru-RU"/>
        </w:rPr>
        <w:t>‬</w:t>
      </w:r>
      <w:r w:rsidR="00AB39D8" w:rsidRPr="00785787">
        <w:rPr>
          <w:i/>
          <w:noProof/>
          <w:color w:val="000000" w:themeColor="text1"/>
          <w:sz w:val="28"/>
          <w:szCs w:val="28"/>
          <w:lang w:eastAsia="ru-RU"/>
        </w:rPr>
        <w:t>us,</w:t>
      </w:r>
      <w:r w:rsidRPr="00785787">
        <w:rPr>
          <w:noProof/>
          <w:color w:val="000000" w:themeColor="text1"/>
          <w:sz w:val="28"/>
          <w:szCs w:val="28"/>
          <w:lang w:eastAsia="ru-RU"/>
        </w:rPr>
        <w:t xml:space="preserve"> VRE 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Pr="00785787">
        <w:rPr>
          <w:noProof/>
          <w:color w:val="000000" w:themeColor="text1"/>
          <w:sz w:val="28"/>
          <w:szCs w:val="28"/>
          <w:lang w:eastAsia="ru-RU"/>
        </w:rPr>
        <w:t>MRS-</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ке </w:t>
      </w:r>
      <w:r w:rsidRPr="00785787">
        <w:rPr>
          <w:noProof/>
          <w:color w:val="000000" w:themeColor="text1"/>
          <w:sz w:val="28"/>
          <w:szCs w:val="28"/>
          <w:lang w:eastAsia="ru-RU"/>
        </w:rPr>
        <w:t>қосыл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ды.</w:t>
      </w:r>
      <w:r w:rsidRPr="00785787">
        <w:rPr>
          <w:noProof/>
          <w:color w:val="000000" w:themeColor="text1"/>
          <w:sz w:val="28"/>
          <w:szCs w:val="28"/>
        </w:rPr>
        <w:t xml:space="preserve"> </w:t>
      </w:r>
      <w:r w:rsidRPr="00785787">
        <w:rPr>
          <w:noProof/>
          <w:color w:val="000000" w:themeColor="text1"/>
          <w:sz w:val="28"/>
          <w:szCs w:val="28"/>
          <w:lang w:eastAsia="ru-RU"/>
        </w:rPr>
        <w:t>Бар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Pr="00785787">
        <w:rPr>
          <w:noProof/>
          <w:color w:val="000000" w:themeColor="text1"/>
          <w:sz w:val="28"/>
          <w:szCs w:val="28"/>
          <w:lang w:eastAsia="ru-RU"/>
        </w:rPr>
        <w:t>микроорганизм</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ер </w:t>
      </w:r>
      <w:r w:rsidRPr="00785787">
        <w:rPr>
          <w:noProof/>
          <w:color w:val="000000" w:themeColor="text1"/>
          <w:sz w:val="28"/>
          <w:szCs w:val="28"/>
          <w:lang w:eastAsia="ru-RU"/>
        </w:rPr>
        <w:t>530 нм-</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неме</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се </w:t>
      </w:r>
      <w:r w:rsidRPr="00785787">
        <w:rPr>
          <w:noProof/>
          <w:color w:val="000000" w:themeColor="text1"/>
          <w:sz w:val="28"/>
          <w:szCs w:val="28"/>
          <w:lang w:eastAsia="ru-RU"/>
        </w:rPr>
        <w:t>544x/590 см-</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00707FD7" w:rsidRPr="00785787">
        <w:rPr>
          <w:i/>
          <w:noProof/>
          <w:color w:val="000000" w:themeColor="text1"/>
          <w:sz w:val="28"/>
          <w:szCs w:val="28"/>
          <w:lang w:eastAsia="ru-RU"/>
        </w:rPr>
        <w:t>Aspergillus</w:t>
      </w:r>
      <w:r w:rsidRPr="00785787">
        <w:rPr>
          <w:i/>
          <w:noProof/>
          <w:color w:val="000000" w:themeColor="text1"/>
          <w:sz w:val="28"/>
          <w:szCs w:val="28"/>
          <w:lang w:eastAsia="ru-RU"/>
        </w:rPr>
        <w:t xml:space="preserve"> fumigat</w:t>
      </w:r>
      <w:r w:rsidR="00AB39D8" w:rsidRPr="00AB39D8">
        <w:rPr>
          <w:i/>
          <w:noProof/>
          <w:vanish/>
          <w:color w:val="000000" w:themeColor="text1"/>
          <w:spacing w:val="-20"/>
          <w:w w:val="1"/>
          <w:sz w:val="28"/>
          <w:szCs w:val="28"/>
          <w:lang w:eastAsia="ru-RU"/>
        </w:rPr>
        <w:t>‬</w:t>
      </w:r>
      <w:r w:rsidR="00AB39D8" w:rsidRPr="00785787">
        <w:rPr>
          <w:i/>
          <w:noProof/>
          <w:color w:val="000000" w:themeColor="text1"/>
          <w:sz w:val="28"/>
          <w:szCs w:val="28"/>
          <w:lang w:eastAsia="ru-RU"/>
        </w:rPr>
        <w:t>us</w:t>
      </w:r>
      <w:r w:rsidR="00AB39D8" w:rsidRPr="00785787">
        <w:rPr>
          <w:noProof/>
          <w:color w:val="000000" w:themeColor="text1"/>
          <w:sz w:val="28"/>
          <w:szCs w:val="28"/>
          <w:lang w:eastAsia="ru-RU"/>
        </w:rPr>
        <w:t>,</w:t>
      </w:r>
      <w:r w:rsidRPr="00785787">
        <w:rPr>
          <w:noProof/>
          <w:color w:val="000000" w:themeColor="text1"/>
          <w:sz w:val="28"/>
          <w:szCs w:val="28"/>
          <w:lang w:eastAsia="ru-RU"/>
        </w:rPr>
        <w:t xml:space="preserve"> VRE 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Pr="00785787">
        <w:rPr>
          <w:noProof/>
          <w:color w:val="000000" w:themeColor="text1"/>
          <w:sz w:val="28"/>
          <w:szCs w:val="28"/>
          <w:lang w:eastAsia="ru-RU"/>
        </w:rPr>
        <w:t>MRS үш</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Bio-Tek планшет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ті </w:t>
      </w:r>
      <w:r w:rsidRPr="00785787">
        <w:rPr>
          <w:noProof/>
          <w:color w:val="000000" w:themeColor="text1"/>
          <w:sz w:val="28"/>
          <w:szCs w:val="28"/>
          <w:lang w:eastAsia="ru-RU"/>
        </w:rPr>
        <w:t>оқу құрал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ын </w:t>
      </w:r>
      <w:r w:rsidRPr="00785787">
        <w:rPr>
          <w:noProof/>
          <w:color w:val="000000" w:themeColor="text1"/>
          <w:sz w:val="28"/>
          <w:szCs w:val="28"/>
          <w:lang w:eastAsia="ru-RU"/>
        </w:rPr>
        <w:t>инкубация</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ға </w:t>
      </w:r>
      <w:r w:rsidRPr="00785787">
        <w:rPr>
          <w:noProof/>
          <w:color w:val="000000" w:themeColor="text1"/>
          <w:sz w:val="28"/>
          <w:szCs w:val="28"/>
          <w:lang w:eastAsia="ru-RU"/>
        </w:rPr>
        <w:t>дей</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Pr="00785787">
        <w:rPr>
          <w:noProof/>
          <w:color w:val="000000" w:themeColor="text1"/>
          <w:sz w:val="28"/>
          <w:szCs w:val="28"/>
          <w:lang w:eastAsia="ru-RU"/>
        </w:rPr>
        <w:t>о</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дан </w:t>
      </w:r>
      <w:r w:rsidR="00707FD7" w:rsidRPr="00785787">
        <w:rPr>
          <w:noProof/>
          <w:color w:val="000000" w:themeColor="text1"/>
          <w:sz w:val="28"/>
          <w:szCs w:val="28"/>
          <w:lang w:eastAsia="ru-RU"/>
        </w:rPr>
        <w:t>кей</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00707FD7" w:rsidRPr="00785787">
        <w:rPr>
          <w:noProof/>
          <w:color w:val="000000" w:themeColor="text1"/>
          <w:sz w:val="28"/>
          <w:szCs w:val="28"/>
          <w:lang w:eastAsia="ru-RU"/>
        </w:rPr>
        <w:t>оқыды: M</w:t>
      </w:r>
      <w:r w:rsidR="00AB39D8" w:rsidRPr="00AB39D8">
        <w:rPr>
          <w:noProof/>
          <w:vanish/>
          <w:color w:val="000000" w:themeColor="text1"/>
          <w:spacing w:val="-20"/>
          <w:w w:val="1"/>
          <w:sz w:val="28"/>
          <w:szCs w:val="28"/>
          <w:lang w:eastAsia="ru-RU"/>
        </w:rPr>
        <w:t>‬</w:t>
      </w:r>
      <w:r w:rsidR="00AB39D8" w:rsidRPr="00785787">
        <w:rPr>
          <w:noProof/>
          <w:color w:val="000000" w:themeColor="text1"/>
          <w:sz w:val="28"/>
          <w:szCs w:val="28"/>
          <w:lang w:eastAsia="ru-RU"/>
        </w:rPr>
        <w:t>RS,</w:t>
      </w:r>
      <w:r w:rsidR="00707FD7" w:rsidRPr="00785787">
        <w:rPr>
          <w:noProof/>
          <w:color w:val="000000" w:themeColor="text1"/>
          <w:sz w:val="28"/>
          <w:szCs w:val="28"/>
          <w:lang w:eastAsia="ru-RU"/>
        </w:rPr>
        <w:t xml:space="preserve"> VRE, </w:t>
      </w:r>
      <w:r w:rsidR="00707FD7" w:rsidRPr="00785787">
        <w:rPr>
          <w:i/>
          <w:noProof/>
          <w:color w:val="000000" w:themeColor="text1"/>
          <w:sz w:val="28"/>
          <w:szCs w:val="28"/>
          <w:lang w:eastAsia="ru-RU"/>
        </w:rPr>
        <w:t>Escherichia coli</w:t>
      </w:r>
      <w:r w:rsidRPr="00785787">
        <w:rPr>
          <w:noProof/>
          <w:color w:val="000000" w:themeColor="text1"/>
          <w:sz w:val="28"/>
          <w:szCs w:val="28"/>
          <w:lang w:eastAsia="ru-RU"/>
        </w:rPr>
        <w:t>,</w:t>
      </w:r>
      <w:r w:rsidR="00707FD7" w:rsidRPr="00785787">
        <w:rPr>
          <w:noProof/>
          <w:color w:val="000000" w:themeColor="text1"/>
          <w:sz w:val="28"/>
          <w:szCs w:val="28"/>
          <w:lang w:eastAsia="ru-RU"/>
        </w:rPr>
        <w:t xml:space="preserve"> </w:t>
      </w:r>
      <w:r w:rsidR="00707FD7" w:rsidRPr="00785787">
        <w:rPr>
          <w:i/>
          <w:noProof/>
          <w:color w:val="000000" w:themeColor="text1"/>
          <w:sz w:val="28"/>
          <w:szCs w:val="28"/>
        </w:rPr>
        <w:t>Klebsiella pneumoniae</w:t>
      </w:r>
      <w:r w:rsidRPr="00785787">
        <w:rPr>
          <w:noProof/>
          <w:color w:val="000000" w:themeColor="text1"/>
          <w:sz w:val="28"/>
          <w:szCs w:val="28"/>
          <w:lang w:eastAsia="ru-RU"/>
        </w:rPr>
        <w:t xml:space="preserve"> </w:t>
      </w:r>
      <w:r w:rsidR="00E82FAE" w:rsidRPr="00785787">
        <w:rPr>
          <w:noProof/>
          <w:color w:val="000000" w:themeColor="text1"/>
          <w:sz w:val="28"/>
          <w:szCs w:val="28"/>
          <w:lang w:eastAsia="ru-RU"/>
        </w:rPr>
        <w:t>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00E82FAE" w:rsidRPr="00785787">
        <w:rPr>
          <w:i/>
          <w:noProof/>
          <w:color w:val="000000" w:themeColor="text1"/>
          <w:sz w:val="28"/>
          <w:szCs w:val="28"/>
        </w:rPr>
        <w:t>Pneumoniae</w:t>
      </w:r>
      <w:r w:rsidR="00E82FAE" w:rsidRPr="00785787">
        <w:rPr>
          <w:i/>
          <w:noProof/>
          <w:color w:val="000000" w:themeColor="text1"/>
          <w:sz w:val="28"/>
          <w:szCs w:val="28"/>
          <w:lang w:eastAsia="ru-RU"/>
        </w:rPr>
        <w:t xml:space="preserve"> aeruginosa</w:t>
      </w:r>
      <w:r w:rsidR="00E82FAE" w:rsidRPr="00785787">
        <w:rPr>
          <w:noProof/>
          <w:color w:val="000000" w:themeColor="text1"/>
          <w:sz w:val="28"/>
          <w:szCs w:val="28"/>
          <w:lang w:eastAsia="ru-RU"/>
        </w:rPr>
        <w:t xml:space="preserve"> </w:t>
      </w:r>
      <w:r w:rsidRPr="00785787">
        <w:rPr>
          <w:noProof/>
          <w:color w:val="000000" w:themeColor="text1"/>
          <w:sz w:val="28"/>
          <w:szCs w:val="28"/>
          <w:lang w:eastAsia="ru-RU"/>
        </w:rPr>
        <w:t>35°C температура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да </w:t>
      </w:r>
      <w:r w:rsidRPr="00785787">
        <w:rPr>
          <w:noProof/>
          <w:color w:val="000000" w:themeColor="text1"/>
          <w:sz w:val="28"/>
          <w:szCs w:val="28"/>
          <w:lang w:eastAsia="ru-RU"/>
        </w:rPr>
        <w:t xml:space="preserve">18-24 сағат, </w:t>
      </w:r>
      <w:r w:rsidR="00E82FAE" w:rsidRPr="00785787">
        <w:rPr>
          <w:i/>
          <w:noProof/>
          <w:color w:val="000000" w:themeColor="text1"/>
          <w:sz w:val="28"/>
          <w:szCs w:val="28"/>
        </w:rPr>
        <w:t>Candida albicans</w:t>
      </w:r>
      <w:r w:rsidR="00E82FAE" w:rsidRPr="00785787">
        <w:rPr>
          <w:noProof/>
          <w:color w:val="000000" w:themeColor="text1"/>
          <w:sz w:val="28"/>
          <w:szCs w:val="28"/>
          <w:lang w:eastAsia="ru-RU"/>
        </w:rPr>
        <w:t xml:space="preserve"> </w:t>
      </w:r>
      <w:r w:rsidRPr="00785787">
        <w:rPr>
          <w:noProof/>
          <w:color w:val="000000" w:themeColor="text1"/>
          <w:sz w:val="28"/>
          <w:szCs w:val="28"/>
          <w:lang w:eastAsia="ru-RU"/>
        </w:rPr>
        <w:t>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00E82FAE" w:rsidRPr="00785787">
        <w:rPr>
          <w:i/>
          <w:noProof/>
          <w:color w:val="000000" w:themeColor="text1"/>
          <w:sz w:val="28"/>
          <w:szCs w:val="28"/>
          <w:lang w:eastAsia="ru-RU"/>
        </w:rPr>
        <w:t>Aspergillus fumigatus</w:t>
      </w:r>
      <w:r w:rsidR="00E82FAE" w:rsidRPr="00785787">
        <w:rPr>
          <w:noProof/>
          <w:color w:val="000000" w:themeColor="text1"/>
          <w:sz w:val="28"/>
          <w:szCs w:val="28"/>
          <w:lang w:eastAsia="ru-RU"/>
        </w:rPr>
        <w:t xml:space="preserve"> 35°C 48 сағат ішін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00E82FAE" w:rsidRPr="00785787">
        <w:rPr>
          <w:i/>
          <w:noProof/>
          <w:color w:val="000000" w:themeColor="text1"/>
          <w:sz w:val="28"/>
          <w:szCs w:val="28"/>
          <w:lang w:eastAsia="ru-RU"/>
        </w:rPr>
        <w:t>Cryptococcus neoformans</w:t>
      </w:r>
      <w:r w:rsidR="00E82FAE" w:rsidRPr="00785787">
        <w:rPr>
          <w:noProof/>
          <w:color w:val="000000" w:themeColor="text1"/>
          <w:sz w:val="28"/>
          <w:szCs w:val="28"/>
          <w:lang w:eastAsia="ru-RU"/>
        </w:rPr>
        <w:t xml:space="preserve"> 35°C </w:t>
      </w:r>
      <w:r w:rsidRPr="00785787">
        <w:rPr>
          <w:noProof/>
          <w:color w:val="000000" w:themeColor="text1"/>
          <w:sz w:val="28"/>
          <w:szCs w:val="28"/>
          <w:lang w:eastAsia="ru-RU"/>
        </w:rPr>
        <w:t xml:space="preserve">68-72 </w:t>
      </w:r>
      <w:r w:rsidR="00E82FAE" w:rsidRPr="00785787">
        <w:rPr>
          <w:noProof/>
          <w:color w:val="000000" w:themeColor="text1"/>
          <w:sz w:val="28"/>
          <w:szCs w:val="28"/>
          <w:lang w:eastAsia="ru-RU"/>
        </w:rPr>
        <w:t>сағат ішін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00E82FAE" w:rsidRPr="00785787">
        <w:rPr>
          <w:noProof/>
          <w:color w:val="000000" w:themeColor="text1"/>
          <w:sz w:val="28"/>
          <w:szCs w:val="28"/>
          <w:lang w:eastAsia="ru-RU"/>
        </w:rPr>
        <w:t>өс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ті.</w:t>
      </w:r>
      <w:r w:rsidR="00E82FAE" w:rsidRPr="00785787">
        <w:rPr>
          <w:noProof/>
          <w:color w:val="000000" w:themeColor="text1"/>
          <w:sz w:val="28"/>
          <w:szCs w:val="28"/>
          <w:lang w:eastAsia="ru-RU"/>
        </w:rPr>
        <w:t xml:space="preserve"> </w:t>
      </w:r>
      <w:r w:rsidRPr="00785787">
        <w:rPr>
          <w:noProof/>
          <w:color w:val="000000" w:themeColor="text1"/>
          <w:sz w:val="28"/>
          <w:szCs w:val="28"/>
          <w:lang w:eastAsia="ru-RU"/>
        </w:rPr>
        <w:t xml:space="preserve"> Өсу</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 </w:t>
      </w:r>
      <w:r w:rsidRPr="00785787">
        <w:rPr>
          <w:noProof/>
          <w:color w:val="000000" w:themeColor="text1"/>
          <w:sz w:val="28"/>
          <w:szCs w:val="28"/>
          <w:lang w:eastAsia="ru-RU"/>
        </w:rPr>
        <w:t>тежеу</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дің </w:t>
      </w:r>
      <w:r w:rsidRPr="00785787">
        <w:rPr>
          <w:noProof/>
          <w:color w:val="000000" w:themeColor="text1"/>
          <w:sz w:val="28"/>
          <w:szCs w:val="28"/>
          <w:lang w:eastAsia="ru-RU"/>
        </w:rPr>
        <w:t>50% қосылыстары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ның </w:t>
      </w:r>
      <w:r w:rsidRPr="00785787">
        <w:rPr>
          <w:noProof/>
          <w:color w:val="000000" w:themeColor="text1"/>
          <w:sz w:val="28"/>
          <w:szCs w:val="28"/>
          <w:lang w:eastAsia="ru-RU"/>
        </w:rPr>
        <w:t>концентрация</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сы </w:t>
      </w:r>
      <w:r w:rsidRPr="00785787">
        <w:rPr>
          <w:noProof/>
          <w:color w:val="000000" w:themeColor="text1"/>
          <w:sz w:val="28"/>
          <w:szCs w:val="28"/>
          <w:lang w:eastAsia="ru-RU"/>
        </w:rPr>
        <w:t>(IC50) XLfit 4.2 бағдарлама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Pr="00785787">
        <w:rPr>
          <w:noProof/>
          <w:color w:val="000000" w:themeColor="text1"/>
          <w:sz w:val="28"/>
          <w:szCs w:val="28"/>
          <w:lang w:eastAsia="ru-RU"/>
        </w:rPr>
        <w:t>жасақтамас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ын </w:t>
      </w:r>
      <w:r w:rsidRPr="00785787">
        <w:rPr>
          <w:noProof/>
          <w:color w:val="000000" w:themeColor="text1"/>
          <w:sz w:val="28"/>
          <w:szCs w:val="28"/>
          <w:lang w:eastAsia="ru-RU"/>
        </w:rPr>
        <w:t>(Id</w:t>
      </w:r>
      <w:r w:rsidR="00AB39D8" w:rsidRPr="00AB39D8">
        <w:rPr>
          <w:noProof/>
          <w:vanish/>
          <w:color w:val="000000" w:themeColor="text1"/>
          <w:spacing w:val="-20"/>
          <w:w w:val="1"/>
          <w:sz w:val="28"/>
          <w:szCs w:val="28"/>
          <w:lang w:eastAsia="ru-RU"/>
        </w:rPr>
        <w:t>‬</w:t>
      </w:r>
      <w:r w:rsidR="00AB39D8" w:rsidRPr="00785787">
        <w:rPr>
          <w:noProof/>
          <w:color w:val="000000" w:themeColor="text1"/>
          <w:sz w:val="28"/>
          <w:szCs w:val="28"/>
          <w:lang w:eastAsia="ru-RU"/>
        </w:rPr>
        <w:t>bs,</w:t>
      </w:r>
      <w:r w:rsidRPr="00785787">
        <w:rPr>
          <w:noProof/>
          <w:color w:val="000000" w:themeColor="text1"/>
          <w:sz w:val="28"/>
          <w:szCs w:val="28"/>
          <w:lang w:eastAsia="ru-RU"/>
        </w:rPr>
        <w:t xml:space="preserve"> Аламе</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да,</w:t>
      </w:r>
      <w:r w:rsidRPr="00785787">
        <w:rPr>
          <w:noProof/>
          <w:color w:val="000000" w:themeColor="text1"/>
          <w:sz w:val="28"/>
          <w:szCs w:val="28"/>
          <w:lang w:eastAsia="ru-RU"/>
        </w:rPr>
        <w:t xml:space="preserve"> Калифорния) 201 сәйкес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тік </w:t>
      </w:r>
      <w:r w:rsidRPr="00785787">
        <w:rPr>
          <w:noProof/>
          <w:color w:val="000000" w:themeColor="text1"/>
          <w:sz w:val="28"/>
          <w:szCs w:val="28"/>
          <w:lang w:eastAsia="ru-RU"/>
        </w:rPr>
        <w:t>модел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қолда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на </w:t>
      </w:r>
      <w:r w:rsidRPr="00785787">
        <w:rPr>
          <w:noProof/>
          <w:color w:val="000000" w:themeColor="text1"/>
          <w:sz w:val="28"/>
          <w:szCs w:val="28"/>
          <w:lang w:eastAsia="ru-RU"/>
        </w:rPr>
        <w:t>отыр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ып </w:t>
      </w:r>
      <w:r w:rsidRPr="00785787">
        <w:rPr>
          <w:noProof/>
          <w:color w:val="000000" w:themeColor="text1"/>
          <w:sz w:val="28"/>
          <w:szCs w:val="28"/>
          <w:lang w:eastAsia="ru-RU"/>
        </w:rPr>
        <w:t>есептел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ді.</w:t>
      </w:r>
    </w:p>
    <w:p w14:paraId="25739BD7" w14:textId="77777777" w:rsidR="00260FB3" w:rsidRPr="00785787" w:rsidRDefault="00260FB3" w:rsidP="006E4F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567"/>
        <w:contextualSpacing/>
        <w:jc w:val="both"/>
        <w:rPr>
          <w:noProof/>
          <w:color w:val="000000" w:themeColor="text1"/>
          <w:sz w:val="28"/>
          <w:szCs w:val="28"/>
        </w:rPr>
      </w:pPr>
    </w:p>
    <w:p w14:paraId="5F2E57BA" w14:textId="655C20D2" w:rsidR="00260FB3" w:rsidRPr="00785787" w:rsidRDefault="00D013F9" w:rsidP="00422541">
      <w:pPr>
        <w:ind w:right="3" w:firstLine="567"/>
        <w:jc w:val="both"/>
        <w:rPr>
          <w:b/>
          <w:noProof/>
          <w:color w:val="000000" w:themeColor="text1"/>
          <w:sz w:val="28"/>
          <w:szCs w:val="28"/>
        </w:rPr>
      </w:pPr>
      <w:r w:rsidRPr="00785787">
        <w:rPr>
          <w:b/>
          <w:noProof/>
          <w:color w:val="000000" w:themeColor="text1"/>
          <w:sz w:val="28"/>
          <w:szCs w:val="28"/>
        </w:rPr>
        <w:t>2.</w:t>
      </w:r>
      <w:r w:rsidR="00EA03C8" w:rsidRPr="00785787">
        <w:rPr>
          <w:b/>
          <w:noProof/>
          <w:color w:val="000000" w:themeColor="text1"/>
          <w:sz w:val="28"/>
          <w:szCs w:val="28"/>
        </w:rPr>
        <w:t>3</w:t>
      </w:r>
      <w:r w:rsidRPr="00785787">
        <w:rPr>
          <w:b/>
          <w:noProof/>
          <w:color w:val="000000" w:themeColor="text1"/>
          <w:sz w:val="28"/>
          <w:szCs w:val="28"/>
        </w:rPr>
        <w:t>.2</w:t>
      </w:r>
      <w:r w:rsidR="00260FB3" w:rsidRPr="00785787">
        <w:rPr>
          <w:b/>
          <w:noProof/>
          <w:color w:val="000000" w:themeColor="text1"/>
          <w:sz w:val="28"/>
          <w:szCs w:val="28"/>
        </w:rPr>
        <w:t xml:space="preserve"> 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260FB3" w:rsidRPr="00785787">
        <w:rPr>
          <w:b/>
          <w:noProof/>
          <w:color w:val="000000" w:themeColor="text1"/>
          <w:sz w:val="28"/>
          <w:szCs w:val="28"/>
        </w:rPr>
        <w:t>серия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00260FB3" w:rsidRPr="00785787">
        <w:rPr>
          <w:b/>
          <w:noProof/>
          <w:color w:val="000000" w:themeColor="text1"/>
          <w:sz w:val="28"/>
          <w:szCs w:val="28"/>
        </w:rPr>
        <w:t>сұйылту әдісі арқы</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 </w:t>
      </w:r>
      <w:r w:rsidR="00260FB3" w:rsidRPr="00785787">
        <w:rPr>
          <w:b/>
          <w:noProof/>
          <w:color w:val="000000" w:themeColor="text1"/>
          <w:sz w:val="28"/>
          <w:szCs w:val="28"/>
        </w:rPr>
        <w:t>анықтал</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ған </w:t>
      </w:r>
      <w:r w:rsidR="00260FB3" w:rsidRPr="00785787">
        <w:rPr>
          <w:b/>
          <w:noProof/>
          <w:color w:val="000000" w:themeColor="text1"/>
          <w:sz w:val="28"/>
          <w:szCs w:val="28"/>
        </w:rPr>
        <w:t>зең</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ге </w:t>
      </w:r>
      <w:r w:rsidR="00260FB3" w:rsidRPr="00785787">
        <w:rPr>
          <w:b/>
          <w:noProof/>
          <w:color w:val="000000" w:themeColor="text1"/>
          <w:sz w:val="28"/>
          <w:szCs w:val="28"/>
        </w:rPr>
        <w:t>қар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260FB3" w:rsidRPr="00785787">
        <w:rPr>
          <w:b/>
          <w:noProof/>
          <w:color w:val="000000" w:themeColor="text1"/>
          <w:sz w:val="28"/>
          <w:szCs w:val="28"/>
        </w:rPr>
        <w:t>белсенділігі</w:t>
      </w:r>
    </w:p>
    <w:p w14:paraId="0FE8657F" w14:textId="525A30EF" w:rsidR="00260FB3" w:rsidRPr="00785787" w:rsidRDefault="00260FB3" w:rsidP="006E4F44">
      <w:pPr>
        <w:ind w:right="3" w:firstLine="567"/>
        <w:jc w:val="both"/>
        <w:rPr>
          <w:noProof/>
          <w:color w:val="000000" w:themeColor="text1"/>
          <w:sz w:val="28"/>
          <w:szCs w:val="28"/>
        </w:rPr>
      </w:pPr>
      <w:r w:rsidRPr="00785787">
        <w:rPr>
          <w:i/>
          <w:noProof/>
          <w:color w:val="000000" w:themeColor="text1"/>
          <w:sz w:val="28"/>
          <w:szCs w:val="28"/>
        </w:rPr>
        <w:t>Botrytis cinerea</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Colletotrichum fragariae</w:t>
      </w:r>
      <w:r w:rsidRPr="00785787">
        <w:rPr>
          <w:noProof/>
          <w:color w:val="000000" w:themeColor="text1"/>
          <w:sz w:val="28"/>
          <w:szCs w:val="28"/>
        </w:rPr>
        <w:t xml:space="preserve"> сәйкесінше сұр зең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антракноз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тудырат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жинау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құлпынай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экономика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қоздырғыштары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Барлы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28 таза қосылыс 96 шұңқыр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микроб сорпасында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стандарттал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i/>
          <w:noProof/>
          <w:color w:val="000000" w:themeColor="text1"/>
          <w:sz w:val="28"/>
          <w:szCs w:val="28"/>
        </w:rPr>
        <w:t>in-vitro</w:t>
      </w:r>
      <w:r w:rsidRPr="00785787">
        <w:rPr>
          <w:noProof/>
          <w:color w:val="000000" w:themeColor="text1"/>
          <w:sz w:val="28"/>
          <w:szCs w:val="28"/>
        </w:rPr>
        <w:t xml:space="preserve"> сезімтал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талдау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пайдала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доза-жауап форма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53735E"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53735E"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53735E"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0053735E" w:rsidRPr="00785787">
        <w:rPr>
          <w:noProof/>
          <w:color w:val="000000" w:themeColor="text1"/>
          <w:sz w:val="28"/>
          <w:szCs w:val="28"/>
        </w:rPr>
        <w:t>патоген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саңырауқұлақ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бағалан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(NCCLS 2002).  Қысқаша айтқан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саңырауқұлақ</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7-10 күн 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 27°C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½ PDA концентрациясын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Жаңа конидия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өсірілет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10 мл стериль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F0972" w:rsidRPr="00785787">
        <w:rPr>
          <w:noProof/>
          <w:color w:val="000000" w:themeColor="text1"/>
          <w:sz w:val="28"/>
          <w:szCs w:val="28"/>
        </w:rPr>
        <w:t xml:space="preserve">су </w:t>
      </w:r>
      <w:r w:rsidRPr="00785787">
        <w:rPr>
          <w:noProof/>
          <w:color w:val="000000" w:themeColor="text1"/>
          <w:sz w:val="28"/>
          <w:szCs w:val="28"/>
        </w:rPr>
        <w:t>қос</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стериль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Г-тәріздес шпатель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қыр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алу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жинал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Конидия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Mira (Calbiochem, Сан-Диего, Калифорния) 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стериль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сүзіл</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спора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Count</w:t>
      </w:r>
      <w:r w:rsidR="00AB39D8" w:rsidRPr="00AB39D8">
        <w:rPr>
          <w:noProof/>
          <w:vanish/>
          <w:color w:val="000000" w:themeColor="text1"/>
          <w:spacing w:val="-20"/>
          <w:w w:val="1"/>
          <w:sz w:val="28"/>
          <w:szCs w:val="28"/>
        </w:rPr>
        <w:t>‬</w:t>
      </w:r>
      <w:r w:rsidR="00AB39D8">
        <w:rPr>
          <w:noProof/>
          <w:color w:val="000000" w:themeColor="text1"/>
          <w:sz w:val="28"/>
          <w:szCs w:val="28"/>
        </w:rPr>
        <w:t xml:space="preserve">ess </w:t>
      </w:r>
      <w:r w:rsidRPr="00785787">
        <w:rPr>
          <w:noProof/>
          <w:color w:val="000000" w:themeColor="text1"/>
          <w:sz w:val="28"/>
          <w:szCs w:val="28"/>
        </w:rPr>
        <w:t>3-</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(Invitrogen) есептел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егу 19 мл RPMI ерітіндісін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(RPMI 1640; 0,2% декстроза, 0,03% глутамин, 0,165 М морфолинпропансульфон қышқылы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[MOPS] РН 7,0; Cellgro, Herndon, VA)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 мл алам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көк</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буферлен</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w:t>
      </w:r>
    </w:p>
    <w:p w14:paraId="618A7454" w14:textId="5BB18432"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Әр қосылыс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рет сұйылту</w:t>
      </w:r>
      <w:r w:rsidR="0053735E" w:rsidRPr="00785787">
        <w:rPr>
          <w:noProof/>
          <w:color w:val="000000" w:themeColor="text1"/>
          <w:sz w:val="28"/>
          <w:szCs w:val="28"/>
        </w:rPr>
        <w:t xml:space="preserve"> серия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10 мм), барлы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10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концентрация (10, 5, 2,5, 1,25, 0,625, 0,313, 0,156, 0,078, 0,039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0,019 мм) диметилсульфат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(DMSO)</w:t>
      </w:r>
      <w:r w:rsidR="0053735E" w:rsidRPr="00785787">
        <w:rPr>
          <w:noProof/>
          <w:color w:val="000000" w:themeColor="text1"/>
          <w:sz w:val="28"/>
          <w:szCs w:val="28"/>
        </w:rPr>
        <w:t xml:space="preserve"> дайындал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сұйылту RPMI ортасын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қосымша 1:5 сұйылтыл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ал 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жеткенше бұр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дайындал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егу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1:20 сұйылту 100, 50, 25, 12,5, 6,25, 3,13, 1,56, 0,78, 0,39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0,19 мкм. Техника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тазалықта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коммерция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фунгицид Каптан оң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бақылау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пайдаланыл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10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25 мкм 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жету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 осылай сұйылтыл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DMSO-</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оң бақылауы (егу арқылы)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теріс бақылау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бос тәжірибе (егу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DMSO жо</w:t>
      </w:r>
      <w:r w:rsidR="00E82FAE" w:rsidRPr="00785787">
        <w:rPr>
          <w:noProof/>
          <w:color w:val="000000" w:themeColor="text1"/>
          <w:sz w:val="28"/>
          <w:szCs w:val="28"/>
        </w:rPr>
        <w:t>қ) 96 тесік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E82FAE"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E82FAE" w:rsidRPr="00785787">
        <w:rPr>
          <w:noProof/>
          <w:color w:val="000000" w:themeColor="text1"/>
          <w:sz w:val="28"/>
          <w:szCs w:val="28"/>
        </w:rPr>
        <w:t>отырғызыл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ұңғымалар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RPMI-</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сыналат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егу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200 мкл 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көлем енгізіл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(1×104 м/л-1 споралары).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 xml:space="preserve">қосылыс </w:t>
      </w:r>
      <w:r w:rsidRPr="00785787">
        <w:rPr>
          <w:noProof/>
          <w:color w:val="000000" w:themeColor="text1"/>
          <w:sz w:val="28"/>
          <w:szCs w:val="28"/>
        </w:rPr>
        <w:lastRenderedPageBreak/>
        <w:t>96 саңылау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рет 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эксперимент кем деген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рет қайталан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96 шұңқыр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DMSO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алам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Көкі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сәйкесінше 1%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 құра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Алам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көк үлгіде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флуоресценция көрсеткіштер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өлшеу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талдау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пайдаланыл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Планшет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қақпақ</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жабыл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қараңғы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27-28°C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өсу камерасын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инкубациялан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179DA764" w14:textId="0B273F5A"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96 шұңқыр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флуоресценция көрсеткіштері 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бағалау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48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0073721B"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73721B"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73721B" w:rsidRPr="00785787">
        <w:rPr>
          <w:noProof/>
          <w:color w:val="000000" w:themeColor="text1"/>
          <w:sz w:val="28"/>
          <w:szCs w:val="28"/>
        </w:rPr>
        <w:t>544 нм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73721B" w:rsidRPr="00785787">
        <w:rPr>
          <w:noProof/>
          <w:color w:val="000000" w:themeColor="text1"/>
          <w:sz w:val="28"/>
          <w:szCs w:val="28"/>
        </w:rPr>
        <w:t xml:space="preserve">590 нм </w:t>
      </w:r>
      <w:r w:rsidRPr="00785787">
        <w:rPr>
          <w:noProof/>
          <w:color w:val="000000" w:themeColor="text1"/>
          <w:sz w:val="28"/>
          <w:szCs w:val="28"/>
        </w:rPr>
        <w:t>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микропластинаны оқу құрылғысын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(BioTek Synergy H1 Multimode Reader) өлшен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Флуоресценция көрсеткіштері 96 шұңқыр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тесігін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есептеу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егусіз теріс бақылау (бос) ұңғыма мән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пайдалан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түзетіл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162B57E2" w14:textId="0462853C"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Пайыз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өсу = (Флуоресценция 48 сағ үлгі-Флуоресценция 48 сағ Бос Үлгі) x 100</w:t>
      </w:r>
      <w:r w:rsidR="0073721B" w:rsidRPr="00785787">
        <w:rPr>
          <w:noProof/>
          <w:color w:val="000000" w:themeColor="text1"/>
          <w:sz w:val="28"/>
          <w:szCs w:val="28"/>
        </w:rPr>
        <w:t xml:space="preserve"> </w:t>
      </w:r>
      <w:r w:rsidRPr="00785787">
        <w:rPr>
          <w:noProof/>
          <w:color w:val="000000" w:themeColor="text1"/>
          <w:sz w:val="28"/>
          <w:szCs w:val="28"/>
        </w:rPr>
        <w:t>(Флуоресценция 48 сағ DMSO-Флуоресценция 48 сағ Бос Үлгі)</w:t>
      </w:r>
    </w:p>
    <w:p w14:paraId="17D7478E" w14:textId="71AE04B3"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ингибитор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концентрация (МИК) споралар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өнуі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болмауы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50% - </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төмен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дету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өлім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(LC</w:t>
      </w:r>
      <w:r w:rsidRPr="00785787">
        <w:rPr>
          <w:noProof/>
          <w:color w:val="000000" w:themeColor="text1"/>
          <w:sz w:val="28"/>
          <w:szCs w:val="28"/>
          <w:vertAlign w:val="subscript"/>
        </w:rPr>
        <w:t>50</w:t>
      </w:r>
      <w:r w:rsidRPr="00785787">
        <w:rPr>
          <w:noProof/>
          <w:color w:val="000000" w:themeColor="text1"/>
          <w:sz w:val="28"/>
          <w:szCs w:val="28"/>
        </w:rPr>
        <w:t>) PR</w:t>
      </w:r>
      <w:r w:rsidR="00AB39D8" w:rsidRPr="00AB39D8">
        <w:rPr>
          <w:noProof/>
          <w:vanish/>
          <w:color w:val="000000" w:themeColor="text1"/>
          <w:spacing w:val="-20"/>
          <w:w w:val="1"/>
          <w:sz w:val="28"/>
          <w:szCs w:val="28"/>
        </w:rPr>
        <w:t>‬</w:t>
      </w:r>
      <w:r w:rsidR="00AB39D8">
        <w:rPr>
          <w:noProof/>
          <w:color w:val="000000" w:themeColor="text1"/>
          <w:sz w:val="28"/>
          <w:szCs w:val="28"/>
        </w:rPr>
        <w:t xml:space="preserve">ISM </w:t>
      </w:r>
      <w:r w:rsidRPr="00785787">
        <w:rPr>
          <w:noProof/>
          <w:color w:val="000000" w:themeColor="text1"/>
          <w:sz w:val="28"/>
          <w:szCs w:val="28"/>
        </w:rPr>
        <w:t>8 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жасақтамасы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"сызық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емес регрессия (қисық таңдау)" функцияс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қолда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өсуі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орташа мәні бойынша есептел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38E0CCE2" w14:textId="77777777" w:rsidR="00260FB3" w:rsidRPr="00785787" w:rsidRDefault="00260FB3" w:rsidP="006E4F44">
      <w:pPr>
        <w:ind w:right="3" w:firstLine="567"/>
        <w:jc w:val="both"/>
        <w:rPr>
          <w:noProof/>
          <w:color w:val="000000" w:themeColor="text1"/>
          <w:sz w:val="28"/>
          <w:szCs w:val="28"/>
        </w:rPr>
      </w:pPr>
    </w:p>
    <w:p w14:paraId="04814071" w14:textId="77777777" w:rsidR="00E2017E" w:rsidRPr="00785787" w:rsidRDefault="00E2017E" w:rsidP="006E4F44">
      <w:pPr>
        <w:pStyle w:val="a4"/>
        <w:tabs>
          <w:tab w:val="left" w:pos="993"/>
          <w:tab w:val="left" w:pos="9922"/>
        </w:tabs>
        <w:ind w:left="0" w:right="3" w:firstLine="567"/>
        <w:outlineLvl w:val="1"/>
        <w:rPr>
          <w:b/>
          <w:noProof/>
          <w:color w:val="000000" w:themeColor="text1"/>
          <w:sz w:val="28"/>
          <w:szCs w:val="28"/>
        </w:rPr>
      </w:pPr>
      <w:r w:rsidRPr="00785787">
        <w:rPr>
          <w:b/>
          <w:noProof/>
          <w:color w:val="000000" w:themeColor="text1"/>
          <w:sz w:val="28"/>
          <w:szCs w:val="28"/>
        </w:rPr>
        <w:br w:type="page"/>
      </w:r>
    </w:p>
    <w:p w14:paraId="2320B9B8" w14:textId="05B6EC9B" w:rsidR="00260FB3" w:rsidRPr="00785787" w:rsidRDefault="00D013F9" w:rsidP="006E4F44">
      <w:pPr>
        <w:pStyle w:val="a4"/>
        <w:tabs>
          <w:tab w:val="left" w:pos="993"/>
          <w:tab w:val="left" w:pos="9922"/>
        </w:tabs>
        <w:ind w:left="0" w:right="3" w:firstLine="567"/>
        <w:outlineLvl w:val="1"/>
        <w:rPr>
          <w:b/>
          <w:noProof/>
          <w:color w:val="000000" w:themeColor="text1"/>
          <w:sz w:val="28"/>
          <w:szCs w:val="28"/>
        </w:rPr>
      </w:pPr>
      <w:r w:rsidRPr="00785787">
        <w:rPr>
          <w:b/>
          <w:noProof/>
          <w:color w:val="000000" w:themeColor="text1"/>
          <w:sz w:val="28"/>
          <w:szCs w:val="28"/>
        </w:rPr>
        <w:lastRenderedPageBreak/>
        <w:t>2.</w:t>
      </w:r>
      <w:r w:rsidR="00EA03C8" w:rsidRPr="00785787">
        <w:rPr>
          <w:b/>
          <w:noProof/>
          <w:color w:val="000000" w:themeColor="text1"/>
          <w:sz w:val="28"/>
          <w:szCs w:val="28"/>
        </w:rPr>
        <w:t>3</w:t>
      </w:r>
      <w:r w:rsidRPr="00785787">
        <w:rPr>
          <w:b/>
          <w:noProof/>
          <w:color w:val="000000" w:themeColor="text1"/>
          <w:sz w:val="28"/>
          <w:szCs w:val="28"/>
        </w:rPr>
        <w:t>.3</w:t>
      </w:r>
      <w:r w:rsidR="00260FB3" w:rsidRPr="00785787">
        <w:rPr>
          <w:noProof/>
          <w:color w:val="000000" w:themeColor="text1"/>
          <w:sz w:val="28"/>
          <w:szCs w:val="28"/>
        </w:rPr>
        <w:t xml:space="preserve"> </w:t>
      </w:r>
      <w:r w:rsidR="00260FB3" w:rsidRPr="00785787">
        <w:rPr>
          <w:b/>
          <w:noProof/>
          <w:color w:val="000000" w:themeColor="text1"/>
          <w:sz w:val="28"/>
          <w:szCs w:val="28"/>
        </w:rPr>
        <w:t>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260FB3" w:rsidRPr="00785787">
        <w:rPr>
          <w:b/>
          <w:noProof/>
          <w:color w:val="000000" w:themeColor="text1"/>
          <w:sz w:val="28"/>
          <w:szCs w:val="28"/>
        </w:rPr>
        <w:t>биология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00260FB3" w:rsidRPr="00785787">
        <w:rPr>
          <w:b/>
          <w:noProof/>
          <w:color w:val="000000" w:themeColor="text1"/>
          <w:sz w:val="28"/>
          <w:szCs w:val="28"/>
        </w:rPr>
        <w:t>қасиет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00260FB3" w:rsidRPr="00785787">
        <w:rPr>
          <w:b/>
          <w:noProof/>
          <w:color w:val="000000" w:themeColor="text1"/>
          <w:sz w:val="28"/>
          <w:szCs w:val="28"/>
        </w:rPr>
        <w:t>GLP стандар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ты </w:t>
      </w:r>
      <w:r w:rsidR="00260FB3" w:rsidRPr="00785787">
        <w:rPr>
          <w:b/>
          <w:noProof/>
          <w:color w:val="000000" w:themeColor="text1"/>
          <w:sz w:val="28"/>
          <w:szCs w:val="28"/>
        </w:rPr>
        <w:t>бойынша анықтау</w:t>
      </w:r>
    </w:p>
    <w:p w14:paraId="3981837D" w14:textId="4A9F0C38" w:rsidR="00260FB3" w:rsidRPr="00785787" w:rsidRDefault="00260FB3" w:rsidP="006E4F44">
      <w:pPr>
        <w:tabs>
          <w:tab w:val="left" w:pos="1951"/>
        </w:tabs>
        <w:ind w:right="3" w:firstLine="567"/>
        <w:jc w:val="both"/>
        <w:rPr>
          <w:b/>
          <w:noProof/>
          <w:color w:val="000000" w:themeColor="text1"/>
          <w:sz w:val="28"/>
          <w:szCs w:val="28"/>
        </w:rPr>
      </w:pPr>
      <w:r w:rsidRPr="00785787">
        <w:rPr>
          <w:noProof/>
          <w:color w:val="000000" w:themeColor="text1"/>
          <w:sz w:val="28"/>
          <w:szCs w:val="28"/>
        </w:rPr>
        <w:t>Зерттеу жұмыстары Алма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қаласын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ғылыми орталығы" шаруашы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F0972" w:rsidRPr="00785787">
        <w:rPr>
          <w:noProof/>
          <w:color w:val="000000" w:themeColor="text1"/>
          <w:sz w:val="28"/>
          <w:szCs w:val="28"/>
        </w:rPr>
        <w:t>жүргізу</w:t>
      </w:r>
      <w:r w:rsidRPr="00785787">
        <w:rPr>
          <w:noProof/>
          <w:color w:val="000000" w:themeColor="text1"/>
          <w:sz w:val="28"/>
          <w:szCs w:val="28"/>
        </w:rPr>
        <w:t xml:space="preserve"> құқығында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мемлекет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F0972" w:rsidRPr="00785787">
        <w:rPr>
          <w:noProof/>
          <w:color w:val="000000" w:themeColor="text1"/>
          <w:sz w:val="28"/>
          <w:szCs w:val="28"/>
        </w:rPr>
        <w:t>кәсіпорнын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389E1C5D" w14:textId="1FE0A4A2" w:rsidR="00260FB3" w:rsidRPr="00785787" w:rsidRDefault="00260FB3" w:rsidP="006E4F44">
      <w:pPr>
        <w:tabs>
          <w:tab w:val="left" w:pos="1951"/>
        </w:tabs>
        <w:ind w:right="3" w:firstLine="567"/>
        <w:jc w:val="both"/>
        <w:rPr>
          <w:noProof/>
          <w:color w:val="000000" w:themeColor="text1"/>
          <w:sz w:val="28"/>
          <w:szCs w:val="28"/>
        </w:rPr>
      </w:pPr>
      <w:r w:rsidRPr="00785787">
        <w:rPr>
          <w:noProof/>
          <w:color w:val="000000" w:themeColor="text1"/>
          <w:sz w:val="28"/>
          <w:szCs w:val="28"/>
        </w:rPr>
        <w:t>Зерттеу объектілері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i/>
          <w:noProof/>
          <w:color w:val="000000" w:themeColor="text1"/>
          <w:sz w:val="28"/>
          <w:szCs w:val="28"/>
        </w:rPr>
        <w:t>in vitro</w:t>
      </w:r>
      <w:r w:rsidRPr="00785787">
        <w:rPr>
          <w:noProof/>
          <w:color w:val="000000" w:themeColor="text1"/>
          <w:sz w:val="28"/>
          <w:szCs w:val="28"/>
        </w:rPr>
        <w:t xml:space="preserve"> 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сынақ жүйелері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American Type Cult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Collec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(ATCC, АҚШ)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анықтама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штамм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пайдаланыл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Эксперимент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сезімтал,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төзім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сынақ штаммдары пайдаланылды: </w:t>
      </w:r>
      <w:r w:rsidRPr="00785787">
        <w:rPr>
          <w:i/>
          <w:noProof/>
          <w:color w:val="000000" w:themeColor="text1"/>
          <w:sz w:val="28"/>
          <w:szCs w:val="28"/>
        </w:rPr>
        <w:t xml:space="preserve">Staphylococcus aureus </w:t>
      </w:r>
      <w:r w:rsidRPr="00785787">
        <w:rPr>
          <w:noProof/>
          <w:color w:val="000000" w:themeColor="text1"/>
          <w:sz w:val="28"/>
          <w:szCs w:val="28"/>
        </w:rPr>
        <w:t>ATCC 6538-P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xml:space="preserve">сезімтал штамм), </w:t>
      </w:r>
      <w:r w:rsidRPr="00785787">
        <w:rPr>
          <w:i/>
          <w:noProof/>
          <w:color w:val="000000" w:themeColor="text1"/>
          <w:sz w:val="28"/>
          <w:szCs w:val="28"/>
        </w:rPr>
        <w:t>Candida albicans</w:t>
      </w:r>
      <w:r w:rsidRPr="00785787">
        <w:rPr>
          <w:noProof/>
          <w:color w:val="000000" w:themeColor="text1"/>
          <w:sz w:val="28"/>
          <w:szCs w:val="28"/>
        </w:rPr>
        <w:t xml:space="preserve"> ATCC 10231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xml:space="preserve">сезімтал штамм), </w:t>
      </w:r>
      <w:r w:rsidRPr="00785787">
        <w:rPr>
          <w:i/>
          <w:noProof/>
          <w:color w:val="000000" w:themeColor="text1"/>
          <w:sz w:val="28"/>
          <w:szCs w:val="28"/>
        </w:rPr>
        <w:t>Escherichia coli</w:t>
      </w:r>
      <w:r w:rsidRPr="00785787">
        <w:rPr>
          <w:noProof/>
          <w:color w:val="000000" w:themeColor="text1"/>
          <w:sz w:val="28"/>
          <w:szCs w:val="28"/>
        </w:rPr>
        <w:t xml:space="preserve"> (ATCC 8739)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xml:space="preserve">сезімтал штамм), </w:t>
      </w:r>
      <w:r w:rsidRPr="00785787">
        <w:rPr>
          <w:i/>
          <w:noProof/>
          <w:color w:val="000000" w:themeColor="text1"/>
          <w:sz w:val="28"/>
          <w:szCs w:val="28"/>
        </w:rPr>
        <w:t xml:space="preserve">Aspergillus brasiliensis (niger) </w:t>
      </w:r>
      <w:r w:rsidRPr="00785787">
        <w:rPr>
          <w:noProof/>
          <w:color w:val="000000" w:themeColor="text1"/>
          <w:sz w:val="28"/>
          <w:szCs w:val="28"/>
        </w:rPr>
        <w:t>ATCC 16404.</w:t>
      </w:r>
    </w:p>
    <w:p w14:paraId="24B30057" w14:textId="46760A76" w:rsidR="00260FB3" w:rsidRPr="00785787" w:rsidRDefault="00260FB3" w:rsidP="006E4F44">
      <w:pPr>
        <w:tabs>
          <w:tab w:val="left" w:pos="567"/>
        </w:tabs>
        <w:ind w:right="3" w:firstLine="567"/>
        <w:jc w:val="both"/>
        <w:rPr>
          <w:noProof/>
          <w:color w:val="000000" w:themeColor="text1"/>
          <w:sz w:val="28"/>
          <w:szCs w:val="28"/>
        </w:rPr>
      </w:pPr>
      <w:r w:rsidRPr="00785787">
        <w:rPr>
          <w:noProof/>
          <w:color w:val="000000" w:themeColor="text1"/>
          <w:sz w:val="28"/>
          <w:szCs w:val="28"/>
        </w:rPr>
        <w:t>Жұмыс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Қазақстан 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білім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ғылым министрлігі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ұлт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орталы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қауіпсіздік проблемалары ғылыми-зерттеу институты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лабороториясын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моноқабат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тасымалданат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жасуша культура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MDCK (Madin Darby Canine Kidney тұқымдас иті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бүйрек 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220DA4F" w14:textId="2E710BA1" w:rsidR="00260FB3" w:rsidRPr="00785787" w:rsidRDefault="00260FB3" w:rsidP="006E4F44">
      <w:pPr>
        <w:ind w:right="3" w:firstLine="567"/>
        <w:jc w:val="both"/>
        <w:rPr>
          <w:noProof/>
          <w:color w:val="000000" w:themeColor="text1"/>
          <w:sz w:val="28"/>
          <w:szCs w:val="28"/>
        </w:rPr>
      </w:pPr>
      <w:r w:rsidRPr="00785787">
        <w:rPr>
          <w:noProof/>
          <w:color w:val="000000" w:themeColor="text1"/>
          <w:sz w:val="28"/>
          <w:szCs w:val="28"/>
        </w:rPr>
        <w:t xml:space="preserve"> Диссертация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жұмыс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сұйық қорек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рет серия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сұйылту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Мюллер-Хинтон сорпа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 RPMI 1640 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қолданыл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Антибиотик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сезімталдылық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қорек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 xml:space="preserve"> орта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CLSI бойынша стандарттал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ұсыныл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w:t>
      </w:r>
      <w:r w:rsidR="004C3674" w:rsidRPr="00785787">
        <w:rPr>
          <w:noProof/>
          <w:color w:val="000000" w:themeColor="text1"/>
          <w:sz w:val="28"/>
          <w:szCs w:val="28"/>
        </w:rPr>
        <w:t>138-140</w:t>
      </w:r>
      <w:r w:rsidRPr="00785787">
        <w:rPr>
          <w:noProof/>
          <w:color w:val="000000" w:themeColor="text1"/>
          <w:sz w:val="28"/>
          <w:szCs w:val="28"/>
        </w:rPr>
        <w:t xml:space="preserve">]. </w:t>
      </w:r>
    </w:p>
    <w:p w14:paraId="4163ADDD" w14:textId="2AE230F1" w:rsidR="00260FB3" w:rsidRPr="00785787" w:rsidRDefault="00260FB3" w:rsidP="006E4F44">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зат сұйылту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қатары е</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кі </w:t>
      </w:r>
      <w:r w:rsidRPr="00785787">
        <w:rPr>
          <w:rFonts w:ascii="Times New Roman" w:hAnsi="Times New Roman"/>
          <w:noProof/>
          <w:color w:val="000000" w:themeColor="text1"/>
          <w:sz w:val="28"/>
          <w:szCs w:val="28"/>
          <w:lang w:val="kk-KZ"/>
        </w:rPr>
        <w:t>рет 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сұйылту жиілігі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дайындал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«Eppendorf» 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0,5 мл-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ден </w:t>
      </w:r>
      <w:r w:rsidRPr="00785787">
        <w:rPr>
          <w:rFonts w:ascii="Times New Roman" w:hAnsi="Times New Roman"/>
          <w:noProof/>
          <w:color w:val="000000" w:themeColor="text1"/>
          <w:sz w:val="28"/>
          <w:szCs w:val="28"/>
          <w:lang w:val="kk-KZ"/>
        </w:rPr>
        <w:t>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ор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та </w:t>
      </w:r>
      <w:r w:rsidRPr="00785787">
        <w:rPr>
          <w:rFonts w:ascii="Times New Roman" w:hAnsi="Times New Roman"/>
          <w:noProof/>
          <w:color w:val="000000" w:themeColor="text1"/>
          <w:sz w:val="28"/>
          <w:szCs w:val="28"/>
          <w:lang w:val="kk-KZ"/>
        </w:rPr>
        <w:t>енгізіл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Қатарда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бір</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інші </w:t>
      </w:r>
      <w:r w:rsidRPr="00785787">
        <w:rPr>
          <w:rFonts w:ascii="Times New Roman" w:hAnsi="Times New Roman"/>
          <w:noProof/>
          <w:color w:val="000000" w:themeColor="text1"/>
          <w:sz w:val="28"/>
          <w:szCs w:val="28"/>
          <w:lang w:val="kk-KZ"/>
        </w:rPr>
        <w:t>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үлгі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0,5 мл негіз</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Pr="00785787">
        <w:rPr>
          <w:rFonts w:ascii="Times New Roman" w:hAnsi="Times New Roman"/>
          <w:noProof/>
          <w:color w:val="000000" w:themeColor="text1"/>
          <w:sz w:val="28"/>
          <w:szCs w:val="28"/>
          <w:lang w:val="kk-KZ"/>
        </w:rPr>
        <w:t>ерітіндіс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енгіз</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2000 мкг/мл жұмыс концентрацияс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ын </w:t>
      </w:r>
      <w:r w:rsidRPr="00785787">
        <w:rPr>
          <w:rFonts w:ascii="Times New Roman" w:hAnsi="Times New Roman"/>
          <w:noProof/>
          <w:color w:val="000000" w:themeColor="text1"/>
          <w:sz w:val="28"/>
          <w:szCs w:val="28"/>
          <w:lang w:val="kk-KZ"/>
        </w:rPr>
        <w:t>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Араластыра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е</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кі </w:t>
      </w:r>
      <w:r w:rsidR="00DF0972" w:rsidRPr="00785787">
        <w:rPr>
          <w:rFonts w:ascii="Times New Roman" w:hAnsi="Times New Roman"/>
          <w:noProof/>
          <w:color w:val="000000" w:themeColor="text1"/>
          <w:sz w:val="28"/>
          <w:szCs w:val="28"/>
          <w:lang w:val="kk-KZ"/>
        </w:rPr>
        <w:t>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сұйылт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ып,</w:t>
      </w:r>
      <w:r w:rsidRPr="00785787">
        <w:rPr>
          <w:rFonts w:ascii="Times New Roman" w:hAnsi="Times New Roman"/>
          <w:noProof/>
          <w:color w:val="000000" w:themeColor="text1"/>
          <w:sz w:val="28"/>
          <w:szCs w:val="28"/>
          <w:lang w:val="kk-KZ"/>
        </w:rPr>
        <w:t xml:space="preserve"> қатарда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ек</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інші </w:t>
      </w:r>
      <w:r w:rsidRPr="00785787">
        <w:rPr>
          <w:rFonts w:ascii="Times New Roman" w:hAnsi="Times New Roman"/>
          <w:noProof/>
          <w:color w:val="000000" w:themeColor="text1"/>
          <w:sz w:val="28"/>
          <w:szCs w:val="28"/>
          <w:lang w:val="kk-KZ"/>
        </w:rPr>
        <w:t>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0,5 мл құя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Ек</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інші </w:t>
      </w:r>
      <w:r w:rsidRPr="00785787">
        <w:rPr>
          <w:rFonts w:ascii="Times New Roman" w:hAnsi="Times New Roman"/>
          <w:noProof/>
          <w:color w:val="000000" w:themeColor="text1"/>
          <w:sz w:val="28"/>
          <w:szCs w:val="28"/>
          <w:lang w:val="kk-KZ"/>
        </w:rPr>
        <w:t>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концентрация 1000 мкг/мл құра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Сол сияқ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ты,</w:t>
      </w:r>
      <w:r w:rsidRPr="00785787">
        <w:rPr>
          <w:rFonts w:ascii="Times New Roman" w:hAnsi="Times New Roman"/>
          <w:noProof/>
          <w:color w:val="000000" w:themeColor="text1"/>
          <w:sz w:val="28"/>
          <w:szCs w:val="28"/>
          <w:lang w:val="kk-KZ"/>
        </w:rPr>
        <w:t xml:space="preserve"> соң</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концентрация – 0,125 мкг/мл дей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е</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кі </w:t>
      </w:r>
      <w:r w:rsidRPr="00785787">
        <w:rPr>
          <w:rFonts w:ascii="Times New Roman" w:hAnsi="Times New Roman"/>
          <w:noProof/>
          <w:color w:val="000000" w:themeColor="text1"/>
          <w:sz w:val="28"/>
          <w:szCs w:val="28"/>
          <w:lang w:val="kk-KZ"/>
        </w:rPr>
        <w:t>қайтара серия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сұйылту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дайындал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Әр қатар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үш бақылау 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қойылды: ортаны бақылау, еріткіш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бақылау (теріс бақылау – 20%-</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этанол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Pr="00785787">
        <w:rPr>
          <w:rFonts w:ascii="Times New Roman" w:hAnsi="Times New Roman"/>
          <w:noProof/>
          <w:color w:val="000000" w:themeColor="text1"/>
          <w:sz w:val="28"/>
          <w:szCs w:val="28"/>
          <w:lang w:val="kk-KZ"/>
        </w:rPr>
        <w:t>неме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20%-</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DMSO әртүр</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лі </w:t>
      </w:r>
      <w:r w:rsidRPr="00785787">
        <w:rPr>
          <w:rFonts w:ascii="Times New Roman" w:hAnsi="Times New Roman"/>
          <w:noProof/>
          <w:color w:val="000000" w:themeColor="text1"/>
          <w:sz w:val="28"/>
          <w:szCs w:val="28"/>
          <w:lang w:val="kk-KZ"/>
        </w:rPr>
        <w:t>концентрацияда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жасуша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өміршеңдігі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әсері)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дақыл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 xml:space="preserve">бақылау. </w:t>
      </w:r>
    </w:p>
    <w:p w14:paraId="2811D4BA" w14:textId="07C4327A" w:rsidR="00260FB3" w:rsidRPr="00785787" w:rsidRDefault="00260FB3" w:rsidP="009D5DA0">
      <w:pPr>
        <w:pStyle w:val="a9"/>
        <w:ind w:right="3" w:firstLine="426"/>
        <w:jc w:val="both"/>
        <w:rPr>
          <w:rFonts w:ascii="Times New Roman" w:hAnsi="Times New Roman"/>
          <w:noProof/>
          <w:color w:val="000000" w:themeColor="text1"/>
          <w:sz w:val="28"/>
          <w:szCs w:val="28"/>
          <w:lang w:val="kk-KZ"/>
        </w:rPr>
      </w:pPr>
      <w:r w:rsidRPr="00785787">
        <w:rPr>
          <w:rFonts w:ascii="Times New Roman" w:eastAsia="Times New Roman" w:hAnsi="Times New Roman"/>
          <w:noProof/>
          <w:color w:val="000000" w:themeColor="text1"/>
          <w:sz w:val="28"/>
          <w:szCs w:val="28"/>
          <w:lang w:val="kk-KZ" w:eastAsia="ru-RU"/>
        </w:rPr>
        <w:t>Бақылау ортасы</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нан </w:t>
      </w:r>
      <w:r w:rsidRPr="00785787">
        <w:rPr>
          <w:rFonts w:ascii="Times New Roman" w:eastAsia="Times New Roman" w:hAnsi="Times New Roman"/>
          <w:noProof/>
          <w:color w:val="000000" w:themeColor="text1"/>
          <w:sz w:val="28"/>
          <w:szCs w:val="28"/>
          <w:lang w:val="kk-KZ" w:eastAsia="ru-RU"/>
        </w:rPr>
        <w:t>бас</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қа </w:t>
      </w:r>
      <w:r w:rsidRPr="00785787">
        <w:rPr>
          <w:rFonts w:ascii="Times New Roman" w:eastAsia="Times New Roman" w:hAnsi="Times New Roman"/>
          <w:noProof/>
          <w:color w:val="000000" w:themeColor="text1"/>
          <w:sz w:val="28"/>
          <w:szCs w:val="28"/>
          <w:lang w:val="kk-KZ" w:eastAsia="ru-RU"/>
        </w:rPr>
        <w:t>бар</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лық </w:t>
      </w:r>
      <w:r w:rsidRPr="00785787">
        <w:rPr>
          <w:rFonts w:ascii="Times New Roman" w:eastAsia="Times New Roman" w:hAnsi="Times New Roman"/>
          <w:noProof/>
          <w:color w:val="000000" w:themeColor="text1"/>
          <w:sz w:val="28"/>
          <w:szCs w:val="28"/>
          <w:lang w:val="kk-KZ" w:eastAsia="ru-RU"/>
        </w:rPr>
        <w:t>пробиркалар</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ға </w:t>
      </w:r>
      <w:r w:rsidRPr="00785787">
        <w:rPr>
          <w:rFonts w:ascii="Times New Roman" w:eastAsia="Times New Roman" w:hAnsi="Times New Roman"/>
          <w:noProof/>
          <w:color w:val="000000" w:themeColor="text1"/>
          <w:sz w:val="28"/>
          <w:szCs w:val="28"/>
          <w:lang w:val="kk-KZ" w:eastAsia="ru-RU"/>
        </w:rPr>
        <w:t>микроорганизм</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нің </w:t>
      </w:r>
      <w:r w:rsidRPr="00785787">
        <w:rPr>
          <w:rFonts w:ascii="Times New Roman" w:eastAsia="Times New Roman" w:hAnsi="Times New Roman"/>
          <w:noProof/>
          <w:color w:val="000000" w:themeColor="text1"/>
          <w:sz w:val="28"/>
          <w:szCs w:val="28"/>
          <w:lang w:val="kk-KZ" w:eastAsia="ru-RU"/>
        </w:rPr>
        <w:t>зерттелет</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 xml:space="preserve">ін </w:t>
      </w:r>
      <w:r w:rsidRPr="00785787">
        <w:rPr>
          <w:rFonts w:ascii="Times New Roman" w:eastAsia="Times New Roman" w:hAnsi="Times New Roman"/>
          <w:noProof/>
          <w:color w:val="000000" w:themeColor="text1"/>
          <w:sz w:val="28"/>
          <w:szCs w:val="28"/>
          <w:lang w:val="kk-KZ" w:eastAsia="ru-RU"/>
        </w:rPr>
        <w:t>0,05 мл тест-штаммы қосыл</w:t>
      </w:r>
      <w:r w:rsidR="00AB39D8" w:rsidRPr="00AB39D8">
        <w:rPr>
          <w:rFonts w:ascii="Times New Roman" w:eastAsia="Times New Roman" w:hAnsi="Times New Roman"/>
          <w:noProof/>
          <w:vanish/>
          <w:color w:val="000000" w:themeColor="text1"/>
          <w:spacing w:val="-20"/>
          <w:w w:val="1"/>
          <w:sz w:val="28"/>
          <w:szCs w:val="28"/>
          <w:lang w:val="kk-KZ" w:eastAsia="ru-RU"/>
        </w:rPr>
        <w:t>‬</w:t>
      </w:r>
      <w:r w:rsidR="00AB39D8">
        <w:rPr>
          <w:rFonts w:ascii="Times New Roman" w:eastAsia="Times New Roman" w:hAnsi="Times New Roman"/>
          <w:noProof/>
          <w:color w:val="000000" w:themeColor="text1"/>
          <w:sz w:val="28"/>
          <w:szCs w:val="28"/>
          <w:lang w:val="kk-KZ" w:eastAsia="ru-RU"/>
        </w:rPr>
        <w:t>ды.</w:t>
      </w:r>
    </w:p>
    <w:p w14:paraId="4F1A9B17" w14:textId="4CC3AFE2" w:rsidR="00260FB3" w:rsidRPr="00785787" w:rsidRDefault="00260FB3" w:rsidP="009D5DA0">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Бактерия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дақылдары 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үлгі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37 ± 1 °С температура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18-24 сағат бойы инкубациялан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Инкубация уақы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аяқталған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нан </w:t>
      </w:r>
      <w:r w:rsidRPr="00785787">
        <w:rPr>
          <w:rFonts w:ascii="Times New Roman" w:hAnsi="Times New Roman"/>
          <w:noProof/>
          <w:color w:val="000000" w:themeColor="text1"/>
          <w:sz w:val="28"/>
          <w:szCs w:val="28"/>
          <w:lang w:val="kk-KZ"/>
        </w:rPr>
        <w:t>кей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тығыз 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орта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Петри чашкалары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Pr="00785787">
        <w:rPr>
          <w:rFonts w:ascii="Times New Roman" w:hAnsi="Times New Roman"/>
          <w:noProof/>
          <w:color w:val="000000" w:themeColor="text1"/>
          <w:sz w:val="28"/>
          <w:szCs w:val="28"/>
          <w:lang w:val="kk-KZ"/>
        </w:rPr>
        <w:t>себіл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Дақылдары 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ыдыстар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инкубация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термостат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37 ± 1 °С температура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18-24 сағат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орналастыр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p>
    <w:p w14:paraId="4ABCB20C" w14:textId="1111A427" w:rsidR="00260FB3" w:rsidRPr="00785787" w:rsidRDefault="00260FB3" w:rsidP="006E4F44">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i/>
          <w:noProof/>
          <w:color w:val="000000" w:themeColor="text1"/>
          <w:sz w:val="28"/>
          <w:szCs w:val="28"/>
          <w:lang w:val="kk-KZ"/>
        </w:rPr>
        <w:t xml:space="preserve">Candida </w:t>
      </w:r>
      <w:r w:rsidRPr="00785787">
        <w:rPr>
          <w:rFonts w:ascii="Times New Roman" w:hAnsi="Times New Roman"/>
          <w:bCs/>
          <w:i/>
          <w:noProof/>
          <w:color w:val="000000" w:themeColor="text1"/>
          <w:sz w:val="28"/>
          <w:szCs w:val="28"/>
          <w:lang w:val="kk-KZ"/>
        </w:rPr>
        <w:t>albicans</w:t>
      </w:r>
      <w:r w:rsidRPr="00785787">
        <w:rPr>
          <w:rFonts w:ascii="Times New Roman" w:hAnsi="Times New Roman"/>
          <w:bCs/>
          <w:noProof/>
          <w:color w:val="000000" w:themeColor="text1"/>
          <w:sz w:val="28"/>
          <w:szCs w:val="28"/>
          <w:lang w:val="kk-KZ"/>
        </w:rPr>
        <w:t xml:space="preserve">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i/>
          <w:noProof/>
          <w:color w:val="000000" w:themeColor="text1"/>
          <w:sz w:val="28"/>
          <w:szCs w:val="28"/>
          <w:lang w:val="kk-KZ"/>
        </w:rPr>
        <w:t>Aspergillus brasiliensis</w:t>
      </w:r>
      <w:r w:rsidRPr="00785787">
        <w:rPr>
          <w:rFonts w:ascii="Times New Roman" w:hAnsi="Times New Roman"/>
          <w:noProof/>
          <w:color w:val="000000" w:themeColor="text1"/>
          <w:sz w:val="28"/>
          <w:szCs w:val="28"/>
          <w:lang w:val="kk-KZ"/>
        </w:rPr>
        <w:t xml:space="preserve"> ATCC 16404 үлгілері 22 ± 1 °C температура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48-72 сағат бойы инкубациялан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Инкубация уақы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аяқталған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нан </w:t>
      </w:r>
      <w:r w:rsidRPr="00785787">
        <w:rPr>
          <w:rFonts w:ascii="Times New Roman" w:hAnsi="Times New Roman"/>
          <w:noProof/>
          <w:color w:val="000000" w:themeColor="text1"/>
          <w:sz w:val="28"/>
          <w:szCs w:val="28"/>
          <w:lang w:val="kk-KZ"/>
        </w:rPr>
        <w:t>кей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тығыз 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орта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Петри чашкалары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Pr="00785787">
        <w:rPr>
          <w:rFonts w:ascii="Times New Roman" w:hAnsi="Times New Roman"/>
          <w:noProof/>
          <w:color w:val="000000" w:themeColor="text1"/>
          <w:sz w:val="28"/>
          <w:szCs w:val="28"/>
          <w:lang w:val="kk-KZ"/>
        </w:rPr>
        <w:t>себіл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Себу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ден </w:t>
      </w:r>
      <w:r w:rsidRPr="00785787">
        <w:rPr>
          <w:rFonts w:ascii="Times New Roman" w:hAnsi="Times New Roman"/>
          <w:noProof/>
          <w:color w:val="000000" w:themeColor="text1"/>
          <w:sz w:val="28"/>
          <w:szCs w:val="28"/>
          <w:lang w:val="kk-KZ"/>
        </w:rPr>
        <w:t>кей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дақылдары 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ыдыс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инкубация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термостат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 xml:space="preserve">22 ± 1 °C </w:t>
      </w:r>
      <w:r w:rsidRPr="00785787">
        <w:rPr>
          <w:rFonts w:ascii="Times New Roman" w:hAnsi="Times New Roman"/>
          <w:noProof/>
          <w:color w:val="000000" w:themeColor="text1"/>
          <w:sz w:val="28"/>
          <w:szCs w:val="28"/>
          <w:lang w:val="kk-KZ"/>
        </w:rPr>
        <w:lastRenderedPageBreak/>
        <w:t>температура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48-72 сағат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орналастырыл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Бар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зерттеу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үш рет қайтара жүргізіл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p>
    <w:p w14:paraId="44075764" w14:textId="5239B9AD" w:rsidR="00260FB3" w:rsidRPr="00785787" w:rsidRDefault="00260FB3" w:rsidP="009D5DA0">
      <w:pPr>
        <w:pStyle w:val="a9"/>
        <w:tabs>
          <w:tab w:val="left" w:pos="1134"/>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Нәтижелер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есептеу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тығыз 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орта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бетін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дің </w:t>
      </w:r>
      <w:r w:rsidRPr="00785787">
        <w:rPr>
          <w:rFonts w:ascii="Times New Roman" w:hAnsi="Times New Roman"/>
          <w:noProof/>
          <w:color w:val="000000" w:themeColor="text1"/>
          <w:sz w:val="28"/>
          <w:szCs w:val="28"/>
          <w:lang w:val="kk-KZ"/>
        </w:rPr>
        <w:t>көрінет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өсуі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болуы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Pr="00785787">
        <w:rPr>
          <w:rFonts w:ascii="Times New Roman" w:hAnsi="Times New Roman"/>
          <w:noProof/>
          <w:color w:val="000000" w:themeColor="text1"/>
          <w:sz w:val="28"/>
          <w:szCs w:val="28"/>
          <w:lang w:val="kk-KZ"/>
        </w:rPr>
        <w:t>байланыс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жүргіз</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Минимал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бактерицид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концентрация (МБК) 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дің </w:t>
      </w:r>
      <w:r w:rsidRPr="00785787">
        <w:rPr>
          <w:rFonts w:ascii="Times New Roman" w:hAnsi="Times New Roman"/>
          <w:noProof/>
          <w:color w:val="000000" w:themeColor="text1"/>
          <w:sz w:val="28"/>
          <w:szCs w:val="28"/>
          <w:lang w:val="kk-KZ"/>
        </w:rPr>
        <w:t>то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тежейт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ең аз концентрация есептел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дің </w:t>
      </w:r>
      <w:r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кешіктірет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препарат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тың </w:t>
      </w:r>
      <w:r w:rsidRPr="00785787">
        <w:rPr>
          <w:rFonts w:ascii="Times New Roman" w:hAnsi="Times New Roman"/>
          <w:noProof/>
          <w:color w:val="000000" w:themeColor="text1"/>
          <w:sz w:val="28"/>
          <w:szCs w:val="28"/>
          <w:lang w:val="kk-KZ"/>
        </w:rPr>
        <w:t>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минимал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бактериостатика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концентрация бол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ып </w:t>
      </w:r>
      <w:r w:rsidRPr="00785787">
        <w:rPr>
          <w:rFonts w:ascii="Times New Roman" w:hAnsi="Times New Roman"/>
          <w:noProof/>
          <w:color w:val="000000" w:themeColor="text1"/>
          <w:sz w:val="28"/>
          <w:szCs w:val="28"/>
          <w:lang w:val="kk-KZ"/>
        </w:rPr>
        <w:t>санал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w:t>
      </w:r>
    </w:p>
    <w:p w14:paraId="68B079C8" w14:textId="78501FB9" w:rsidR="00260FB3" w:rsidRPr="00785787" w:rsidRDefault="00260FB3" w:rsidP="009D5DA0">
      <w:pPr>
        <w:tabs>
          <w:tab w:val="left" w:pos="0"/>
        </w:tabs>
        <w:ind w:right="3" w:firstLine="567"/>
        <w:jc w:val="both"/>
        <w:rPr>
          <w:noProof/>
          <w:color w:val="000000" w:themeColor="text1"/>
          <w:sz w:val="28"/>
          <w:szCs w:val="28"/>
        </w:rPr>
      </w:pPr>
      <w:r w:rsidRPr="00785787">
        <w:rPr>
          <w:noProof/>
          <w:color w:val="000000" w:themeColor="text1"/>
          <w:sz w:val="28"/>
          <w:szCs w:val="28"/>
        </w:rPr>
        <w:t>Тест-штаммдары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суспензия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физиология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дайындал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(0,9 %-</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натрий 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суда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ерітіндісі).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керек концентрацияда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суспензияны дайындау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өлшеу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DEN-1 (Латвия) денситометрі қолданыл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53CE16B" w14:textId="51ACFAB1" w:rsidR="00260FB3" w:rsidRPr="00785787" w:rsidRDefault="00260FB3" w:rsidP="009D5DA0">
      <w:pPr>
        <w:tabs>
          <w:tab w:val="left" w:pos="0"/>
          <w:tab w:val="left" w:pos="1134"/>
        </w:tabs>
        <w:ind w:right="3" w:firstLine="567"/>
        <w:jc w:val="both"/>
        <w:rPr>
          <w:noProof/>
          <w:color w:val="000000" w:themeColor="text1"/>
          <w:sz w:val="28"/>
          <w:szCs w:val="28"/>
        </w:rPr>
      </w:pP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5 мл физиология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ерітіндісі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пробирка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өлше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Бактериология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қасық</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біртектес зерттелу тест-штамы, қат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сіңіру ортасын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таяқшалар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ол 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пробирка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салын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біркел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консистенция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келгенше ерітіл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(бұлыңғырлық): бактериялар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0,5 МакФарландтан, 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2,5, зерттелу тест-микроағзалары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1,5×10</w:t>
      </w:r>
      <w:r w:rsidRPr="00785787">
        <w:rPr>
          <w:noProof/>
          <w:color w:val="000000" w:themeColor="text1"/>
          <w:sz w:val="28"/>
          <w:szCs w:val="28"/>
          <w:vertAlign w:val="superscript"/>
        </w:rPr>
        <w:t>8</w:t>
      </w:r>
      <w:r w:rsidRPr="00785787">
        <w:rPr>
          <w:noProof/>
          <w:color w:val="000000" w:themeColor="text1"/>
          <w:sz w:val="28"/>
          <w:szCs w:val="28"/>
        </w:rPr>
        <w:t xml:space="preserve"> КОЕ/мл концентрациясы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суспензиясы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1,5×10</w:t>
      </w:r>
      <w:r w:rsidRPr="00785787">
        <w:rPr>
          <w:noProof/>
          <w:color w:val="000000" w:themeColor="text1"/>
          <w:sz w:val="28"/>
          <w:szCs w:val="28"/>
          <w:vertAlign w:val="superscript"/>
        </w:rPr>
        <w:t>8</w:t>
      </w:r>
      <w:r w:rsidR="00D759F0" w:rsidRPr="00785787">
        <w:rPr>
          <w:noProof/>
          <w:color w:val="000000" w:themeColor="text1"/>
          <w:sz w:val="28"/>
          <w:szCs w:val="28"/>
          <w:vertAlign w:val="superscript"/>
        </w:rPr>
        <w:t xml:space="preserve"> </w:t>
      </w:r>
      <w:r w:rsidRPr="00785787">
        <w:rPr>
          <w:noProof/>
          <w:color w:val="000000" w:themeColor="text1"/>
          <w:sz w:val="28"/>
          <w:szCs w:val="28"/>
        </w:rPr>
        <w:t>КОЕ/мл сұйылту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бактериялар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1,5×10</w:t>
      </w:r>
      <w:r w:rsidRPr="00785787">
        <w:rPr>
          <w:noProof/>
          <w:color w:val="000000" w:themeColor="text1"/>
          <w:sz w:val="28"/>
          <w:szCs w:val="28"/>
          <w:vertAlign w:val="superscript"/>
        </w:rPr>
        <w:t xml:space="preserve">6 </w:t>
      </w:r>
      <w:r w:rsidRPr="00785787">
        <w:rPr>
          <w:noProof/>
          <w:color w:val="000000" w:themeColor="text1"/>
          <w:sz w:val="28"/>
          <w:szCs w:val="28"/>
        </w:rPr>
        <w:t>КОЕ/мл, ал 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5×10</w:t>
      </w:r>
      <w:r w:rsidRPr="00785787">
        <w:rPr>
          <w:noProof/>
          <w:color w:val="000000" w:themeColor="text1"/>
          <w:sz w:val="28"/>
          <w:szCs w:val="28"/>
          <w:vertAlign w:val="superscript"/>
        </w:rPr>
        <w:t xml:space="preserve">6 </w:t>
      </w:r>
      <w:r w:rsidRPr="00785787">
        <w:rPr>
          <w:noProof/>
          <w:color w:val="000000" w:themeColor="text1"/>
          <w:sz w:val="28"/>
          <w:szCs w:val="28"/>
        </w:rPr>
        <w:t>КОЕ/мл: 9,9 мл физиология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стериль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тамшуыр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0,1 мл дайындал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w:t>
      </w:r>
      <w:r w:rsidR="00DF0972" w:rsidRPr="00785787">
        <w:rPr>
          <w:noProof/>
          <w:color w:val="000000" w:themeColor="text1"/>
          <w:sz w:val="28"/>
          <w:szCs w:val="28"/>
        </w:rPr>
        <w:t>5x108</w:t>
      </w:r>
      <w:r w:rsidRPr="00785787">
        <w:rPr>
          <w:noProof/>
          <w:color w:val="000000" w:themeColor="text1"/>
          <w:sz w:val="28"/>
          <w:szCs w:val="28"/>
        </w:rPr>
        <w:t xml:space="preserve"> КОЕ/мл 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суспензия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құйыл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суспензия 15-30 минут бойын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қолданыл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FC210C1" w14:textId="5C7A6C43" w:rsidR="00260FB3" w:rsidRPr="00785787" w:rsidRDefault="00260FB3" w:rsidP="009D5DA0">
      <w:pPr>
        <w:tabs>
          <w:tab w:val="left" w:pos="0"/>
        </w:tabs>
        <w:ind w:right="3" w:firstLine="567"/>
        <w:jc w:val="both"/>
        <w:rPr>
          <w:noProof/>
          <w:color w:val="000000" w:themeColor="text1"/>
          <w:sz w:val="28"/>
          <w:szCs w:val="28"/>
        </w:rPr>
      </w:pPr>
      <w:r w:rsidRPr="00785787">
        <w:rPr>
          <w:noProof/>
          <w:color w:val="000000" w:themeColor="text1"/>
          <w:sz w:val="28"/>
          <w:szCs w:val="28"/>
        </w:rPr>
        <w:t>Антибактерия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бар</w:t>
      </w:r>
      <w:r w:rsidR="00D759F0" w:rsidRPr="00785787">
        <w:rPr>
          <w:noProof/>
          <w:color w:val="000000" w:themeColor="text1"/>
          <w:sz w:val="28"/>
          <w:szCs w:val="28"/>
        </w:rPr>
        <w:t>ы</w:t>
      </w:r>
      <w:r w:rsidRPr="00785787">
        <w:rPr>
          <w:noProof/>
          <w:color w:val="000000" w:themeColor="text1"/>
          <w:sz w:val="28"/>
          <w:szCs w:val="28"/>
        </w:rPr>
        <w:t>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препарат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жартылай синтетика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антибиотик, әр 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аурулар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қолданылат</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Sigma Aldr</w:t>
      </w:r>
      <w:r w:rsidR="00AB39D8" w:rsidRPr="00AB39D8">
        <w:rPr>
          <w:noProof/>
          <w:vanish/>
          <w:color w:val="000000" w:themeColor="text1"/>
          <w:spacing w:val="-20"/>
          <w:w w:val="1"/>
          <w:sz w:val="28"/>
          <w:szCs w:val="28"/>
        </w:rPr>
        <w:t>‬</w:t>
      </w:r>
      <w:r w:rsidR="00AB39D8">
        <w:rPr>
          <w:noProof/>
          <w:color w:val="000000" w:themeColor="text1"/>
          <w:sz w:val="28"/>
          <w:szCs w:val="28"/>
        </w:rPr>
        <w:t>ich,</w:t>
      </w:r>
      <w:r w:rsidRPr="00785787">
        <w:rPr>
          <w:noProof/>
          <w:color w:val="000000" w:themeColor="text1"/>
          <w:sz w:val="28"/>
          <w:szCs w:val="28"/>
        </w:rPr>
        <w:t xml:space="preserve"> АҚШ-</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өндіріл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амипициллин алын</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309BF3D" w14:textId="67964DDC" w:rsidR="00260FB3" w:rsidRPr="00785787" w:rsidRDefault="00260FB3" w:rsidP="009D5DA0">
      <w:pPr>
        <w:tabs>
          <w:tab w:val="left" w:pos="0"/>
        </w:tabs>
        <w:ind w:right="3" w:firstLine="567"/>
        <w:jc w:val="both"/>
        <w:rPr>
          <w:noProof/>
          <w:color w:val="000000" w:themeColor="text1"/>
          <w:sz w:val="28"/>
          <w:szCs w:val="28"/>
        </w:rPr>
      </w:pPr>
      <w:r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барысын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салыстыру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 триазол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жатат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синтетика</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кандидоз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микоздар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алд</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емдеу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«Вертекс», Ресей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өндіріл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Флуконазол алын</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7FA5C34" w14:textId="0241A78E" w:rsidR="00060E9B" w:rsidRPr="00785787" w:rsidRDefault="00060E9B" w:rsidP="006E4F44">
      <w:pPr>
        <w:tabs>
          <w:tab w:val="left" w:pos="567"/>
        </w:tabs>
        <w:ind w:right="3" w:firstLine="567"/>
        <w:jc w:val="both"/>
        <w:rPr>
          <w:i/>
          <w:noProof/>
          <w:color w:val="000000" w:themeColor="text1"/>
          <w:sz w:val="28"/>
          <w:szCs w:val="28"/>
        </w:rPr>
      </w:pPr>
      <w:r w:rsidRPr="00785787">
        <w:rPr>
          <w:i/>
          <w:noProof/>
          <w:color w:val="000000" w:themeColor="text1"/>
          <w:sz w:val="28"/>
          <w:szCs w:val="28"/>
        </w:rPr>
        <w:t>Жасуша</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лық </w:t>
      </w:r>
      <w:r w:rsidRPr="00785787">
        <w:rPr>
          <w:i/>
          <w:noProof/>
          <w:color w:val="000000" w:themeColor="text1"/>
          <w:sz w:val="28"/>
          <w:szCs w:val="28"/>
        </w:rPr>
        <w:t>культуралар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ды </w:t>
      </w:r>
      <w:r w:rsidRPr="00785787">
        <w:rPr>
          <w:i/>
          <w:noProof/>
          <w:color w:val="000000" w:themeColor="text1"/>
          <w:sz w:val="28"/>
          <w:szCs w:val="28"/>
        </w:rPr>
        <w:t>пассивтендіру жә</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не </w:t>
      </w:r>
      <w:r w:rsidRPr="00785787">
        <w:rPr>
          <w:i/>
          <w:noProof/>
          <w:color w:val="000000" w:themeColor="text1"/>
          <w:sz w:val="28"/>
          <w:szCs w:val="28"/>
        </w:rPr>
        <w:t>сақтау.</w:t>
      </w:r>
    </w:p>
    <w:p w14:paraId="1AB016F4" w14:textId="31830138"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Өмірсүру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қабілет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20,0 мкл мөлшерде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суспензия көлемі 1,5 мл «Eppendorf» пробиркасын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трипан көк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20,0 мкл 0,4%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араластырыл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20,0 мкл қоспаны гемоцитрометр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қақпа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шынысы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санал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Тірі 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процен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келесі формула (1)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анықталды:</w:t>
      </w:r>
    </w:p>
    <w:p w14:paraId="706D3CDE" w14:textId="77777777" w:rsidR="00060E9B" w:rsidRPr="00785787" w:rsidRDefault="00060E9B" w:rsidP="006E4F44">
      <w:pPr>
        <w:tabs>
          <w:tab w:val="left" w:pos="567"/>
        </w:tabs>
        <w:ind w:right="3" w:firstLine="567"/>
        <w:jc w:val="both"/>
        <w:rPr>
          <w:noProof/>
          <w:color w:val="000000" w:themeColor="text1"/>
          <w:sz w:val="28"/>
          <w:szCs w:val="28"/>
        </w:rPr>
      </w:pPr>
    </w:p>
    <w:p w14:paraId="29C513A0" w14:textId="5EB357DE" w:rsidR="00060E9B" w:rsidRPr="00785787" w:rsidRDefault="005577E6" w:rsidP="006E4F44">
      <w:pPr>
        <w:tabs>
          <w:tab w:val="left" w:pos="567"/>
        </w:tabs>
        <w:ind w:right="3" w:firstLine="567"/>
        <w:jc w:val="center"/>
        <w:rPr>
          <w:noProof/>
          <w:color w:val="000000" w:themeColor="text1"/>
          <w:sz w:val="28"/>
          <w:szCs w:val="28"/>
        </w:rPr>
      </w:pPr>
      <w:r w:rsidRPr="00785787">
        <w:rPr>
          <w:noProof/>
          <w:color w:val="000000" w:themeColor="text1"/>
          <w:sz w:val="28"/>
          <w:szCs w:val="28"/>
        </w:rPr>
        <w:t xml:space="preserve">          </w:t>
      </w:r>
      <w:r w:rsidR="00E03292" w:rsidRPr="00785787">
        <w:rPr>
          <w:noProof/>
          <w:color w:val="000000" w:themeColor="text1"/>
          <w:sz w:val="28"/>
          <w:szCs w:val="28"/>
        </w:rPr>
        <w:t xml:space="preserve">      </w:t>
      </w:r>
      <w:r w:rsidR="00060E9B" w:rsidRPr="00785787">
        <w:rPr>
          <w:noProof/>
          <w:color w:val="000000" w:themeColor="text1"/>
          <w:sz w:val="28"/>
          <w:szCs w:val="28"/>
        </w:rPr>
        <w:t>Тірі 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060E9B" w:rsidRPr="00785787">
        <w:rPr>
          <w:noProof/>
          <w:color w:val="000000" w:themeColor="text1"/>
          <w:sz w:val="28"/>
          <w:szCs w:val="28"/>
        </w:rPr>
        <w:t xml:space="preserve">саны = </w:t>
      </w:r>
      <m:oMath>
        <m:f>
          <m:fPr>
            <m:ctrlPr>
              <w:rPr>
                <w:rFonts w:ascii="Cambria Math" w:hAnsi="Cambria Math"/>
                <w:i/>
                <w:noProof/>
                <w:color w:val="000000" w:themeColor="text1"/>
                <w:sz w:val="28"/>
                <w:szCs w:val="28"/>
              </w:rPr>
            </m:ctrlPr>
          </m:fPr>
          <m:num>
            <m:sSub>
              <m:sSubPr>
                <m:ctrlPr>
                  <w:rPr>
                    <w:rFonts w:ascii="Cambria Math" w:hAnsi="Cambria Math"/>
                    <w:i/>
                    <w:noProof/>
                    <w:color w:val="000000" w:themeColor="text1"/>
                    <w:sz w:val="28"/>
                    <w:szCs w:val="28"/>
                  </w:rPr>
                </m:ctrlPr>
              </m:sSubPr>
              <m:e>
                <m:r>
                  <w:rPr>
                    <w:rFonts w:ascii="Cambria Math" w:hAnsi="Cambria Math"/>
                    <w:noProof/>
                    <w:color w:val="000000" w:themeColor="text1"/>
                    <w:sz w:val="28"/>
                    <w:szCs w:val="28"/>
                  </w:rPr>
                  <m:t>N</m:t>
                </m:r>
              </m:e>
              <m:sub>
                <m:r>
                  <w:rPr>
                    <w:rFonts w:ascii="Cambria Math" w:hAnsi="Cambria Math"/>
                    <w:noProof/>
                    <w:color w:val="000000" w:themeColor="text1"/>
                    <w:sz w:val="28"/>
                    <w:szCs w:val="28"/>
                  </w:rPr>
                  <m:t>1</m:t>
                </m:r>
              </m:sub>
            </m:sSub>
            <m:r>
              <w:rPr>
                <w:rFonts w:ascii="Cambria Math" w:hAnsi="Cambria Math"/>
                <w:noProof/>
                <w:color w:val="000000" w:themeColor="text1"/>
                <w:sz w:val="28"/>
                <w:szCs w:val="28"/>
              </w:rPr>
              <m:t>*100 %</m:t>
            </m:r>
          </m:num>
          <m:den>
            <m:r>
              <w:rPr>
                <w:rFonts w:ascii="Cambria Math" w:hAnsi="Cambria Math"/>
                <w:noProof/>
                <w:color w:val="000000" w:themeColor="text1"/>
                <w:sz w:val="28"/>
                <w:szCs w:val="28"/>
              </w:rPr>
              <m:t>N</m:t>
            </m:r>
          </m:den>
        </m:f>
      </m:oMath>
      <w:r w:rsidR="005E67EA" w:rsidRPr="00785787">
        <w:rPr>
          <w:noProof/>
          <w:color w:val="000000" w:themeColor="text1"/>
          <w:sz w:val="28"/>
          <w:szCs w:val="28"/>
        </w:rPr>
        <w:t xml:space="preserve">          </w:t>
      </w:r>
      <w:r w:rsidRPr="00785787">
        <w:rPr>
          <w:noProof/>
          <w:color w:val="000000" w:themeColor="text1"/>
          <w:sz w:val="28"/>
          <w:szCs w:val="28"/>
        </w:rPr>
        <w:t xml:space="preserve">                             </w:t>
      </w:r>
      <w:r w:rsidR="00E03292" w:rsidRPr="00785787">
        <w:rPr>
          <w:noProof/>
          <w:color w:val="000000" w:themeColor="text1"/>
          <w:sz w:val="28"/>
          <w:szCs w:val="28"/>
        </w:rPr>
        <w:t xml:space="preserve"> </w:t>
      </w:r>
      <w:r w:rsidRPr="00785787">
        <w:rPr>
          <w:noProof/>
          <w:color w:val="000000" w:themeColor="text1"/>
          <w:sz w:val="28"/>
          <w:szCs w:val="28"/>
        </w:rPr>
        <w:t xml:space="preserve">     </w:t>
      </w:r>
      <w:r w:rsidR="005E67EA" w:rsidRPr="00785787">
        <w:rPr>
          <w:noProof/>
          <w:color w:val="000000" w:themeColor="text1"/>
          <w:sz w:val="28"/>
          <w:szCs w:val="28"/>
        </w:rPr>
        <w:t xml:space="preserve">  </w:t>
      </w:r>
      <w:r w:rsidR="006E4F44" w:rsidRPr="00785787">
        <w:rPr>
          <w:noProof/>
          <w:color w:val="000000" w:themeColor="text1"/>
          <w:sz w:val="28"/>
          <w:szCs w:val="28"/>
        </w:rPr>
        <w:t xml:space="preserve"> </w:t>
      </w:r>
      <w:r w:rsidR="008332D9" w:rsidRPr="00785787">
        <w:rPr>
          <w:noProof/>
          <w:color w:val="000000" w:themeColor="text1"/>
          <w:sz w:val="28"/>
          <w:szCs w:val="28"/>
        </w:rPr>
        <w:t xml:space="preserve">    </w:t>
      </w:r>
      <w:r w:rsidR="006E4F44" w:rsidRPr="00785787">
        <w:rPr>
          <w:noProof/>
          <w:color w:val="000000" w:themeColor="text1"/>
          <w:sz w:val="28"/>
          <w:szCs w:val="28"/>
        </w:rPr>
        <w:t xml:space="preserve"> </w:t>
      </w:r>
      <w:r w:rsidR="00060E9B" w:rsidRPr="00785787">
        <w:rPr>
          <w:iCs/>
          <w:noProof/>
          <w:color w:val="000000" w:themeColor="text1"/>
          <w:sz w:val="28"/>
          <w:szCs w:val="28"/>
        </w:rPr>
        <w:t>(1)</w:t>
      </w:r>
    </w:p>
    <w:p w14:paraId="088EA816" w14:textId="77777777" w:rsidR="00060E9B" w:rsidRPr="00785787" w:rsidRDefault="00060E9B" w:rsidP="006E4F44">
      <w:pPr>
        <w:tabs>
          <w:tab w:val="left" w:pos="567"/>
        </w:tabs>
        <w:ind w:right="3" w:firstLine="567"/>
        <w:jc w:val="both"/>
        <w:rPr>
          <w:noProof/>
          <w:color w:val="000000" w:themeColor="text1"/>
          <w:sz w:val="28"/>
          <w:szCs w:val="28"/>
        </w:rPr>
      </w:pPr>
    </w:p>
    <w:p w14:paraId="63D307FE" w14:textId="5F1378D0"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N</w:t>
      </w:r>
      <w:r w:rsidRPr="00785787">
        <w:rPr>
          <w:noProof/>
          <w:color w:val="000000" w:themeColor="text1"/>
          <w:sz w:val="28"/>
          <w:szCs w:val="28"/>
          <w:vertAlign w:val="subscript"/>
        </w:rPr>
        <w:t>1</w:t>
      </w:r>
      <w:r w:rsidRPr="00785787">
        <w:rPr>
          <w:noProof/>
          <w:color w:val="000000" w:themeColor="text1"/>
          <w:sz w:val="28"/>
          <w:szCs w:val="28"/>
        </w:rPr>
        <w:t xml:space="preserve"> – 4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шаршыларда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боялма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саны;</w:t>
      </w:r>
    </w:p>
    <w:p w14:paraId="31E6775D" w14:textId="49DDCD67"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N – 4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шаршыларда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жалпы саны.</w:t>
      </w:r>
    </w:p>
    <w:p w14:paraId="717DE753" w14:textId="77777777" w:rsidR="00060E9B" w:rsidRPr="00785787" w:rsidRDefault="00060E9B" w:rsidP="006E4F44">
      <w:pPr>
        <w:tabs>
          <w:tab w:val="left" w:pos="567"/>
        </w:tabs>
        <w:ind w:right="3" w:firstLine="567"/>
        <w:jc w:val="both"/>
        <w:rPr>
          <w:noProof/>
          <w:color w:val="000000" w:themeColor="text1"/>
          <w:sz w:val="28"/>
          <w:szCs w:val="28"/>
        </w:rPr>
      </w:pPr>
    </w:p>
    <w:p w14:paraId="0620525E" w14:textId="676FAEF3"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Криопробирка ішіндегісі өсім 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матрасша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тасымалдан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DF0972" w:rsidRPr="00785787">
        <w:rPr>
          <w:noProof/>
          <w:color w:val="000000" w:themeColor="text1"/>
          <w:sz w:val="28"/>
          <w:szCs w:val="28"/>
        </w:rPr>
        <w:lastRenderedPageBreak/>
        <w:t>370C</w:t>
      </w:r>
      <w:r w:rsidRPr="00785787">
        <w:rPr>
          <w:noProof/>
          <w:color w:val="000000" w:themeColor="text1"/>
          <w:sz w:val="28"/>
          <w:szCs w:val="28"/>
        </w:rPr>
        <w:t xml:space="preserve">, 5% </w:t>
      </w:r>
      <w:r w:rsidR="00DF0972" w:rsidRPr="00785787">
        <w:rPr>
          <w:noProof/>
          <w:color w:val="000000" w:themeColor="text1"/>
          <w:sz w:val="28"/>
          <w:szCs w:val="28"/>
        </w:rPr>
        <w:t>CO2</w:t>
      </w:r>
      <w:r w:rsidRPr="00785787">
        <w:rPr>
          <w:noProof/>
          <w:color w:val="000000" w:themeColor="text1"/>
          <w:sz w:val="28"/>
          <w:szCs w:val="28"/>
        </w:rPr>
        <w:t xml:space="preserve"> ортасын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инкубациялан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MDCK жасушалары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культурас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10% фетал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сарысу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антибиотиктер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культивацияла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1049354" w14:textId="3C6B59A3"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Бірқабат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культуралар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культивирлеу келесі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Pr="00785787">
        <w:rPr>
          <w:noProof/>
          <w:color w:val="000000" w:themeColor="text1"/>
          <w:sz w:val="28"/>
          <w:szCs w:val="28"/>
        </w:rPr>
        <w:t>жасалды: сіңіргіш 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құй</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алына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көпқабат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фосфатты-тұз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Хэнкс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0,25% ЭДТА-трипсин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жуыл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жасуша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көпқабат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шығарыла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Бөлін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суспензияны байып</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стериль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құты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құй</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жасуша 125 g 10 минут центрифугалана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794B350" w14:textId="1267DB83"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Центрифугалау біт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соң супернатанат құты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алына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тұнба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құты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1-5 мл сіңіру 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салын</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саны гемоцитометр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келесі формуланы (2) қолда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есептелді:</w:t>
      </w:r>
    </w:p>
    <w:p w14:paraId="2EAFEDF0" w14:textId="77777777" w:rsidR="00060E9B" w:rsidRPr="00785787" w:rsidRDefault="00060E9B" w:rsidP="006E4F44">
      <w:pPr>
        <w:tabs>
          <w:tab w:val="left" w:pos="567"/>
        </w:tabs>
        <w:ind w:right="3" w:firstLine="567"/>
        <w:jc w:val="both"/>
        <w:rPr>
          <w:noProof/>
          <w:color w:val="000000" w:themeColor="text1"/>
          <w:sz w:val="28"/>
          <w:szCs w:val="28"/>
        </w:rPr>
      </w:pPr>
    </w:p>
    <w:p w14:paraId="2E47DCEA" w14:textId="33E2866B" w:rsidR="00060E9B" w:rsidRPr="00785787" w:rsidRDefault="005577E6" w:rsidP="006E4F44">
      <w:pPr>
        <w:tabs>
          <w:tab w:val="left" w:pos="567"/>
        </w:tabs>
        <w:ind w:right="3" w:firstLine="567"/>
        <w:jc w:val="center"/>
        <w:rPr>
          <w:iCs/>
          <w:noProof/>
          <w:color w:val="000000" w:themeColor="text1"/>
          <w:sz w:val="28"/>
          <w:szCs w:val="28"/>
        </w:rPr>
      </w:pPr>
      <w:r w:rsidRPr="00785787">
        <w:rPr>
          <w:noProof/>
          <w:color w:val="000000" w:themeColor="text1"/>
          <w:sz w:val="28"/>
          <w:szCs w:val="28"/>
        </w:rPr>
        <w:t xml:space="preserve">                                  </w:t>
      </w:r>
      <w:r w:rsidR="006E4F44" w:rsidRPr="00785787">
        <w:rPr>
          <w:noProof/>
          <w:color w:val="000000" w:themeColor="text1"/>
          <w:sz w:val="28"/>
          <w:szCs w:val="28"/>
        </w:rPr>
        <w:t xml:space="preserve">    </w:t>
      </w:r>
      <w:r w:rsidR="00DF0972" w:rsidRPr="00785787">
        <w:rPr>
          <w:noProof/>
          <w:color w:val="000000" w:themeColor="text1"/>
          <w:sz w:val="28"/>
          <w:szCs w:val="28"/>
        </w:rPr>
        <w:t>C1</w:t>
      </w:r>
      <w:r w:rsidR="00060E9B" w:rsidRPr="00785787">
        <w:rPr>
          <w:noProof/>
          <w:color w:val="000000" w:themeColor="text1"/>
          <w:sz w:val="28"/>
          <w:szCs w:val="28"/>
        </w:rPr>
        <w:t>=N/4×2×10</w:t>
      </w:r>
      <w:r w:rsidR="00060E9B" w:rsidRPr="00785787">
        <w:rPr>
          <w:noProof/>
          <w:color w:val="000000" w:themeColor="text1"/>
          <w:sz w:val="28"/>
          <w:szCs w:val="28"/>
          <w:vertAlign w:val="superscript"/>
        </w:rPr>
        <w:t>4</w:t>
      </w:r>
      <w:r w:rsidR="005E67EA" w:rsidRPr="00785787">
        <w:rPr>
          <w:noProof/>
          <w:color w:val="000000" w:themeColor="text1"/>
          <w:sz w:val="28"/>
          <w:szCs w:val="28"/>
          <w:vertAlign w:val="superscript"/>
        </w:rPr>
        <w:t xml:space="preserve">                     </w:t>
      </w:r>
      <w:r w:rsidRPr="00785787">
        <w:rPr>
          <w:noProof/>
          <w:color w:val="000000" w:themeColor="text1"/>
          <w:sz w:val="28"/>
          <w:szCs w:val="28"/>
          <w:vertAlign w:val="superscript"/>
        </w:rPr>
        <w:t xml:space="preserve">                                                        </w:t>
      </w:r>
      <w:r w:rsidR="005E67EA" w:rsidRPr="00785787">
        <w:rPr>
          <w:noProof/>
          <w:color w:val="000000" w:themeColor="text1"/>
          <w:sz w:val="28"/>
          <w:szCs w:val="28"/>
          <w:vertAlign w:val="superscript"/>
        </w:rPr>
        <w:t xml:space="preserve">          </w:t>
      </w:r>
      <w:r w:rsidR="006E4F44" w:rsidRPr="00785787">
        <w:rPr>
          <w:noProof/>
          <w:color w:val="000000" w:themeColor="text1"/>
          <w:sz w:val="28"/>
          <w:szCs w:val="28"/>
          <w:vertAlign w:val="superscript"/>
        </w:rPr>
        <w:t xml:space="preserve">      </w:t>
      </w:r>
      <w:r w:rsidR="00060E9B" w:rsidRPr="00785787">
        <w:rPr>
          <w:iCs/>
          <w:noProof/>
          <w:color w:val="000000" w:themeColor="text1"/>
          <w:sz w:val="28"/>
          <w:szCs w:val="28"/>
        </w:rPr>
        <w:t>(2)</w:t>
      </w:r>
    </w:p>
    <w:p w14:paraId="15F2D6DA" w14:textId="77777777" w:rsidR="00060E9B" w:rsidRPr="00785787" w:rsidRDefault="00060E9B" w:rsidP="006E4F44">
      <w:pPr>
        <w:tabs>
          <w:tab w:val="left" w:pos="567"/>
        </w:tabs>
        <w:ind w:right="3" w:firstLine="567"/>
        <w:jc w:val="center"/>
        <w:rPr>
          <w:noProof/>
          <w:color w:val="000000" w:themeColor="text1"/>
          <w:sz w:val="28"/>
          <w:szCs w:val="28"/>
        </w:rPr>
      </w:pPr>
    </w:p>
    <w:p w14:paraId="20291482" w14:textId="6445A943"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DF0972" w:rsidRPr="00785787">
        <w:rPr>
          <w:noProof/>
          <w:color w:val="000000" w:themeColor="text1"/>
          <w:sz w:val="28"/>
          <w:szCs w:val="28"/>
        </w:rPr>
        <w:t>C1</w:t>
      </w:r>
      <w:r w:rsidRPr="00785787">
        <w:rPr>
          <w:noProof/>
          <w:color w:val="000000" w:themeColor="text1"/>
          <w:sz w:val="28"/>
          <w:szCs w:val="28"/>
          <w:vertAlign w:val="subscript"/>
        </w:rPr>
        <w:t xml:space="preserve"> </w:t>
      </w:r>
      <w:r w:rsidRPr="00785787">
        <w:rPr>
          <w:noProof/>
          <w:color w:val="000000" w:themeColor="text1"/>
          <w:sz w:val="28"/>
          <w:szCs w:val="28"/>
        </w:rPr>
        <w:t>– 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w:t>
      </w:r>
    </w:p>
    <w:p w14:paraId="63047240" w14:textId="492D83B7"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N – 4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квадратта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боялма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жалпы саны;</w:t>
      </w:r>
    </w:p>
    <w:p w14:paraId="3C9FF5D7" w14:textId="77777777"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2 – бөлу факторы;</w:t>
      </w:r>
    </w:p>
    <w:p w14:paraId="5FA704DB" w14:textId="413646E5"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10</w:t>
      </w:r>
      <w:r w:rsidRPr="00785787">
        <w:rPr>
          <w:noProof/>
          <w:color w:val="000000" w:themeColor="text1"/>
          <w:sz w:val="28"/>
          <w:szCs w:val="28"/>
          <w:vertAlign w:val="superscript"/>
        </w:rPr>
        <w:t>4</w:t>
      </w:r>
      <w:r w:rsidRPr="00785787">
        <w:rPr>
          <w:noProof/>
          <w:color w:val="000000" w:themeColor="text1"/>
          <w:sz w:val="28"/>
          <w:szCs w:val="28"/>
        </w:rPr>
        <w:t xml:space="preserve"> – гемоцитометр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түрлену коэффицен</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257237E7" w14:textId="5BECA268" w:rsidR="00060E9B" w:rsidRPr="00785787" w:rsidRDefault="00060E9B" w:rsidP="006E4F44">
      <w:pPr>
        <w:tabs>
          <w:tab w:val="left" w:pos="567"/>
        </w:tabs>
        <w:ind w:right="3" w:firstLine="567"/>
        <w:jc w:val="both"/>
        <w:rPr>
          <w:noProof/>
          <w:color w:val="000000" w:themeColor="text1"/>
          <w:sz w:val="28"/>
          <w:szCs w:val="28"/>
        </w:rPr>
      </w:pP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4×10</w:t>
      </w:r>
      <w:r w:rsidRPr="00785787">
        <w:rPr>
          <w:noProof/>
          <w:color w:val="000000" w:themeColor="text1"/>
          <w:sz w:val="28"/>
          <w:szCs w:val="28"/>
          <w:vertAlign w:val="superscript"/>
        </w:rPr>
        <w:t xml:space="preserve">4 </w:t>
      </w:r>
      <w:r w:rsidRPr="00785787">
        <w:rPr>
          <w:noProof/>
          <w:color w:val="000000" w:themeColor="text1"/>
          <w:sz w:val="28"/>
          <w:szCs w:val="28"/>
        </w:rPr>
        <w:t>тығыздық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жайыла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4A8C435" w14:textId="33A41533" w:rsidR="00060E9B" w:rsidRPr="00785787" w:rsidRDefault="00060E9B" w:rsidP="006E4F44">
      <w:pPr>
        <w:pStyle w:val="a4"/>
        <w:tabs>
          <w:tab w:val="left" w:pos="0"/>
          <w:tab w:val="left" w:pos="1418"/>
        </w:tabs>
        <w:ind w:left="0" w:right="3" w:firstLine="567"/>
        <w:outlineLvl w:val="2"/>
        <w:rPr>
          <w:b/>
          <w:noProof/>
          <w:color w:val="000000" w:themeColor="text1"/>
          <w:sz w:val="28"/>
          <w:szCs w:val="28"/>
        </w:rPr>
      </w:pPr>
      <w:r w:rsidRPr="00785787">
        <w:rPr>
          <w:b/>
          <w:noProof/>
          <w:color w:val="000000" w:themeColor="text1"/>
          <w:sz w:val="28"/>
          <w:szCs w:val="28"/>
        </w:rPr>
        <w:t>Нәтижелер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ді </w:t>
      </w:r>
      <w:r w:rsidRPr="00785787">
        <w:rPr>
          <w:b/>
          <w:noProof/>
          <w:color w:val="000000" w:themeColor="text1"/>
          <w:sz w:val="28"/>
          <w:szCs w:val="28"/>
        </w:rPr>
        <w:t>статистика</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өңдеу әдісі</w:t>
      </w:r>
    </w:p>
    <w:p w14:paraId="197BFAE6" w14:textId="13596018" w:rsidR="00060E9B"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нәтижелері бірфактор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дисперсион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анализі One-Way ANOVA әдісі бойынша өңдел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келесі өңдеу қолданба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пакет бағадарлама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GraphPad Pr</w:t>
      </w:r>
      <w:r w:rsidR="00AB39D8" w:rsidRPr="00AB39D8">
        <w:rPr>
          <w:noProof/>
          <w:vanish/>
          <w:color w:val="000000" w:themeColor="text1"/>
          <w:spacing w:val="-20"/>
          <w:w w:val="1"/>
          <w:sz w:val="28"/>
          <w:szCs w:val="28"/>
        </w:rPr>
        <w:t>‬</w:t>
      </w:r>
      <w:r w:rsidR="00AB39D8">
        <w:rPr>
          <w:noProof/>
          <w:color w:val="000000" w:themeColor="text1"/>
          <w:sz w:val="28"/>
          <w:szCs w:val="28"/>
        </w:rPr>
        <w:t xml:space="preserve">ism </w:t>
      </w:r>
      <w:r w:rsidRPr="00785787">
        <w:rPr>
          <w:noProof/>
          <w:color w:val="000000" w:themeColor="text1"/>
          <w:sz w:val="28"/>
          <w:szCs w:val="28"/>
        </w:rPr>
        <w:t>5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445514A2" w14:textId="753C8EF3" w:rsidR="00060E9B"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t>Сан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нәтиже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Microsoft Office Excel 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өңдел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графика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сурет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алу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Microsoft Office Excel 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қолданыл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F0564D8" w14:textId="23993C55" w:rsidR="00060E9B"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t>Теріс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оң бақылаулар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концентрациясында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пайызы орташа квадрат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w:t>
      </w:r>
      <w:r w:rsidRPr="00785787">
        <w:rPr>
          <w:noProof/>
          <w:color w:val="000000" w:themeColor="text1"/>
          <w:sz w:val="28"/>
          <w:szCs w:val="28"/>
        </w:rPr>
        <w:object w:dxaOrig="440" w:dyaOrig="279" w14:anchorId="167FAFA6">
          <v:shape id="_x0000_i1041" type="#_x0000_t75" style="width:20.4pt;height:14.4pt" o:ole="">
            <v:imagedata r:id="rId132" o:title=""/>
          </v:shape>
          <o:OLEObject Type="Embed" ProgID="Equation.3" ShapeID="_x0000_i1041" DrawAspect="Content" ObjectID="_1777273786" r:id="rId133"/>
        </w:object>
      </w:r>
      <w:r w:rsidR="008436D5" w:rsidRPr="00785787">
        <w:rPr>
          <w:noProof/>
          <w:color w:val="000000" w:themeColor="text1"/>
          <w:sz w:val="28"/>
          <w:szCs w:val="28"/>
        </w:rPr>
        <w:t>) ауытқу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8436D5"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8436D5" w:rsidRPr="00785787">
        <w:rPr>
          <w:noProof/>
          <w:color w:val="000000" w:themeColor="text1"/>
          <w:sz w:val="28"/>
          <w:szCs w:val="28"/>
        </w:rPr>
        <w:t>есептел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8436D5" w:rsidRPr="00785787">
        <w:rPr>
          <w:noProof/>
          <w:color w:val="000000" w:themeColor="text1"/>
          <w:sz w:val="28"/>
          <w:szCs w:val="28"/>
        </w:rPr>
        <w:t>(3</w:t>
      </w:r>
      <w:r w:rsidRPr="00785787">
        <w:rPr>
          <w:noProof/>
          <w:color w:val="000000" w:themeColor="text1"/>
          <w:sz w:val="28"/>
          <w:szCs w:val="28"/>
        </w:rPr>
        <w:t>):</w:t>
      </w:r>
    </w:p>
    <w:p w14:paraId="6CB25A2D" w14:textId="77777777" w:rsidR="005577E6" w:rsidRPr="00785787" w:rsidRDefault="005577E6" w:rsidP="006E4F44">
      <w:pPr>
        <w:ind w:right="3" w:firstLine="567"/>
        <w:jc w:val="both"/>
        <w:rPr>
          <w:noProof/>
          <w:color w:val="000000" w:themeColor="text1"/>
          <w:sz w:val="28"/>
          <w:szCs w:val="28"/>
        </w:rPr>
      </w:pPr>
    </w:p>
    <w:p w14:paraId="5CFA6BB6" w14:textId="79D94852" w:rsidR="00060E9B" w:rsidRPr="00785787" w:rsidRDefault="005577E6" w:rsidP="006E4F44">
      <w:pPr>
        <w:ind w:right="3" w:firstLine="567"/>
        <w:jc w:val="center"/>
        <w:rPr>
          <w:iCs/>
          <w:noProof/>
          <w:color w:val="000000" w:themeColor="text1"/>
          <w:sz w:val="28"/>
          <w:szCs w:val="28"/>
        </w:rPr>
      </w:pPr>
      <w:r w:rsidRPr="00785787">
        <w:rPr>
          <w:noProof/>
          <w:color w:val="000000" w:themeColor="text1"/>
          <w:sz w:val="28"/>
          <w:szCs w:val="28"/>
        </w:rPr>
        <w:t xml:space="preserve">                          </w:t>
      </w:r>
      <w:r w:rsidR="00422541" w:rsidRPr="00785787">
        <w:rPr>
          <w:noProof/>
          <w:color w:val="000000" w:themeColor="text1"/>
          <w:sz w:val="28"/>
          <w:szCs w:val="28"/>
        </w:rPr>
        <w:t xml:space="preserve">        </w:t>
      </w:r>
      <w:r w:rsidR="00060E9B" w:rsidRPr="00785787">
        <w:rPr>
          <w:noProof/>
          <w:color w:val="000000" w:themeColor="text1"/>
          <w:sz w:val="28"/>
          <w:szCs w:val="28"/>
        </w:rPr>
        <w:object w:dxaOrig="2820" w:dyaOrig="760" w14:anchorId="3B82419B">
          <v:shape id="_x0000_i1042" type="#_x0000_t75" style="width:141.6pt;height:38.4pt" o:ole="" fillcolor="window">
            <v:imagedata r:id="rId134" o:title=""/>
          </v:shape>
          <o:OLEObject Type="Embed" ProgID="Equation.3" ShapeID="_x0000_i1042" DrawAspect="Content" ObjectID="_1777273787" r:id="rId135"/>
        </w:object>
      </w:r>
      <w:r w:rsidR="00060E9B" w:rsidRPr="00785787">
        <w:rPr>
          <w:noProof/>
          <w:color w:val="000000" w:themeColor="text1"/>
          <w:sz w:val="28"/>
          <w:szCs w:val="28"/>
        </w:rPr>
        <w:tab/>
      </w:r>
      <w:r w:rsidR="00060E9B" w:rsidRPr="00785787">
        <w:rPr>
          <w:noProof/>
          <w:color w:val="000000" w:themeColor="text1"/>
          <w:sz w:val="28"/>
          <w:szCs w:val="28"/>
        </w:rPr>
        <w:tab/>
      </w:r>
      <w:r w:rsidR="00060E9B" w:rsidRPr="00785787">
        <w:rPr>
          <w:noProof/>
          <w:color w:val="000000" w:themeColor="text1"/>
          <w:sz w:val="28"/>
          <w:szCs w:val="28"/>
        </w:rPr>
        <w:tab/>
      </w:r>
      <w:r w:rsidR="00060E9B" w:rsidRPr="00785787">
        <w:rPr>
          <w:noProof/>
          <w:color w:val="000000" w:themeColor="text1"/>
          <w:sz w:val="28"/>
          <w:szCs w:val="28"/>
        </w:rPr>
        <w:tab/>
      </w:r>
      <w:r w:rsidRPr="00785787">
        <w:rPr>
          <w:noProof/>
          <w:color w:val="000000" w:themeColor="text1"/>
          <w:sz w:val="28"/>
          <w:szCs w:val="28"/>
        </w:rPr>
        <w:t xml:space="preserve">  </w:t>
      </w:r>
      <w:r w:rsidR="00422541" w:rsidRPr="00785787">
        <w:rPr>
          <w:noProof/>
          <w:color w:val="000000" w:themeColor="text1"/>
          <w:sz w:val="28"/>
          <w:szCs w:val="28"/>
        </w:rPr>
        <w:t xml:space="preserve">   </w:t>
      </w:r>
      <w:r w:rsidR="008436D5" w:rsidRPr="00785787">
        <w:rPr>
          <w:iCs/>
          <w:noProof/>
          <w:color w:val="000000" w:themeColor="text1"/>
          <w:sz w:val="28"/>
          <w:szCs w:val="28"/>
        </w:rPr>
        <w:t>(3</w:t>
      </w:r>
      <w:r w:rsidR="00060E9B" w:rsidRPr="00785787">
        <w:rPr>
          <w:iCs/>
          <w:noProof/>
          <w:color w:val="000000" w:themeColor="text1"/>
          <w:sz w:val="28"/>
          <w:szCs w:val="28"/>
        </w:rPr>
        <w:t>)</w:t>
      </w:r>
    </w:p>
    <w:p w14:paraId="0E031CA2" w14:textId="77777777" w:rsidR="00060E9B" w:rsidRPr="00785787" w:rsidRDefault="00060E9B" w:rsidP="006E4F44">
      <w:pPr>
        <w:ind w:right="3" w:firstLine="567"/>
        <w:jc w:val="both"/>
        <w:rPr>
          <w:noProof/>
          <w:color w:val="000000" w:themeColor="text1"/>
          <w:sz w:val="28"/>
          <w:szCs w:val="28"/>
        </w:rPr>
      </w:pPr>
    </w:p>
    <w:p w14:paraId="286E1B77" w14:textId="7D8F9009" w:rsidR="00060E9B"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 </w:t>
      </w:r>
      <w:r w:rsidRPr="00785787">
        <w:rPr>
          <w:noProof/>
          <w:color w:val="000000" w:themeColor="text1"/>
          <w:sz w:val="28"/>
          <w:szCs w:val="28"/>
        </w:rPr>
        <w:object w:dxaOrig="220" w:dyaOrig="360" w14:anchorId="0F1BAA08">
          <v:shape id="_x0000_i1043" type="#_x0000_t75" style="width:9.6pt;height:15.6pt" o:ole="">
            <v:imagedata r:id="rId136" o:title=""/>
          </v:shape>
          <o:OLEObject Type="Embed" ProgID="Equation.3" ShapeID="_x0000_i1043" DrawAspect="Content" ObjectID="_1777273788" r:id="rId137"/>
        </w:object>
      </w:r>
      <w:r w:rsidRPr="00785787">
        <w:rPr>
          <w:noProof/>
          <w:color w:val="000000" w:themeColor="text1"/>
          <w:sz w:val="28"/>
          <w:szCs w:val="28"/>
        </w:rPr>
        <w:t xml:space="preserve"> –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нысан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өлшемі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 xml:space="preserve">нәтижесі; </w:t>
      </w:r>
    </w:p>
    <w:p w14:paraId="232068F1" w14:textId="2CD10D47" w:rsidR="00060E9B"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t>n – топта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нысан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саны; </w:t>
      </w:r>
    </w:p>
    <w:p w14:paraId="2D66AEAF" w14:textId="5187B2DC" w:rsidR="00477B0F" w:rsidRPr="00785787" w:rsidRDefault="00060E9B" w:rsidP="006E4F44">
      <w:pPr>
        <w:ind w:right="3" w:firstLine="567"/>
        <w:jc w:val="both"/>
        <w:rPr>
          <w:noProof/>
          <w:color w:val="000000" w:themeColor="text1"/>
          <w:sz w:val="28"/>
          <w:szCs w:val="28"/>
        </w:rPr>
      </w:pPr>
      <w:r w:rsidRPr="00785787">
        <w:rPr>
          <w:noProof/>
          <w:color w:val="000000" w:themeColor="text1"/>
          <w:sz w:val="28"/>
          <w:szCs w:val="28"/>
        </w:rPr>
        <w:object w:dxaOrig="220" w:dyaOrig="320" w14:anchorId="3356BCC3">
          <v:shape id="_x0000_i1044" type="#_x0000_t75" style="width:9.6pt;height:15.6pt" o:ole="" fillcolor="window">
            <v:imagedata r:id="rId138" o:title=""/>
          </v:shape>
          <o:OLEObject Type="Embed" ProgID="Equation.3" ShapeID="_x0000_i1044" DrawAspect="Content" ObjectID="_1777273789" r:id="rId139"/>
        </w:object>
      </w:r>
      <w:r w:rsidRPr="00785787">
        <w:rPr>
          <w:noProof/>
          <w:color w:val="000000" w:themeColor="text1"/>
          <w:sz w:val="28"/>
          <w:szCs w:val="28"/>
        </w:rPr>
        <w:t xml:space="preserve"> - 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ортақ арифиметика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мәні.</w:t>
      </w:r>
      <w:bookmarkStart w:id="8" w:name="_Toc442262718"/>
    </w:p>
    <w:p w14:paraId="57482DD7" w14:textId="58E7C0FB" w:rsidR="00060E9B" w:rsidRPr="00785787" w:rsidRDefault="00060E9B" w:rsidP="006E4F44">
      <w:pPr>
        <w:tabs>
          <w:tab w:val="left" w:pos="9922"/>
        </w:tabs>
        <w:ind w:right="3" w:firstLine="567"/>
        <w:jc w:val="both"/>
        <w:rPr>
          <w:i/>
          <w:noProof/>
          <w:color w:val="000000" w:themeColor="text1"/>
          <w:sz w:val="28"/>
          <w:szCs w:val="28"/>
        </w:rPr>
      </w:pPr>
      <w:r w:rsidRPr="00785787">
        <w:rPr>
          <w:i/>
          <w:noProof/>
          <w:color w:val="000000" w:themeColor="text1"/>
          <w:sz w:val="28"/>
          <w:szCs w:val="28"/>
          <w:lang w:eastAsia="ru-RU"/>
        </w:rPr>
        <w:t>Қорек</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 xml:space="preserve">тік </w:t>
      </w:r>
      <w:r w:rsidRPr="00785787">
        <w:rPr>
          <w:i/>
          <w:noProof/>
          <w:color w:val="000000" w:themeColor="text1"/>
          <w:sz w:val="28"/>
          <w:szCs w:val="28"/>
          <w:lang w:eastAsia="ru-RU"/>
        </w:rPr>
        <w:t>орта</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л</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ар,</w:t>
      </w:r>
      <w:r w:rsidRPr="00785787">
        <w:rPr>
          <w:i/>
          <w:noProof/>
          <w:color w:val="000000" w:themeColor="text1"/>
          <w:sz w:val="28"/>
          <w:szCs w:val="28"/>
          <w:lang w:eastAsia="ru-RU"/>
        </w:rPr>
        <w:t xml:space="preserve"> реактив</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т</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 xml:space="preserve">ер </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 xml:space="preserve">мен </w:t>
      </w:r>
      <w:r w:rsidRPr="00785787">
        <w:rPr>
          <w:i/>
          <w:noProof/>
          <w:color w:val="000000" w:themeColor="text1"/>
          <w:sz w:val="28"/>
          <w:szCs w:val="28"/>
          <w:lang w:eastAsia="ru-RU"/>
        </w:rPr>
        <w:t>ерітінді</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л</w:t>
      </w:r>
      <w:r w:rsidR="00AB39D8" w:rsidRPr="00AB39D8">
        <w:rPr>
          <w:i/>
          <w:noProof/>
          <w:vanish/>
          <w:color w:val="000000" w:themeColor="text1"/>
          <w:spacing w:val="-20"/>
          <w:w w:val="1"/>
          <w:sz w:val="28"/>
          <w:szCs w:val="28"/>
          <w:lang w:eastAsia="ru-RU"/>
        </w:rPr>
        <w:t>‬</w:t>
      </w:r>
      <w:r w:rsidR="00AB39D8">
        <w:rPr>
          <w:i/>
          <w:noProof/>
          <w:color w:val="000000" w:themeColor="text1"/>
          <w:sz w:val="28"/>
          <w:szCs w:val="28"/>
          <w:lang w:eastAsia="ru-RU"/>
        </w:rPr>
        <w:t xml:space="preserve">ер </w:t>
      </w:r>
    </w:p>
    <w:p w14:paraId="071368C6" w14:textId="136BA06D" w:rsidR="00516E1C" w:rsidRPr="00785787" w:rsidRDefault="00060E9B" w:rsidP="009D5DA0">
      <w:pPr>
        <w:ind w:right="3" w:firstLine="567"/>
        <w:jc w:val="both"/>
        <w:rPr>
          <w:noProof/>
          <w:color w:val="000000" w:themeColor="text1"/>
          <w:sz w:val="28"/>
          <w:szCs w:val="28"/>
        </w:rPr>
      </w:pPr>
      <w:r w:rsidRPr="00785787">
        <w:rPr>
          <w:noProof/>
          <w:color w:val="000000" w:themeColor="text1"/>
          <w:sz w:val="28"/>
          <w:szCs w:val="28"/>
        </w:rPr>
        <w:t>Ғылыми-зерттеу жұмыстар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жүргізу барысын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CLSI ұсын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ерітінді</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реагент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қолданылды: Мюллер-Хинттон агары, Мюллер-Хинтон сорпа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Сабуро сорпа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Сабуро агары, қорек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аг</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0,9 %-</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натрий 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ерітіндісі (физиология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ерітінді), этил спир</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ДМСО.  </w:t>
      </w:r>
    </w:p>
    <w:p w14:paraId="0EA73B57" w14:textId="77777777" w:rsidR="00060E9B" w:rsidRPr="00785787" w:rsidRDefault="00060E9B" w:rsidP="006E4F44">
      <w:pPr>
        <w:tabs>
          <w:tab w:val="left" w:pos="9922"/>
        </w:tabs>
        <w:ind w:right="3" w:firstLine="567"/>
        <w:jc w:val="both"/>
        <w:rPr>
          <w:i/>
          <w:noProof/>
          <w:color w:val="000000" w:themeColor="text1"/>
          <w:sz w:val="28"/>
          <w:szCs w:val="28"/>
          <w:lang w:bidi="ar-EG"/>
        </w:rPr>
      </w:pPr>
      <w:r w:rsidRPr="00785787">
        <w:rPr>
          <w:i/>
          <w:noProof/>
          <w:color w:val="000000" w:themeColor="text1"/>
          <w:sz w:val="28"/>
          <w:szCs w:val="28"/>
        </w:rPr>
        <w:t xml:space="preserve"> Құрал-</w:t>
      </w:r>
      <w:r w:rsidRPr="00785787">
        <w:rPr>
          <w:i/>
          <w:noProof/>
          <w:color w:val="000000" w:themeColor="text1"/>
          <w:sz w:val="28"/>
          <w:szCs w:val="28"/>
          <w:lang w:bidi="ar-EG"/>
        </w:rPr>
        <w:t>жабдықтар</w:t>
      </w:r>
    </w:p>
    <w:p w14:paraId="409C300D" w14:textId="18B542F6" w:rsidR="00060E9B" w:rsidRPr="00785787" w:rsidRDefault="00060E9B"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lastRenderedPageBreak/>
        <w:t>Зерттеу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қолданылды: денситометр DEN-1 (Латвия), термошейк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«Comfort» (Германия), аналитика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 xml:space="preserve">таразы LB 210-A (Ресей),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автоклав SystecV-120 (Германия), термостат BD-115 (Германия), ламинар</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қорап BioIIA/G (Испания), шейк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IKA MS3 Digit</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al </w:t>
      </w:r>
      <w:r w:rsidRPr="00785787">
        <w:rPr>
          <w:rFonts w:ascii="Times New Roman" w:hAnsi="Times New Roman"/>
          <w:noProof/>
          <w:color w:val="000000" w:themeColor="text1"/>
          <w:sz w:val="28"/>
          <w:szCs w:val="28"/>
          <w:lang w:val="kk-KZ"/>
        </w:rPr>
        <w:t>(Германия), дозатор Eppendorf (1-10 мл, 100-1000 мкл, 20-200 мкл, 0,5-10 мкл) (Германия), термомонша Haake P14 (Германия), 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тазарту жүйесі Arium 611 VF (Германия).</w:t>
      </w:r>
    </w:p>
    <w:bookmarkEnd w:id="8"/>
    <w:p w14:paraId="42EC4C72" w14:textId="77777777" w:rsidR="00060E9B" w:rsidRPr="00785787" w:rsidRDefault="00060E9B" w:rsidP="006E4F44">
      <w:pPr>
        <w:tabs>
          <w:tab w:val="left" w:pos="9922"/>
        </w:tabs>
        <w:ind w:right="3" w:firstLine="567"/>
        <w:jc w:val="both"/>
        <w:rPr>
          <w:i/>
          <w:noProof/>
          <w:color w:val="000000" w:themeColor="text1"/>
          <w:sz w:val="28"/>
          <w:szCs w:val="28"/>
          <w:lang w:eastAsia="ru-RU"/>
        </w:rPr>
      </w:pPr>
      <w:r w:rsidRPr="00785787">
        <w:rPr>
          <w:i/>
          <w:noProof/>
          <w:color w:val="000000" w:themeColor="text1"/>
          <w:sz w:val="28"/>
          <w:szCs w:val="28"/>
          <w:lang w:eastAsia="ru-RU"/>
        </w:rPr>
        <w:t>Зерттеу әдістері</w:t>
      </w:r>
    </w:p>
    <w:p w14:paraId="7E3D9690" w14:textId="5E4AA50D" w:rsidR="00E47129" w:rsidRPr="00785787" w:rsidRDefault="00060E9B" w:rsidP="009D5DA0">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Ұсыныл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үлгілер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дің </w:t>
      </w:r>
      <w:r w:rsidRPr="00785787">
        <w:rPr>
          <w:rFonts w:ascii="Times New Roman" w:hAnsi="Times New Roman"/>
          <w:noProof/>
          <w:color w:val="000000" w:themeColor="text1"/>
          <w:sz w:val="28"/>
          <w:szCs w:val="28"/>
          <w:lang w:val="kk-KZ"/>
        </w:rPr>
        <w:t>кейбірі 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ерімей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бірақ этанол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DMSO ери</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Осы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байланыс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негіз</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Pr="00785787">
        <w:rPr>
          <w:rFonts w:ascii="Times New Roman" w:hAnsi="Times New Roman"/>
          <w:noProof/>
          <w:color w:val="000000" w:themeColor="text1"/>
          <w:sz w:val="28"/>
          <w:szCs w:val="28"/>
          <w:lang w:val="kk-KZ"/>
        </w:rPr>
        <w:t>ерітінді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0,02 г құрғақ зат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5 мл 0,9 %-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физиология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ерітінді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де,</w:t>
      </w:r>
      <w:r w:rsidRPr="00785787">
        <w:rPr>
          <w:rFonts w:ascii="Times New Roman" w:hAnsi="Times New Roman"/>
          <w:noProof/>
          <w:color w:val="000000" w:themeColor="text1"/>
          <w:sz w:val="28"/>
          <w:szCs w:val="28"/>
          <w:lang w:val="kk-KZ"/>
        </w:rPr>
        <w:t xml:space="preserve"> 20 %-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этанол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неме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20 %-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ДМСО ерітіндісін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 xml:space="preserve"> еріту арқы</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дайындал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осылайша 4 мг/мл неме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4000 мкг/мл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негіз</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Pr="00785787">
        <w:rPr>
          <w:rFonts w:ascii="Times New Roman" w:hAnsi="Times New Roman"/>
          <w:noProof/>
          <w:color w:val="000000" w:themeColor="text1"/>
          <w:sz w:val="28"/>
          <w:szCs w:val="28"/>
          <w:lang w:val="kk-KZ"/>
        </w:rPr>
        <w:t>ерітіндіні 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концентрацияда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20%-</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этанол неме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20%-</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DMSO ерітінділері жасушалар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у</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емес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бактериостатика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неме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се </w:t>
      </w:r>
      <w:r w:rsidRPr="00785787">
        <w:rPr>
          <w:rFonts w:ascii="Times New Roman" w:hAnsi="Times New Roman"/>
          <w:noProof/>
          <w:color w:val="000000" w:themeColor="text1"/>
          <w:sz w:val="28"/>
          <w:szCs w:val="28"/>
          <w:lang w:val="kk-KZ"/>
        </w:rPr>
        <w:t>бактерицид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әс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етпей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затт</w:t>
      </w:r>
      <w:r w:rsidR="00B113C3" w:rsidRPr="00785787">
        <w:rPr>
          <w:rFonts w:ascii="Times New Roman" w:hAnsi="Times New Roman"/>
          <w:noProof/>
          <w:color w:val="000000" w:themeColor="text1"/>
          <w:sz w:val="28"/>
          <w:szCs w:val="28"/>
          <w:lang w:val="kk-KZ"/>
        </w:rPr>
        <w:t>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00B113C3" w:rsidRPr="00785787">
        <w:rPr>
          <w:rFonts w:ascii="Times New Roman" w:hAnsi="Times New Roman"/>
          <w:noProof/>
          <w:color w:val="000000" w:themeColor="text1"/>
          <w:sz w:val="28"/>
          <w:szCs w:val="28"/>
          <w:lang w:val="kk-KZ"/>
        </w:rPr>
        <w:t>(ЗЗ) арнал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00B113C3" w:rsidRPr="00785787">
        <w:rPr>
          <w:rFonts w:ascii="Times New Roman" w:hAnsi="Times New Roman"/>
          <w:noProof/>
          <w:color w:val="000000" w:themeColor="text1"/>
          <w:sz w:val="28"/>
          <w:szCs w:val="28"/>
          <w:lang w:val="kk-KZ"/>
        </w:rPr>
        <w:t>еріткіш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00FE155E" w:rsidRPr="00785787">
        <w:rPr>
          <w:rFonts w:ascii="Times New Roman" w:hAnsi="Times New Roman"/>
          <w:noProof/>
          <w:color w:val="000000" w:themeColor="text1"/>
          <w:sz w:val="28"/>
          <w:szCs w:val="28"/>
          <w:lang w:val="kk-KZ"/>
        </w:rPr>
        <w:t>2</w:t>
      </w:r>
      <w:r w:rsidRPr="00785787">
        <w:rPr>
          <w:rFonts w:ascii="Times New Roman" w:hAnsi="Times New Roman"/>
          <w:noProof/>
          <w:color w:val="000000" w:themeColor="text1"/>
          <w:sz w:val="28"/>
          <w:szCs w:val="28"/>
          <w:lang w:val="kk-KZ"/>
        </w:rPr>
        <w:t xml:space="preserve"> </w:t>
      </w:r>
      <w:r w:rsidR="00721839" w:rsidRPr="00785787">
        <w:rPr>
          <w:rFonts w:ascii="Times New Roman" w:hAnsi="Times New Roman"/>
          <w:noProof/>
          <w:color w:val="000000" w:themeColor="text1"/>
          <w:sz w:val="28"/>
          <w:szCs w:val="28"/>
          <w:lang w:val="kk-KZ"/>
        </w:rPr>
        <w:t>-кесте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721839" w:rsidRPr="00785787">
        <w:rPr>
          <w:rFonts w:ascii="Times New Roman" w:hAnsi="Times New Roman"/>
          <w:noProof/>
          <w:color w:val="000000" w:themeColor="text1"/>
          <w:sz w:val="28"/>
          <w:szCs w:val="28"/>
          <w:lang w:val="kk-KZ"/>
        </w:rPr>
        <w:t>көрсетіл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ген.</w:t>
      </w:r>
    </w:p>
    <w:p w14:paraId="1BC61AC2" w14:textId="77777777" w:rsidR="0053735E" w:rsidRPr="00785787" w:rsidRDefault="0053735E" w:rsidP="006E4F44">
      <w:pPr>
        <w:pStyle w:val="a9"/>
        <w:tabs>
          <w:tab w:val="left" w:pos="9922"/>
        </w:tabs>
        <w:ind w:right="3" w:firstLine="567"/>
        <w:jc w:val="both"/>
        <w:rPr>
          <w:rFonts w:ascii="Times New Roman" w:hAnsi="Times New Roman"/>
          <w:noProof/>
          <w:color w:val="000000" w:themeColor="text1"/>
          <w:sz w:val="28"/>
          <w:szCs w:val="28"/>
          <w:lang w:val="kk-KZ"/>
        </w:rPr>
      </w:pPr>
    </w:p>
    <w:p w14:paraId="3AB2D488" w14:textId="6C2F4054" w:rsidR="00E47129" w:rsidRPr="00785787" w:rsidRDefault="0053735E" w:rsidP="006E4F44">
      <w:pPr>
        <w:pStyle w:val="a9"/>
        <w:tabs>
          <w:tab w:val="left" w:pos="9922"/>
        </w:tabs>
        <w:ind w:right="3"/>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Кес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те </w:t>
      </w:r>
      <w:r w:rsidR="00FE155E" w:rsidRPr="00785787">
        <w:rPr>
          <w:rFonts w:ascii="Times New Roman" w:hAnsi="Times New Roman"/>
          <w:noProof/>
          <w:color w:val="000000" w:themeColor="text1"/>
          <w:sz w:val="28"/>
          <w:szCs w:val="28"/>
          <w:lang w:val="kk-KZ"/>
        </w:rPr>
        <w:t>2</w:t>
      </w:r>
      <w:r w:rsidR="00E47129" w:rsidRPr="00785787">
        <w:rPr>
          <w:rFonts w:ascii="Times New Roman" w:hAnsi="Times New Roman"/>
          <w:noProof/>
          <w:color w:val="000000" w:themeColor="text1"/>
          <w:sz w:val="28"/>
          <w:szCs w:val="28"/>
          <w:lang w:val="kk-KZ"/>
        </w:rPr>
        <w:t xml:space="preserve"> – 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E47129" w:rsidRPr="00785787">
        <w:rPr>
          <w:rFonts w:ascii="Times New Roman" w:hAnsi="Times New Roman"/>
          <w:noProof/>
          <w:color w:val="000000" w:themeColor="text1"/>
          <w:sz w:val="28"/>
          <w:szCs w:val="28"/>
          <w:lang w:val="kk-KZ"/>
        </w:rPr>
        <w:t>зат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00E47129"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E47129" w:rsidRPr="00785787">
        <w:rPr>
          <w:rFonts w:ascii="Times New Roman" w:hAnsi="Times New Roman"/>
          <w:noProof/>
          <w:color w:val="000000" w:themeColor="text1"/>
          <w:sz w:val="28"/>
          <w:szCs w:val="28"/>
          <w:lang w:val="kk-KZ"/>
        </w:rPr>
        <w:t>еріткіш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p>
    <w:p w14:paraId="79902FF5" w14:textId="77777777" w:rsidR="0053735E" w:rsidRPr="00785787" w:rsidRDefault="0053735E" w:rsidP="006E4F44">
      <w:pPr>
        <w:pStyle w:val="a9"/>
        <w:tabs>
          <w:tab w:val="left" w:pos="9922"/>
        </w:tabs>
        <w:ind w:right="3" w:firstLine="567"/>
        <w:jc w:val="both"/>
        <w:rPr>
          <w:rFonts w:ascii="Times New Roman" w:hAnsi="Times New Roman"/>
          <w:noProof/>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092"/>
        <w:gridCol w:w="2401"/>
      </w:tblGrid>
      <w:tr w:rsidR="00E47129" w:rsidRPr="00785787" w14:paraId="6C4B7EA3" w14:textId="77777777" w:rsidTr="00422541">
        <w:tc>
          <w:tcPr>
            <w:tcW w:w="4146" w:type="dxa"/>
            <w:shd w:val="clear" w:color="auto" w:fill="auto"/>
          </w:tcPr>
          <w:p w14:paraId="2B8CBFF1" w14:textId="7BF8C517" w:rsidR="00E47129" w:rsidRPr="00785787" w:rsidRDefault="00E4712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0,9 %-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натрий хлориді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физиология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ерітіндісі</w:t>
            </w:r>
          </w:p>
        </w:tc>
        <w:tc>
          <w:tcPr>
            <w:tcW w:w="3092" w:type="dxa"/>
            <w:shd w:val="clear" w:color="auto" w:fill="auto"/>
          </w:tcPr>
          <w:p w14:paraId="51AC56CB" w14:textId="632BB1C1" w:rsidR="00E47129" w:rsidRPr="00785787" w:rsidRDefault="00E4712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20 %-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этил спирті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 xml:space="preserve">ерітіндісі </w:t>
            </w:r>
          </w:p>
        </w:tc>
        <w:tc>
          <w:tcPr>
            <w:tcW w:w="2401" w:type="dxa"/>
            <w:shd w:val="clear" w:color="auto" w:fill="auto"/>
          </w:tcPr>
          <w:p w14:paraId="5B8A8635" w14:textId="5ACD89DB" w:rsidR="00E47129" w:rsidRPr="00785787" w:rsidRDefault="0072183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20</w:t>
            </w:r>
            <w:r w:rsidR="00E47129" w:rsidRPr="00785787">
              <w:rPr>
                <w:rFonts w:ascii="Times New Roman" w:hAnsi="Times New Roman"/>
                <w:noProof/>
                <w:color w:val="000000" w:themeColor="text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E47129" w:rsidRPr="00785787">
              <w:rPr>
                <w:rFonts w:ascii="Times New Roman" w:hAnsi="Times New Roman"/>
                <w:noProof/>
                <w:color w:val="000000" w:themeColor="text1"/>
                <w:sz w:val="28"/>
                <w:szCs w:val="28"/>
                <w:lang w:val="kk-KZ"/>
              </w:rPr>
              <w:t xml:space="preserve">ДМСО ерітіндісі </w:t>
            </w:r>
          </w:p>
        </w:tc>
      </w:tr>
      <w:tr w:rsidR="00E47129" w:rsidRPr="00785787" w14:paraId="41291499" w14:textId="77777777" w:rsidTr="00422541">
        <w:tc>
          <w:tcPr>
            <w:tcW w:w="4146" w:type="dxa"/>
            <w:shd w:val="clear" w:color="auto" w:fill="auto"/>
          </w:tcPr>
          <w:p w14:paraId="274615D3" w14:textId="77777777" w:rsidR="00E47129" w:rsidRPr="00785787" w:rsidRDefault="00E4712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МА-1, МА-10</w:t>
            </w:r>
          </w:p>
        </w:tc>
        <w:tc>
          <w:tcPr>
            <w:tcW w:w="3092" w:type="dxa"/>
            <w:shd w:val="clear" w:color="auto" w:fill="auto"/>
          </w:tcPr>
          <w:p w14:paraId="46BFF4A0" w14:textId="77777777" w:rsidR="00E47129" w:rsidRPr="00785787" w:rsidRDefault="00E4712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МА-3, МА-4, МА-6, МА-9, AIP-33</w:t>
            </w:r>
          </w:p>
        </w:tc>
        <w:tc>
          <w:tcPr>
            <w:tcW w:w="2401" w:type="dxa"/>
            <w:shd w:val="clear" w:color="auto" w:fill="auto"/>
          </w:tcPr>
          <w:p w14:paraId="4D188813" w14:textId="77777777" w:rsidR="00E47129" w:rsidRPr="00785787" w:rsidRDefault="00E47129" w:rsidP="006E4F44">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МА-2, МА-5, МА-7, МА-8, AIP-2, AIP-2 (гуматпен)</w:t>
            </w:r>
          </w:p>
        </w:tc>
      </w:tr>
    </w:tbl>
    <w:p w14:paraId="6008074C" w14:textId="77777777" w:rsidR="00E47129" w:rsidRPr="00785787" w:rsidRDefault="00E47129" w:rsidP="006E4F44">
      <w:pPr>
        <w:tabs>
          <w:tab w:val="left" w:pos="9922"/>
        </w:tabs>
        <w:ind w:right="3" w:firstLine="567"/>
        <w:jc w:val="both"/>
        <w:rPr>
          <w:noProof/>
          <w:color w:val="000000" w:themeColor="text1"/>
          <w:sz w:val="28"/>
          <w:szCs w:val="28"/>
        </w:rPr>
      </w:pPr>
    </w:p>
    <w:p w14:paraId="2F0CE705" w14:textId="56DC4FFE" w:rsidR="00E47129" w:rsidRPr="00785787" w:rsidRDefault="00E47129" w:rsidP="006E4F44">
      <w:pPr>
        <w:tabs>
          <w:tab w:val="left" w:pos="9922"/>
        </w:tabs>
        <w:ind w:right="3" w:firstLine="567"/>
        <w:jc w:val="both"/>
        <w:rPr>
          <w:iCs/>
          <w:noProof/>
          <w:color w:val="000000" w:themeColor="text1"/>
          <w:sz w:val="28"/>
          <w:szCs w:val="28"/>
        </w:rPr>
      </w:pPr>
      <w:r w:rsidRPr="00785787">
        <w:rPr>
          <w:iCs/>
          <w:noProof/>
          <w:color w:val="000000" w:themeColor="text1"/>
          <w:sz w:val="28"/>
          <w:szCs w:val="28"/>
        </w:rPr>
        <w:t>Физиология</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лық </w:t>
      </w:r>
      <w:r w:rsidRPr="00785787">
        <w:rPr>
          <w:iCs/>
          <w:noProof/>
          <w:color w:val="000000" w:themeColor="text1"/>
          <w:sz w:val="28"/>
          <w:szCs w:val="28"/>
        </w:rPr>
        <w:t>ерітінді</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де </w:t>
      </w:r>
      <w:r w:rsidRPr="00785787">
        <w:rPr>
          <w:iCs/>
          <w:noProof/>
          <w:color w:val="000000" w:themeColor="text1"/>
          <w:sz w:val="28"/>
          <w:szCs w:val="28"/>
        </w:rPr>
        <w:t>тест-штаммдар</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дың </w:t>
      </w:r>
      <w:r w:rsidRPr="00785787">
        <w:rPr>
          <w:iCs/>
          <w:noProof/>
          <w:color w:val="000000" w:themeColor="text1"/>
          <w:sz w:val="28"/>
          <w:szCs w:val="28"/>
        </w:rPr>
        <w:t>суспензиялар</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ын </w:t>
      </w:r>
      <w:r w:rsidRPr="00785787">
        <w:rPr>
          <w:iCs/>
          <w:noProof/>
          <w:color w:val="000000" w:themeColor="text1"/>
          <w:sz w:val="28"/>
          <w:szCs w:val="28"/>
        </w:rPr>
        <w:t>дайындау (0,9%-</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тік </w:t>
      </w:r>
      <w:r w:rsidRPr="00785787">
        <w:rPr>
          <w:iCs/>
          <w:noProof/>
          <w:color w:val="000000" w:themeColor="text1"/>
          <w:sz w:val="28"/>
          <w:szCs w:val="28"/>
        </w:rPr>
        <w:t>натрий хлори</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ді </w:t>
      </w:r>
      <w:r w:rsidRPr="00785787">
        <w:rPr>
          <w:iCs/>
          <w:noProof/>
          <w:color w:val="000000" w:themeColor="text1"/>
          <w:sz w:val="28"/>
          <w:szCs w:val="28"/>
        </w:rPr>
        <w:t xml:space="preserve">ерітіндісі)         </w:t>
      </w:r>
    </w:p>
    <w:p w14:paraId="1D0780B0" w14:textId="51FC4C88" w:rsidR="00E47129" w:rsidRPr="00785787" w:rsidRDefault="00E47129" w:rsidP="009D5DA0">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Қажет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концентрацияда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дің </w:t>
      </w:r>
      <w:r w:rsidRPr="00785787">
        <w:rPr>
          <w:rFonts w:ascii="Times New Roman" w:hAnsi="Times New Roman"/>
          <w:noProof/>
          <w:color w:val="000000" w:themeColor="text1"/>
          <w:sz w:val="28"/>
          <w:szCs w:val="28"/>
          <w:lang w:val="kk-KZ"/>
        </w:rPr>
        <w:t>суспензиялар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ын </w:t>
      </w:r>
      <w:r w:rsidRPr="00785787">
        <w:rPr>
          <w:rFonts w:ascii="Times New Roman" w:hAnsi="Times New Roman"/>
          <w:noProof/>
          <w:color w:val="000000" w:themeColor="text1"/>
          <w:sz w:val="28"/>
          <w:szCs w:val="28"/>
          <w:lang w:val="kk-KZ"/>
        </w:rPr>
        <w:t>дайындау 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оптика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тығыздық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(лайлылықты) өлшеу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Pr="00785787">
        <w:rPr>
          <w:rFonts w:ascii="Times New Roman" w:hAnsi="Times New Roman"/>
          <w:noProof/>
          <w:color w:val="000000" w:themeColor="text1"/>
          <w:sz w:val="28"/>
          <w:szCs w:val="28"/>
          <w:lang w:val="kk-KZ"/>
        </w:rPr>
        <w:t>арнал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 xml:space="preserve">  DEN-1 (Латвия) денситометрі қолданыл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оптика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тығызды</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5 мл физиология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ерітінді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өлшен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Бактериология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цикл арқы</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қат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қорек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орта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өсіріл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ген </w:t>
      </w:r>
      <w:r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Pr="00785787">
        <w:rPr>
          <w:rFonts w:ascii="Times New Roman" w:hAnsi="Times New Roman"/>
          <w:noProof/>
          <w:color w:val="000000" w:themeColor="text1"/>
          <w:sz w:val="28"/>
          <w:szCs w:val="28"/>
          <w:lang w:val="kk-KZ"/>
        </w:rPr>
        <w:t>б</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ір </w:t>
      </w:r>
      <w:r w:rsidRPr="00785787">
        <w:rPr>
          <w:rFonts w:ascii="Times New Roman" w:hAnsi="Times New Roman"/>
          <w:noProof/>
          <w:color w:val="000000" w:themeColor="text1"/>
          <w:sz w:val="28"/>
          <w:szCs w:val="28"/>
          <w:lang w:val="kk-KZ"/>
        </w:rPr>
        <w:t>тип</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колониялары таңдал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оны пробирка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Pr="00785787">
        <w:rPr>
          <w:rFonts w:ascii="Times New Roman" w:hAnsi="Times New Roman"/>
          <w:noProof/>
          <w:color w:val="000000" w:themeColor="text1"/>
          <w:sz w:val="28"/>
          <w:szCs w:val="28"/>
          <w:lang w:val="kk-KZ"/>
        </w:rPr>
        <w:t>ауыстыр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біртек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Pr="00785787">
        <w:rPr>
          <w:rFonts w:ascii="Times New Roman" w:hAnsi="Times New Roman"/>
          <w:noProof/>
          <w:color w:val="000000" w:themeColor="text1"/>
          <w:sz w:val="28"/>
          <w:szCs w:val="28"/>
          <w:lang w:val="kk-KZ"/>
        </w:rPr>
        <w:t>консистенция (лайлану) болғанша ерітілді: бактерия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 Макфарланд бойынша 0,5 бір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лік,</w:t>
      </w:r>
      <w:r w:rsidRPr="00785787">
        <w:rPr>
          <w:rFonts w:ascii="Times New Roman" w:hAnsi="Times New Roman"/>
          <w:noProof/>
          <w:color w:val="000000" w:themeColor="text1"/>
          <w:sz w:val="28"/>
          <w:szCs w:val="28"/>
          <w:lang w:val="kk-KZ"/>
        </w:rPr>
        <w:t xml:space="preserve"> саңырауқұлақ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 2,5, бұл 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тест-микроорганизм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Pr="00785787">
        <w:rPr>
          <w:rFonts w:ascii="Times New Roman" w:hAnsi="Times New Roman"/>
          <w:noProof/>
          <w:color w:val="000000" w:themeColor="text1"/>
          <w:sz w:val="28"/>
          <w:szCs w:val="28"/>
          <w:lang w:val="kk-KZ"/>
        </w:rPr>
        <w:t>концентрациясы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Pr="00785787">
        <w:rPr>
          <w:rFonts w:ascii="Times New Roman" w:hAnsi="Times New Roman"/>
          <w:noProof/>
          <w:color w:val="000000" w:themeColor="text1"/>
          <w:sz w:val="28"/>
          <w:szCs w:val="28"/>
          <w:lang w:val="kk-KZ"/>
        </w:rPr>
        <w:t>сәйкес келе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1,5×10</w:t>
      </w:r>
      <w:r w:rsidRPr="00785787">
        <w:rPr>
          <w:rFonts w:ascii="Times New Roman" w:hAnsi="Times New Roman"/>
          <w:noProof/>
          <w:color w:val="000000" w:themeColor="text1"/>
          <w:sz w:val="28"/>
          <w:szCs w:val="28"/>
          <w:vertAlign w:val="superscript"/>
          <w:lang w:val="kk-KZ"/>
        </w:rPr>
        <w:t>8</w:t>
      </w:r>
      <w:r w:rsidRPr="00785787">
        <w:rPr>
          <w:rFonts w:ascii="Times New Roman" w:hAnsi="Times New Roman"/>
          <w:noProof/>
          <w:color w:val="000000" w:themeColor="text1"/>
          <w:sz w:val="28"/>
          <w:szCs w:val="28"/>
          <w:lang w:val="kk-KZ"/>
        </w:rPr>
        <w:t xml:space="preserve"> КОЕ/мл. </w:t>
      </w:r>
    </w:p>
    <w:p w14:paraId="43E0998F" w14:textId="55EB5656" w:rsidR="00E47129" w:rsidRPr="00785787" w:rsidRDefault="00E47129" w:rsidP="009D5DA0">
      <w:pPr>
        <w:pStyle w:val="a9"/>
        <w:tabs>
          <w:tab w:val="left" w:pos="9922"/>
        </w:tabs>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1,5×10</w:t>
      </w:r>
      <w:r w:rsidRPr="00785787">
        <w:rPr>
          <w:rFonts w:ascii="Times New Roman" w:hAnsi="Times New Roman"/>
          <w:noProof/>
          <w:color w:val="000000" w:themeColor="text1"/>
          <w:sz w:val="28"/>
          <w:szCs w:val="28"/>
          <w:vertAlign w:val="superscript"/>
          <w:lang w:val="kk-KZ"/>
        </w:rPr>
        <w:t>8</w:t>
      </w:r>
      <w:r w:rsidRPr="00785787">
        <w:rPr>
          <w:rFonts w:ascii="Times New Roman" w:hAnsi="Times New Roman"/>
          <w:noProof/>
          <w:color w:val="000000" w:themeColor="text1"/>
          <w:sz w:val="28"/>
          <w:szCs w:val="28"/>
          <w:lang w:val="kk-KZ"/>
        </w:rPr>
        <w:t xml:space="preserve"> КОЕ/мл микроорганизм суспензиялары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нан </w:t>
      </w:r>
      <w:r w:rsidRPr="00785787">
        <w:rPr>
          <w:rFonts w:ascii="Times New Roman" w:hAnsi="Times New Roman"/>
          <w:noProof/>
          <w:color w:val="000000" w:themeColor="text1"/>
          <w:sz w:val="28"/>
          <w:szCs w:val="28"/>
          <w:lang w:val="kk-KZ"/>
        </w:rPr>
        <w:t>бактерия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1,5×10</w:t>
      </w:r>
      <w:r w:rsidRPr="00785787">
        <w:rPr>
          <w:rFonts w:ascii="Times New Roman" w:hAnsi="Times New Roman"/>
          <w:noProof/>
          <w:color w:val="000000" w:themeColor="text1"/>
          <w:sz w:val="28"/>
          <w:szCs w:val="28"/>
          <w:vertAlign w:val="superscript"/>
          <w:lang w:val="kk-KZ"/>
        </w:rPr>
        <w:t>6</w:t>
      </w:r>
      <w:r w:rsidRPr="00785787">
        <w:rPr>
          <w:rFonts w:ascii="Times New Roman" w:hAnsi="Times New Roman"/>
          <w:noProof/>
          <w:color w:val="000000" w:themeColor="text1"/>
          <w:sz w:val="28"/>
          <w:szCs w:val="28"/>
          <w:lang w:val="kk-KZ"/>
        </w:rPr>
        <w:t xml:space="preserve"> КОЕ/мл, саңырауқұлақ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1,5×10</w:t>
      </w:r>
      <w:r w:rsidRPr="00785787">
        <w:rPr>
          <w:rFonts w:ascii="Times New Roman" w:hAnsi="Times New Roman"/>
          <w:noProof/>
          <w:color w:val="000000" w:themeColor="text1"/>
          <w:sz w:val="28"/>
          <w:szCs w:val="28"/>
          <w:vertAlign w:val="superscript"/>
          <w:lang w:val="kk-KZ"/>
        </w:rPr>
        <w:t xml:space="preserve">6 </w:t>
      </w:r>
      <w:r w:rsidRPr="00785787">
        <w:rPr>
          <w:rFonts w:ascii="Times New Roman" w:hAnsi="Times New Roman"/>
          <w:noProof/>
          <w:color w:val="000000" w:themeColor="text1"/>
          <w:sz w:val="28"/>
          <w:szCs w:val="28"/>
          <w:lang w:val="kk-KZ"/>
        </w:rPr>
        <w:t>КОЕ/мл сұйылту дайындалды: 9,0 мл физиология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ерітінді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Pr="00785787">
        <w:rPr>
          <w:rFonts w:ascii="Times New Roman" w:hAnsi="Times New Roman"/>
          <w:noProof/>
          <w:color w:val="000000" w:themeColor="text1"/>
          <w:sz w:val="28"/>
          <w:szCs w:val="28"/>
          <w:lang w:val="kk-KZ"/>
        </w:rPr>
        <w:t>1,0 мл стериль</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тамшуыр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1,</w:t>
      </w:r>
      <w:r w:rsidR="00DF0972" w:rsidRPr="00785787">
        <w:rPr>
          <w:rFonts w:ascii="Times New Roman" w:hAnsi="Times New Roman"/>
          <w:noProof/>
          <w:color w:val="000000" w:themeColor="text1"/>
          <w:sz w:val="28"/>
          <w:szCs w:val="28"/>
          <w:lang w:val="kk-KZ"/>
        </w:rPr>
        <w:t>5x108</w:t>
      </w:r>
      <w:r w:rsidRPr="00785787">
        <w:rPr>
          <w:rFonts w:ascii="Times New Roman" w:hAnsi="Times New Roman"/>
          <w:noProof/>
          <w:color w:val="000000" w:themeColor="text1"/>
          <w:sz w:val="28"/>
          <w:szCs w:val="28"/>
          <w:lang w:val="kk-KZ"/>
        </w:rPr>
        <w:t xml:space="preserve"> КОЕ/мл концентрациясын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Pr="00785787">
        <w:rPr>
          <w:rFonts w:ascii="Times New Roman" w:hAnsi="Times New Roman"/>
          <w:noProof/>
          <w:color w:val="000000" w:themeColor="text1"/>
          <w:sz w:val="28"/>
          <w:szCs w:val="28"/>
          <w:lang w:val="kk-KZ"/>
        </w:rPr>
        <w:t>дайындал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суспензияны қоса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Дайындал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суспензияны 15-30 минут ішін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қолдан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w:t>
      </w:r>
    </w:p>
    <w:p w14:paraId="0D15A74C" w14:textId="05A1C9B2" w:rsidR="00D33B46" w:rsidRPr="00785787" w:rsidRDefault="00D33B46" w:rsidP="006E4F44">
      <w:pPr>
        <w:pStyle w:val="a9"/>
        <w:tabs>
          <w:tab w:val="left" w:pos="9922"/>
        </w:tabs>
        <w:ind w:right="3" w:firstLine="567"/>
        <w:jc w:val="both"/>
        <w:rPr>
          <w:rFonts w:ascii="Times New Roman" w:hAnsi="Times New Roman"/>
          <w:b/>
          <w:noProof/>
          <w:color w:val="000000" w:themeColor="text1"/>
          <w:sz w:val="28"/>
          <w:szCs w:val="28"/>
          <w:lang w:val="kk-KZ"/>
        </w:rPr>
      </w:pPr>
    </w:p>
    <w:p w14:paraId="4EA17822" w14:textId="3BF1FFBB" w:rsidR="00E47129" w:rsidRPr="00785787" w:rsidRDefault="00EA03C8" w:rsidP="006E4F44">
      <w:pPr>
        <w:pStyle w:val="a9"/>
        <w:tabs>
          <w:tab w:val="left" w:pos="9922"/>
        </w:tabs>
        <w:ind w:right="3" w:firstLine="567"/>
        <w:jc w:val="both"/>
        <w:rPr>
          <w:rFonts w:ascii="Times New Roman" w:hAnsi="Times New Roman"/>
          <w:b/>
          <w:noProof/>
          <w:color w:val="000000" w:themeColor="text1"/>
          <w:sz w:val="28"/>
          <w:szCs w:val="28"/>
          <w:lang w:val="kk-KZ"/>
        </w:rPr>
      </w:pPr>
      <w:r w:rsidRPr="00785787">
        <w:rPr>
          <w:rFonts w:ascii="Times New Roman" w:hAnsi="Times New Roman"/>
          <w:b/>
          <w:noProof/>
          <w:color w:val="000000" w:themeColor="text1"/>
          <w:sz w:val="28"/>
          <w:szCs w:val="28"/>
          <w:lang w:val="kk-KZ"/>
        </w:rPr>
        <w:t>2.3</w:t>
      </w:r>
      <w:r w:rsidR="00D013F9" w:rsidRPr="00785787">
        <w:rPr>
          <w:rFonts w:ascii="Times New Roman" w:hAnsi="Times New Roman"/>
          <w:b/>
          <w:noProof/>
          <w:color w:val="000000" w:themeColor="text1"/>
          <w:sz w:val="28"/>
          <w:szCs w:val="28"/>
          <w:lang w:val="kk-KZ"/>
        </w:rPr>
        <w:t xml:space="preserve">.4 </w:t>
      </w:r>
      <w:r w:rsidR="00E47129" w:rsidRPr="00785787">
        <w:rPr>
          <w:rFonts w:ascii="Times New Roman" w:hAnsi="Times New Roman"/>
          <w:b/>
          <w:noProof/>
          <w:color w:val="000000" w:themeColor="text1"/>
          <w:sz w:val="28"/>
          <w:szCs w:val="28"/>
          <w:lang w:val="kk-KZ"/>
        </w:rPr>
        <w:t>Микробиология</w:t>
      </w:r>
      <w:r w:rsidR="00AB39D8" w:rsidRPr="00AB39D8">
        <w:rPr>
          <w:rFonts w:ascii="Times New Roman" w:hAnsi="Times New Roman"/>
          <w:b/>
          <w:noProof/>
          <w:vanish/>
          <w:color w:val="000000" w:themeColor="text1"/>
          <w:spacing w:val="-20"/>
          <w:w w:val="1"/>
          <w:sz w:val="28"/>
          <w:szCs w:val="28"/>
          <w:lang w:val="kk-KZ"/>
        </w:rPr>
        <w:t>‬</w:t>
      </w:r>
      <w:r w:rsidR="00AB39D8">
        <w:rPr>
          <w:rFonts w:ascii="Times New Roman" w:hAnsi="Times New Roman"/>
          <w:b/>
          <w:noProof/>
          <w:color w:val="000000" w:themeColor="text1"/>
          <w:sz w:val="28"/>
          <w:szCs w:val="28"/>
          <w:lang w:val="kk-KZ"/>
        </w:rPr>
        <w:t xml:space="preserve">лық </w:t>
      </w:r>
      <w:r w:rsidR="00E47129" w:rsidRPr="00785787">
        <w:rPr>
          <w:rFonts w:ascii="Times New Roman" w:hAnsi="Times New Roman"/>
          <w:b/>
          <w:noProof/>
          <w:color w:val="000000" w:themeColor="text1"/>
          <w:sz w:val="28"/>
          <w:szCs w:val="28"/>
          <w:lang w:val="kk-KZ"/>
        </w:rPr>
        <w:t>тазалық</w:t>
      </w:r>
      <w:r w:rsidR="00AB39D8" w:rsidRPr="00AB39D8">
        <w:rPr>
          <w:rFonts w:ascii="Times New Roman" w:hAnsi="Times New Roman"/>
          <w:b/>
          <w:noProof/>
          <w:vanish/>
          <w:color w:val="000000" w:themeColor="text1"/>
          <w:spacing w:val="-20"/>
          <w:w w:val="1"/>
          <w:sz w:val="28"/>
          <w:szCs w:val="28"/>
          <w:lang w:val="kk-KZ"/>
        </w:rPr>
        <w:t>‬</w:t>
      </w:r>
      <w:r w:rsidR="00AB39D8">
        <w:rPr>
          <w:rFonts w:ascii="Times New Roman" w:hAnsi="Times New Roman"/>
          <w:b/>
          <w:noProof/>
          <w:color w:val="000000" w:themeColor="text1"/>
          <w:sz w:val="28"/>
          <w:szCs w:val="28"/>
          <w:lang w:val="kk-KZ"/>
        </w:rPr>
        <w:t xml:space="preserve">қа </w:t>
      </w:r>
      <w:r w:rsidR="00E47129" w:rsidRPr="00785787">
        <w:rPr>
          <w:rFonts w:ascii="Times New Roman" w:hAnsi="Times New Roman"/>
          <w:b/>
          <w:noProof/>
          <w:color w:val="000000" w:themeColor="text1"/>
          <w:sz w:val="28"/>
          <w:szCs w:val="28"/>
          <w:lang w:val="kk-KZ"/>
        </w:rPr>
        <w:t>сынау</w:t>
      </w:r>
    </w:p>
    <w:p w14:paraId="17C14A7F" w14:textId="6C5432AE" w:rsidR="00E47129" w:rsidRPr="00785787" w:rsidRDefault="00E47129" w:rsidP="00E2017E">
      <w:pPr>
        <w:tabs>
          <w:tab w:val="left" w:pos="7126"/>
        </w:tabs>
        <w:spacing w:line="319" w:lineRule="exact"/>
        <w:ind w:right="3" w:firstLine="567"/>
        <w:jc w:val="both"/>
        <w:rPr>
          <w:noProof/>
          <w:color w:val="000000" w:themeColor="text1"/>
          <w:sz w:val="28"/>
          <w:szCs w:val="28"/>
        </w:rPr>
      </w:pPr>
      <w:r w:rsidRPr="00785787">
        <w:rPr>
          <w:noProof/>
          <w:color w:val="000000" w:themeColor="text1"/>
          <w:sz w:val="28"/>
          <w:szCs w:val="28"/>
        </w:rPr>
        <w:lastRenderedPageBreak/>
        <w:t>Микробиология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тазалық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сынау ҚР МФ</w:t>
      </w:r>
      <w:r w:rsidRPr="00785787">
        <w:rPr>
          <w:noProof/>
          <w:color w:val="000000" w:themeColor="text1"/>
          <w:sz w:val="28"/>
          <w:szCs w:val="28"/>
        </w:rPr>
        <w:tab/>
        <w:t xml:space="preserve">І, 1 т., </w:t>
      </w:r>
      <w:r w:rsidRPr="00785787">
        <w:rPr>
          <w:i/>
          <w:noProof/>
          <w:color w:val="000000" w:themeColor="text1"/>
          <w:sz w:val="28"/>
          <w:szCs w:val="28"/>
        </w:rPr>
        <w:t>2.6.12, 2.6.13</w:t>
      </w:r>
      <w:r w:rsidR="00E2017E" w:rsidRPr="00785787">
        <w:rPr>
          <w:i/>
          <w:noProof/>
          <w:color w:val="000000" w:themeColor="text1"/>
          <w:sz w:val="28"/>
          <w:szCs w:val="28"/>
        </w:rPr>
        <w:t xml:space="preserve">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«Микрибиология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тазалық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 xml:space="preserve">сынау» бойынша </w:t>
      </w:r>
      <w:r w:rsidR="00D759F0"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(категория </w:t>
      </w:r>
      <w:r w:rsidR="00DF0972" w:rsidRPr="00785787">
        <w:rPr>
          <w:noProof/>
          <w:color w:val="000000" w:themeColor="text1"/>
          <w:sz w:val="28"/>
          <w:szCs w:val="28"/>
        </w:rPr>
        <w:t>3A</w:t>
      </w:r>
      <w:r w:rsidRPr="00785787">
        <w:rPr>
          <w:noProof/>
          <w:color w:val="000000" w:themeColor="text1"/>
          <w:sz w:val="28"/>
          <w:szCs w:val="28"/>
        </w:rPr>
        <w:t xml:space="preserve">) </w:t>
      </w:r>
      <w:r w:rsidR="00697C2C" w:rsidRPr="00785787">
        <w:rPr>
          <w:noProof/>
          <w:color w:val="000000" w:themeColor="text1"/>
          <w:sz w:val="28"/>
          <w:szCs w:val="28"/>
        </w:rPr>
        <w:t>[14</w:t>
      </w:r>
      <w:r w:rsidR="004C3674" w:rsidRPr="00785787">
        <w:rPr>
          <w:noProof/>
          <w:color w:val="000000" w:themeColor="text1"/>
          <w:sz w:val="28"/>
          <w:szCs w:val="28"/>
        </w:rPr>
        <w:t>2</w:t>
      </w:r>
      <w:r w:rsidRPr="00785787">
        <w:rPr>
          <w:noProof/>
          <w:color w:val="000000" w:themeColor="text1"/>
          <w:sz w:val="28"/>
          <w:szCs w:val="28"/>
        </w:rPr>
        <w:t>, б. 176]. Зерттеу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препарат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әсері жойыл</w:t>
      </w:r>
      <w:r w:rsidR="00AB39D8" w:rsidRPr="00AB39D8">
        <w:rPr>
          <w:noProof/>
          <w:vanish/>
          <w:color w:val="000000" w:themeColor="text1"/>
          <w:spacing w:val="-20"/>
          <w:w w:val="1"/>
          <w:sz w:val="28"/>
          <w:szCs w:val="28"/>
        </w:rPr>
        <w:t>‬</w:t>
      </w:r>
      <w:r w:rsidR="00AB39D8">
        <w:rPr>
          <w:noProof/>
          <w:color w:val="000000" w:themeColor="text1"/>
          <w:sz w:val="28"/>
          <w:szCs w:val="28"/>
        </w:rPr>
        <w:t>ған.</w:t>
      </w:r>
    </w:p>
    <w:p w14:paraId="6D53B477" w14:textId="08723AEA" w:rsidR="00E47129" w:rsidRPr="00785787" w:rsidRDefault="00E47129" w:rsidP="006E4F44">
      <w:pPr>
        <w:pStyle w:val="a3"/>
        <w:ind w:left="0" w:right="3" w:firstLine="567"/>
        <w:rPr>
          <w:noProof/>
          <w:color w:val="000000" w:themeColor="text1"/>
        </w:rPr>
      </w:pPr>
      <w:r w:rsidRPr="00785787">
        <w:rPr>
          <w:noProof/>
          <w:color w:val="000000" w:themeColor="text1"/>
        </w:rPr>
        <w:t>Препарат</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1 г аэроб</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бактериялар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жалпы саны 10</w:t>
      </w:r>
      <w:r w:rsidRPr="00785787">
        <w:rPr>
          <w:noProof/>
          <w:color w:val="000000" w:themeColor="text1"/>
          <w:vertAlign w:val="superscript"/>
        </w:rPr>
        <w:t>4</w:t>
      </w:r>
      <w:r w:rsidRPr="00785787">
        <w:rPr>
          <w:noProof/>
          <w:color w:val="000000" w:themeColor="text1"/>
        </w:rPr>
        <w:t xml:space="preserve"> аспай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саңырауқұлақтар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жалпы саны – 10</w:t>
      </w:r>
      <w:r w:rsidRPr="00785787">
        <w:rPr>
          <w:noProof/>
          <w:color w:val="000000" w:themeColor="text1"/>
          <w:vertAlign w:val="superscript"/>
        </w:rPr>
        <w:t>2</w:t>
      </w:r>
      <w:r w:rsidRPr="00785787">
        <w:rPr>
          <w:noProof/>
          <w:color w:val="000000" w:themeColor="text1"/>
        </w:rPr>
        <w:t xml:space="preserve"> аспай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энтеробактерия</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кейб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Pr="00785787">
        <w:rPr>
          <w:noProof/>
          <w:color w:val="000000" w:themeColor="text1"/>
        </w:rPr>
        <w:t>грамтеріс бактерия</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 10</w:t>
      </w:r>
      <w:r w:rsidRPr="00785787">
        <w:rPr>
          <w:noProof/>
          <w:color w:val="000000" w:themeColor="text1"/>
          <w:vertAlign w:val="superscript"/>
        </w:rPr>
        <w:t>2</w:t>
      </w:r>
      <w:r w:rsidRPr="00785787">
        <w:rPr>
          <w:noProof/>
          <w:color w:val="000000" w:themeColor="text1"/>
        </w:rPr>
        <w:t xml:space="preserve"> аспай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w:t>
      </w:r>
      <w:r w:rsidRPr="00785787">
        <w:rPr>
          <w:i/>
          <w:noProof/>
          <w:color w:val="000000" w:themeColor="text1"/>
        </w:rPr>
        <w:t>Salmonella, Staphylococcus aure</w:t>
      </w:r>
      <w:r w:rsidR="00AB39D8" w:rsidRPr="00AB39D8">
        <w:rPr>
          <w:i/>
          <w:noProof/>
          <w:vanish/>
          <w:color w:val="000000" w:themeColor="text1"/>
          <w:spacing w:val="-20"/>
          <w:w w:val="1"/>
        </w:rPr>
        <w:t>‬</w:t>
      </w:r>
      <w:r w:rsidR="00AB39D8" w:rsidRPr="00785787">
        <w:rPr>
          <w:i/>
          <w:noProof/>
          <w:color w:val="000000" w:themeColor="text1"/>
        </w:rPr>
        <w:t>us,</w:t>
      </w:r>
      <w:r w:rsidRPr="00785787">
        <w:rPr>
          <w:i/>
          <w:noProof/>
          <w:color w:val="000000" w:themeColor="text1"/>
        </w:rPr>
        <w:t xml:space="preserve"> Escherichia coli </w:t>
      </w:r>
      <w:r w:rsidRPr="00785787">
        <w:rPr>
          <w:noProof/>
          <w:color w:val="000000" w:themeColor="text1"/>
        </w:rPr>
        <w:t>тұқымдастары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жатат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бактериялар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болуы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рұқсат етілмей</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Анықтау агарда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диффузия әдісі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тығыз қорек</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орта</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микроб- тестері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өсу</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тежеу аймақтары</w:t>
      </w:r>
      <w:r w:rsidR="00AB39D8" w:rsidRPr="00AB39D8">
        <w:rPr>
          <w:noProof/>
          <w:vanish/>
          <w:color w:val="000000" w:themeColor="text1"/>
          <w:spacing w:val="-20"/>
          <w:w w:val="1"/>
        </w:rPr>
        <w:t>‬</w:t>
      </w:r>
      <w:r w:rsidR="00AB39D8">
        <w:rPr>
          <w:noProof/>
          <w:color w:val="000000" w:themeColor="text1"/>
        </w:rPr>
        <w:t xml:space="preserve">ның </w:t>
      </w:r>
      <w:r w:rsidR="00DC7173" w:rsidRPr="00785787">
        <w:rPr>
          <w:noProof/>
          <w:color w:val="000000" w:themeColor="text1"/>
        </w:rPr>
        <w:t>кө</w:t>
      </w:r>
      <w:r w:rsidRPr="00785787">
        <w:rPr>
          <w:noProof/>
          <w:color w:val="000000" w:themeColor="text1"/>
        </w:rPr>
        <w:t>лем</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салыстыру арқы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ді.</w:t>
      </w:r>
    </w:p>
    <w:p w14:paraId="5FA86D21" w14:textId="77777777" w:rsidR="00D33B46" w:rsidRPr="00785787" w:rsidRDefault="00D33B46" w:rsidP="006E4F44">
      <w:pPr>
        <w:ind w:right="3" w:firstLine="567"/>
        <w:jc w:val="both"/>
        <w:rPr>
          <w:b/>
          <w:noProof/>
          <w:color w:val="000000" w:themeColor="text1"/>
          <w:sz w:val="28"/>
          <w:szCs w:val="28"/>
        </w:rPr>
      </w:pPr>
    </w:p>
    <w:p w14:paraId="72DF5EDE" w14:textId="4C4ED33F" w:rsidR="00477B0F" w:rsidRPr="00785787" w:rsidRDefault="00EA03C8" w:rsidP="006E4F44">
      <w:pPr>
        <w:ind w:right="3" w:firstLine="567"/>
        <w:jc w:val="both"/>
        <w:rPr>
          <w:noProof/>
          <w:color w:val="000000" w:themeColor="text1"/>
          <w:sz w:val="28"/>
          <w:szCs w:val="28"/>
        </w:rPr>
      </w:pPr>
      <w:r w:rsidRPr="00785787">
        <w:rPr>
          <w:b/>
          <w:noProof/>
          <w:color w:val="000000" w:themeColor="text1"/>
          <w:sz w:val="28"/>
          <w:szCs w:val="28"/>
        </w:rPr>
        <w:t>2.3</w:t>
      </w:r>
      <w:r w:rsidR="00D013F9" w:rsidRPr="00785787">
        <w:rPr>
          <w:b/>
          <w:noProof/>
          <w:color w:val="000000" w:themeColor="text1"/>
          <w:sz w:val="28"/>
          <w:szCs w:val="28"/>
        </w:rPr>
        <w:t xml:space="preserve">.5 </w:t>
      </w:r>
      <w:r w:rsidR="00E47129" w:rsidRPr="00785787">
        <w:rPr>
          <w:b/>
          <w:noProof/>
          <w:color w:val="000000" w:themeColor="text1"/>
          <w:sz w:val="28"/>
          <w:szCs w:val="28"/>
        </w:rPr>
        <w:t>Өтк</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ір </w:t>
      </w:r>
      <w:r w:rsidR="00E47129" w:rsidRPr="00785787">
        <w:rPr>
          <w:b/>
          <w:noProof/>
          <w:color w:val="000000" w:themeColor="text1"/>
          <w:sz w:val="28"/>
          <w:szCs w:val="28"/>
        </w:rPr>
        <w:t>улылығ</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00E47129" w:rsidRPr="00785787">
        <w:rPr>
          <w:b/>
          <w:noProof/>
          <w:color w:val="000000" w:themeColor="text1"/>
          <w:sz w:val="28"/>
          <w:szCs w:val="28"/>
        </w:rPr>
        <w:t>анықтау</w:t>
      </w:r>
    </w:p>
    <w:p w14:paraId="7E476561" w14:textId="337A956E" w:rsidR="00E47129" w:rsidRPr="00785787" w:rsidRDefault="00E47129" w:rsidP="006E4F44">
      <w:pPr>
        <w:ind w:right="3" w:firstLine="567"/>
        <w:jc w:val="both"/>
        <w:rPr>
          <w:noProof/>
          <w:color w:val="000000" w:themeColor="text1"/>
          <w:sz w:val="28"/>
          <w:szCs w:val="28"/>
        </w:rPr>
      </w:pPr>
      <w:r w:rsidRPr="00785787">
        <w:rPr>
          <w:noProof/>
          <w:color w:val="000000" w:themeColor="text1"/>
          <w:sz w:val="28"/>
          <w:szCs w:val="28"/>
        </w:rPr>
        <w:t>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өтк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улылы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ҚазҰМУ вивариын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өсіріл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 xml:space="preserve">дені </w:t>
      </w:r>
      <w:r w:rsidR="00DF0972" w:rsidRPr="00785787">
        <w:rPr>
          <w:noProof/>
          <w:color w:val="000000" w:themeColor="text1"/>
          <w:sz w:val="28"/>
          <w:szCs w:val="28"/>
        </w:rPr>
        <w:t>c</w:t>
      </w:r>
      <w:r w:rsidR="00AB39D8" w:rsidRPr="00AB39D8">
        <w:rPr>
          <w:noProof/>
          <w:vanish/>
          <w:color w:val="000000" w:themeColor="text1"/>
          <w:spacing w:val="-20"/>
          <w:w w:val="1"/>
          <w:sz w:val="28"/>
          <w:szCs w:val="28"/>
        </w:rPr>
        <w:t>‬</w:t>
      </w:r>
      <w:r w:rsidR="00AB39D8" w:rsidRPr="00785787">
        <w:rPr>
          <w:noProof/>
          <w:color w:val="000000" w:themeColor="text1"/>
          <w:sz w:val="28"/>
          <w:szCs w:val="28"/>
        </w:rPr>
        <w:t>ay,</w:t>
      </w:r>
      <w:r w:rsidRPr="00785787">
        <w:rPr>
          <w:noProof/>
          <w:color w:val="000000" w:themeColor="text1"/>
          <w:sz w:val="28"/>
          <w:szCs w:val="28"/>
        </w:rPr>
        <w:t xml:space="preserve"> жыныс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жетіл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тышқандарғаанықтал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зерттеу алдын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14 күндік карантин тәртібін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ұстал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Тышқандар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жалпы саны – 30 да</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салмақтары – 18-24 г, о</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5 тышқан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6 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бөлін</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14092876" w14:textId="26382726"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Субстанция 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ерітіл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Ерітін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асқазаны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арнайы зонд</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жабдықтал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шприц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енгізіл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Енгізіл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мөлшері 0,5 мл мөлшер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көп болма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Субстанция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қабылдамастан бұр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тышқан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4 сағат бойы 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мақ </w:t>
      </w:r>
      <w:r w:rsidRPr="00785787">
        <w:rPr>
          <w:noProof/>
          <w:color w:val="000000" w:themeColor="text1"/>
          <w:sz w:val="28"/>
          <w:szCs w:val="28"/>
        </w:rPr>
        <w:t>қабылдама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Улану дәрежесі статистика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әдістеме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санал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w:t>
      </w:r>
      <w:r w:rsidR="004C3674" w:rsidRPr="00785787">
        <w:rPr>
          <w:noProof/>
          <w:color w:val="000000" w:themeColor="text1"/>
          <w:sz w:val="28"/>
          <w:szCs w:val="28"/>
        </w:rPr>
        <w:t>бит анализ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004C3674" w:rsidRPr="00785787">
        <w:rPr>
          <w:noProof/>
          <w:color w:val="000000" w:themeColor="text1"/>
          <w:sz w:val="28"/>
          <w:szCs w:val="28"/>
        </w:rPr>
        <w:t>Керб</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4C3674" w:rsidRPr="00785787">
        <w:rPr>
          <w:noProof/>
          <w:color w:val="000000" w:themeColor="text1"/>
          <w:sz w:val="28"/>
          <w:szCs w:val="28"/>
        </w:rPr>
        <w:t>әдісі) [141</w:t>
      </w:r>
      <w:r w:rsidRPr="00785787">
        <w:rPr>
          <w:noProof/>
          <w:color w:val="000000" w:themeColor="text1"/>
          <w:sz w:val="28"/>
          <w:szCs w:val="28"/>
        </w:rPr>
        <w:t>]</w:t>
      </w:r>
    </w:p>
    <w:p w14:paraId="3E61F1D6" w14:textId="77777777" w:rsidR="00477B0F" w:rsidRPr="00785787" w:rsidRDefault="00477B0F" w:rsidP="006E4F44">
      <w:pPr>
        <w:tabs>
          <w:tab w:val="left" w:pos="0"/>
        </w:tabs>
        <w:ind w:right="3" w:firstLine="567"/>
        <w:jc w:val="both"/>
        <w:rPr>
          <w:noProof/>
          <w:color w:val="000000" w:themeColor="text1"/>
          <w:sz w:val="28"/>
          <w:szCs w:val="28"/>
        </w:rPr>
      </w:pPr>
    </w:p>
    <w:p w14:paraId="4E8776B5" w14:textId="7FF6CFD0" w:rsidR="00E47129" w:rsidRPr="00785787" w:rsidRDefault="00D013F9" w:rsidP="006E4F44">
      <w:pPr>
        <w:pStyle w:val="a4"/>
        <w:tabs>
          <w:tab w:val="left" w:pos="0"/>
          <w:tab w:val="left" w:pos="1560"/>
        </w:tabs>
        <w:ind w:left="0" w:right="3" w:firstLine="567"/>
        <w:outlineLvl w:val="2"/>
        <w:rPr>
          <w:b/>
          <w:noProof/>
          <w:color w:val="000000" w:themeColor="text1"/>
          <w:sz w:val="28"/>
          <w:szCs w:val="28"/>
        </w:rPr>
      </w:pPr>
      <w:r w:rsidRPr="00785787">
        <w:rPr>
          <w:b/>
          <w:noProof/>
          <w:color w:val="000000" w:themeColor="text1"/>
          <w:sz w:val="28"/>
          <w:szCs w:val="28"/>
        </w:rPr>
        <w:t>2.</w:t>
      </w:r>
      <w:r w:rsidR="00EA03C8" w:rsidRPr="00785787">
        <w:rPr>
          <w:b/>
          <w:noProof/>
          <w:color w:val="000000" w:themeColor="text1"/>
          <w:sz w:val="28"/>
          <w:szCs w:val="28"/>
        </w:rPr>
        <w:t>3</w:t>
      </w:r>
      <w:r w:rsidRPr="00785787">
        <w:rPr>
          <w:b/>
          <w:noProof/>
          <w:color w:val="000000" w:themeColor="text1"/>
          <w:sz w:val="28"/>
          <w:szCs w:val="28"/>
        </w:rPr>
        <w:t>.6</w:t>
      </w:r>
      <w:r w:rsidR="00477B0F" w:rsidRPr="00785787">
        <w:rPr>
          <w:b/>
          <w:noProof/>
          <w:color w:val="000000" w:themeColor="text1"/>
          <w:sz w:val="28"/>
          <w:szCs w:val="28"/>
        </w:rPr>
        <w:t xml:space="preserve"> </w:t>
      </w:r>
      <w:r w:rsidR="00EA03C8" w:rsidRPr="00785787">
        <w:rPr>
          <w:b/>
          <w:noProof/>
          <w:color w:val="000000" w:themeColor="text1"/>
          <w:sz w:val="28"/>
          <w:szCs w:val="28"/>
        </w:rPr>
        <w:t>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EA03C8" w:rsidRPr="00785787">
        <w:rPr>
          <w:b/>
          <w:noProof/>
          <w:color w:val="000000" w:themeColor="text1"/>
          <w:sz w:val="28"/>
          <w:szCs w:val="28"/>
        </w:rPr>
        <w:t xml:space="preserve">MDCK </w:t>
      </w:r>
      <w:r w:rsidR="00E47129" w:rsidRPr="00785787">
        <w:rPr>
          <w:b/>
          <w:noProof/>
          <w:color w:val="000000" w:themeColor="text1"/>
          <w:sz w:val="28"/>
          <w:szCs w:val="28"/>
        </w:rPr>
        <w:t>жасушалары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на </w:t>
      </w:r>
      <w:r w:rsidR="00E47129" w:rsidRPr="00785787">
        <w:rPr>
          <w:b/>
          <w:i/>
          <w:noProof/>
          <w:color w:val="000000" w:themeColor="text1"/>
          <w:sz w:val="28"/>
          <w:szCs w:val="28"/>
        </w:rPr>
        <w:t>in vitro</w:t>
      </w:r>
      <w:r w:rsidR="00E47129" w:rsidRPr="00785787">
        <w:rPr>
          <w:b/>
          <w:noProof/>
          <w:color w:val="000000" w:themeColor="text1"/>
          <w:sz w:val="28"/>
          <w:szCs w:val="28"/>
        </w:rPr>
        <w:t xml:space="preserve"> цитотоксикалығ</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00E47129" w:rsidRPr="00785787">
        <w:rPr>
          <w:b/>
          <w:noProof/>
          <w:color w:val="000000" w:themeColor="text1"/>
          <w:sz w:val="28"/>
          <w:szCs w:val="28"/>
        </w:rPr>
        <w:t>анықтау әдісі</w:t>
      </w:r>
    </w:p>
    <w:p w14:paraId="3DE1E109" w14:textId="32AAF367" w:rsidR="00E47129" w:rsidRPr="00785787" w:rsidRDefault="00E47129" w:rsidP="009D5DA0">
      <w:pPr>
        <w:tabs>
          <w:tab w:val="left" w:pos="0"/>
        </w:tabs>
        <w:ind w:right="3" w:firstLine="567"/>
        <w:jc w:val="both"/>
        <w:rPr>
          <w:noProof/>
          <w:color w:val="000000" w:themeColor="text1"/>
          <w:sz w:val="28"/>
          <w:szCs w:val="28"/>
        </w:rPr>
      </w:pPr>
      <w:r w:rsidRPr="00785787">
        <w:rPr>
          <w:noProof/>
          <w:color w:val="000000" w:themeColor="text1"/>
          <w:sz w:val="28"/>
          <w:szCs w:val="28"/>
        </w:rPr>
        <w:t>Зерттелу заттары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in vitro цитотоксикалығ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бағалау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МТТ-тест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қолда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жүргіздік. 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96-ай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2,5×10</w:t>
      </w:r>
      <w:r w:rsidRPr="00785787">
        <w:rPr>
          <w:noProof/>
          <w:color w:val="000000" w:themeColor="text1"/>
          <w:sz w:val="28"/>
          <w:szCs w:val="28"/>
          <w:vertAlign w:val="superscript"/>
        </w:rPr>
        <w:t xml:space="preserve">5 </w:t>
      </w:r>
      <w:r w:rsidRPr="00785787">
        <w:rPr>
          <w:noProof/>
          <w:color w:val="000000" w:themeColor="text1"/>
          <w:sz w:val="28"/>
          <w:szCs w:val="28"/>
        </w:rPr>
        <w:t>концентарция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 мл жайдық. Планшеттар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 xml:space="preserve">37 </w:t>
      </w:r>
      <w:r w:rsidR="00DF0972" w:rsidRPr="00785787">
        <w:rPr>
          <w:noProof/>
          <w:color w:val="000000" w:themeColor="text1"/>
          <w:sz w:val="28"/>
          <w:szCs w:val="28"/>
          <w:vertAlign w:val="superscript"/>
        </w:rPr>
        <w:t>oC</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5% </w:t>
      </w:r>
      <w:r w:rsidR="00DF0972" w:rsidRPr="00785787">
        <w:rPr>
          <w:noProof/>
          <w:color w:val="000000" w:themeColor="text1"/>
          <w:sz w:val="28"/>
          <w:szCs w:val="28"/>
        </w:rPr>
        <w:t>CO2</w:t>
      </w:r>
      <w:r w:rsidRPr="00785787">
        <w:rPr>
          <w:noProof/>
          <w:color w:val="000000" w:themeColor="text1"/>
          <w:sz w:val="28"/>
          <w:szCs w:val="28"/>
          <w:vertAlign w:val="subscript"/>
        </w:rPr>
        <w:t xml:space="preserve"> </w:t>
      </w:r>
      <w:r w:rsidRPr="00785787">
        <w:rPr>
          <w:noProof/>
          <w:color w:val="000000" w:themeColor="text1"/>
          <w:sz w:val="28"/>
          <w:szCs w:val="28"/>
        </w:rPr>
        <w:t xml:space="preserve"> термостат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инкубацияладық. 24 сағаттан соң 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планшеттен 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ортаны шығар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DMEM ортас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200 мкл-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отырамыз. Теріс бақылау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200 мкл-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то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емес сіңіргіш DMEM ортас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 xml:space="preserve">саламыз. </w:t>
      </w:r>
    </w:p>
    <w:p w14:paraId="1D82E399" w14:textId="064A114F" w:rsidR="00E47129" w:rsidRPr="00785787" w:rsidRDefault="00E47129" w:rsidP="009D5DA0">
      <w:pPr>
        <w:tabs>
          <w:tab w:val="left" w:pos="0"/>
        </w:tabs>
        <w:ind w:right="3" w:firstLine="567"/>
        <w:jc w:val="both"/>
        <w:rPr>
          <w:noProof/>
          <w:color w:val="000000" w:themeColor="text1"/>
          <w:sz w:val="28"/>
          <w:szCs w:val="28"/>
        </w:rPr>
      </w:pPr>
      <w:r w:rsidRPr="00785787">
        <w:rPr>
          <w:noProof/>
          <w:color w:val="000000" w:themeColor="text1"/>
          <w:sz w:val="28"/>
          <w:szCs w:val="28"/>
        </w:rPr>
        <w:t>72 сағаттан соң 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ортаны айлы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шығар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200 мкл жаңа сіңіргіш ортаны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50 мкл МТТ жұмыс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құй</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37 </w:t>
      </w:r>
      <w:r w:rsidR="00DF0972" w:rsidRPr="00785787">
        <w:rPr>
          <w:noProof/>
          <w:color w:val="000000" w:themeColor="text1"/>
          <w:sz w:val="28"/>
          <w:szCs w:val="28"/>
          <w:vertAlign w:val="superscript"/>
        </w:rPr>
        <w:t>oC</w:t>
      </w:r>
      <w:r w:rsidRPr="00785787">
        <w:rPr>
          <w:noProof/>
          <w:color w:val="000000" w:themeColor="text1"/>
          <w:sz w:val="28"/>
          <w:szCs w:val="28"/>
        </w:rPr>
        <w:t xml:space="preserve">- </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4 сағат бойы инкубирлейміз. Инкубациялау уақы</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соң тұнбалан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сұйықтық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шығарамыз.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айлылығы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100 мкл-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DMSO енгіз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Айлылықтар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микропланшет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ри</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Tecan Sunr</w:t>
      </w:r>
      <w:r w:rsidR="00AB39D8" w:rsidRPr="00AB39D8">
        <w:rPr>
          <w:noProof/>
          <w:vanish/>
          <w:color w:val="000000" w:themeColor="text1"/>
          <w:spacing w:val="-20"/>
          <w:w w:val="1"/>
          <w:sz w:val="28"/>
          <w:szCs w:val="28"/>
        </w:rPr>
        <w:t>‬</w:t>
      </w:r>
      <w:r w:rsidR="00AB39D8">
        <w:rPr>
          <w:noProof/>
          <w:color w:val="000000" w:themeColor="text1"/>
          <w:sz w:val="28"/>
          <w:szCs w:val="28"/>
        </w:rPr>
        <w:t xml:space="preserve">ise </w:t>
      </w:r>
      <w:r w:rsidRPr="00785787">
        <w:rPr>
          <w:noProof/>
          <w:color w:val="000000" w:themeColor="text1"/>
          <w:sz w:val="28"/>
          <w:szCs w:val="28"/>
        </w:rPr>
        <w:t>RC.4 (Австрия) 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сүзгіш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толқ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ұзынды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540 нм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референс-сүзгіш – 620 нм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B113C3" w:rsidRPr="00785787">
        <w:rPr>
          <w:noProof/>
          <w:color w:val="000000" w:themeColor="text1"/>
          <w:sz w:val="28"/>
          <w:szCs w:val="28"/>
        </w:rPr>
        <w:t>өлшен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00B113C3" w:rsidRPr="00785787">
        <w:rPr>
          <w:noProof/>
          <w:color w:val="000000" w:themeColor="text1"/>
          <w:sz w:val="28"/>
          <w:szCs w:val="28"/>
        </w:rPr>
        <w:t xml:space="preserve"> 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B113C3" w:rsidRPr="00785787">
        <w:rPr>
          <w:noProof/>
          <w:color w:val="000000" w:themeColor="text1"/>
          <w:sz w:val="28"/>
          <w:szCs w:val="28"/>
        </w:rPr>
        <w:t>келесі фор</w:t>
      </w:r>
      <w:r w:rsidRPr="00785787">
        <w:rPr>
          <w:noProof/>
          <w:color w:val="000000" w:themeColor="text1"/>
          <w:sz w:val="28"/>
          <w:szCs w:val="28"/>
        </w:rPr>
        <w:t>му</w:t>
      </w:r>
      <w:r w:rsidR="008436D5" w:rsidRPr="00785787">
        <w:rPr>
          <w:noProof/>
          <w:color w:val="000000" w:themeColor="text1"/>
          <w:sz w:val="28"/>
          <w:szCs w:val="28"/>
        </w:rPr>
        <w:t>ланы қолдану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8436D5" w:rsidRPr="00785787">
        <w:rPr>
          <w:noProof/>
          <w:color w:val="000000" w:themeColor="text1"/>
          <w:sz w:val="28"/>
          <w:szCs w:val="28"/>
        </w:rPr>
        <w:t>есептедік (4</w:t>
      </w:r>
      <w:r w:rsidRPr="00785787">
        <w:rPr>
          <w:noProof/>
          <w:color w:val="000000" w:themeColor="text1"/>
          <w:sz w:val="28"/>
          <w:szCs w:val="28"/>
        </w:rPr>
        <w:t>)-(</w:t>
      </w:r>
      <w:r w:rsidR="008436D5" w:rsidRPr="00785787">
        <w:rPr>
          <w:noProof/>
          <w:color w:val="000000" w:themeColor="text1"/>
          <w:sz w:val="28"/>
          <w:szCs w:val="28"/>
        </w:rPr>
        <w:t>6</w:t>
      </w:r>
      <w:r w:rsidRPr="00785787">
        <w:rPr>
          <w:noProof/>
          <w:color w:val="000000" w:themeColor="text1"/>
          <w:sz w:val="28"/>
          <w:szCs w:val="28"/>
        </w:rPr>
        <w:t>):</w:t>
      </w:r>
    </w:p>
    <w:p w14:paraId="41622971" w14:textId="6247B164"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 Кері бақылау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w:t>
      </w:r>
      <w:r w:rsidRPr="00785787">
        <w:rPr>
          <w:noProof/>
          <w:color w:val="000000" w:themeColor="text1"/>
          <w:sz w:val="28"/>
          <w:szCs w:val="28"/>
        </w:rPr>
        <w:object w:dxaOrig="240" w:dyaOrig="300" w14:anchorId="21946619">
          <v:shape id="_x0000_i1045" type="#_x0000_t75" style="width:14.4pt;height:15.6pt" o:ole="" fillcolor="window">
            <v:imagedata r:id="rId140" o:title=""/>
          </v:shape>
          <o:OLEObject Type="Embed" ProgID="Equation.3" ShapeID="_x0000_i1045" DrawAspect="Content" ObjectID="_1777273790" r:id="rId141"/>
        </w:object>
      </w:r>
      <w:r w:rsidRPr="00785787">
        <w:rPr>
          <w:noProof/>
          <w:color w:val="000000" w:themeColor="text1"/>
          <w:sz w:val="28"/>
          <w:szCs w:val="28"/>
        </w:rPr>
        <w:t>) орташа арифиметика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мәндер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8436D5" w:rsidRPr="00785787">
        <w:rPr>
          <w:noProof/>
          <w:color w:val="000000" w:themeColor="text1"/>
          <w:sz w:val="28"/>
          <w:szCs w:val="28"/>
        </w:rPr>
        <w:t>келесі 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8436D5"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8436D5" w:rsidRPr="00785787">
        <w:rPr>
          <w:noProof/>
          <w:color w:val="000000" w:themeColor="text1"/>
          <w:sz w:val="28"/>
          <w:szCs w:val="28"/>
        </w:rPr>
        <w:t>(4</w:t>
      </w:r>
      <w:r w:rsidRPr="00785787">
        <w:rPr>
          <w:noProof/>
          <w:color w:val="000000" w:themeColor="text1"/>
          <w:sz w:val="28"/>
          <w:szCs w:val="28"/>
        </w:rPr>
        <w:t xml:space="preserve">): </w:t>
      </w:r>
    </w:p>
    <w:p w14:paraId="6DDCAB1D" w14:textId="77777777" w:rsidR="00E47129" w:rsidRPr="00785787" w:rsidRDefault="00E47129" w:rsidP="006E4F44">
      <w:pPr>
        <w:tabs>
          <w:tab w:val="left" w:pos="0"/>
        </w:tabs>
        <w:ind w:right="3" w:firstLine="567"/>
        <w:jc w:val="both"/>
        <w:rPr>
          <w:noProof/>
          <w:color w:val="000000" w:themeColor="text1"/>
          <w:sz w:val="28"/>
          <w:szCs w:val="28"/>
        </w:rPr>
      </w:pPr>
    </w:p>
    <w:p w14:paraId="459D7A49" w14:textId="774F94E9" w:rsidR="00E47129" w:rsidRPr="00785787" w:rsidRDefault="00E47129" w:rsidP="006E4F44">
      <w:pPr>
        <w:tabs>
          <w:tab w:val="left" w:pos="0"/>
        </w:tabs>
        <w:ind w:right="3" w:firstLine="567"/>
        <w:jc w:val="center"/>
        <w:rPr>
          <w:noProof/>
          <w:color w:val="000000" w:themeColor="text1"/>
          <w:sz w:val="28"/>
          <w:szCs w:val="28"/>
        </w:rPr>
      </w:pPr>
      <w:r w:rsidRPr="00785787">
        <w:rPr>
          <w:noProof/>
          <w:color w:val="000000" w:themeColor="text1"/>
          <w:sz w:val="28"/>
          <w:szCs w:val="28"/>
        </w:rPr>
        <w:lastRenderedPageBreak/>
        <w:t xml:space="preserve">    </w:t>
      </w:r>
      <w:r w:rsidR="00D33B46" w:rsidRPr="00785787">
        <w:rPr>
          <w:noProof/>
          <w:color w:val="000000" w:themeColor="text1"/>
          <w:sz w:val="28"/>
          <w:szCs w:val="28"/>
        </w:rPr>
        <w:t xml:space="preserve">                       </w:t>
      </w:r>
      <w:r w:rsidRPr="00785787">
        <w:rPr>
          <w:noProof/>
          <w:color w:val="000000" w:themeColor="text1"/>
          <w:sz w:val="28"/>
          <w:szCs w:val="28"/>
        </w:rPr>
        <w:object w:dxaOrig="2560" w:dyaOrig="680" w14:anchorId="551D9E14">
          <v:shape id="_x0000_i1046" type="#_x0000_t75" style="width:126pt;height:33.6pt" o:ole="" fillcolor="window">
            <v:imagedata r:id="rId142" o:title=""/>
          </v:shape>
          <o:OLEObject Type="Embed" ProgID="Equation.3" ShapeID="_x0000_i1046" DrawAspect="Content" ObjectID="_1777273791" r:id="rId143"/>
        </w:object>
      </w:r>
      <w:r w:rsidRPr="00785787">
        <w:rPr>
          <w:noProof/>
          <w:color w:val="000000" w:themeColor="text1"/>
          <w:sz w:val="28"/>
          <w:szCs w:val="28"/>
        </w:rPr>
        <w:t>,</w:t>
      </w:r>
      <w:r w:rsidRPr="00785787">
        <w:rPr>
          <w:noProof/>
          <w:color w:val="000000" w:themeColor="text1"/>
          <w:sz w:val="28"/>
          <w:szCs w:val="28"/>
        </w:rPr>
        <w:tab/>
      </w:r>
      <w:r w:rsidRPr="00785787">
        <w:rPr>
          <w:noProof/>
          <w:color w:val="000000" w:themeColor="text1"/>
          <w:sz w:val="28"/>
          <w:szCs w:val="28"/>
        </w:rPr>
        <w:tab/>
        <w:t xml:space="preserve">                           </w:t>
      </w:r>
      <w:r w:rsidR="00D33B46" w:rsidRPr="00785787">
        <w:rPr>
          <w:noProof/>
          <w:color w:val="000000" w:themeColor="text1"/>
          <w:sz w:val="28"/>
          <w:szCs w:val="28"/>
        </w:rPr>
        <w:t xml:space="preserve"> </w:t>
      </w:r>
      <w:r w:rsidRPr="00785787">
        <w:rPr>
          <w:noProof/>
          <w:color w:val="000000" w:themeColor="text1"/>
          <w:sz w:val="28"/>
          <w:szCs w:val="28"/>
        </w:rPr>
        <w:t xml:space="preserve">         </w:t>
      </w:r>
      <w:r w:rsidR="00D33B46" w:rsidRPr="00785787">
        <w:rPr>
          <w:noProof/>
          <w:color w:val="000000" w:themeColor="text1"/>
          <w:sz w:val="28"/>
          <w:szCs w:val="28"/>
        </w:rPr>
        <w:t xml:space="preserve">   </w:t>
      </w:r>
      <w:r w:rsidR="008436D5" w:rsidRPr="00785787">
        <w:rPr>
          <w:iCs/>
          <w:noProof/>
          <w:color w:val="000000" w:themeColor="text1"/>
          <w:sz w:val="28"/>
          <w:szCs w:val="28"/>
        </w:rPr>
        <w:t>(4</w:t>
      </w:r>
      <w:r w:rsidRPr="00785787">
        <w:rPr>
          <w:iCs/>
          <w:noProof/>
          <w:color w:val="000000" w:themeColor="text1"/>
          <w:sz w:val="28"/>
          <w:szCs w:val="28"/>
        </w:rPr>
        <w:t>)</w:t>
      </w:r>
    </w:p>
    <w:p w14:paraId="45012BC7" w14:textId="77777777" w:rsidR="00F51794" w:rsidRPr="00785787" w:rsidRDefault="00F51794" w:rsidP="006E4F44">
      <w:pPr>
        <w:tabs>
          <w:tab w:val="left" w:pos="0"/>
        </w:tabs>
        <w:ind w:right="3" w:firstLine="567"/>
        <w:jc w:val="both"/>
        <w:rPr>
          <w:noProof/>
          <w:color w:val="000000" w:themeColor="text1"/>
          <w:sz w:val="28"/>
          <w:szCs w:val="28"/>
        </w:rPr>
      </w:pPr>
    </w:p>
    <w:p w14:paraId="45691B03" w14:textId="28EDE812"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object w:dxaOrig="240" w:dyaOrig="340" w14:anchorId="6C464CAA">
          <v:shape id="_x0000_i1047" type="#_x0000_t75" style="width:14.4pt;height:15.6pt" o:ole="">
            <v:imagedata r:id="rId144" o:title=""/>
          </v:shape>
          <o:OLEObject Type="Embed" ProgID="Equation.3" ShapeID="_x0000_i1047" DrawAspect="Content" ObjectID="_1777273792" r:id="rId145"/>
        </w:object>
      </w:r>
      <w:r w:rsidRPr="00785787">
        <w:rPr>
          <w:noProof/>
          <w:color w:val="000000" w:themeColor="text1"/>
          <w:sz w:val="28"/>
          <w:szCs w:val="28"/>
        </w:rPr>
        <w:t xml:space="preserve"> –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нысан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өлшемі; </w:t>
      </w:r>
    </w:p>
    <w:p w14:paraId="6C3E096B" w14:textId="519881B2"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object w:dxaOrig="200" w:dyaOrig="220" w14:anchorId="5FF80912">
          <v:shape id="_x0000_i1048" type="#_x0000_t75" style="width:9.6pt;height:9.6pt" o:ole="">
            <v:imagedata r:id="rId146" o:title=""/>
          </v:shape>
          <o:OLEObject Type="Embed" ProgID="Equation.3" ShapeID="_x0000_i1048" DrawAspect="Content" ObjectID="_1777273793" r:id="rId147"/>
        </w:object>
      </w:r>
      <w:r w:rsidRPr="00785787">
        <w:rPr>
          <w:noProof/>
          <w:color w:val="000000" w:themeColor="text1"/>
          <w:sz w:val="28"/>
          <w:szCs w:val="28"/>
        </w:rPr>
        <w:t xml:space="preserve"> – топта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нысандарың саны;</w:t>
      </w:r>
    </w:p>
    <w:p w14:paraId="22FC4B14" w14:textId="225626D1"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концентрациясы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қайталанат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пайыз</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келесі 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есептедік (4):</w:t>
      </w:r>
    </w:p>
    <w:tbl>
      <w:tblPr>
        <w:tblW w:w="10159" w:type="dxa"/>
        <w:tblInd w:w="1142" w:type="dxa"/>
        <w:tblLook w:val="04A0" w:firstRow="1" w:lastRow="0" w:firstColumn="1" w:lastColumn="0" w:noHBand="0" w:noVBand="1"/>
      </w:tblPr>
      <w:tblGrid>
        <w:gridCol w:w="5253"/>
        <w:gridCol w:w="2453"/>
        <w:gridCol w:w="2453"/>
      </w:tblGrid>
      <w:tr w:rsidR="00E47129" w:rsidRPr="00785787" w14:paraId="24D97394" w14:textId="77777777" w:rsidTr="00655DBC">
        <w:trPr>
          <w:trHeight w:val="1228"/>
        </w:trPr>
        <w:tc>
          <w:tcPr>
            <w:tcW w:w="5253" w:type="dxa"/>
            <w:vAlign w:val="center"/>
          </w:tcPr>
          <w:p w14:paraId="43D905D2" w14:textId="0ACA4C24" w:rsidR="00E47129" w:rsidRPr="00785787" w:rsidRDefault="00F61B39" w:rsidP="006E4F44">
            <w:pPr>
              <w:tabs>
                <w:tab w:val="left" w:pos="0"/>
              </w:tabs>
              <w:ind w:right="3" w:firstLine="567"/>
              <w:rPr>
                <w:noProof/>
                <w:color w:val="000000" w:themeColor="text1"/>
                <w:sz w:val="28"/>
                <w:szCs w:val="28"/>
              </w:rPr>
            </w:pPr>
            <w:r>
              <w:rPr>
                <w:noProof/>
                <w:color w:val="000000" w:themeColor="text1"/>
                <w:sz w:val="28"/>
                <w:szCs w:val="28"/>
              </w:rPr>
              <w:object w:dxaOrig="1440" w:dyaOrig="1440" w14:anchorId="4980E65C">
                <v:shape id="_x0000_s1026" type="#_x0000_t75" style="position:absolute;left:0;text-align:left;margin-left:257.6pt;margin-top:-8.45pt;width:76.5pt;height:31.4pt;z-index:487741952" fillcolor="window">
                  <v:imagedata r:id="rId148" o:title=""/>
                  <w10:wrap type="square" side="left"/>
                </v:shape>
                <o:OLEObject Type="Embed" ProgID="Equation.3" ShapeID="_x0000_s1026" DrawAspect="Content" ObjectID="_1777273838" r:id="rId149"/>
              </w:object>
            </w:r>
            <w:r w:rsidR="00E47129" w:rsidRPr="00785787">
              <w:rPr>
                <w:noProof/>
                <w:color w:val="000000" w:themeColor="text1"/>
                <w:sz w:val="28"/>
                <w:szCs w:val="28"/>
              </w:rPr>
              <w:t>Өм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00E47129" w:rsidRPr="00785787">
              <w:rPr>
                <w:noProof/>
                <w:color w:val="000000" w:themeColor="text1"/>
                <w:sz w:val="28"/>
                <w:szCs w:val="28"/>
              </w:rPr>
              <w:t>қабілет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E47129"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E47129" w:rsidRPr="00785787">
              <w:rPr>
                <w:noProof/>
                <w:color w:val="000000" w:themeColor="text1"/>
                <w:sz w:val="28"/>
                <w:szCs w:val="28"/>
              </w:rPr>
              <w:t>пайызы</w:t>
            </w:r>
          </w:p>
        </w:tc>
        <w:tc>
          <w:tcPr>
            <w:tcW w:w="2453" w:type="dxa"/>
          </w:tcPr>
          <w:p w14:paraId="77C13508" w14:textId="77777777" w:rsidR="00E47129" w:rsidRPr="00785787" w:rsidRDefault="00E47129" w:rsidP="006E4F44">
            <w:pPr>
              <w:tabs>
                <w:tab w:val="left" w:pos="0"/>
              </w:tabs>
              <w:ind w:right="3" w:firstLine="567"/>
              <w:jc w:val="both"/>
              <w:rPr>
                <w:i/>
                <w:noProof/>
                <w:color w:val="000000" w:themeColor="text1"/>
                <w:sz w:val="28"/>
                <w:szCs w:val="28"/>
              </w:rPr>
            </w:pPr>
          </w:p>
        </w:tc>
        <w:tc>
          <w:tcPr>
            <w:tcW w:w="2453" w:type="dxa"/>
          </w:tcPr>
          <w:p w14:paraId="4A1C7BC0" w14:textId="77777777" w:rsidR="00E47129" w:rsidRPr="00785787" w:rsidRDefault="00E47129" w:rsidP="006E4F44">
            <w:pPr>
              <w:tabs>
                <w:tab w:val="left" w:pos="0"/>
              </w:tabs>
              <w:ind w:right="3" w:firstLine="567"/>
              <w:jc w:val="both"/>
              <w:rPr>
                <w:i/>
                <w:noProof/>
                <w:color w:val="000000" w:themeColor="text1"/>
                <w:sz w:val="28"/>
                <w:szCs w:val="28"/>
              </w:rPr>
            </w:pPr>
          </w:p>
          <w:p w14:paraId="41C45ABA" w14:textId="067E4468" w:rsidR="00E47129" w:rsidRPr="00785787" w:rsidRDefault="00D33B46" w:rsidP="006E4F44">
            <w:pPr>
              <w:ind w:right="3" w:hanging="166"/>
              <w:jc w:val="both"/>
              <w:rPr>
                <w:iCs/>
                <w:noProof/>
                <w:color w:val="000000" w:themeColor="text1"/>
                <w:sz w:val="28"/>
                <w:szCs w:val="28"/>
              </w:rPr>
            </w:pPr>
            <w:r w:rsidRPr="00785787">
              <w:rPr>
                <w:i/>
                <w:noProof/>
                <w:color w:val="000000" w:themeColor="text1"/>
                <w:sz w:val="28"/>
                <w:szCs w:val="28"/>
              </w:rPr>
              <w:t xml:space="preserve">      </w:t>
            </w:r>
            <w:r w:rsidR="008332D9" w:rsidRPr="00785787">
              <w:rPr>
                <w:i/>
                <w:noProof/>
                <w:color w:val="000000" w:themeColor="text1"/>
                <w:sz w:val="28"/>
                <w:szCs w:val="28"/>
              </w:rPr>
              <w:t xml:space="preserve"> </w:t>
            </w:r>
            <w:r w:rsidR="008436D5" w:rsidRPr="00785787">
              <w:rPr>
                <w:iCs/>
                <w:noProof/>
                <w:color w:val="000000" w:themeColor="text1"/>
                <w:sz w:val="28"/>
                <w:szCs w:val="28"/>
              </w:rPr>
              <w:t>(5</w:t>
            </w:r>
            <w:r w:rsidR="00E47129" w:rsidRPr="00785787">
              <w:rPr>
                <w:iCs/>
                <w:noProof/>
                <w:color w:val="000000" w:themeColor="text1"/>
                <w:sz w:val="28"/>
                <w:szCs w:val="28"/>
              </w:rPr>
              <w:t>)</w:t>
            </w:r>
          </w:p>
        </w:tc>
      </w:tr>
    </w:tbl>
    <w:p w14:paraId="6D287D65" w14:textId="723EF99B"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object w:dxaOrig="220" w:dyaOrig="360" w14:anchorId="711223B2">
          <v:shape id="_x0000_i1050" type="#_x0000_t75" style="width:14.4pt;height:20.4pt" o:ole="">
            <v:imagedata r:id="rId150" o:title=""/>
          </v:shape>
          <o:OLEObject Type="Embed" ProgID="Equation.3" ShapeID="_x0000_i1050" DrawAspect="Content" ObjectID="_1777273794" r:id="rId151"/>
        </w:object>
      </w:r>
      <w:r w:rsidRPr="00785787">
        <w:rPr>
          <w:noProof/>
          <w:color w:val="000000" w:themeColor="text1"/>
          <w:sz w:val="28"/>
          <w:szCs w:val="28"/>
        </w:rPr>
        <w:t xml:space="preserve"> –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өлшемі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 xml:space="preserve">нәтижесі; </w:t>
      </w:r>
    </w:p>
    <w:p w14:paraId="455F82C1" w14:textId="1DC62A0C"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object w:dxaOrig="460" w:dyaOrig="340" w14:anchorId="5FF0606B">
          <v:shape id="_x0000_i1051" type="#_x0000_t75" style="width:20.4pt;height:14.4pt" o:ole="">
            <v:imagedata r:id="rId152" o:title=""/>
          </v:shape>
          <o:OLEObject Type="Embed" ProgID="Equation.3" ShapeID="_x0000_i1051" DrawAspect="Content" ObjectID="_1777273795" r:id="rId153"/>
        </w:object>
      </w:r>
      <w:r w:rsidRPr="00785787">
        <w:rPr>
          <w:noProof/>
          <w:color w:val="000000" w:themeColor="text1"/>
          <w:sz w:val="28"/>
          <w:szCs w:val="28"/>
        </w:rPr>
        <w:t xml:space="preserve"> –  кері бақылау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оптика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тығыздық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w:t>
      </w:r>
      <w:r w:rsidRPr="00785787">
        <w:rPr>
          <w:noProof/>
          <w:color w:val="000000" w:themeColor="text1"/>
          <w:sz w:val="28"/>
          <w:szCs w:val="28"/>
        </w:rPr>
        <w:object w:dxaOrig="240" w:dyaOrig="300" w14:anchorId="23AFD359">
          <v:shape id="_x0000_i1052" type="#_x0000_t75" style="width:14.4pt;height:15.6pt" o:ole="" fillcolor="window">
            <v:imagedata r:id="rId140" o:title=""/>
          </v:shape>
          <o:OLEObject Type="Embed" ProgID="Equation.3" ShapeID="_x0000_i1052" DrawAspect="Content" ObjectID="_1777273796" r:id="rId154"/>
        </w:object>
      </w:r>
      <w:r w:rsidRPr="00785787">
        <w:rPr>
          <w:noProof/>
          <w:color w:val="000000" w:themeColor="text1"/>
          <w:sz w:val="28"/>
          <w:szCs w:val="28"/>
        </w:rPr>
        <w:t>) ортақ арифиметика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мәні;</w:t>
      </w:r>
    </w:p>
    <w:p w14:paraId="7C27F1B6" w14:textId="181B1B87"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концентрациясы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қайталанат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пайыз</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келесі 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есептедік (4); </w:t>
      </w:r>
    </w:p>
    <w:p w14:paraId="2370DDE3" w14:textId="5BFFFBEA"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 ЦТК</w:t>
      </w:r>
      <w:r w:rsidRPr="00785787">
        <w:rPr>
          <w:noProof/>
          <w:color w:val="000000" w:themeColor="text1"/>
          <w:sz w:val="28"/>
          <w:szCs w:val="28"/>
          <w:vertAlign w:val="subscript"/>
        </w:rPr>
        <w:t xml:space="preserve">50 </w:t>
      </w:r>
      <w:r w:rsidRPr="00785787">
        <w:rPr>
          <w:noProof/>
          <w:color w:val="000000" w:themeColor="text1"/>
          <w:sz w:val="28"/>
          <w:szCs w:val="28"/>
        </w:rPr>
        <w:t>(50% 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өлімі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кезде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зат концентрациясы) 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зат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келесі 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анықтаймыз (5):</w:t>
      </w:r>
    </w:p>
    <w:p w14:paraId="4419BBF1" w14:textId="77777777" w:rsidR="006E4F44" w:rsidRPr="00785787" w:rsidRDefault="006E4F44" w:rsidP="006E4F44">
      <w:pPr>
        <w:tabs>
          <w:tab w:val="left" w:pos="0"/>
        </w:tabs>
        <w:ind w:right="3" w:firstLine="567"/>
        <w:jc w:val="both"/>
        <w:rPr>
          <w:noProof/>
          <w:color w:val="000000" w:themeColor="text1"/>
          <w:sz w:val="28"/>
          <w:szCs w:val="28"/>
        </w:rPr>
      </w:pPr>
    </w:p>
    <w:p w14:paraId="766454D6" w14:textId="3512F8FD" w:rsidR="00E47129" w:rsidRPr="00785787" w:rsidRDefault="00D33B46" w:rsidP="006E4F44">
      <w:pPr>
        <w:tabs>
          <w:tab w:val="left" w:pos="0"/>
        </w:tabs>
        <w:ind w:right="3" w:firstLine="567"/>
        <w:jc w:val="center"/>
        <w:rPr>
          <w:iCs/>
          <w:noProof/>
          <w:color w:val="000000" w:themeColor="text1"/>
          <w:sz w:val="28"/>
          <w:szCs w:val="28"/>
        </w:rPr>
      </w:pPr>
      <w:r w:rsidRPr="00785787">
        <w:rPr>
          <w:noProof/>
          <w:color w:val="000000" w:themeColor="text1"/>
          <w:sz w:val="28"/>
          <w:szCs w:val="28"/>
        </w:rPr>
        <w:t xml:space="preserve">                             </w:t>
      </w:r>
      <w:r w:rsidR="00E47129" w:rsidRPr="00785787">
        <w:rPr>
          <w:noProof/>
          <w:color w:val="000000" w:themeColor="text1"/>
          <w:sz w:val="28"/>
          <w:szCs w:val="28"/>
        </w:rPr>
        <w:object w:dxaOrig="4080" w:dyaOrig="680" w14:anchorId="2B4BB515">
          <v:shape id="_x0000_i1053" type="#_x0000_t75" style="width:199.8pt;height:33.6pt" o:ole="">
            <v:imagedata r:id="rId155" o:title=""/>
          </v:shape>
          <o:OLEObject Type="Embed" ProgID="Equation.3" ShapeID="_x0000_i1053" DrawAspect="Content" ObjectID="_1777273797" r:id="rId156"/>
        </w:object>
      </w:r>
      <w:r w:rsidR="00E47129" w:rsidRPr="00785787">
        <w:rPr>
          <w:noProof/>
          <w:color w:val="000000" w:themeColor="text1"/>
          <w:sz w:val="28"/>
          <w:szCs w:val="28"/>
        </w:rPr>
        <w:tab/>
      </w:r>
      <w:r w:rsidR="00E47129" w:rsidRPr="00785787">
        <w:rPr>
          <w:noProof/>
          <w:color w:val="000000" w:themeColor="text1"/>
          <w:sz w:val="28"/>
          <w:szCs w:val="28"/>
        </w:rPr>
        <w:tab/>
      </w:r>
      <w:r w:rsidR="00E47129" w:rsidRPr="00785787">
        <w:rPr>
          <w:noProof/>
          <w:color w:val="000000" w:themeColor="text1"/>
          <w:sz w:val="28"/>
          <w:szCs w:val="28"/>
        </w:rPr>
        <w:tab/>
      </w:r>
      <w:r w:rsidRPr="00785787">
        <w:rPr>
          <w:noProof/>
          <w:color w:val="000000" w:themeColor="text1"/>
          <w:sz w:val="28"/>
          <w:szCs w:val="28"/>
        </w:rPr>
        <w:t xml:space="preserve"> </w:t>
      </w:r>
      <w:r w:rsidR="008332D9" w:rsidRPr="00785787">
        <w:rPr>
          <w:noProof/>
          <w:color w:val="000000" w:themeColor="text1"/>
          <w:sz w:val="28"/>
          <w:szCs w:val="28"/>
        </w:rPr>
        <w:t xml:space="preserve">     </w:t>
      </w:r>
      <w:r w:rsidRPr="00785787">
        <w:rPr>
          <w:noProof/>
          <w:color w:val="000000" w:themeColor="text1"/>
          <w:sz w:val="28"/>
          <w:szCs w:val="28"/>
        </w:rPr>
        <w:t xml:space="preserve">  </w:t>
      </w:r>
      <w:r w:rsidR="008436D5" w:rsidRPr="00785787">
        <w:rPr>
          <w:iCs/>
          <w:noProof/>
          <w:color w:val="000000" w:themeColor="text1"/>
          <w:sz w:val="28"/>
          <w:szCs w:val="28"/>
        </w:rPr>
        <w:t>(6</w:t>
      </w:r>
      <w:r w:rsidR="00E47129" w:rsidRPr="00785787">
        <w:rPr>
          <w:iCs/>
          <w:noProof/>
          <w:color w:val="000000" w:themeColor="text1"/>
          <w:sz w:val="28"/>
          <w:szCs w:val="28"/>
        </w:rPr>
        <w:t>)</w:t>
      </w:r>
    </w:p>
    <w:p w14:paraId="5E4D71BF" w14:textId="554738C4" w:rsidR="00E47129" w:rsidRPr="00785787" w:rsidRDefault="00E47129" w:rsidP="006E4F44">
      <w:pPr>
        <w:tabs>
          <w:tab w:val="left" w:pos="0"/>
        </w:tabs>
        <w:ind w:right="3" w:firstLine="567"/>
        <w:jc w:val="both"/>
        <w:rPr>
          <w:noProof/>
          <w:color w:val="000000" w:themeColor="text1"/>
          <w:sz w:val="28"/>
          <w:szCs w:val="28"/>
        </w:rPr>
      </w:pPr>
      <w:r w:rsidRPr="00785787">
        <w:rPr>
          <w:noProof/>
          <w:color w:val="000000" w:themeColor="text1"/>
          <w:sz w:val="28"/>
          <w:szCs w:val="28"/>
        </w:rPr>
        <w:t xml:space="preserve">        мұн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object w:dxaOrig="320" w:dyaOrig="340" w14:anchorId="126E9F81">
          <v:shape id="_x0000_i1054" type="#_x0000_t75" style="width:15.6pt;height:15.6pt" o:ole="">
            <v:imagedata r:id="rId157" o:title=""/>
          </v:shape>
          <o:OLEObject Type="Embed" ProgID="Equation.3" ShapeID="_x0000_i1054" DrawAspect="Content" ObjectID="_1777273798" r:id="rId158"/>
        </w:object>
      </w:r>
      <w:r w:rsidRPr="00785787">
        <w:rPr>
          <w:noProof/>
          <w:color w:val="000000" w:themeColor="text1"/>
          <w:sz w:val="28"/>
          <w:szCs w:val="28"/>
        </w:rPr>
        <w:t xml:space="preserve"> – 50 % көп 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 xml:space="preserve">жасушалар; </w:t>
      </w:r>
    </w:p>
    <w:p w14:paraId="5C118999" w14:textId="0E71AC6E" w:rsidR="00E47129" w:rsidRPr="00785787" w:rsidRDefault="00E47129" w:rsidP="006E4F44">
      <w:pPr>
        <w:ind w:right="3" w:firstLine="567"/>
        <w:jc w:val="both"/>
        <w:rPr>
          <w:noProof/>
          <w:color w:val="000000" w:themeColor="text1"/>
          <w:sz w:val="28"/>
          <w:szCs w:val="28"/>
        </w:rPr>
      </w:pPr>
      <w:r w:rsidRPr="00785787">
        <w:rPr>
          <w:noProof/>
          <w:color w:val="000000" w:themeColor="text1"/>
          <w:sz w:val="28"/>
          <w:szCs w:val="28"/>
        </w:rPr>
        <w:t xml:space="preserve">        </w:t>
      </w:r>
      <w:r w:rsidRPr="00785787">
        <w:rPr>
          <w:noProof/>
          <w:color w:val="000000" w:themeColor="text1"/>
          <w:sz w:val="28"/>
          <w:szCs w:val="28"/>
        </w:rPr>
        <w:object w:dxaOrig="360" w:dyaOrig="340" w14:anchorId="38E9C62B">
          <v:shape id="_x0000_i1055" type="#_x0000_t75" style="width:15.6pt;height:15.6pt" o:ole="">
            <v:imagedata r:id="rId159" o:title=""/>
          </v:shape>
          <o:OLEObject Type="Embed" ProgID="Equation.3" ShapeID="_x0000_i1055" DrawAspect="Content" ObjectID="_1777273799" r:id="rId160"/>
        </w:object>
      </w:r>
      <w:r w:rsidRPr="00785787">
        <w:rPr>
          <w:noProof/>
          <w:color w:val="000000" w:themeColor="text1"/>
          <w:sz w:val="28"/>
          <w:szCs w:val="28"/>
        </w:rPr>
        <w:t xml:space="preserve"> – 50 % аз 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 xml:space="preserve">жасушалар; </w:t>
      </w:r>
    </w:p>
    <w:p w14:paraId="27D8A1ED" w14:textId="1F2DC299" w:rsidR="00E47129" w:rsidRPr="00785787" w:rsidRDefault="00E47129" w:rsidP="006E4F44">
      <w:pPr>
        <w:ind w:right="3" w:firstLine="567"/>
        <w:jc w:val="both"/>
        <w:rPr>
          <w:noProof/>
          <w:color w:val="000000" w:themeColor="text1"/>
          <w:sz w:val="28"/>
          <w:szCs w:val="28"/>
        </w:rPr>
      </w:pPr>
      <w:r w:rsidRPr="00785787">
        <w:rPr>
          <w:noProof/>
          <w:color w:val="000000" w:themeColor="text1"/>
          <w:sz w:val="28"/>
          <w:szCs w:val="28"/>
        </w:rPr>
        <w:t xml:space="preserve">        </w:t>
      </w:r>
      <w:r w:rsidRPr="00785787">
        <w:rPr>
          <w:noProof/>
          <w:color w:val="000000" w:themeColor="text1"/>
          <w:sz w:val="28"/>
          <w:szCs w:val="28"/>
        </w:rPr>
        <w:object w:dxaOrig="440" w:dyaOrig="340" w14:anchorId="7B644333">
          <v:shape id="_x0000_i1056" type="#_x0000_t75" style="width:21.6pt;height:15.6pt" o:ole="">
            <v:imagedata r:id="rId161" o:title=""/>
          </v:shape>
          <o:OLEObject Type="Embed" ProgID="Equation.3" ShapeID="_x0000_i1056" DrawAspect="Content" ObjectID="_1777273800" r:id="rId162"/>
        </w:object>
      </w:r>
      <w:r w:rsidRPr="00785787">
        <w:rPr>
          <w:noProof/>
          <w:color w:val="000000" w:themeColor="text1"/>
          <w:sz w:val="28"/>
          <w:szCs w:val="28"/>
        </w:rPr>
        <w:t xml:space="preserve"> – 50 % көп 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концентрациясы; </w:t>
      </w:r>
    </w:p>
    <w:p w14:paraId="3CC8D7CA" w14:textId="323457E1" w:rsidR="00060E9B" w:rsidRPr="00785787" w:rsidRDefault="00E47129" w:rsidP="006E4F44">
      <w:pPr>
        <w:tabs>
          <w:tab w:val="left" w:pos="1951"/>
        </w:tabs>
        <w:ind w:right="3" w:firstLine="567"/>
        <w:jc w:val="both"/>
        <w:rPr>
          <w:b/>
          <w:noProof/>
          <w:color w:val="000000" w:themeColor="text1"/>
          <w:sz w:val="28"/>
          <w:szCs w:val="28"/>
        </w:rPr>
      </w:pPr>
      <w:r w:rsidRPr="00785787">
        <w:rPr>
          <w:noProof/>
          <w:color w:val="000000" w:themeColor="text1"/>
          <w:sz w:val="28"/>
          <w:szCs w:val="28"/>
        </w:rPr>
        <w:object w:dxaOrig="460" w:dyaOrig="340" w14:anchorId="5072E4BA">
          <v:shape id="_x0000_i1057" type="#_x0000_t75" style="width:27.6pt;height:15.6pt" o:ole="">
            <v:imagedata r:id="rId163" o:title=""/>
          </v:shape>
          <o:OLEObject Type="Embed" ProgID="Equation.3" ShapeID="_x0000_i1057" DrawAspect="Content" ObjectID="_1777273801" r:id="rId164"/>
        </w:object>
      </w:r>
      <w:r w:rsidRPr="00785787">
        <w:rPr>
          <w:noProof/>
          <w:color w:val="000000" w:themeColor="text1"/>
          <w:sz w:val="28"/>
          <w:szCs w:val="28"/>
        </w:rPr>
        <w:t xml:space="preserve"> – 50 % аз тірі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концентрациясы</w:t>
      </w:r>
    </w:p>
    <w:p w14:paraId="2C098ECE" w14:textId="77777777" w:rsidR="00E2017E" w:rsidRPr="00785787" w:rsidRDefault="00E2017E" w:rsidP="006E4F44">
      <w:pPr>
        <w:pStyle w:val="1"/>
        <w:tabs>
          <w:tab w:val="left" w:pos="1747"/>
        </w:tabs>
        <w:spacing w:before="89"/>
        <w:ind w:left="0" w:right="3" w:firstLine="567"/>
        <w:jc w:val="both"/>
        <w:rPr>
          <w:noProof/>
          <w:color w:val="000000" w:themeColor="text1"/>
        </w:rPr>
      </w:pPr>
    </w:p>
    <w:p w14:paraId="4AAE43E7" w14:textId="71BD9C9F" w:rsidR="00E47129" w:rsidRPr="00785787" w:rsidRDefault="00D013F9" w:rsidP="006E4F44">
      <w:pPr>
        <w:pStyle w:val="1"/>
        <w:tabs>
          <w:tab w:val="left" w:pos="1747"/>
        </w:tabs>
        <w:spacing w:before="89"/>
        <w:ind w:left="0" w:right="3" w:firstLine="567"/>
        <w:jc w:val="both"/>
        <w:rPr>
          <w:noProof/>
          <w:color w:val="000000" w:themeColor="text1"/>
        </w:rPr>
      </w:pPr>
      <w:r w:rsidRPr="00785787">
        <w:rPr>
          <w:noProof/>
          <w:color w:val="000000" w:themeColor="text1"/>
        </w:rPr>
        <w:t>2.</w:t>
      </w:r>
      <w:r w:rsidR="00EA03C8" w:rsidRPr="00785787">
        <w:rPr>
          <w:noProof/>
          <w:color w:val="000000" w:themeColor="text1"/>
        </w:rPr>
        <w:t>4</w:t>
      </w:r>
      <w:r w:rsidR="00E47129" w:rsidRPr="00785787">
        <w:rPr>
          <w:noProof/>
          <w:color w:val="000000" w:themeColor="text1"/>
        </w:rPr>
        <w:t xml:space="preserve"> AIP-2 субста</w:t>
      </w:r>
      <w:r w:rsidR="000D5F41" w:rsidRPr="00785787">
        <w:rPr>
          <w:noProof/>
          <w:color w:val="000000" w:themeColor="text1"/>
        </w:rPr>
        <w:t>нциясы</w:t>
      </w:r>
      <w:r w:rsidR="00AB39D8" w:rsidRPr="00AB39D8">
        <w:rPr>
          <w:noProof/>
          <w:vanish/>
          <w:color w:val="000000" w:themeColor="text1"/>
          <w:spacing w:val="-20"/>
          <w:w w:val="1"/>
        </w:rPr>
        <w:t>‬</w:t>
      </w:r>
      <w:r w:rsidR="00AB39D8">
        <w:rPr>
          <w:noProof/>
          <w:color w:val="000000" w:themeColor="text1"/>
        </w:rPr>
        <w:t xml:space="preserve">ның </w:t>
      </w:r>
      <w:r w:rsidR="000D5F41" w:rsidRPr="00785787">
        <w:rPr>
          <w:noProof/>
          <w:color w:val="000000" w:themeColor="text1"/>
        </w:rPr>
        <w:t>физика</w:t>
      </w:r>
      <w:r w:rsidR="00AB39D8" w:rsidRPr="00AB39D8">
        <w:rPr>
          <w:noProof/>
          <w:vanish/>
          <w:color w:val="000000" w:themeColor="text1"/>
          <w:spacing w:val="-20"/>
          <w:w w:val="1"/>
        </w:rPr>
        <w:t>‬</w:t>
      </w:r>
      <w:r w:rsidR="00AB39D8">
        <w:rPr>
          <w:noProof/>
          <w:color w:val="000000" w:themeColor="text1"/>
        </w:rPr>
        <w:t xml:space="preserve">лық </w:t>
      </w:r>
      <w:r w:rsidR="000D5F41"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0D5F41" w:rsidRPr="00785787">
        <w:rPr>
          <w:noProof/>
          <w:color w:val="000000" w:themeColor="text1"/>
        </w:rPr>
        <w:t xml:space="preserve"> физика</w:t>
      </w:r>
      <w:r w:rsidR="00E47129" w:rsidRPr="00785787">
        <w:rPr>
          <w:noProof/>
          <w:color w:val="000000" w:themeColor="text1"/>
        </w:rPr>
        <w:t>-химия</w:t>
      </w:r>
      <w:r w:rsidR="00AB39D8" w:rsidRPr="00AB39D8">
        <w:rPr>
          <w:noProof/>
          <w:vanish/>
          <w:color w:val="000000" w:themeColor="text1"/>
          <w:spacing w:val="-20"/>
          <w:w w:val="1"/>
        </w:rPr>
        <w:t>‬</w:t>
      </w:r>
      <w:r w:rsidR="00AB39D8">
        <w:rPr>
          <w:noProof/>
          <w:color w:val="000000" w:themeColor="text1"/>
        </w:rPr>
        <w:t xml:space="preserve">лық </w:t>
      </w:r>
      <w:r w:rsidR="00E47129" w:rsidRPr="00785787">
        <w:rPr>
          <w:noProof/>
          <w:color w:val="000000" w:themeColor="text1"/>
        </w:rPr>
        <w:t>зерттеу әдістері</w:t>
      </w:r>
    </w:p>
    <w:p w14:paraId="500254C6" w14:textId="151D69A1" w:rsidR="00E47129" w:rsidRPr="00785787" w:rsidRDefault="00E47129" w:rsidP="00E2017E">
      <w:pPr>
        <w:ind w:right="3" w:firstLine="567"/>
        <w:jc w:val="both"/>
        <w:rPr>
          <w:noProof/>
          <w:color w:val="000000" w:themeColor="text1"/>
          <w:sz w:val="28"/>
          <w:szCs w:val="28"/>
        </w:rPr>
      </w:pPr>
      <w:r w:rsidRPr="00785787">
        <w:rPr>
          <w:noProof/>
          <w:color w:val="000000" w:themeColor="text1"/>
          <w:sz w:val="28"/>
          <w:szCs w:val="28"/>
        </w:rPr>
        <w:t>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сапа көрсеткіштер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сынау. Қазақстан Республикасы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E24DE0" w:rsidRPr="00785787">
        <w:rPr>
          <w:noProof/>
          <w:color w:val="000000" w:themeColor="text1"/>
          <w:sz w:val="28"/>
          <w:szCs w:val="28"/>
        </w:rPr>
        <w:t>Мемлекет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E24DE0" w:rsidRPr="00785787">
        <w:rPr>
          <w:noProof/>
          <w:color w:val="000000" w:themeColor="text1"/>
          <w:sz w:val="28"/>
          <w:szCs w:val="28"/>
        </w:rPr>
        <w:t>Фармакопеясын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E24DE0" w:rsidRPr="00785787">
        <w:rPr>
          <w:noProof/>
          <w:color w:val="000000" w:themeColor="text1"/>
          <w:sz w:val="28"/>
          <w:szCs w:val="28"/>
        </w:rPr>
        <w:t>[142-144], Еуропа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E24DE0" w:rsidRPr="00785787">
        <w:rPr>
          <w:noProof/>
          <w:color w:val="000000" w:themeColor="text1"/>
          <w:sz w:val="28"/>
          <w:szCs w:val="28"/>
        </w:rPr>
        <w:t>фармакопея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E24DE0" w:rsidRPr="00785787">
        <w:rPr>
          <w:noProof/>
          <w:color w:val="000000" w:themeColor="text1"/>
          <w:sz w:val="28"/>
          <w:szCs w:val="28"/>
        </w:rPr>
        <w:t>[145</w:t>
      </w:r>
      <w:r w:rsidRPr="00785787">
        <w:rPr>
          <w:noProof/>
          <w:color w:val="000000" w:themeColor="text1"/>
          <w:sz w:val="28"/>
          <w:szCs w:val="28"/>
        </w:rPr>
        <w:t>]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Еуразия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экономик</w:t>
      </w:r>
      <w:r w:rsidR="00505EB0" w:rsidRPr="00785787">
        <w:rPr>
          <w:noProof/>
          <w:color w:val="000000" w:themeColor="text1"/>
          <w:sz w:val="28"/>
          <w:szCs w:val="28"/>
        </w:rPr>
        <w:t>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E24DE0" w:rsidRPr="00785787">
        <w:rPr>
          <w:noProof/>
          <w:color w:val="000000" w:themeColor="text1"/>
          <w:sz w:val="28"/>
          <w:szCs w:val="28"/>
        </w:rPr>
        <w:t>одақ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E24DE0" w:rsidRPr="00785787">
        <w:rPr>
          <w:noProof/>
          <w:color w:val="000000" w:themeColor="text1"/>
          <w:sz w:val="28"/>
          <w:szCs w:val="28"/>
        </w:rPr>
        <w:t>Фармакопеясын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E24DE0" w:rsidRPr="00785787">
        <w:rPr>
          <w:noProof/>
          <w:color w:val="000000" w:themeColor="text1"/>
          <w:sz w:val="28"/>
          <w:szCs w:val="28"/>
        </w:rPr>
        <w:t>[146</w:t>
      </w:r>
      <w:r w:rsidRPr="00785787">
        <w:rPr>
          <w:noProof/>
          <w:color w:val="000000" w:themeColor="text1"/>
          <w:sz w:val="28"/>
          <w:szCs w:val="28"/>
        </w:rPr>
        <w:t>] 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әдістемелер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047B1397" w14:textId="1427F916" w:rsidR="00E47129" w:rsidRPr="00785787" w:rsidRDefault="00E47129" w:rsidP="00E2017E">
      <w:pPr>
        <w:tabs>
          <w:tab w:val="left" w:pos="709"/>
        </w:tabs>
        <w:ind w:right="3" w:firstLine="567"/>
        <w:jc w:val="both"/>
        <w:rPr>
          <w:noProof/>
          <w:color w:val="000000" w:themeColor="text1"/>
          <w:sz w:val="28"/>
          <w:szCs w:val="28"/>
        </w:rPr>
      </w:pPr>
      <w:r w:rsidRPr="00785787">
        <w:rPr>
          <w:i/>
          <w:noProof/>
          <w:color w:val="000000" w:themeColor="text1"/>
          <w:sz w:val="28"/>
          <w:szCs w:val="28"/>
        </w:rPr>
        <w:t>Сипаттама</w:t>
      </w:r>
      <w:r w:rsidR="00AB39D8" w:rsidRPr="00AB39D8">
        <w:rPr>
          <w:i/>
          <w:noProof/>
          <w:vanish/>
          <w:color w:val="000000" w:themeColor="text1"/>
          <w:spacing w:val="-20"/>
          <w:w w:val="1"/>
          <w:sz w:val="28"/>
          <w:szCs w:val="28"/>
        </w:rPr>
        <w:t>‬</w:t>
      </w:r>
      <w:r w:rsidR="00AB39D8">
        <w:rPr>
          <w:i/>
          <w:noProof/>
          <w:color w:val="000000" w:themeColor="text1"/>
          <w:sz w:val="28"/>
          <w:szCs w:val="28"/>
        </w:rPr>
        <w:t>сы.</w:t>
      </w:r>
      <w:r w:rsidRPr="00785787">
        <w:rPr>
          <w:b/>
          <w:noProof/>
          <w:color w:val="000000" w:themeColor="text1"/>
          <w:sz w:val="28"/>
          <w:szCs w:val="28"/>
        </w:rPr>
        <w:t xml:space="preserve"> </w:t>
      </w:r>
      <w:r w:rsidRPr="00785787">
        <w:rPr>
          <w:noProof/>
          <w:color w:val="000000" w:themeColor="text1"/>
          <w:sz w:val="28"/>
          <w:szCs w:val="28"/>
        </w:rPr>
        <w:t>Ақ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кристал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ұнтақ.</w:t>
      </w:r>
    </w:p>
    <w:p w14:paraId="41A8D93A" w14:textId="46B2DE6F" w:rsidR="00E47129" w:rsidRPr="00785787" w:rsidRDefault="00E47129" w:rsidP="00E2017E">
      <w:pPr>
        <w:tabs>
          <w:tab w:val="left" w:pos="709"/>
        </w:tabs>
        <w:ind w:right="3" w:firstLine="567"/>
        <w:jc w:val="both"/>
        <w:rPr>
          <w:noProof/>
          <w:color w:val="000000" w:themeColor="text1"/>
          <w:sz w:val="28"/>
          <w:szCs w:val="28"/>
        </w:rPr>
      </w:pPr>
      <w:r w:rsidRPr="00785787">
        <w:rPr>
          <w:noProof/>
          <w:color w:val="000000" w:themeColor="text1"/>
          <w:sz w:val="28"/>
          <w:szCs w:val="28"/>
        </w:rPr>
        <w:t>ҚР МФ І, т. 1, «Субстанция» жалпы фармакопея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 мақаласы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талаптары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келуі керек. Субстанция бөлшектері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түсі, иісі, 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 xml:space="preserve">түрі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пішіні ҚР МФ 1-том басылымы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анықтал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w:t>
      </w:r>
      <w:r w:rsidR="00E24DE0" w:rsidRPr="00785787">
        <w:rPr>
          <w:noProof/>
          <w:color w:val="000000" w:themeColor="text1"/>
          <w:sz w:val="28"/>
          <w:szCs w:val="28"/>
        </w:rPr>
        <w:t>. 2.3.4 [142</w:t>
      </w:r>
      <w:r w:rsidR="000D5F41" w:rsidRPr="00785787">
        <w:rPr>
          <w:noProof/>
          <w:color w:val="000000" w:themeColor="text1"/>
          <w:sz w:val="28"/>
          <w:szCs w:val="28"/>
        </w:rPr>
        <w:t>, б.120].</w:t>
      </w:r>
      <w:r w:rsidRPr="00785787">
        <w:rPr>
          <w:i/>
          <w:noProof/>
          <w:color w:val="000000" w:themeColor="text1"/>
          <w:sz w:val="28"/>
          <w:szCs w:val="28"/>
        </w:rPr>
        <w:t xml:space="preserve"> Ерігіштігі.</w:t>
      </w:r>
      <w:r w:rsidRPr="00785787">
        <w:rPr>
          <w:b/>
          <w:noProof/>
          <w:color w:val="000000" w:themeColor="text1"/>
          <w:sz w:val="28"/>
          <w:szCs w:val="28"/>
        </w:rPr>
        <w:t xml:space="preserve"> </w:t>
      </w:r>
      <w:r w:rsidRPr="00785787">
        <w:rPr>
          <w:noProof/>
          <w:color w:val="000000" w:themeColor="text1"/>
          <w:sz w:val="28"/>
          <w:szCs w:val="28"/>
        </w:rPr>
        <w:t>1 г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ерігішті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10-30 мл тазартыл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DF0972" w:rsidRPr="00785787">
        <w:rPr>
          <w:noProof/>
          <w:color w:val="000000" w:themeColor="text1"/>
          <w:sz w:val="28"/>
          <w:szCs w:val="28"/>
        </w:rPr>
        <w:t xml:space="preserve">су </w:t>
      </w:r>
      <w:r w:rsidRPr="00785787">
        <w:rPr>
          <w:noProof/>
          <w:color w:val="000000" w:themeColor="text1"/>
          <w:sz w:val="28"/>
          <w:szCs w:val="28"/>
        </w:rPr>
        <w:t>мөлшерін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1-10 мл этил спиртін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F0972" w:rsidRPr="00785787">
        <w:rPr>
          <w:noProof/>
          <w:color w:val="000000" w:themeColor="text1"/>
          <w:sz w:val="28"/>
          <w:szCs w:val="28"/>
        </w:rPr>
        <w:t>epyi</w:t>
      </w:r>
      <w:r w:rsidRPr="00785787">
        <w:rPr>
          <w:noProof/>
          <w:color w:val="000000" w:themeColor="text1"/>
          <w:sz w:val="28"/>
          <w:szCs w:val="28"/>
        </w:rPr>
        <w:t xml:space="preserve"> керек.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ерігіш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бірнеше поляр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поляр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емес еріткіштер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r w:rsidRPr="00785787">
        <w:rPr>
          <w:rStyle w:val="s0"/>
          <w:noProof/>
          <w:color w:val="000000" w:themeColor="text1"/>
          <w:sz w:val="28"/>
          <w:szCs w:val="28"/>
        </w:rPr>
        <w:t>ҚР МФ, т. 1, 1.3, 1.4-1 кес</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те.</w:t>
      </w:r>
      <w:r w:rsidRPr="00785787">
        <w:rPr>
          <w:rStyle w:val="s0"/>
          <w:noProof/>
          <w:color w:val="000000" w:themeColor="text1"/>
          <w:sz w:val="28"/>
          <w:szCs w:val="28"/>
        </w:rPr>
        <w:t xml:space="preserve">   </w:t>
      </w:r>
    </w:p>
    <w:p w14:paraId="05A25F04" w14:textId="155A477B"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ИҚ спектрі бойынша сәйкестендіру.</w:t>
      </w:r>
      <w:r w:rsidRPr="00785787">
        <w:rPr>
          <w:noProof/>
          <w:color w:val="000000" w:themeColor="text1"/>
          <w:sz w:val="28"/>
          <w:szCs w:val="28"/>
        </w:rPr>
        <w:t xml:space="preserve"> Анықтау Nicolet 6700, Thermo </w:t>
      </w:r>
      <w:r w:rsidRPr="00785787">
        <w:rPr>
          <w:noProof/>
          <w:color w:val="000000" w:themeColor="text1"/>
          <w:sz w:val="28"/>
          <w:szCs w:val="28"/>
        </w:rPr>
        <w:lastRenderedPageBreak/>
        <w:t>Scientif</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фирмасы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ИҚ - спектрофотометрі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650 -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 xml:space="preserve">              4000 см</w:t>
      </w:r>
      <w:r w:rsidRPr="00785787">
        <w:rPr>
          <w:noProof/>
          <w:color w:val="000000" w:themeColor="text1"/>
          <w:sz w:val="28"/>
          <w:szCs w:val="28"/>
          <w:vertAlign w:val="superscript"/>
        </w:rPr>
        <w:t>-1</w:t>
      </w:r>
      <w:r w:rsidRPr="00785787">
        <w:rPr>
          <w:noProof/>
          <w:color w:val="000000" w:themeColor="text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жиі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диапазонын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ИҚ-спектроскопия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ҚР МФ 1 том, п 2.2.24. Сканерлеу ZnSe кристалын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шағылысу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Smart Perform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префиксі ар</w:t>
      </w:r>
      <w:r w:rsidR="00C2351B" w:rsidRPr="00785787">
        <w:rPr>
          <w:noProof/>
          <w:color w:val="000000" w:themeColor="text1"/>
          <w:sz w:val="28"/>
          <w:szCs w:val="28"/>
        </w:rPr>
        <w:t>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C2351B" w:rsidRPr="00785787">
        <w:rPr>
          <w:noProof/>
          <w:color w:val="000000" w:themeColor="text1"/>
          <w:sz w:val="28"/>
          <w:szCs w:val="28"/>
        </w:rPr>
        <w:t>жүзе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C2351B" w:rsidRPr="00785787">
        <w:rPr>
          <w:noProof/>
          <w:color w:val="000000" w:themeColor="text1"/>
          <w:sz w:val="28"/>
          <w:szCs w:val="28"/>
        </w:rPr>
        <w:t>асырыл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123CC55" w14:textId="508F6999"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Ультракүлг</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Pr="00785787">
        <w:rPr>
          <w:i/>
          <w:noProof/>
          <w:color w:val="000000" w:themeColor="text1"/>
          <w:sz w:val="28"/>
          <w:szCs w:val="28"/>
        </w:rPr>
        <w:t xml:space="preserve">спектрі бойынша сәйкестендіру. </w:t>
      </w:r>
      <w:r w:rsidRPr="00785787">
        <w:rPr>
          <w:noProof/>
          <w:color w:val="000000" w:themeColor="text1"/>
          <w:sz w:val="28"/>
          <w:szCs w:val="28"/>
        </w:rPr>
        <w:t>Анықтау Perkin Elm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компаниясы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Lambda-35 құрылғысын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Ультракүлг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спектрі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0,05 % су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ерітіндісі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сканерлеу диапазоны-190 –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500 нм-</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ҚР МФ, 1 том, п. 2.2.25 сәйкес </w:t>
      </w:r>
      <w:r w:rsidR="00E24DE0" w:rsidRPr="00785787">
        <w:rPr>
          <w:noProof/>
          <w:color w:val="000000" w:themeColor="text1"/>
          <w:sz w:val="28"/>
          <w:szCs w:val="28"/>
        </w:rPr>
        <w:t>[142</w:t>
      </w:r>
      <w:r w:rsidRPr="00785787">
        <w:rPr>
          <w:noProof/>
          <w:color w:val="000000" w:themeColor="text1"/>
          <w:sz w:val="28"/>
          <w:szCs w:val="28"/>
        </w:rPr>
        <w:t>, б. 66]</w:t>
      </w:r>
    </w:p>
    <w:p w14:paraId="1562B558" w14:textId="4AFA51C6"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"Балқу температурасы" көрсеткіш</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Pr="00785787">
        <w:rPr>
          <w:i/>
          <w:noProof/>
          <w:color w:val="000000" w:themeColor="text1"/>
          <w:sz w:val="28"/>
          <w:szCs w:val="28"/>
        </w:rPr>
        <w:t xml:space="preserve">анықтау. </w:t>
      </w:r>
      <w:r w:rsidRPr="00785787">
        <w:rPr>
          <w:noProof/>
          <w:color w:val="000000" w:themeColor="text1"/>
          <w:sz w:val="28"/>
          <w:szCs w:val="28"/>
        </w:rPr>
        <w:t>Балқу/ыдырау температурас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STA 449 F1 Jupit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(NETZSCH, Германия) құрылғысын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ашық капилляр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ҚР МФ, 1 том,               </w:t>
      </w:r>
      <w:r w:rsidR="00E24DE0" w:rsidRPr="00785787">
        <w:rPr>
          <w:noProof/>
          <w:color w:val="000000" w:themeColor="text1"/>
          <w:sz w:val="28"/>
          <w:szCs w:val="28"/>
        </w:rPr>
        <w:t>п. 2.2.15 [142</w:t>
      </w:r>
      <w:r w:rsidRPr="00785787">
        <w:rPr>
          <w:noProof/>
          <w:color w:val="000000" w:themeColor="text1"/>
          <w:sz w:val="28"/>
          <w:szCs w:val="28"/>
        </w:rPr>
        <w:t>, б. 54].</w:t>
      </w:r>
    </w:p>
    <w:p w14:paraId="06D3A9FE" w14:textId="290FF502" w:rsidR="00E47129" w:rsidRPr="00785787" w:rsidRDefault="00E47129" w:rsidP="006E4F44">
      <w:pPr>
        <w:spacing w:before="2"/>
        <w:ind w:right="3" w:firstLine="567"/>
        <w:rPr>
          <w:noProof/>
          <w:color w:val="000000" w:themeColor="text1"/>
          <w:sz w:val="28"/>
          <w:szCs w:val="28"/>
        </w:rPr>
      </w:pPr>
      <w:r w:rsidRPr="00785787">
        <w:rPr>
          <w:i/>
          <w:noProof/>
          <w:color w:val="000000" w:themeColor="text1"/>
          <w:sz w:val="28"/>
          <w:szCs w:val="28"/>
        </w:rPr>
        <w:t>Потенциометр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лік </w:t>
      </w:r>
      <w:r w:rsidRPr="00785787">
        <w:rPr>
          <w:i/>
          <w:noProof/>
          <w:color w:val="000000" w:themeColor="text1"/>
          <w:sz w:val="28"/>
          <w:szCs w:val="28"/>
        </w:rPr>
        <w:t xml:space="preserve"> рН анықтау</w:t>
      </w:r>
      <w:r w:rsidRPr="00785787">
        <w:rPr>
          <w:noProof/>
          <w:color w:val="000000" w:themeColor="text1"/>
          <w:sz w:val="28"/>
          <w:szCs w:val="28"/>
        </w:rPr>
        <w:t xml:space="preserve">. </w:t>
      </w:r>
      <w:r w:rsidRPr="00785787">
        <w:rPr>
          <w:i/>
          <w:noProof/>
          <w:color w:val="000000" w:themeColor="text1"/>
          <w:sz w:val="28"/>
          <w:szCs w:val="28"/>
        </w:rPr>
        <w:t>рН</w:t>
      </w:r>
      <w:r w:rsidRPr="00785787">
        <w:rPr>
          <w:noProof/>
          <w:color w:val="000000" w:themeColor="text1"/>
          <w:sz w:val="28"/>
          <w:szCs w:val="28"/>
        </w:rPr>
        <w:t xml:space="preserve"> өлшеу Sartorius фирма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біріктіріл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электрод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қолда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w:t>
      </w:r>
      <w:hyperlink r:id="rId165">
        <w:r w:rsidRPr="00785787">
          <w:rPr>
            <w:noProof/>
            <w:color w:val="000000" w:themeColor="text1"/>
            <w:sz w:val="28"/>
            <w:szCs w:val="28"/>
          </w:rPr>
          <w:t>Bas</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pH Met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PB-11</w:t>
        </w:r>
      </w:hyperlink>
      <w:r w:rsidRPr="00785787">
        <w:rPr>
          <w:noProof/>
          <w:color w:val="000000" w:themeColor="text1"/>
          <w:sz w:val="28"/>
          <w:szCs w:val="28"/>
        </w:rPr>
        <w:t xml:space="preserve"> ионометр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Потенциометр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ҚР МФ, 1 том, п.2.2.3.  Зерттеу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1 % с</w:t>
      </w:r>
      <w:r w:rsidR="00505EB0" w:rsidRPr="00785787">
        <w:rPr>
          <w:noProof/>
          <w:color w:val="000000" w:themeColor="text1"/>
          <w:sz w:val="28"/>
          <w:szCs w:val="28"/>
        </w:rPr>
        <w:t>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E24DE0" w:rsidRPr="00785787">
        <w:rPr>
          <w:noProof/>
          <w:color w:val="000000" w:themeColor="text1"/>
          <w:sz w:val="28"/>
          <w:szCs w:val="28"/>
        </w:rPr>
        <w:t>ерітіндісін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E24DE0"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E24DE0" w:rsidRPr="00785787">
        <w:rPr>
          <w:noProof/>
          <w:color w:val="000000" w:themeColor="text1"/>
          <w:sz w:val="28"/>
          <w:szCs w:val="28"/>
        </w:rPr>
        <w:t>[142</w:t>
      </w:r>
      <w:r w:rsidRPr="00785787">
        <w:rPr>
          <w:noProof/>
          <w:color w:val="000000" w:themeColor="text1"/>
          <w:sz w:val="28"/>
          <w:szCs w:val="28"/>
        </w:rPr>
        <w:t>, б. 41].</w:t>
      </w:r>
    </w:p>
    <w:p w14:paraId="012D3185" w14:textId="27E3905A"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"Кеп</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тіру </w:t>
      </w:r>
      <w:r w:rsidRPr="00785787">
        <w:rPr>
          <w:i/>
          <w:noProof/>
          <w:color w:val="000000" w:themeColor="text1"/>
          <w:sz w:val="28"/>
          <w:szCs w:val="28"/>
        </w:rPr>
        <w:t>кезін</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де </w:t>
      </w:r>
      <w:r w:rsidRPr="00785787">
        <w:rPr>
          <w:i/>
          <w:noProof/>
          <w:color w:val="000000" w:themeColor="text1"/>
          <w:sz w:val="28"/>
          <w:szCs w:val="28"/>
        </w:rPr>
        <w:t>масса</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ның </w:t>
      </w:r>
      <w:r w:rsidRPr="00785787">
        <w:rPr>
          <w:i/>
          <w:noProof/>
          <w:color w:val="000000" w:themeColor="text1"/>
          <w:sz w:val="28"/>
          <w:szCs w:val="28"/>
        </w:rPr>
        <w:t>жоғалуы" көрсеткіш</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Pr="00785787">
        <w:rPr>
          <w:i/>
          <w:noProof/>
          <w:color w:val="000000" w:themeColor="text1"/>
          <w:sz w:val="28"/>
          <w:szCs w:val="28"/>
        </w:rPr>
        <w:t>анықтау.</w:t>
      </w:r>
      <w:r w:rsidRPr="00785787">
        <w:rPr>
          <w:noProof/>
          <w:color w:val="000000" w:themeColor="text1"/>
          <w:sz w:val="28"/>
          <w:szCs w:val="28"/>
        </w:rPr>
        <w:t xml:space="preserve"> Кеп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тіру </w:t>
      </w:r>
      <w:r w:rsidRPr="00785787">
        <w:rPr>
          <w:noProof/>
          <w:color w:val="000000" w:themeColor="text1"/>
          <w:sz w:val="28"/>
          <w:szCs w:val="28"/>
        </w:rPr>
        <w:t>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масса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жоғалу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"ылғалдылық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анықтау"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 ҚР МФ, 1 том, </w:t>
      </w:r>
      <w:r w:rsidR="00505EB0" w:rsidRPr="00785787">
        <w:rPr>
          <w:noProof/>
          <w:color w:val="000000" w:themeColor="text1"/>
          <w:sz w:val="28"/>
          <w:szCs w:val="28"/>
        </w:rPr>
        <w:t>п</w:t>
      </w:r>
      <w:r w:rsidR="00E24DE0" w:rsidRPr="00785787">
        <w:rPr>
          <w:noProof/>
          <w:color w:val="000000" w:themeColor="text1"/>
          <w:sz w:val="28"/>
          <w:szCs w:val="28"/>
        </w:rPr>
        <w:t>. 2.2.32 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E24DE0" w:rsidRPr="00785787">
        <w:rPr>
          <w:noProof/>
          <w:color w:val="000000" w:themeColor="text1"/>
          <w:sz w:val="28"/>
          <w:szCs w:val="28"/>
        </w:rPr>
        <w:t xml:space="preserve"> [142</w:t>
      </w:r>
      <w:r w:rsidRPr="00785787">
        <w:rPr>
          <w:noProof/>
          <w:color w:val="000000" w:themeColor="text1"/>
          <w:sz w:val="28"/>
          <w:szCs w:val="28"/>
        </w:rPr>
        <w:t>, б. 91].</w:t>
      </w:r>
    </w:p>
    <w:p w14:paraId="3DD1704B" w14:textId="44DD1E55"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"Жалпы күл" көрсеткіш</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Pr="00785787">
        <w:rPr>
          <w:i/>
          <w:noProof/>
          <w:color w:val="000000" w:themeColor="text1"/>
          <w:sz w:val="28"/>
          <w:szCs w:val="28"/>
        </w:rPr>
        <w:t>анықтау.</w:t>
      </w:r>
      <w:r w:rsidRPr="00785787">
        <w:rPr>
          <w:noProof/>
          <w:color w:val="000000" w:themeColor="text1"/>
          <w:sz w:val="28"/>
          <w:szCs w:val="28"/>
        </w:rPr>
        <w:t xml:space="preserve"> "Жалпы күл" көрсеткіш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ҚР МФ 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 xml:space="preserve">сәйкес </w:t>
      </w:r>
      <w:r w:rsidR="00505EB0" w:rsidRPr="00785787">
        <w:rPr>
          <w:noProof/>
          <w:color w:val="000000" w:themeColor="text1"/>
          <w:sz w:val="28"/>
          <w:szCs w:val="28"/>
        </w:rPr>
        <w:t>ж</w:t>
      </w:r>
      <w:r w:rsidR="00E24DE0" w:rsidRPr="00785787">
        <w:rPr>
          <w:noProof/>
          <w:color w:val="000000" w:themeColor="text1"/>
          <w:sz w:val="28"/>
          <w:szCs w:val="28"/>
        </w:rPr>
        <w:t>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E24DE0" w:rsidRPr="00785787">
        <w:rPr>
          <w:noProof/>
          <w:color w:val="000000" w:themeColor="text1"/>
          <w:sz w:val="28"/>
          <w:szCs w:val="28"/>
        </w:rPr>
        <w:t xml:space="preserve"> 1 том, п. 2.4.16 [142</w:t>
      </w:r>
      <w:r w:rsidRPr="00785787">
        <w:rPr>
          <w:noProof/>
          <w:color w:val="000000" w:themeColor="text1"/>
          <w:sz w:val="28"/>
          <w:szCs w:val="28"/>
        </w:rPr>
        <w:t>, б. 55].</w:t>
      </w:r>
    </w:p>
    <w:p w14:paraId="26CDB0D6" w14:textId="5D5C31D7" w:rsidR="00E47129" w:rsidRPr="00785787" w:rsidRDefault="00E47129" w:rsidP="006E4F44">
      <w:pPr>
        <w:spacing w:line="322" w:lineRule="exact"/>
        <w:ind w:right="3" w:firstLine="567"/>
        <w:jc w:val="both"/>
        <w:rPr>
          <w:rStyle w:val="s0"/>
          <w:noProof/>
          <w:color w:val="000000" w:themeColor="text1"/>
          <w:sz w:val="28"/>
          <w:szCs w:val="28"/>
        </w:rPr>
      </w:pPr>
      <w:r w:rsidRPr="00785787">
        <w:rPr>
          <w:i/>
          <w:noProof/>
          <w:color w:val="000000" w:themeColor="text1"/>
          <w:sz w:val="28"/>
          <w:szCs w:val="28"/>
        </w:rPr>
        <w:t xml:space="preserve"> Сан</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дық </w:t>
      </w:r>
      <w:r w:rsidRPr="00785787">
        <w:rPr>
          <w:i/>
          <w:noProof/>
          <w:color w:val="000000" w:themeColor="text1"/>
          <w:sz w:val="28"/>
          <w:szCs w:val="28"/>
        </w:rPr>
        <w:t xml:space="preserve">анықтау. </w:t>
      </w:r>
      <w:r w:rsidRPr="00785787">
        <w:rPr>
          <w:rStyle w:val="s0"/>
          <w:noProof/>
          <w:color w:val="000000" w:themeColor="text1"/>
          <w:sz w:val="28"/>
          <w:szCs w:val="28"/>
        </w:rPr>
        <w:t>Потенциометр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лік </w:t>
      </w:r>
      <w:r w:rsidRPr="00785787">
        <w:rPr>
          <w:rStyle w:val="s0"/>
          <w:noProof/>
          <w:color w:val="000000" w:themeColor="text1"/>
          <w:sz w:val="28"/>
          <w:szCs w:val="28"/>
        </w:rPr>
        <w:t>титриметрия әдісі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мен </w:t>
      </w:r>
      <w:r w:rsidRPr="00785787">
        <w:rPr>
          <w:rStyle w:val="s0"/>
          <w:noProof/>
          <w:color w:val="000000" w:themeColor="text1"/>
          <w:sz w:val="28"/>
          <w:szCs w:val="28"/>
        </w:rPr>
        <w:t>жүргізіле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Pr="00785787">
        <w:rPr>
          <w:rStyle w:val="s0"/>
          <w:noProof/>
          <w:color w:val="000000" w:themeColor="text1"/>
          <w:sz w:val="28"/>
          <w:szCs w:val="28"/>
        </w:rPr>
        <w:t xml:space="preserve"> ҚР МФ І, т. 1, 2.2.20.</w:t>
      </w:r>
    </w:p>
    <w:p w14:paraId="3C05BA8A" w14:textId="77777777" w:rsidR="00E12C6E" w:rsidRPr="00785787" w:rsidRDefault="00E12C6E" w:rsidP="006E4F44">
      <w:pPr>
        <w:spacing w:line="322" w:lineRule="exact"/>
        <w:ind w:right="3" w:firstLine="567"/>
        <w:jc w:val="both"/>
        <w:rPr>
          <w:i/>
          <w:noProof/>
          <w:color w:val="000000" w:themeColor="text1"/>
          <w:sz w:val="28"/>
          <w:szCs w:val="28"/>
        </w:rPr>
      </w:pPr>
    </w:p>
    <w:p w14:paraId="42D20DD5" w14:textId="6EBD1975" w:rsidR="00E47129" w:rsidRPr="00785787" w:rsidRDefault="00E47129" w:rsidP="006E4F44">
      <w:pPr>
        <w:ind w:right="3" w:firstLine="567"/>
        <w:jc w:val="both"/>
        <w:rPr>
          <w:b/>
          <w:noProof/>
          <w:color w:val="000000" w:themeColor="text1"/>
          <w:sz w:val="28"/>
          <w:szCs w:val="28"/>
        </w:rPr>
      </w:pPr>
      <w:r w:rsidRPr="00785787">
        <w:rPr>
          <w:b/>
          <w:noProof/>
          <w:color w:val="000000" w:themeColor="text1"/>
          <w:sz w:val="28"/>
          <w:szCs w:val="28"/>
        </w:rPr>
        <w:t>2.</w:t>
      </w:r>
      <w:r w:rsidR="00EA03C8" w:rsidRPr="00785787">
        <w:rPr>
          <w:b/>
          <w:noProof/>
          <w:color w:val="000000" w:themeColor="text1"/>
          <w:sz w:val="28"/>
          <w:szCs w:val="28"/>
        </w:rPr>
        <w:t>5</w:t>
      </w:r>
      <w:r w:rsidRPr="00785787">
        <w:rPr>
          <w:b/>
          <w:noProof/>
          <w:color w:val="000000" w:themeColor="text1"/>
          <w:sz w:val="28"/>
          <w:szCs w:val="28"/>
        </w:rPr>
        <w:t xml:space="preserve">  AIP-2 субстанциясы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00B113C3" w:rsidRPr="00785787">
        <w:rPr>
          <w:b/>
          <w:noProof/>
          <w:color w:val="000000" w:themeColor="text1"/>
          <w:sz w:val="28"/>
          <w:szCs w:val="28"/>
        </w:rPr>
        <w:t>фармацевтико-</w:t>
      </w:r>
      <w:r w:rsidRPr="00785787">
        <w:rPr>
          <w:b/>
          <w:noProof/>
          <w:color w:val="000000" w:themeColor="text1"/>
          <w:sz w:val="28"/>
          <w:szCs w:val="28"/>
        </w:rPr>
        <w:t>технология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зерттеу әдістері</w:t>
      </w:r>
    </w:p>
    <w:p w14:paraId="0F698C15" w14:textId="2A8F7D96" w:rsidR="00E47129" w:rsidRPr="00785787" w:rsidRDefault="00620510" w:rsidP="006E4F44">
      <w:pPr>
        <w:ind w:right="3" w:firstLine="567"/>
        <w:jc w:val="both"/>
        <w:rPr>
          <w:noProof/>
          <w:color w:val="000000" w:themeColor="text1"/>
          <w:sz w:val="28"/>
          <w:szCs w:val="28"/>
        </w:rPr>
      </w:pPr>
      <w:r w:rsidRPr="00785787">
        <w:rPr>
          <w:i/>
          <w:noProof/>
          <w:color w:val="000000" w:themeColor="text1"/>
          <w:sz w:val="28"/>
          <w:szCs w:val="28"/>
        </w:rPr>
        <w:t>Көлемдік тығыздық</w:t>
      </w:r>
      <w:r w:rsidR="00E47129" w:rsidRPr="00785787">
        <w:rPr>
          <w:i/>
          <w:noProof/>
          <w:color w:val="000000" w:themeColor="text1"/>
          <w:sz w:val="28"/>
          <w:szCs w:val="28"/>
        </w:rPr>
        <w:t xml:space="preserve">. </w:t>
      </w:r>
      <w:r w:rsidR="00E47129" w:rsidRPr="00785787">
        <w:rPr>
          <w:noProof/>
          <w:color w:val="000000" w:themeColor="text1"/>
          <w:sz w:val="28"/>
          <w:szCs w:val="28"/>
        </w:rPr>
        <w:t>Көлемдік тығызды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E47129" w:rsidRPr="00785787">
        <w:rPr>
          <w:noProof/>
          <w:color w:val="000000" w:themeColor="text1"/>
          <w:sz w:val="28"/>
          <w:szCs w:val="28"/>
        </w:rPr>
        <w:t>(ρb, кг/м</w:t>
      </w:r>
      <w:r w:rsidR="00E47129" w:rsidRPr="00785787">
        <w:rPr>
          <w:noProof/>
          <w:color w:val="000000" w:themeColor="text1"/>
          <w:sz w:val="28"/>
          <w:szCs w:val="28"/>
          <w:vertAlign w:val="superscript"/>
        </w:rPr>
        <w:t>3</w:t>
      </w:r>
      <w:r w:rsidR="00E47129" w:rsidRPr="00785787">
        <w:rPr>
          <w:noProof/>
          <w:color w:val="000000" w:themeColor="text1"/>
          <w:sz w:val="28"/>
          <w:szCs w:val="28"/>
        </w:rPr>
        <w:t>) бірнеше рет тығыздау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E47129"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E47129"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E47129" w:rsidRPr="00785787">
        <w:rPr>
          <w:noProof/>
          <w:color w:val="000000" w:themeColor="text1"/>
          <w:sz w:val="28"/>
          <w:szCs w:val="28"/>
        </w:rPr>
        <w:t>толтырыл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E47129" w:rsidRPr="00785787">
        <w:rPr>
          <w:noProof/>
          <w:color w:val="000000" w:themeColor="text1"/>
          <w:sz w:val="28"/>
          <w:szCs w:val="28"/>
        </w:rPr>
        <w:t>градуирлен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E47129" w:rsidRPr="00785787">
        <w:rPr>
          <w:noProof/>
          <w:color w:val="000000" w:themeColor="text1"/>
          <w:sz w:val="28"/>
          <w:szCs w:val="28"/>
        </w:rPr>
        <w:t>цилиндр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E47129" w:rsidRPr="00785787">
        <w:rPr>
          <w:noProof/>
          <w:color w:val="000000" w:themeColor="text1"/>
          <w:sz w:val="28"/>
          <w:szCs w:val="28"/>
        </w:rPr>
        <w:t>өлшеу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E47129"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E47129" w:rsidRPr="00785787">
        <w:rPr>
          <w:noProof/>
          <w:color w:val="000000" w:themeColor="text1"/>
          <w:sz w:val="28"/>
          <w:szCs w:val="28"/>
        </w:rPr>
        <w:t xml:space="preserve"> Субстанциялар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E47129" w:rsidRPr="00785787">
        <w:rPr>
          <w:noProof/>
          <w:color w:val="000000" w:themeColor="text1"/>
          <w:sz w:val="28"/>
          <w:szCs w:val="28"/>
        </w:rPr>
        <w:t>сусыма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E47129" w:rsidRPr="00785787">
        <w:rPr>
          <w:noProof/>
          <w:color w:val="000000" w:themeColor="text1"/>
          <w:sz w:val="28"/>
          <w:szCs w:val="28"/>
        </w:rPr>
        <w:t>дәрежес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E47129" w:rsidRPr="00785787">
        <w:rPr>
          <w:noProof/>
          <w:color w:val="000000" w:themeColor="text1"/>
          <w:sz w:val="28"/>
          <w:szCs w:val="28"/>
        </w:rPr>
        <w:t>сипаттайт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E47129" w:rsidRPr="00785787">
        <w:rPr>
          <w:noProof/>
          <w:color w:val="000000" w:themeColor="text1"/>
          <w:sz w:val="28"/>
          <w:szCs w:val="28"/>
        </w:rPr>
        <w:t>Хаусн</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E47129" w:rsidRPr="00785787">
        <w:rPr>
          <w:noProof/>
          <w:color w:val="000000" w:themeColor="text1"/>
          <w:sz w:val="28"/>
          <w:szCs w:val="28"/>
        </w:rPr>
        <w:t xml:space="preserve">(Н) </w:t>
      </w:r>
      <w:r w:rsidR="00505EB0" w:rsidRPr="00785787">
        <w:rPr>
          <w:noProof/>
          <w:color w:val="000000" w:themeColor="text1"/>
          <w:sz w:val="28"/>
          <w:szCs w:val="28"/>
        </w:rPr>
        <w:t>қ</w:t>
      </w:r>
      <w:r w:rsidR="00E24DE0" w:rsidRPr="00785787">
        <w:rPr>
          <w:noProof/>
          <w:color w:val="000000" w:themeColor="text1"/>
          <w:sz w:val="28"/>
          <w:szCs w:val="28"/>
        </w:rPr>
        <w:t>атынас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E24DE0" w:rsidRPr="00785787">
        <w:rPr>
          <w:noProof/>
          <w:color w:val="000000" w:themeColor="text1"/>
          <w:sz w:val="28"/>
          <w:szCs w:val="28"/>
        </w:rPr>
        <w:t>есептеу 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E24DE0" w:rsidRPr="00785787">
        <w:rPr>
          <w:noProof/>
          <w:color w:val="000000" w:themeColor="text1"/>
          <w:sz w:val="28"/>
          <w:szCs w:val="28"/>
        </w:rPr>
        <w:t>[142</w:t>
      </w:r>
      <w:r w:rsidR="00E47129" w:rsidRPr="00785787">
        <w:rPr>
          <w:noProof/>
          <w:color w:val="000000" w:themeColor="text1"/>
          <w:sz w:val="28"/>
          <w:szCs w:val="28"/>
        </w:rPr>
        <w:t>, б.250].</w:t>
      </w:r>
    </w:p>
    <w:p w14:paraId="5F2FC417" w14:textId="7863C6DE"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Шынайы тығыздық</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ты </w:t>
      </w:r>
      <w:r w:rsidRPr="00785787">
        <w:rPr>
          <w:i/>
          <w:noProof/>
          <w:color w:val="000000" w:themeColor="text1"/>
          <w:sz w:val="28"/>
          <w:szCs w:val="28"/>
        </w:rPr>
        <w:t>анықтау.</w:t>
      </w:r>
      <w:r w:rsidRPr="00785787">
        <w:rPr>
          <w:noProof/>
          <w:color w:val="000000" w:themeColor="text1"/>
          <w:sz w:val="28"/>
          <w:szCs w:val="28"/>
        </w:rPr>
        <w:t xml:space="preserve"> 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шынайы тығызды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Германия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Erweka SVM 121 құрылғысында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ұнтақ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нөлдік кеуектілі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кристал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массасы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көлемі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қатынасы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12 г-</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15 г-</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дәл ілмек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құрылғы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волюметрі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қойыл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қақпақ</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жабыл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анықтау 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қосыл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Құрылғы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жасақтама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субстанция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сериясы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тығыз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мәндер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автомат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есепт</w:t>
      </w:r>
      <w:r w:rsidR="00505EB0" w:rsidRPr="00785787">
        <w:rPr>
          <w:noProof/>
          <w:color w:val="000000" w:themeColor="text1"/>
          <w:sz w:val="28"/>
          <w:szCs w:val="28"/>
        </w:rPr>
        <w:t>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505EB0" w:rsidRPr="00785787">
        <w:rPr>
          <w:noProof/>
          <w:color w:val="000000" w:themeColor="text1"/>
          <w:sz w:val="28"/>
          <w:szCs w:val="28"/>
        </w:rPr>
        <w:t>мүмкіндік бере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4682849D" w14:textId="186BEE99" w:rsidR="00E47129" w:rsidRPr="00785787" w:rsidRDefault="00620510" w:rsidP="006E4F44">
      <w:pPr>
        <w:ind w:right="3" w:firstLine="567"/>
        <w:jc w:val="both"/>
        <w:rPr>
          <w:noProof/>
          <w:color w:val="000000" w:themeColor="text1"/>
          <w:sz w:val="28"/>
          <w:szCs w:val="28"/>
        </w:rPr>
      </w:pPr>
      <w:r w:rsidRPr="00785787">
        <w:rPr>
          <w:i/>
          <w:noProof/>
          <w:color w:val="000000" w:themeColor="text1"/>
          <w:sz w:val="28"/>
          <w:szCs w:val="28"/>
        </w:rPr>
        <w:t>Ағындылық</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ты </w:t>
      </w:r>
      <w:r w:rsidR="00E47129" w:rsidRPr="00785787">
        <w:rPr>
          <w:i/>
          <w:noProof/>
          <w:color w:val="000000" w:themeColor="text1"/>
          <w:sz w:val="28"/>
          <w:szCs w:val="28"/>
        </w:rPr>
        <w:t xml:space="preserve">анықтау. </w:t>
      </w:r>
      <w:r w:rsidR="00E47129" w:rsidRPr="00785787">
        <w:rPr>
          <w:noProof/>
          <w:color w:val="000000" w:themeColor="text1"/>
          <w:sz w:val="28"/>
          <w:szCs w:val="28"/>
        </w:rPr>
        <w:t>Зерттеу ҚР МФ 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E47129"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E47129" w:rsidRPr="00785787">
        <w:rPr>
          <w:noProof/>
          <w:color w:val="000000" w:themeColor="text1"/>
          <w:sz w:val="28"/>
          <w:szCs w:val="28"/>
        </w:rPr>
        <w:t xml:space="preserve">сәйкес </w:t>
      </w:r>
      <w:r w:rsidR="00505EB0" w:rsidRPr="00785787">
        <w:rPr>
          <w:noProof/>
          <w:color w:val="000000" w:themeColor="text1"/>
          <w:sz w:val="28"/>
          <w:szCs w:val="28"/>
        </w:rPr>
        <w:t>ж</w:t>
      </w:r>
      <w:r w:rsidR="00E24DE0" w:rsidRPr="00785787">
        <w:rPr>
          <w:noProof/>
          <w:color w:val="000000" w:themeColor="text1"/>
          <w:sz w:val="28"/>
          <w:szCs w:val="28"/>
        </w:rPr>
        <w:t>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E24DE0" w:rsidRPr="00785787">
        <w:rPr>
          <w:noProof/>
          <w:color w:val="000000" w:themeColor="text1"/>
          <w:sz w:val="28"/>
          <w:szCs w:val="28"/>
        </w:rPr>
        <w:t xml:space="preserve"> 1 том, п. 2.9.16 [142</w:t>
      </w:r>
      <w:r w:rsidR="00E47129" w:rsidRPr="00785787">
        <w:rPr>
          <w:noProof/>
          <w:color w:val="000000" w:themeColor="text1"/>
          <w:sz w:val="28"/>
          <w:szCs w:val="28"/>
        </w:rPr>
        <w:t>, б. 251].</w:t>
      </w:r>
    </w:p>
    <w:p w14:paraId="29227511" w14:textId="45E721A8" w:rsidR="00700FA2" w:rsidRPr="00785787" w:rsidRDefault="00E47129" w:rsidP="006E4F44">
      <w:pPr>
        <w:ind w:right="3" w:firstLine="567"/>
        <w:jc w:val="both"/>
        <w:rPr>
          <w:noProof/>
          <w:color w:val="000000" w:themeColor="text1"/>
          <w:sz w:val="28"/>
          <w:szCs w:val="28"/>
        </w:rPr>
      </w:pPr>
      <w:r w:rsidRPr="00785787">
        <w:rPr>
          <w:noProof/>
          <w:color w:val="000000" w:themeColor="text1"/>
          <w:sz w:val="28"/>
          <w:szCs w:val="28"/>
        </w:rPr>
        <w:t>AIP-2 субстанциялары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сериялары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сусыма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дәрежесі үйін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тығызды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бойынша Хаусн</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индексі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есеп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шама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есептел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атап айтқан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тығыздау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тығыздалған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тығыздық. Есептеу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2 формула бойынша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p>
    <w:tbl>
      <w:tblPr>
        <w:tblStyle w:val="TableNormal"/>
        <w:tblW w:w="6048" w:type="dxa"/>
        <w:tblInd w:w="4233" w:type="dxa"/>
        <w:tblLayout w:type="fixed"/>
        <w:tblLook w:val="01E0" w:firstRow="1" w:lastRow="1" w:firstColumn="1" w:lastColumn="1" w:noHBand="0" w:noVBand="0"/>
      </w:tblPr>
      <w:tblGrid>
        <w:gridCol w:w="3303"/>
        <w:gridCol w:w="2745"/>
      </w:tblGrid>
      <w:tr w:rsidR="00E47129" w:rsidRPr="00785787" w14:paraId="668235FB" w14:textId="77777777" w:rsidTr="008D1096">
        <w:trPr>
          <w:trHeight w:val="729"/>
        </w:trPr>
        <w:tc>
          <w:tcPr>
            <w:tcW w:w="3303" w:type="dxa"/>
          </w:tcPr>
          <w:p w14:paraId="147885AF" w14:textId="7ECF34C9" w:rsidR="00E47129" w:rsidRPr="00785787" w:rsidRDefault="00E47129" w:rsidP="006E4F44">
            <w:pPr>
              <w:pStyle w:val="TableParagraph"/>
              <w:ind w:right="3" w:firstLine="567"/>
              <w:rPr>
                <w:rFonts w:eastAsia="Cambria Math"/>
                <w:noProof/>
                <w:color w:val="000000" w:themeColor="text1"/>
                <w:sz w:val="28"/>
                <w:szCs w:val="28"/>
              </w:rPr>
            </w:pPr>
            <w:r w:rsidRPr="00785787">
              <w:rPr>
                <w:noProof/>
                <w:color w:val="000000" w:themeColor="text1"/>
                <w:sz w:val="28"/>
                <w:szCs w:val="28"/>
                <w:lang w:val="en-US"/>
              </w:rPr>
              <w:lastRenderedPageBreak/>
              <mc:AlternateContent>
                <mc:Choice Requires="wps">
                  <w:drawing>
                    <wp:anchor distT="0" distB="0" distL="114300" distR="114300" simplePos="0" relativeHeight="487745024" behindDoc="1" locked="0" layoutInCell="1" allowOverlap="1" wp14:anchorId="62BD8E4F" wp14:editId="1D094544">
                      <wp:simplePos x="0" y="0"/>
                      <wp:positionH relativeFrom="page">
                        <wp:posOffset>3900805</wp:posOffset>
                      </wp:positionH>
                      <wp:positionV relativeFrom="paragraph">
                        <wp:posOffset>1042035</wp:posOffset>
                      </wp:positionV>
                      <wp:extent cx="208915" cy="12065"/>
                      <wp:effectExtent l="0" t="0" r="0" b="0"/>
                      <wp:wrapNone/>
                      <wp:docPr id="955" name="Rectangl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1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002B2A" id="Rectangle 832" o:spid="_x0000_s1026" style="position:absolute;margin-left:307.15pt;margin-top:82.05pt;width:16.45pt;height:.95pt;z-index:-1557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55dgIAAP0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LVuJxM&#10;MFKkgyZ9hrIRtZEczd/koUS9cRVEPpoHG5J0ZqXpN4eUvmshjt9Yq/uWEwbEshCfPDsQDAdH0br/&#10;oBngk63XsVr7xnYBEOqA9rEph3NT+N4jCh/zdF5mQI2CK8vT6SReQKrTWWOdf8d1h8Kmxha4R2yy&#10;WzkfuJDqFBK5aynYUkgZDbtZ30mLdiTII/6O6O4yTKoQrHQ4NiAOX4Ai3BF8gWxs948yy4v0Ni9H&#10;y+l8NiqWxWRUztL5KM3K23KaFmVxv/wZCGZF1QrGuFoJxU/Sy4qXtfY4BINoovhQH1qYT2Luz9i7&#10;lyXZCQ+TKEVX4/m5EqQKbX2rGKRNKk+EHPbJc/qxylCD03+sShRB6Pugn7VmB9CA1dAkmER4M2DT&#10;avuEUQ/zV2P3fUssx0i+V6CjMiuKMLDRKCazHAx76VlfeoiiAFVjj9GwvfPDkG+NFZsWbspiYZS+&#10;Ae01Igoj6HJgdVQszFjM4PgehCG+tGPU71dr8QsAAP//AwBQSwMEFAAGAAgAAAAhAKGShITgAAAA&#10;CwEAAA8AAABkcnMvZG93bnJldi54bWxMj8FOwzAMhu9IvENkJG4saSlllKYTQ+KIxAYHdksb01Zr&#10;nJJkW9nTLzuNo/1/+v25XExmYHt0vrckIZkJYEiN1T21Er4+3+7mwHxQpNVgCSX8oYdFdX1VqkLb&#10;A61wvw4tiyXkCyWhC2EsOPdNh0b5mR2RYvZjnVEhjq7l2qlDLDcDT4XIuVE9xQudGvG1w2a73hkJ&#10;y6f58vcjo/fjqt7g5rvePqROSHl7M708Aws4hQsMZ/2oDlV0qu2OtGeDhDzJ7iMagzxLgEUizx5T&#10;YPV5kwvgVcn//1CdAAAA//8DAFBLAQItABQABgAIAAAAIQC2gziS/gAAAOEBAAATAAAAAAAAAAAA&#10;AAAAAAAAAABbQ29udGVudF9UeXBlc10ueG1sUEsBAi0AFAAGAAgAAAAhADj9If/WAAAAlAEAAAsA&#10;AAAAAAAAAAAAAAAALwEAAF9yZWxzLy5yZWxzUEsBAi0AFAAGAAgAAAAhAGy4vnl2AgAA/QQAAA4A&#10;AAAAAAAAAAAAAAAALgIAAGRycy9lMm9Eb2MueG1sUEsBAi0AFAAGAAgAAAAhAKGShITgAAAACwEA&#10;AA8AAAAAAAAAAAAAAAAA0AQAAGRycy9kb3ducmV2LnhtbFBLBQYAAAAABAAEAPMAAADdBQAAAAA=&#10;" fillcolor="black" stroked="f">
                      <w10:wrap anchorx="page"/>
                    </v:rect>
                  </w:pict>
                </mc:Fallback>
              </mc:AlternateContent>
            </w:r>
          </w:p>
          <w:p w14:paraId="6EAD488A" w14:textId="4700754C" w:rsidR="00E47129" w:rsidRPr="00785787" w:rsidRDefault="00D33B46" w:rsidP="006E4F44">
            <w:pPr>
              <w:pStyle w:val="TableParagraph"/>
              <w:ind w:right="3"/>
              <w:rPr>
                <w:rFonts w:eastAsia="Cambria Math"/>
                <w:noProof/>
                <w:color w:val="000000" w:themeColor="text1"/>
                <w:sz w:val="28"/>
                <w:szCs w:val="28"/>
              </w:rPr>
            </w:pPr>
            <w:r w:rsidRPr="00785787">
              <w:rPr>
                <w:rFonts w:eastAsia="Cambria Math"/>
                <w:noProof/>
                <w:color w:val="000000" w:themeColor="text1"/>
                <w:sz w:val="28"/>
                <w:szCs w:val="28"/>
              </w:rPr>
              <w:t xml:space="preserve">   </w:t>
            </w:r>
            <w:r w:rsidR="00E47129" w:rsidRPr="00785787">
              <w:rPr>
                <w:rFonts w:eastAsia="Cambria Math"/>
                <w:noProof/>
                <w:color w:val="000000" w:themeColor="text1"/>
                <w:sz w:val="28"/>
                <w:szCs w:val="28"/>
              </w:rPr>
              <w:t xml:space="preserve">Н = </w:t>
            </w:r>
            <w:r w:rsidR="00E47129" w:rsidRPr="00785787">
              <w:rPr>
                <w:rFonts w:ascii="Cambria Math" w:eastAsia="Cambria Math" w:hAnsi="Cambria Math" w:cs="Cambria Math"/>
                <w:noProof/>
                <w:color w:val="000000" w:themeColor="text1"/>
                <w:sz w:val="28"/>
                <w:szCs w:val="28"/>
              </w:rPr>
              <w:t>𝜌</w:t>
            </w:r>
            <w:r w:rsidR="00E47129" w:rsidRPr="00785787">
              <w:rPr>
                <w:rFonts w:eastAsia="Cambria Math"/>
                <w:noProof/>
                <w:color w:val="000000" w:themeColor="text1"/>
                <w:sz w:val="28"/>
                <w:szCs w:val="28"/>
              </w:rPr>
              <w:t>Т</w:t>
            </w:r>
          </w:p>
          <w:p w14:paraId="08C4B84B" w14:textId="77777777" w:rsidR="00E47129" w:rsidRPr="00785787" w:rsidRDefault="00E47129" w:rsidP="006E4F44">
            <w:pPr>
              <w:pStyle w:val="TableParagraph"/>
              <w:ind w:right="3" w:firstLine="567"/>
              <w:rPr>
                <w:rFonts w:eastAsia="Cambria Math"/>
                <w:noProof/>
                <w:color w:val="000000" w:themeColor="text1"/>
                <w:sz w:val="28"/>
                <w:szCs w:val="28"/>
              </w:rPr>
            </w:pPr>
            <w:r w:rsidRPr="00785787">
              <w:rPr>
                <w:rFonts w:ascii="Cambria Math" w:eastAsia="Cambria Math" w:hAnsi="Cambria Math" w:cs="Cambria Math"/>
                <w:noProof/>
                <w:color w:val="000000" w:themeColor="text1"/>
                <w:sz w:val="28"/>
                <w:szCs w:val="28"/>
              </w:rPr>
              <w:t>𝜌</w:t>
            </w:r>
            <w:r w:rsidRPr="00785787">
              <w:rPr>
                <w:rFonts w:eastAsia="Cambria Math"/>
                <w:noProof/>
                <w:color w:val="000000" w:themeColor="text1"/>
                <w:sz w:val="28"/>
                <w:szCs w:val="28"/>
              </w:rPr>
              <w:t>В</w:t>
            </w:r>
          </w:p>
        </w:tc>
        <w:tc>
          <w:tcPr>
            <w:tcW w:w="2745" w:type="dxa"/>
          </w:tcPr>
          <w:p w14:paraId="7DDEC6EC" w14:textId="42576B71" w:rsidR="00E47129" w:rsidRPr="00785787" w:rsidRDefault="00D33B46" w:rsidP="006E4F44">
            <w:pPr>
              <w:pStyle w:val="TableParagraph"/>
              <w:spacing w:before="180"/>
              <w:ind w:right="636" w:firstLine="567"/>
              <w:jc w:val="right"/>
              <w:rPr>
                <w:noProof/>
                <w:color w:val="000000" w:themeColor="text1"/>
                <w:sz w:val="28"/>
                <w:szCs w:val="28"/>
              </w:rPr>
            </w:pPr>
            <w:r w:rsidRPr="00785787">
              <w:rPr>
                <w:noProof/>
                <w:color w:val="000000" w:themeColor="text1"/>
                <w:sz w:val="28"/>
                <w:szCs w:val="28"/>
              </w:rPr>
              <w:t xml:space="preserve"> </w:t>
            </w:r>
            <w:r w:rsidR="00620510" w:rsidRPr="00785787">
              <w:rPr>
                <w:noProof/>
                <w:color w:val="000000" w:themeColor="text1"/>
                <w:sz w:val="28"/>
                <w:szCs w:val="28"/>
              </w:rPr>
              <w:t>(7</w:t>
            </w:r>
            <w:r w:rsidR="00E47129" w:rsidRPr="00785787">
              <w:rPr>
                <w:noProof/>
                <w:color w:val="000000" w:themeColor="text1"/>
                <w:sz w:val="28"/>
                <w:szCs w:val="28"/>
              </w:rPr>
              <w:t>)</w:t>
            </w:r>
          </w:p>
        </w:tc>
      </w:tr>
    </w:tbl>
    <w:p w14:paraId="37478BED" w14:textId="77777777" w:rsidR="008332D9" w:rsidRPr="00785787" w:rsidRDefault="008332D9" w:rsidP="006E4F44">
      <w:pPr>
        <w:ind w:right="3" w:firstLine="567"/>
        <w:jc w:val="both"/>
        <w:rPr>
          <w:noProof/>
          <w:color w:val="000000" w:themeColor="text1"/>
          <w:sz w:val="28"/>
          <w:szCs w:val="28"/>
        </w:rPr>
      </w:pPr>
    </w:p>
    <w:p w14:paraId="25B0EA17" w14:textId="6C5E38EC" w:rsidR="00E47129" w:rsidRPr="00785787" w:rsidRDefault="00E47129" w:rsidP="008D1096">
      <w:pPr>
        <w:ind w:right="3" w:firstLine="567"/>
        <w:jc w:val="both"/>
        <w:rPr>
          <w:noProof/>
          <w:color w:val="000000" w:themeColor="text1"/>
          <w:sz w:val="28"/>
          <w:szCs w:val="28"/>
        </w:rPr>
      </w:pPr>
      <w:r w:rsidRPr="00785787">
        <w:rPr>
          <w:noProof/>
          <w:color w:val="000000" w:themeColor="text1"/>
          <w:sz w:val="28"/>
          <w:szCs w:val="28"/>
          <w:lang w:val="en-US"/>
        </w:rPr>
        <mc:AlternateContent>
          <mc:Choice Requires="wps">
            <w:drawing>
              <wp:anchor distT="0" distB="0" distL="114300" distR="114300" simplePos="0" relativeHeight="487744000" behindDoc="1" locked="0" layoutInCell="1" allowOverlap="1" wp14:anchorId="07B31002" wp14:editId="7B79C915">
                <wp:simplePos x="0" y="0"/>
                <wp:positionH relativeFrom="page">
                  <wp:posOffset>3900805</wp:posOffset>
                </wp:positionH>
                <wp:positionV relativeFrom="paragraph">
                  <wp:posOffset>1042035</wp:posOffset>
                </wp:positionV>
                <wp:extent cx="208915" cy="12065"/>
                <wp:effectExtent l="0" t="0" r="0" b="0"/>
                <wp:wrapNone/>
                <wp:docPr id="953" name="Rectangl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1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BCAF60" id="Rectangle 832" o:spid="_x0000_s1026" style="position:absolute;margin-left:307.15pt;margin-top:82.05pt;width:16.45pt;height:.95pt;z-index:-1557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oveAIAAP0EAAAOAAAAZHJzL2Uyb0RvYy54bWysVNuO0zAQfUfiHyy/d3PZtNtEm652W4qQ&#10;CqxY+ADXdhoLxza227Qg/p2x05YuvKwQfXA9mfHxmZkzvr3bdxLtuHVCqxpnVylGXFHNhNrU+Mvn&#10;5WiKkfNEMSK14jU+cIfvZq9f3fam4rlutWTcIgBRrupNjVvvTZUkjra8I+5KG67A2WjbEQ+m3STM&#10;kh7QO5nkaTpJem2ZsZpy5+DrYnDiWcRvGk79x6Zx3CNZY+Dm42rjug5rMrsl1cYS0wp6pEH+gUVH&#10;hIJLz1AL4gnaWvEXVCeo1U43/orqLtFNIyiPOUA2WfpHNk8tMTzmAsVx5lwm9/9g6Yfdo0WC1bgc&#10;X2OkSAdN+gRlI2ojOZpe56FEvXEVRD6ZRxuSdGal6VeHlJ63EMfvrdV9ywkDYlmIT54dCIaDo2jd&#10;v9cM8MnW61itfWO7AAh1QPvYlMO5KXzvEYWPeTotszFGFFxZnk7G8QJSnc4a6/xbrjsUNjW2wD1i&#10;k93K+cCFVKeQyF1LwZZCymjYzXouLdqRII/4O6K7yzCpQrDS4diAOHwBinBH8AWysd0/yiwv0oe8&#10;HC0n05tRsSzGo/ImnY7SrHwoJ2lRFovlz0AwK6pWMMbVSih+kl5WvKy1xyEYRBPFh/rQwnwcc3/G&#10;3r0syU54mEQpuhpPz5UgVWjrG8UgbVJ5IuSwT57Tj1WGGpz+Y1WiCELfB/2sNTuABqyGJsEkwpsB&#10;m1bb7xj1MH81dt+2xHKM5DsFOiqzoggDG41ifJODYS8960sPURSgauwxGrZzPwz51lixaeGmLBZG&#10;6XvQXiOiMIIuB1ZHxcKMxQyO70EY4ks7Rv1+tWa/AAAA//8DAFBLAwQUAAYACAAAACEAoZKEhOAA&#10;AAALAQAADwAAAGRycy9kb3ducmV2LnhtbEyPwU7DMAyG70i8Q2QkbixpKWWUphND4ojEBgd2SxvT&#10;VmuckmRb2dMvO42j/X/6/blcTGZge3S+tyQhmQlgSI3VPbUSvj7f7ubAfFCk1WAJJfyhh0V1fVWq&#10;QtsDrXC/Di2LJeQLJaELYSw4902HRvmZHZFi9mOdUSGOruXaqUMsNwNPhci5UT3FC50a8bXDZrve&#10;GQnLp/ny9yOj9+Oq3uDmu94+pE5IeXszvTwDCziFCwxn/agOVXSq7Y60Z4OEPMnuIxqDPEuARSLP&#10;HlNg9XmTC+BVyf//UJ0AAAD//wMAUEsBAi0AFAAGAAgAAAAhALaDOJL+AAAA4QEAABMAAAAAAAAA&#10;AAAAAAAAAAAAAFtDb250ZW50X1R5cGVzXS54bWxQSwECLQAUAAYACAAAACEAOP0h/9YAAACUAQAA&#10;CwAAAAAAAAAAAAAAAAAvAQAAX3JlbHMvLnJlbHNQSwECLQAUAAYACAAAACEARlZKL3gCAAD9BAAA&#10;DgAAAAAAAAAAAAAAAAAuAgAAZHJzL2Uyb0RvYy54bWxQSwECLQAUAAYACAAAACEAoZKEhOAAAAAL&#10;AQAADwAAAAAAAAAAAAAAAADSBAAAZHJzL2Rvd25yZXYueG1sUEsFBgAAAAAEAAQA8wAAAN8FAAAA&#10;AA==&#10;" fillcolor="black" stroked="f">
                <w10:wrap anchorx="page"/>
              </v:rect>
            </w:pict>
          </mc:Fallback>
        </mc:AlternateContent>
      </w:r>
      <w:r w:rsidRPr="00785787">
        <w:rPr>
          <w:noProof/>
          <w:color w:val="000000" w:themeColor="text1"/>
          <w:sz w:val="28"/>
          <w:szCs w:val="28"/>
        </w:rPr>
        <w:t>мұндағы:</w:t>
      </w:r>
      <w:r w:rsidRPr="00785787">
        <w:rPr>
          <w:noProof/>
          <w:color w:val="000000" w:themeColor="text1"/>
          <w:sz w:val="28"/>
          <w:szCs w:val="28"/>
        </w:rPr>
        <w:tab/>
        <w:t>ρ</w:t>
      </w:r>
      <w:r w:rsidRPr="00785787">
        <w:rPr>
          <w:noProof/>
          <w:color w:val="000000" w:themeColor="text1"/>
          <w:sz w:val="28"/>
          <w:szCs w:val="28"/>
          <w:vertAlign w:val="subscript"/>
        </w:rPr>
        <w:t>Т</w:t>
      </w:r>
      <w:r w:rsidRPr="00785787">
        <w:rPr>
          <w:noProof/>
          <w:color w:val="000000" w:themeColor="text1"/>
          <w:sz w:val="28"/>
          <w:szCs w:val="28"/>
        </w:rPr>
        <w:t xml:space="preserve"> – тығыздау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жаппай тығыз</w:t>
      </w:r>
      <w:r w:rsidR="00AB39D8" w:rsidRPr="00AB39D8">
        <w:rPr>
          <w:noProof/>
          <w:vanish/>
          <w:color w:val="000000" w:themeColor="text1"/>
          <w:spacing w:val="-20"/>
          <w:w w:val="1"/>
          <w:sz w:val="28"/>
          <w:szCs w:val="28"/>
        </w:rPr>
        <w:t>‬</w:t>
      </w:r>
      <w:r w:rsidR="00AB39D8">
        <w:rPr>
          <w:noProof/>
          <w:color w:val="000000" w:themeColor="text1"/>
          <w:sz w:val="28"/>
          <w:szCs w:val="28"/>
        </w:rPr>
        <w:t>дық,</w:t>
      </w:r>
      <w:r w:rsidRPr="00785787">
        <w:rPr>
          <w:noProof/>
          <w:color w:val="000000" w:themeColor="text1"/>
          <w:sz w:val="28"/>
          <w:szCs w:val="28"/>
        </w:rPr>
        <w:t xml:space="preserve"> г/см</w:t>
      </w:r>
      <w:r w:rsidRPr="00785787">
        <w:rPr>
          <w:noProof/>
          <w:color w:val="000000" w:themeColor="text1"/>
          <w:sz w:val="28"/>
          <w:szCs w:val="28"/>
          <w:vertAlign w:val="superscript"/>
        </w:rPr>
        <w:t>3</w:t>
      </w:r>
      <w:r w:rsidRPr="00785787">
        <w:rPr>
          <w:noProof/>
          <w:color w:val="000000" w:themeColor="text1"/>
          <w:sz w:val="28"/>
          <w:szCs w:val="28"/>
        </w:rPr>
        <w:t>;</w:t>
      </w:r>
    </w:p>
    <w:p w14:paraId="0F113FA9" w14:textId="133C540B" w:rsidR="00E47129" w:rsidRPr="00785787" w:rsidRDefault="00E47129" w:rsidP="006E4F44">
      <w:pPr>
        <w:spacing w:before="2"/>
        <w:ind w:right="3" w:firstLine="567"/>
        <w:rPr>
          <w:noProof/>
          <w:color w:val="000000" w:themeColor="text1"/>
          <w:sz w:val="28"/>
          <w:szCs w:val="28"/>
        </w:rPr>
      </w:pPr>
      <w:r w:rsidRPr="00785787">
        <w:rPr>
          <w:noProof/>
          <w:color w:val="000000" w:themeColor="text1"/>
          <w:sz w:val="28"/>
          <w:szCs w:val="28"/>
        </w:rPr>
        <w:t>ρ</w:t>
      </w:r>
      <w:r w:rsidRPr="00785787">
        <w:rPr>
          <w:noProof/>
          <w:color w:val="000000" w:themeColor="text1"/>
          <w:sz w:val="28"/>
          <w:szCs w:val="28"/>
          <w:vertAlign w:val="subscript"/>
        </w:rPr>
        <w:t>В</w:t>
      </w:r>
      <w:r w:rsidRPr="00785787">
        <w:rPr>
          <w:noProof/>
          <w:color w:val="000000" w:themeColor="text1"/>
          <w:sz w:val="28"/>
          <w:szCs w:val="28"/>
        </w:rPr>
        <w:t xml:space="preserve"> – тығыздау тығызды</w:t>
      </w:r>
      <w:r w:rsidR="00AB39D8" w:rsidRPr="00AB39D8">
        <w:rPr>
          <w:noProof/>
          <w:vanish/>
          <w:color w:val="000000" w:themeColor="text1"/>
          <w:spacing w:val="-20"/>
          <w:w w:val="1"/>
          <w:sz w:val="28"/>
          <w:szCs w:val="28"/>
        </w:rPr>
        <w:t>‬</w:t>
      </w:r>
      <w:r w:rsidR="00AB39D8">
        <w:rPr>
          <w:noProof/>
          <w:color w:val="000000" w:themeColor="text1"/>
          <w:sz w:val="28"/>
          <w:szCs w:val="28"/>
        </w:rPr>
        <w:t>ғы,</w:t>
      </w:r>
      <w:r w:rsidRPr="00785787">
        <w:rPr>
          <w:noProof/>
          <w:color w:val="000000" w:themeColor="text1"/>
          <w:sz w:val="28"/>
          <w:szCs w:val="28"/>
        </w:rPr>
        <w:t xml:space="preserve"> г/см</w:t>
      </w:r>
      <w:r w:rsidRPr="00785787">
        <w:rPr>
          <w:noProof/>
          <w:color w:val="000000" w:themeColor="text1"/>
          <w:sz w:val="28"/>
          <w:szCs w:val="28"/>
          <w:vertAlign w:val="superscript"/>
        </w:rPr>
        <w:t>3</w:t>
      </w:r>
      <w:r w:rsidRPr="00785787">
        <w:rPr>
          <w:noProof/>
          <w:color w:val="000000" w:themeColor="text1"/>
          <w:sz w:val="28"/>
          <w:szCs w:val="28"/>
        </w:rPr>
        <w:t xml:space="preserve"> </w:t>
      </w:r>
      <w:r w:rsidR="00505EB0" w:rsidRPr="00785787">
        <w:rPr>
          <w:noProof/>
          <w:color w:val="000000" w:themeColor="text1"/>
          <w:sz w:val="28"/>
          <w:szCs w:val="28"/>
        </w:rPr>
        <w:t>[</w:t>
      </w:r>
      <w:r w:rsidR="00E24DE0" w:rsidRPr="00785787">
        <w:rPr>
          <w:noProof/>
          <w:color w:val="000000" w:themeColor="text1"/>
          <w:sz w:val="28"/>
          <w:szCs w:val="28"/>
        </w:rPr>
        <w:t>142</w:t>
      </w:r>
      <w:r w:rsidRPr="00785787">
        <w:rPr>
          <w:noProof/>
          <w:color w:val="000000" w:themeColor="text1"/>
          <w:sz w:val="28"/>
          <w:szCs w:val="28"/>
        </w:rPr>
        <w:t>, б. 251].</w:t>
      </w:r>
    </w:p>
    <w:p w14:paraId="23C3FEED" w14:textId="7F904F2E"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Бөлшектер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дің </w:t>
      </w:r>
      <w:r w:rsidRPr="00785787">
        <w:rPr>
          <w:i/>
          <w:noProof/>
          <w:color w:val="000000" w:themeColor="text1"/>
          <w:sz w:val="28"/>
          <w:szCs w:val="28"/>
        </w:rPr>
        <w:t xml:space="preserve">пішіні </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мен </w:t>
      </w:r>
      <w:r w:rsidRPr="00785787">
        <w:rPr>
          <w:i/>
          <w:noProof/>
          <w:color w:val="000000" w:themeColor="text1"/>
          <w:sz w:val="28"/>
          <w:szCs w:val="28"/>
        </w:rPr>
        <w:t>мөлшері</w:t>
      </w:r>
      <w:r w:rsidRPr="00785787">
        <w:rPr>
          <w:noProof/>
          <w:color w:val="000000" w:themeColor="text1"/>
          <w:sz w:val="28"/>
          <w:szCs w:val="28"/>
        </w:rPr>
        <w:t xml:space="preserve"> Бөлшектер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 xml:space="preserve">пішіні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мөлшері Leica DM 2500 микроскопы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 xml:space="preserve">(10 </w:t>
      </w:r>
      <w:r w:rsidR="00DF0972" w:rsidRPr="00785787">
        <w:rPr>
          <w:noProof/>
          <w:color w:val="000000" w:themeColor="text1"/>
          <w:sz w:val="28"/>
          <w:szCs w:val="28"/>
        </w:rPr>
        <w:t>x10 е</w:t>
      </w:r>
      <w:r w:rsidR="00AB39D8" w:rsidRPr="00AB39D8">
        <w:rPr>
          <w:noProof/>
          <w:vanish/>
          <w:color w:val="000000" w:themeColor="text1"/>
          <w:spacing w:val="-20"/>
          <w:w w:val="1"/>
          <w:sz w:val="28"/>
          <w:szCs w:val="28"/>
        </w:rPr>
        <w:t>‬</w:t>
      </w:r>
      <w:r w:rsidR="00AB39D8">
        <w:rPr>
          <w:noProof/>
          <w:color w:val="000000" w:themeColor="text1"/>
          <w:sz w:val="28"/>
          <w:szCs w:val="28"/>
        </w:rPr>
        <w:t>се,</w:t>
      </w:r>
      <w:r w:rsidRPr="00785787">
        <w:rPr>
          <w:noProof/>
          <w:color w:val="000000" w:themeColor="text1"/>
          <w:sz w:val="28"/>
          <w:szCs w:val="28"/>
        </w:rPr>
        <w:t xml:space="preserve"> 10 х 20 </w:t>
      </w:r>
      <w:r w:rsidR="00DF0972" w:rsidRPr="00785787">
        <w:rPr>
          <w:noProof/>
          <w:color w:val="000000" w:themeColor="text1"/>
          <w:sz w:val="28"/>
          <w:szCs w:val="28"/>
        </w:rPr>
        <w:t>ece</w:t>
      </w:r>
      <w:r w:rsidRPr="00785787">
        <w:rPr>
          <w:noProof/>
          <w:color w:val="000000" w:themeColor="text1"/>
          <w:sz w:val="28"/>
          <w:szCs w:val="28"/>
        </w:rPr>
        <w:t>)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Leica Applica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Suite бағдарлама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E24DE0" w:rsidRPr="00785787">
        <w:rPr>
          <w:noProof/>
          <w:color w:val="000000" w:themeColor="text1"/>
          <w:sz w:val="28"/>
          <w:szCs w:val="28"/>
        </w:rPr>
        <w:t>жасақтама</w:t>
      </w:r>
      <w:r w:rsidR="00AB39D8" w:rsidRPr="00AB39D8">
        <w:rPr>
          <w:noProof/>
          <w:vanish/>
          <w:color w:val="000000" w:themeColor="text1"/>
          <w:spacing w:val="-20"/>
          <w:w w:val="1"/>
          <w:sz w:val="28"/>
          <w:szCs w:val="28"/>
        </w:rPr>
        <w:t>‬</w:t>
      </w:r>
      <w:r w:rsidR="00AB39D8">
        <w:rPr>
          <w:noProof/>
          <w:color w:val="000000" w:themeColor="text1"/>
          <w:sz w:val="28"/>
          <w:szCs w:val="28"/>
        </w:rPr>
        <w:t>сы.</w:t>
      </w:r>
      <w:r w:rsidR="00E24DE0" w:rsidRPr="00785787">
        <w:rPr>
          <w:noProof/>
          <w:color w:val="000000" w:themeColor="text1"/>
          <w:sz w:val="28"/>
          <w:szCs w:val="28"/>
        </w:rPr>
        <w:t xml:space="preserve"> [142</w:t>
      </w:r>
      <w:r w:rsidRPr="00785787">
        <w:rPr>
          <w:noProof/>
          <w:color w:val="000000" w:themeColor="text1"/>
          <w:sz w:val="28"/>
          <w:szCs w:val="28"/>
        </w:rPr>
        <w:t>, б. 250].</w:t>
      </w:r>
    </w:p>
    <w:p w14:paraId="31179D58" w14:textId="1503F0FC" w:rsidR="00E47129" w:rsidRPr="00785787" w:rsidRDefault="00E47129" w:rsidP="006E4F44">
      <w:pPr>
        <w:ind w:right="3" w:firstLine="567"/>
        <w:jc w:val="both"/>
        <w:rPr>
          <w:noProof/>
          <w:color w:val="000000" w:themeColor="text1"/>
          <w:sz w:val="28"/>
          <w:szCs w:val="28"/>
        </w:rPr>
      </w:pPr>
      <w:r w:rsidRPr="00785787">
        <w:rPr>
          <w:i/>
          <w:noProof/>
          <w:color w:val="000000" w:themeColor="text1"/>
          <w:sz w:val="28"/>
          <w:szCs w:val="28"/>
        </w:rPr>
        <w:t>Гигроскопияны анықтау.</w:t>
      </w:r>
      <w:r w:rsidRPr="00785787">
        <w:rPr>
          <w:noProof/>
          <w:color w:val="000000" w:themeColor="text1"/>
          <w:sz w:val="28"/>
          <w:szCs w:val="28"/>
        </w:rPr>
        <w:t xml:space="preserve"> Гигроскопия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сынақ ЕФ 6.0, 5.11 сипатта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әдістеме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Ауада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икемділі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зат бөлшектері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бетінде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икемділігі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жағдай</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зат сіңіріл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бұлыңғ</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ыр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505EB0" w:rsidRPr="00785787">
        <w:rPr>
          <w:noProof/>
          <w:color w:val="000000" w:themeColor="text1"/>
          <w:sz w:val="28"/>
          <w:szCs w:val="28"/>
        </w:rPr>
        <w:t>булар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505EB0" w:rsidRPr="00785787">
        <w:rPr>
          <w:noProof/>
          <w:color w:val="000000" w:themeColor="text1"/>
          <w:sz w:val="28"/>
          <w:szCs w:val="28"/>
        </w:rPr>
        <w:t>сіңіре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ылғал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сіңіру процесі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кинетика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қалып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(жұмысшы)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экстремал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(максимал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ылғалды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жағдайында) 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мақ </w:t>
      </w:r>
      <w:r w:rsidRPr="00785787">
        <w:rPr>
          <w:noProof/>
          <w:color w:val="000000" w:themeColor="text1"/>
          <w:sz w:val="28"/>
          <w:szCs w:val="28"/>
        </w:rPr>
        <w:t>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Жұмыс жағдайлары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25 </w:t>
      </w:r>
      <w:r w:rsidR="00DF0972" w:rsidRPr="00785787">
        <w:rPr>
          <w:noProof/>
          <w:color w:val="000000" w:themeColor="text1"/>
          <w:sz w:val="28"/>
          <w:szCs w:val="28"/>
        </w:rPr>
        <w:t>ºC</w:t>
      </w:r>
      <w:r w:rsidRPr="00785787">
        <w:rPr>
          <w:noProof/>
          <w:color w:val="000000" w:themeColor="text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 xml:space="preserve">30 </w:t>
      </w:r>
      <w:r w:rsidR="00DF0972" w:rsidRPr="00785787">
        <w:rPr>
          <w:noProof/>
          <w:color w:val="000000" w:themeColor="text1"/>
          <w:sz w:val="28"/>
          <w:szCs w:val="28"/>
        </w:rPr>
        <w:t>ºC</w:t>
      </w:r>
      <w:r w:rsidRPr="00785787">
        <w:rPr>
          <w:noProof/>
          <w:color w:val="000000" w:themeColor="text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ылғалды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60-75% құра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Максимал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ылғалды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жасау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герметика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камера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температура 25-30 </w:t>
      </w:r>
      <w:r w:rsidR="00DF0972" w:rsidRPr="00785787">
        <w:rPr>
          <w:noProof/>
          <w:color w:val="000000" w:themeColor="text1"/>
          <w:sz w:val="28"/>
          <w:szCs w:val="28"/>
        </w:rPr>
        <w:t>ºC</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ылғалдылы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шама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100% орнатыл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1FC0B3D" w14:textId="460A06FD" w:rsidR="00A715F4" w:rsidRPr="00785787" w:rsidRDefault="00E47129" w:rsidP="006E4F44">
      <w:pPr>
        <w:pStyle w:val="a4"/>
        <w:tabs>
          <w:tab w:val="left" w:pos="1276"/>
        </w:tabs>
        <w:ind w:left="0" w:right="3" w:firstLine="567"/>
        <w:rPr>
          <w:noProof/>
          <w:color w:val="000000" w:themeColor="text1"/>
          <w:sz w:val="28"/>
          <w:szCs w:val="28"/>
        </w:rPr>
      </w:pP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сериялар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ілмектері салма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1,0 г болат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максимал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ылғалдылы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камера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алд</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ала өлшен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бюкстерде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жұмыс бөлмесі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орналастырыл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Бюкстер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өлшеу әр күн сай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208A4252" w14:textId="77777777" w:rsidR="00E2017E" w:rsidRPr="00785787" w:rsidRDefault="00E2017E" w:rsidP="006E4F44">
      <w:pPr>
        <w:ind w:right="3" w:firstLine="567"/>
        <w:rPr>
          <w:b/>
          <w:noProof/>
          <w:color w:val="000000" w:themeColor="text1"/>
          <w:sz w:val="28"/>
          <w:szCs w:val="28"/>
        </w:rPr>
      </w:pPr>
      <w:r w:rsidRPr="00785787">
        <w:rPr>
          <w:b/>
          <w:noProof/>
          <w:color w:val="000000" w:themeColor="text1"/>
          <w:sz w:val="28"/>
          <w:szCs w:val="28"/>
        </w:rPr>
        <w:br w:type="page"/>
      </w:r>
    </w:p>
    <w:p w14:paraId="004B5D86" w14:textId="61274375" w:rsidR="002120A4" w:rsidRPr="00785787" w:rsidRDefault="002120A4" w:rsidP="006E4F44">
      <w:pPr>
        <w:ind w:right="3" w:firstLine="567"/>
        <w:rPr>
          <w:b/>
          <w:noProof/>
          <w:color w:val="000000" w:themeColor="text1"/>
          <w:sz w:val="28"/>
          <w:szCs w:val="28"/>
        </w:rPr>
      </w:pPr>
      <w:r w:rsidRPr="00785787">
        <w:rPr>
          <w:b/>
          <w:noProof/>
          <w:color w:val="000000" w:themeColor="text1"/>
          <w:sz w:val="28"/>
          <w:szCs w:val="28"/>
        </w:rPr>
        <w:lastRenderedPageBreak/>
        <w:t>3 ТӘЖІРИБЕ НӘТИЖЕЛЕР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Pr="00785787">
        <w:rPr>
          <w:b/>
          <w:noProof/>
          <w:color w:val="000000" w:themeColor="text1"/>
          <w:sz w:val="28"/>
          <w:szCs w:val="28"/>
        </w:rPr>
        <w:t>ТАЛҚЫЛАУ</w:t>
      </w:r>
    </w:p>
    <w:p w14:paraId="664F8D1B" w14:textId="77777777" w:rsidR="002120A4" w:rsidRPr="00785787" w:rsidRDefault="002120A4" w:rsidP="006E4F44">
      <w:pPr>
        <w:pStyle w:val="a4"/>
        <w:ind w:left="0" w:right="3" w:firstLine="567"/>
        <w:rPr>
          <w:b/>
          <w:noProof/>
          <w:color w:val="000000" w:themeColor="text1"/>
          <w:sz w:val="28"/>
          <w:szCs w:val="28"/>
        </w:rPr>
      </w:pPr>
    </w:p>
    <w:p w14:paraId="14E54431" w14:textId="5AFAF967" w:rsidR="00D7573B" w:rsidRPr="00785787" w:rsidRDefault="00D26D77" w:rsidP="006E4F44">
      <w:pPr>
        <w:pStyle w:val="a4"/>
        <w:tabs>
          <w:tab w:val="left" w:pos="1134"/>
        </w:tabs>
        <w:spacing w:before="1" w:line="319" w:lineRule="exact"/>
        <w:ind w:left="0" w:right="3" w:firstLine="567"/>
        <w:rPr>
          <w:b/>
          <w:noProof/>
          <w:color w:val="000000" w:themeColor="text1"/>
          <w:sz w:val="28"/>
          <w:szCs w:val="28"/>
        </w:rPr>
      </w:pPr>
      <w:r w:rsidRPr="00785787">
        <w:rPr>
          <w:b/>
          <w:noProof/>
          <w:color w:val="000000" w:themeColor="text1"/>
          <w:sz w:val="28"/>
          <w:szCs w:val="28"/>
        </w:rPr>
        <w:t>3</w:t>
      </w:r>
      <w:r w:rsidR="000D5F41" w:rsidRPr="00785787">
        <w:rPr>
          <w:b/>
          <w:noProof/>
          <w:color w:val="000000" w:themeColor="text1"/>
          <w:sz w:val="28"/>
          <w:szCs w:val="28"/>
        </w:rPr>
        <w:t>.1</w:t>
      </w:r>
      <w:r w:rsidR="00D7573B" w:rsidRPr="00785787">
        <w:rPr>
          <w:b/>
          <w:noProof/>
          <w:color w:val="000000" w:themeColor="text1"/>
          <w:sz w:val="28"/>
          <w:szCs w:val="28"/>
        </w:rPr>
        <w:t>Арилоксипропаргилпиперидиндер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дің </w:t>
      </w:r>
      <w:r w:rsidR="00D7573B" w:rsidRPr="00785787">
        <w:rPr>
          <w:b/>
          <w:noProof/>
          <w:color w:val="000000" w:themeColor="text1"/>
          <w:sz w:val="28"/>
          <w:szCs w:val="28"/>
        </w:rPr>
        <w:t>орынбас</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қан </w:t>
      </w:r>
      <w:r w:rsidR="00D7573B" w:rsidRPr="00785787">
        <w:rPr>
          <w:b/>
          <w:noProof/>
          <w:color w:val="000000" w:themeColor="text1"/>
          <w:sz w:val="28"/>
          <w:szCs w:val="28"/>
        </w:rPr>
        <w:t>туындылары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00D7573B" w:rsidRPr="00785787">
        <w:rPr>
          <w:b/>
          <w:noProof/>
          <w:color w:val="000000" w:themeColor="text1"/>
          <w:sz w:val="28"/>
          <w:szCs w:val="28"/>
        </w:rPr>
        <w:t>қатары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нан </w:t>
      </w:r>
      <w:r w:rsidR="00D7573B" w:rsidRPr="00785787">
        <w:rPr>
          <w:b/>
          <w:noProof/>
          <w:color w:val="000000" w:themeColor="text1"/>
          <w:sz w:val="28"/>
          <w:szCs w:val="28"/>
        </w:rPr>
        <w:t>инфекция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ға </w:t>
      </w:r>
      <w:r w:rsidR="00D7573B" w:rsidRPr="00785787">
        <w:rPr>
          <w:b/>
          <w:noProof/>
          <w:color w:val="000000" w:themeColor="text1"/>
          <w:sz w:val="28"/>
          <w:szCs w:val="28"/>
        </w:rPr>
        <w:t>қар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D7573B" w:rsidRPr="00785787">
        <w:rPr>
          <w:b/>
          <w:noProof/>
          <w:color w:val="000000" w:themeColor="text1"/>
          <w:sz w:val="28"/>
          <w:szCs w:val="28"/>
        </w:rPr>
        <w:t>препарат</w:t>
      </w:r>
      <w:r w:rsidR="00AB39D8" w:rsidRPr="00AB39D8">
        <w:rPr>
          <w:b/>
          <w:noProof/>
          <w:vanish/>
          <w:color w:val="000000" w:themeColor="text1"/>
          <w:spacing w:val="-20"/>
          <w:w w:val="1"/>
          <w:sz w:val="28"/>
          <w:szCs w:val="28"/>
        </w:rPr>
        <w:t>‬</w:t>
      </w:r>
      <w:r w:rsidR="00AB39D8">
        <w:rPr>
          <w:b/>
          <w:noProof/>
          <w:color w:val="000000" w:themeColor="text1"/>
          <w:sz w:val="28"/>
          <w:szCs w:val="28"/>
        </w:rPr>
        <w:t>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ар </w:t>
      </w:r>
      <w:r w:rsidR="00D7573B" w:rsidRPr="00785787">
        <w:rPr>
          <w:b/>
          <w:noProof/>
          <w:color w:val="000000" w:themeColor="text1"/>
          <w:sz w:val="28"/>
          <w:szCs w:val="28"/>
        </w:rPr>
        <w:t>іздеу</w:t>
      </w:r>
      <w:r w:rsidR="00531613" w:rsidRPr="00785787">
        <w:rPr>
          <w:b/>
          <w:noProof/>
          <w:color w:val="000000" w:themeColor="text1"/>
          <w:sz w:val="28"/>
          <w:szCs w:val="28"/>
        </w:rPr>
        <w:t xml:space="preserve"> </w:t>
      </w:r>
    </w:p>
    <w:p w14:paraId="3A75C592" w14:textId="505ED1E3"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медици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маңыздылы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зор.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көптігі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қарамастан, жаңа антимикобактерия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іздеу, ең алды</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патогендік организмдер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антибиотиктер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бейімделуі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жоғары болуы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өзек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мәселе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3294D9A" w14:textId="499CBAEE" w:rsidR="00D7573B" w:rsidRPr="00785787" w:rsidRDefault="00D7573B" w:rsidP="006E4F44">
      <w:pPr>
        <w:ind w:right="3" w:firstLine="567"/>
        <w:jc w:val="both"/>
        <w:rPr>
          <w:noProof/>
          <w:color w:val="000000" w:themeColor="text1"/>
          <w:sz w:val="28"/>
          <w:szCs w:val="28"/>
          <w:shd w:val="clear" w:color="auto" w:fill="FFFFFF"/>
        </w:rPr>
      </w:pPr>
      <w:r w:rsidRPr="00785787">
        <w:rPr>
          <w:noProof/>
          <w:color w:val="000000" w:themeColor="text1"/>
          <w:sz w:val="28"/>
          <w:szCs w:val="28"/>
          <w:shd w:val="clear" w:color="auto" w:fill="FFFFFF"/>
        </w:rPr>
        <w:t>Бүгін</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гі </w:t>
      </w:r>
      <w:r w:rsidRPr="00785787">
        <w:rPr>
          <w:noProof/>
          <w:color w:val="000000" w:themeColor="text1"/>
          <w:sz w:val="28"/>
          <w:szCs w:val="28"/>
          <w:shd w:val="clear" w:color="auto" w:fill="FFFFFF"/>
        </w:rPr>
        <w:t>таң</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да </w:t>
      </w:r>
      <w:r w:rsidRPr="00785787">
        <w:rPr>
          <w:noProof/>
          <w:color w:val="000000" w:themeColor="text1"/>
          <w:sz w:val="28"/>
          <w:szCs w:val="28"/>
          <w:shd w:val="clear" w:color="auto" w:fill="FFFFFF"/>
        </w:rPr>
        <w:t>хинолон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ар </w:t>
      </w:r>
      <w:r w:rsidRPr="00785787">
        <w:rPr>
          <w:noProof/>
          <w:color w:val="000000" w:themeColor="text1"/>
          <w:sz w:val="28"/>
          <w:szCs w:val="28"/>
          <w:shd w:val="clear" w:color="auto" w:fill="FFFFFF"/>
        </w:rPr>
        <w:t>бактерия</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ға </w:t>
      </w:r>
      <w:r w:rsidRPr="00785787">
        <w:rPr>
          <w:noProof/>
          <w:color w:val="000000" w:themeColor="text1"/>
          <w:sz w:val="28"/>
          <w:szCs w:val="28"/>
          <w:shd w:val="clear" w:color="auto" w:fill="FFFFFF"/>
        </w:rPr>
        <w:t>қар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сы </w:t>
      </w:r>
      <w:r w:rsidRPr="00785787">
        <w:rPr>
          <w:noProof/>
          <w:color w:val="000000" w:themeColor="text1"/>
          <w:sz w:val="28"/>
          <w:szCs w:val="28"/>
          <w:shd w:val="clear" w:color="auto" w:fill="FFFFFF"/>
        </w:rPr>
        <w:t>препараттар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дың </w:t>
      </w:r>
      <w:r w:rsidRPr="00785787">
        <w:rPr>
          <w:noProof/>
          <w:color w:val="000000" w:themeColor="text1"/>
          <w:sz w:val="28"/>
          <w:szCs w:val="28"/>
          <w:shd w:val="clear" w:color="auto" w:fill="FFFFFF"/>
        </w:rPr>
        <w:t>маңыз</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ды </w:t>
      </w:r>
      <w:r w:rsidRPr="00785787">
        <w:rPr>
          <w:noProof/>
          <w:color w:val="000000" w:themeColor="text1"/>
          <w:sz w:val="28"/>
          <w:szCs w:val="28"/>
          <w:shd w:val="clear" w:color="auto" w:fill="FFFFFF"/>
        </w:rPr>
        <w:t>топтары</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ның </w:t>
      </w:r>
      <w:r w:rsidRPr="00785787">
        <w:rPr>
          <w:noProof/>
          <w:color w:val="000000" w:themeColor="text1"/>
          <w:sz w:val="28"/>
          <w:szCs w:val="28"/>
          <w:shd w:val="clear" w:color="auto" w:fill="FFFFFF"/>
        </w:rPr>
        <w:t>бірі ретін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де </w:t>
      </w:r>
      <w:r w:rsidRPr="00785787">
        <w:rPr>
          <w:noProof/>
          <w:color w:val="000000" w:themeColor="text1"/>
          <w:sz w:val="28"/>
          <w:szCs w:val="28"/>
          <w:shd w:val="clear" w:color="auto" w:fill="FFFFFF"/>
        </w:rPr>
        <w:t>қарастырыла</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ды,</w:t>
      </w:r>
      <w:r w:rsidRPr="00785787">
        <w:rPr>
          <w:noProof/>
          <w:color w:val="000000" w:themeColor="text1"/>
          <w:sz w:val="28"/>
          <w:szCs w:val="28"/>
          <w:shd w:val="clear" w:color="auto" w:fill="FFFFFF"/>
        </w:rPr>
        <w:t xml:space="preserve"> олар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дың </w:t>
      </w:r>
      <w:r w:rsidRPr="00785787">
        <w:rPr>
          <w:noProof/>
          <w:color w:val="000000" w:themeColor="text1"/>
          <w:sz w:val="28"/>
          <w:szCs w:val="28"/>
          <w:shd w:val="clear" w:color="auto" w:fill="FFFFFF"/>
        </w:rPr>
        <w:t>ішін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де </w:t>
      </w:r>
      <w:r w:rsidRPr="00785787">
        <w:rPr>
          <w:noProof/>
          <w:color w:val="000000" w:themeColor="text1"/>
          <w:sz w:val="28"/>
          <w:szCs w:val="28"/>
          <w:shd w:val="clear" w:color="auto" w:fill="FFFFFF"/>
        </w:rPr>
        <w:t>фторхинолон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ар </w:t>
      </w:r>
      <w:r w:rsidRPr="00785787">
        <w:rPr>
          <w:noProof/>
          <w:color w:val="000000" w:themeColor="text1"/>
          <w:sz w:val="28"/>
          <w:szCs w:val="28"/>
          <w:shd w:val="clear" w:color="auto" w:fill="FFFFFF"/>
        </w:rPr>
        <w:t>белсенді</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лік </w:t>
      </w:r>
      <w:r w:rsidRPr="00785787">
        <w:rPr>
          <w:noProof/>
          <w:color w:val="000000" w:themeColor="text1"/>
          <w:sz w:val="28"/>
          <w:szCs w:val="28"/>
          <w:shd w:val="clear" w:color="auto" w:fill="FFFFFF"/>
        </w:rPr>
        <w:t xml:space="preserve">деңгейі </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мен </w:t>
      </w:r>
      <w:r w:rsidRPr="00785787">
        <w:rPr>
          <w:noProof/>
          <w:color w:val="000000" w:themeColor="text1"/>
          <w:sz w:val="28"/>
          <w:szCs w:val="28"/>
          <w:shd w:val="clear" w:color="auto" w:fill="FFFFFF"/>
        </w:rPr>
        <w:t>бактерия</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ға </w:t>
      </w:r>
      <w:r w:rsidRPr="00785787">
        <w:rPr>
          <w:noProof/>
          <w:color w:val="000000" w:themeColor="text1"/>
          <w:sz w:val="28"/>
          <w:szCs w:val="28"/>
          <w:shd w:val="clear" w:color="auto" w:fill="FFFFFF"/>
        </w:rPr>
        <w:t>қар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сы </w:t>
      </w:r>
      <w:r w:rsidRPr="00785787">
        <w:rPr>
          <w:noProof/>
          <w:color w:val="000000" w:themeColor="text1"/>
          <w:sz w:val="28"/>
          <w:szCs w:val="28"/>
          <w:shd w:val="clear" w:color="auto" w:fill="FFFFFF"/>
        </w:rPr>
        <w:t>әс</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ер </w:t>
      </w:r>
      <w:r w:rsidRPr="00785787">
        <w:rPr>
          <w:noProof/>
          <w:color w:val="000000" w:themeColor="text1"/>
          <w:sz w:val="28"/>
          <w:szCs w:val="28"/>
          <w:shd w:val="clear" w:color="auto" w:fill="FFFFFF"/>
        </w:rPr>
        <w:t>ету спектрі бойынша көпте</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ген </w:t>
      </w:r>
      <w:r w:rsidRPr="00785787">
        <w:rPr>
          <w:noProof/>
          <w:color w:val="000000" w:themeColor="text1"/>
          <w:sz w:val="28"/>
          <w:szCs w:val="28"/>
          <w:shd w:val="clear" w:color="auto" w:fill="FFFFFF"/>
        </w:rPr>
        <w:t>антибиотиктер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ден,</w:t>
      </w:r>
      <w:r w:rsidRPr="00785787">
        <w:rPr>
          <w:noProof/>
          <w:color w:val="000000" w:themeColor="text1"/>
          <w:sz w:val="28"/>
          <w:szCs w:val="28"/>
          <w:shd w:val="clear" w:color="auto" w:fill="FFFFFF"/>
        </w:rPr>
        <w:t xml:space="preserve"> со</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ның </w:t>
      </w:r>
      <w:r w:rsidRPr="00785787">
        <w:rPr>
          <w:noProof/>
          <w:color w:val="000000" w:themeColor="text1"/>
          <w:sz w:val="28"/>
          <w:szCs w:val="28"/>
          <w:shd w:val="clear" w:color="auto" w:fill="FFFFFF"/>
        </w:rPr>
        <w:t>ішін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де </w:t>
      </w:r>
      <w:r w:rsidRPr="00785787">
        <w:rPr>
          <w:noProof/>
          <w:color w:val="000000" w:themeColor="text1"/>
          <w:sz w:val="28"/>
          <w:szCs w:val="28"/>
          <w:shd w:val="clear" w:color="auto" w:fill="FFFFFF"/>
        </w:rPr>
        <w:t>үш</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інші </w:t>
      </w:r>
      <w:r w:rsidRPr="00785787">
        <w:rPr>
          <w:noProof/>
          <w:color w:val="000000" w:themeColor="text1"/>
          <w:sz w:val="28"/>
          <w:szCs w:val="28"/>
          <w:shd w:val="clear" w:color="auto" w:fill="FFFFFF"/>
        </w:rPr>
        <w:t>бу</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ын </w:t>
      </w:r>
      <w:r w:rsidRPr="00785787">
        <w:rPr>
          <w:noProof/>
          <w:color w:val="000000" w:themeColor="text1"/>
          <w:sz w:val="28"/>
          <w:szCs w:val="28"/>
          <w:shd w:val="clear" w:color="auto" w:fill="FFFFFF"/>
        </w:rPr>
        <w:t>цефалоспориндері</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нен </w:t>
      </w:r>
      <w:r w:rsidRPr="00785787">
        <w:rPr>
          <w:noProof/>
          <w:color w:val="000000" w:themeColor="text1"/>
          <w:sz w:val="28"/>
          <w:szCs w:val="28"/>
          <w:shd w:val="clear" w:color="auto" w:fill="FFFFFF"/>
        </w:rPr>
        <w:t>жә</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не </w:t>
      </w:r>
      <w:r w:rsidRPr="00785787">
        <w:rPr>
          <w:noProof/>
          <w:color w:val="000000" w:themeColor="text1"/>
          <w:sz w:val="28"/>
          <w:szCs w:val="28"/>
          <w:shd w:val="clear" w:color="auto" w:fill="FFFFFF"/>
        </w:rPr>
        <w:t>бас</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қа </w:t>
      </w:r>
      <w:r w:rsidRPr="00785787">
        <w:rPr>
          <w:noProof/>
          <w:color w:val="000000" w:themeColor="text1"/>
          <w:sz w:val="28"/>
          <w:szCs w:val="28"/>
          <w:shd w:val="clear" w:color="auto" w:fill="FFFFFF"/>
        </w:rPr>
        <w:t>химиотерапия</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лық </w:t>
      </w:r>
      <w:r w:rsidRPr="00785787">
        <w:rPr>
          <w:noProof/>
          <w:color w:val="000000" w:themeColor="text1"/>
          <w:sz w:val="28"/>
          <w:szCs w:val="28"/>
          <w:shd w:val="clear" w:color="auto" w:fill="FFFFFF"/>
        </w:rPr>
        <w:t>заттар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дан </w:t>
      </w:r>
      <w:r w:rsidRPr="00785787">
        <w:rPr>
          <w:noProof/>
          <w:color w:val="000000" w:themeColor="text1"/>
          <w:sz w:val="28"/>
          <w:szCs w:val="28"/>
          <w:shd w:val="clear" w:color="auto" w:fill="FFFFFF"/>
        </w:rPr>
        <w:t>ас</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ып </w:t>
      </w:r>
      <w:r w:rsidRPr="00785787">
        <w:rPr>
          <w:noProof/>
          <w:color w:val="000000" w:themeColor="text1"/>
          <w:sz w:val="28"/>
          <w:szCs w:val="28"/>
          <w:shd w:val="clear" w:color="auto" w:fill="FFFFFF"/>
        </w:rPr>
        <w:t>түсе</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ді.</w:t>
      </w:r>
      <w:r w:rsidRPr="00785787">
        <w:rPr>
          <w:noProof/>
          <w:color w:val="000000" w:themeColor="text1"/>
          <w:sz w:val="28"/>
          <w:szCs w:val="28"/>
          <w:shd w:val="clear" w:color="auto" w:fill="FFFFFF"/>
        </w:rPr>
        <w:t xml:space="preserve"> Сондай-ақ, әдеби дерек</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т</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ер </w:t>
      </w:r>
      <w:r w:rsidRPr="00785787">
        <w:rPr>
          <w:noProof/>
          <w:color w:val="000000" w:themeColor="text1"/>
          <w:sz w:val="28"/>
          <w:szCs w:val="28"/>
          <w:shd w:val="clear" w:color="auto" w:fill="FFFFFF"/>
        </w:rPr>
        <w:t>3-фторарил-3-кетоэфир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л</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ер </w:t>
      </w:r>
      <w:r w:rsidRPr="00785787">
        <w:rPr>
          <w:noProof/>
          <w:color w:val="000000" w:themeColor="text1"/>
          <w:sz w:val="28"/>
          <w:szCs w:val="28"/>
          <w:shd w:val="clear" w:color="auto" w:fill="FFFFFF"/>
        </w:rPr>
        <w:t>қатарында</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ғы </w:t>
      </w:r>
      <w:r w:rsidRPr="00785787">
        <w:rPr>
          <w:noProof/>
          <w:color w:val="000000" w:themeColor="text1"/>
          <w:sz w:val="28"/>
          <w:szCs w:val="28"/>
          <w:shd w:val="clear" w:color="auto" w:fill="FFFFFF"/>
        </w:rPr>
        <w:t>фторқұрам</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ды </w:t>
      </w:r>
      <w:r w:rsidRPr="00785787">
        <w:rPr>
          <w:noProof/>
          <w:color w:val="000000" w:themeColor="text1"/>
          <w:sz w:val="28"/>
          <w:szCs w:val="28"/>
          <w:shd w:val="clear" w:color="auto" w:fill="FFFFFF"/>
        </w:rPr>
        <w:t>қосылыстар</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дың </w:t>
      </w:r>
      <w:r w:rsidRPr="00785787">
        <w:rPr>
          <w:noProof/>
          <w:color w:val="000000" w:themeColor="text1"/>
          <w:sz w:val="28"/>
          <w:szCs w:val="28"/>
          <w:shd w:val="clear" w:color="auto" w:fill="FFFFFF"/>
        </w:rPr>
        <w:t>микобактерицид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тік </w:t>
      </w:r>
      <w:r w:rsidRPr="00785787">
        <w:rPr>
          <w:noProof/>
          <w:color w:val="000000" w:themeColor="text1"/>
          <w:sz w:val="28"/>
          <w:szCs w:val="28"/>
          <w:shd w:val="clear" w:color="auto" w:fill="FFFFFF"/>
        </w:rPr>
        <w:t>белсенділігі</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нің </w:t>
      </w:r>
      <w:r w:rsidRPr="00785787">
        <w:rPr>
          <w:noProof/>
          <w:color w:val="000000" w:themeColor="text1"/>
          <w:sz w:val="28"/>
          <w:szCs w:val="28"/>
          <w:shd w:val="clear" w:color="auto" w:fill="FFFFFF"/>
        </w:rPr>
        <w:t>жоғары екен</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ін </w:t>
      </w:r>
      <w:r w:rsidRPr="00785787">
        <w:rPr>
          <w:noProof/>
          <w:color w:val="000000" w:themeColor="text1"/>
          <w:sz w:val="28"/>
          <w:szCs w:val="28"/>
          <w:shd w:val="clear" w:color="auto" w:fill="FFFFFF"/>
        </w:rPr>
        <w:t>көрсет</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ті.</w:t>
      </w:r>
      <w:r w:rsidRPr="00785787">
        <w:rPr>
          <w:noProof/>
          <w:color w:val="000000" w:themeColor="text1"/>
          <w:sz w:val="28"/>
          <w:szCs w:val="28"/>
          <w:shd w:val="clear" w:color="auto" w:fill="FFFFFF"/>
        </w:rPr>
        <w:t xml:space="preserve"> </w:t>
      </w:r>
    </w:p>
    <w:p w14:paraId="7292E56F" w14:textId="108C313D"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shd w:val="clear" w:color="auto" w:fill="FFFFFF"/>
        </w:rPr>
        <w:t xml:space="preserve"> </w:t>
      </w:r>
      <w:r w:rsidRPr="00785787">
        <w:rPr>
          <w:noProof/>
          <w:color w:val="000000" w:themeColor="text1"/>
          <w:sz w:val="28"/>
          <w:szCs w:val="28"/>
        </w:rPr>
        <w:t>Фторорганика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ө</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теория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мән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ие [</w:t>
      </w:r>
      <w:r w:rsidR="00F51794" w:rsidRPr="00785787">
        <w:rPr>
          <w:noProof/>
          <w:color w:val="000000" w:themeColor="text1"/>
          <w:sz w:val="28"/>
          <w:szCs w:val="28"/>
        </w:rPr>
        <w:t>147,</w:t>
      </w:r>
      <w:r w:rsidR="003C6EA0" w:rsidRPr="00785787">
        <w:rPr>
          <w:noProof/>
          <w:color w:val="000000" w:themeColor="text1"/>
          <w:sz w:val="28"/>
          <w:szCs w:val="28"/>
        </w:rPr>
        <w:t>148</w:t>
      </w:r>
      <w:r w:rsidRPr="00785787">
        <w:rPr>
          <w:noProof/>
          <w:color w:val="000000" w:themeColor="text1"/>
          <w:sz w:val="28"/>
          <w:szCs w:val="28"/>
        </w:rPr>
        <w:t>].</w:t>
      </w:r>
    </w:p>
    <w:p w14:paraId="0878C106" w14:textId="77811FBA"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фторқұрам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жоғары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дәлелде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фторхинолон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антибиотик</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ер,</w:t>
      </w:r>
      <w:r w:rsidRPr="00785787">
        <w:rPr>
          <w:noProof/>
          <w:color w:val="000000" w:themeColor="text1"/>
          <w:sz w:val="28"/>
          <w:szCs w:val="28"/>
        </w:rPr>
        <w:t xml:space="preserve"> рисперидон, фторфеназин, галоперидол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 б. сияқ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сәт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қолданылу</w:t>
      </w:r>
      <w:r w:rsidR="00AB39D8" w:rsidRPr="00AB39D8">
        <w:rPr>
          <w:noProof/>
          <w:vanish/>
          <w:color w:val="000000" w:themeColor="text1"/>
          <w:spacing w:val="-20"/>
          <w:w w:val="1"/>
          <w:sz w:val="28"/>
          <w:szCs w:val="28"/>
        </w:rPr>
        <w:t>‬</w:t>
      </w:r>
      <w:r w:rsidR="00AB39D8">
        <w:rPr>
          <w:noProof/>
          <w:color w:val="000000" w:themeColor="text1"/>
          <w:sz w:val="28"/>
          <w:szCs w:val="28"/>
        </w:rPr>
        <w:t>да.</w:t>
      </w:r>
    </w:p>
    <w:p w14:paraId="1B91B3A9" w14:textId="3665F4E7"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салада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жарияланым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әсіре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патенттер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саны тез арту</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едәу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бөлі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фторқұрам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орынбасары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ге</w:t>
      </w:r>
      <w:r w:rsidR="000879A0" w:rsidRPr="00785787">
        <w:rPr>
          <w:noProof/>
          <w:color w:val="000000" w:themeColor="text1"/>
          <w:sz w:val="28"/>
          <w:szCs w:val="28"/>
        </w:rPr>
        <w:t>тероцикл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0879A0"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0879A0" w:rsidRPr="00785787">
        <w:rPr>
          <w:noProof/>
          <w:color w:val="000000" w:themeColor="text1"/>
          <w:sz w:val="28"/>
          <w:szCs w:val="28"/>
        </w:rPr>
        <w:t>жата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FA621E0" w14:textId="5FB0825E"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Бұл қызығушы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фторлан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жақсаруы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туында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Фтор атом</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молекулалары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енгізу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биожетімділіг</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метаболика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тұрақтылығ</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липофильділіг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арттыра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сондай-ақ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ақуыздар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әрекеттесу қабілет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жақсарта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w:t>
      </w:r>
      <w:r w:rsidR="000879A0" w:rsidRPr="00785787">
        <w:rPr>
          <w:noProof/>
          <w:color w:val="000000" w:themeColor="text1"/>
          <w:sz w:val="28"/>
          <w:szCs w:val="28"/>
        </w:rPr>
        <w:t>149</w:t>
      </w:r>
      <w:r w:rsidRPr="00785787">
        <w:rPr>
          <w:noProof/>
          <w:color w:val="000000" w:themeColor="text1"/>
          <w:sz w:val="28"/>
          <w:szCs w:val="28"/>
        </w:rPr>
        <w:t>].</w:t>
      </w:r>
    </w:p>
    <w:p w14:paraId="636E7327" w14:textId="0D3D5543"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фтор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өзгер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электронегатив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атом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сияқ</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фтор функционал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қышқылдығы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негізділігі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pKa шамасы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өзгерісі 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фармакокинетика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байланысу жақындығы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Жоғары негіз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биожетімділік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шектеу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етуі мүмк</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енгізіл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фтор атомы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негізділіг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төмендетеді; бұл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мембранасы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енуі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осылайша биожетімділік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жақсаруы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1F4484C6" w14:textId="28A55A52"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химияда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қазір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жағ</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Pr="00785787">
        <w:rPr>
          <w:noProof/>
          <w:color w:val="000000" w:themeColor="text1"/>
          <w:sz w:val="28"/>
          <w:szCs w:val="28"/>
        </w:rPr>
        <w:t>терапев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тұрғы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қолай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дәрі-дәрмектер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оңтайландыру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жаңа көшбасшы-құрылымдар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тапшылығ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медици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ауыл шаруашылы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жаңа материал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жасау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ғылыми 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бүкіл әлем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өзек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ауқым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2A65F19" w14:textId="461E434B"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жүргізу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бұр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1-(2-этоксиэтил)-4-</w:t>
      </w:r>
      <w:r w:rsidRPr="00785787">
        <w:rPr>
          <w:noProof/>
          <w:color w:val="000000" w:themeColor="text1"/>
          <w:sz w:val="28"/>
          <w:szCs w:val="28"/>
        </w:rPr>
        <w:lastRenderedPageBreak/>
        <w:t>гидрокси-4-[3-(арилокси)пропин-1-ил]пиперидиндер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w:t>
      </w:r>
      <w:r w:rsidR="000879A0" w:rsidRPr="00785787">
        <w:rPr>
          <w:noProof/>
          <w:color w:val="000000" w:themeColor="text1"/>
          <w:sz w:val="28"/>
          <w:szCs w:val="28"/>
        </w:rPr>
        <w:t>150</w:t>
      </w:r>
      <w:r w:rsidR="003C6EA0" w:rsidRPr="00785787">
        <w:rPr>
          <w:noProof/>
          <w:color w:val="000000" w:themeColor="text1"/>
          <w:sz w:val="28"/>
          <w:szCs w:val="28"/>
        </w:rPr>
        <w:t>,151</w:t>
      </w:r>
      <w:r w:rsidRPr="00785787">
        <w:rPr>
          <w:noProof/>
          <w:color w:val="000000" w:themeColor="text1"/>
          <w:sz w:val="28"/>
          <w:szCs w:val="28"/>
        </w:rPr>
        <w:t>], сондай-ақ құрамын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пиперидин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 xml:space="preserve">циклопропанкарбон </w:t>
      </w:r>
      <w:r w:rsidR="003C6EA0" w:rsidRPr="00785787">
        <w:rPr>
          <w:noProof/>
          <w:color w:val="000000" w:themeColor="text1"/>
          <w:sz w:val="28"/>
          <w:szCs w:val="28"/>
        </w:rPr>
        <w:t>қышқылы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3C6EA0"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3C6EA0" w:rsidRPr="00785787">
        <w:rPr>
          <w:noProof/>
          <w:color w:val="000000" w:themeColor="text1"/>
          <w:sz w:val="28"/>
          <w:szCs w:val="28"/>
        </w:rPr>
        <w:t>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жоғары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негіз бол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639AFA47" w14:textId="18170AAB"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Жұмыс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бөлімі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мақса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потенциал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атап айтқан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арилоксипропаргилпиперидиндер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жаңа туындылар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ацилокситоп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табиғат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түрлендіру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қосымша фармакофор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фрагменттерді– 4-фторбензоилокси-, циклобутан-, циклогексанкарбонилдер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енгізу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 бағыт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синтездеу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негізделе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4B805879" w14:textId="0AEDA60E"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1-(2-фенилэтил)-пиперидин-4-он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(2.1) феноксипропаргил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1-пропил-пиперидин-4-он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(2.2) нафтилоксипропаргил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Фаворский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жағдайын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конденсация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үшінші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феноксипропинил (2.3)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нафтилоксипропинил (2.4) спирттері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түзілуі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C6EA0" w:rsidRPr="00785787">
        <w:rPr>
          <w:noProof/>
          <w:color w:val="000000" w:themeColor="text1"/>
          <w:sz w:val="28"/>
          <w:szCs w:val="28"/>
        </w:rPr>
        <w:t>[152]</w:t>
      </w:r>
      <w:r w:rsidRPr="00785787">
        <w:rPr>
          <w:noProof/>
          <w:color w:val="000000" w:themeColor="text1"/>
          <w:sz w:val="28"/>
          <w:szCs w:val="28"/>
        </w:rPr>
        <w:t>.</w:t>
      </w:r>
    </w:p>
    <w:p w14:paraId="15CEFC44" w14:textId="77753C50" w:rsidR="00D7573B" w:rsidRPr="00785787" w:rsidRDefault="00D7573B" w:rsidP="006E4F44">
      <w:pPr>
        <w:ind w:right="3" w:firstLine="567"/>
        <w:jc w:val="both"/>
        <w:rPr>
          <w:noProof/>
          <w:color w:val="000000" w:themeColor="text1"/>
          <w:sz w:val="28"/>
          <w:szCs w:val="28"/>
        </w:rPr>
      </w:pPr>
      <w:r w:rsidRPr="00785787">
        <w:rPr>
          <w:noProof/>
          <w:color w:val="000000" w:themeColor="text1"/>
          <w:sz w:val="28"/>
          <w:szCs w:val="28"/>
        </w:rPr>
        <w:t>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оңтай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параметрлері: пиперидон:фенилоксипропин қатына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=1:5,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бензол, техника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күйдіргіш калий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бес</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мөлшері,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жағдай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арилоксипропинилпиперидол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36309273" w14:textId="77777777" w:rsidR="00422541" w:rsidRPr="00785787" w:rsidRDefault="00422541" w:rsidP="006E4F44">
      <w:pPr>
        <w:ind w:right="3" w:firstLine="567"/>
        <w:jc w:val="both"/>
        <w:rPr>
          <w:noProof/>
          <w:color w:val="000000" w:themeColor="text1"/>
          <w:sz w:val="28"/>
          <w:szCs w:val="28"/>
        </w:rPr>
      </w:pPr>
    </w:p>
    <w:p w14:paraId="41988805" w14:textId="77777777" w:rsidR="00422541" w:rsidRPr="00785787" w:rsidRDefault="00D7573B" w:rsidP="00E2017E">
      <w:pPr>
        <w:pStyle w:val="a5"/>
        <w:spacing w:after="0"/>
        <w:ind w:left="0" w:right="3"/>
        <w:jc w:val="center"/>
        <w:rPr>
          <w:noProof/>
          <w:color w:val="000000" w:themeColor="text1"/>
          <w:sz w:val="28"/>
          <w:szCs w:val="28"/>
          <w:lang w:val="kk-KZ"/>
        </w:rPr>
      </w:pPr>
      <w:r w:rsidRPr="00785787">
        <w:rPr>
          <w:noProof/>
          <w:color w:val="000000" w:themeColor="text1"/>
          <w:sz w:val="28"/>
          <w:szCs w:val="28"/>
          <w:lang w:val="kk-KZ"/>
        </w:rPr>
        <w:object w:dxaOrig="9174" w:dyaOrig="5147" w14:anchorId="0A2418DA">
          <v:shape id="_x0000_i1058" type="#_x0000_t75" style="width:474pt;height:266.4pt" o:ole="">
            <v:imagedata r:id="rId166" o:title=""/>
          </v:shape>
          <o:OLEObject Type="Embed" ProgID="ChemDraw.Document.6.0" ShapeID="_x0000_i1058" DrawAspect="Content" ObjectID="_1777273802" r:id="rId167"/>
        </w:object>
      </w:r>
    </w:p>
    <w:p w14:paraId="40B07C2B" w14:textId="006F1C2D" w:rsidR="00D7573B" w:rsidRPr="00785787" w:rsidRDefault="00D7573B" w:rsidP="006E4F44">
      <w:pPr>
        <w:pStyle w:val="a5"/>
        <w:spacing w:after="0"/>
        <w:ind w:left="0" w:right="3" w:firstLine="567"/>
        <w:jc w:val="center"/>
        <w:rPr>
          <w:noProof/>
          <w:color w:val="000000" w:themeColor="text1"/>
          <w:sz w:val="28"/>
          <w:szCs w:val="28"/>
          <w:lang w:val="kk-KZ"/>
        </w:rPr>
      </w:pPr>
    </w:p>
    <w:p w14:paraId="4D9851B1" w14:textId="0B37D939" w:rsidR="00D7573B" w:rsidRPr="00785787" w:rsidRDefault="00D7573B" w:rsidP="006E4F44">
      <w:pPr>
        <w:pStyle w:val="a5"/>
        <w:spacing w:after="0"/>
        <w:ind w:left="0" w:right="3" w:firstLine="567"/>
        <w:jc w:val="both"/>
        <w:rPr>
          <w:noProof/>
          <w:color w:val="000000" w:themeColor="text1"/>
          <w:sz w:val="28"/>
          <w:szCs w:val="28"/>
          <w:lang w:val="kk-KZ"/>
        </w:rPr>
      </w:pPr>
      <w:r w:rsidRPr="00785787">
        <w:rPr>
          <w:noProof/>
          <w:color w:val="000000" w:themeColor="text1"/>
          <w:sz w:val="28"/>
          <w:szCs w:val="28"/>
          <w:lang w:val="kk-KZ"/>
        </w:rPr>
        <w:t>Феноксипропинил пиперидол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noProof/>
          <w:color w:val="000000" w:themeColor="text1"/>
          <w:sz w:val="28"/>
          <w:szCs w:val="28"/>
          <w:lang w:val="kk-KZ"/>
        </w:rPr>
        <w:t>(2.3) 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тық </w:t>
      </w:r>
      <w:r w:rsidRPr="00785787">
        <w:rPr>
          <w:noProof/>
          <w:color w:val="000000" w:themeColor="text1"/>
          <w:sz w:val="28"/>
          <w:szCs w:val="28"/>
          <w:lang w:val="kk-KZ"/>
        </w:rPr>
        <w:t>мөлшер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алын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ған </w:t>
      </w:r>
      <w:r w:rsidRPr="00785787">
        <w:rPr>
          <w:noProof/>
          <w:color w:val="000000" w:themeColor="text1"/>
          <w:sz w:val="28"/>
          <w:szCs w:val="28"/>
          <w:lang w:val="kk-KZ"/>
        </w:rPr>
        <w:t>4-фтор-бензоилхлори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циклобутанкарбонилхлориді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мен,</w:t>
      </w:r>
      <w:r w:rsidRPr="00785787">
        <w:rPr>
          <w:noProof/>
          <w:color w:val="000000" w:themeColor="text1"/>
          <w:sz w:val="28"/>
          <w:szCs w:val="28"/>
          <w:lang w:val="kk-KZ"/>
        </w:rPr>
        <w:t xml:space="preserve"> нафтилоксипропинил спирт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(2.4)  4-фтор-бензоилхлори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циклогексанкарбонилхлориді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ацилдеу реакцияс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noProof/>
          <w:color w:val="000000" w:themeColor="text1"/>
          <w:sz w:val="28"/>
          <w:szCs w:val="28"/>
          <w:lang w:val="kk-KZ"/>
        </w:rPr>
        <w:t>бөлме температурасын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неме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се </w:t>
      </w:r>
      <w:r w:rsidRPr="00785787">
        <w:rPr>
          <w:noProof/>
          <w:color w:val="000000" w:themeColor="text1"/>
          <w:sz w:val="28"/>
          <w:szCs w:val="28"/>
          <w:lang w:val="kk-KZ"/>
        </w:rPr>
        <w:t>(60°С) қыздыру арқы</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 </w:t>
      </w:r>
      <w:r w:rsidRPr="00785787">
        <w:rPr>
          <w:noProof/>
          <w:color w:val="000000" w:themeColor="text1"/>
          <w:sz w:val="28"/>
          <w:szCs w:val="28"/>
          <w:lang w:val="kk-KZ"/>
        </w:rPr>
        <w:t>абсолют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ті </w:t>
      </w:r>
      <w:r w:rsidRPr="00785787">
        <w:rPr>
          <w:noProof/>
          <w:color w:val="000000" w:themeColor="text1"/>
          <w:sz w:val="28"/>
          <w:szCs w:val="28"/>
          <w:lang w:val="kk-KZ"/>
        </w:rPr>
        <w:t>диоксан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жүргізе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(Д қосымшасы).</w:t>
      </w:r>
    </w:p>
    <w:p w14:paraId="6782C57F" w14:textId="07C09A8F" w:rsidR="00D7573B" w:rsidRPr="00785787" w:rsidRDefault="00D7573B" w:rsidP="006E4F44">
      <w:pPr>
        <w:pStyle w:val="a5"/>
        <w:spacing w:after="0"/>
        <w:ind w:left="0" w:right="3" w:firstLine="567"/>
        <w:jc w:val="both"/>
        <w:rPr>
          <w:noProof/>
          <w:color w:val="000000" w:themeColor="text1"/>
          <w:sz w:val="28"/>
          <w:szCs w:val="28"/>
          <w:lang w:val="kk-KZ"/>
        </w:rPr>
      </w:pPr>
      <w:r w:rsidRPr="00785787">
        <w:rPr>
          <w:noProof/>
          <w:color w:val="000000" w:themeColor="text1"/>
          <w:sz w:val="28"/>
          <w:szCs w:val="28"/>
          <w:lang w:val="kk-KZ"/>
        </w:rPr>
        <w:t xml:space="preserve">  4-фторбензой қышқылы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(2.5,2.7), циклобутан-, циклогексанкарбон қышқылдары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(2.6,2.8) күрде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лі </w:t>
      </w:r>
      <w:r w:rsidRPr="00785787">
        <w:rPr>
          <w:noProof/>
          <w:color w:val="000000" w:themeColor="text1"/>
          <w:sz w:val="28"/>
          <w:szCs w:val="28"/>
          <w:lang w:val="kk-KZ"/>
        </w:rPr>
        <w:t>эфирлері кристалл ақ, сары тұс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ті </w:t>
      </w:r>
      <w:r w:rsidRPr="00785787">
        <w:rPr>
          <w:noProof/>
          <w:color w:val="000000" w:themeColor="text1"/>
          <w:sz w:val="28"/>
          <w:szCs w:val="28"/>
          <w:lang w:val="kk-KZ"/>
        </w:rPr>
        <w:t>ұнтақ зат, 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да,</w:t>
      </w:r>
      <w:r w:rsidRPr="00785787">
        <w:rPr>
          <w:noProof/>
          <w:color w:val="000000" w:themeColor="text1"/>
          <w:sz w:val="28"/>
          <w:szCs w:val="28"/>
          <w:lang w:val="kk-KZ"/>
        </w:rPr>
        <w:t xml:space="preserve"> этанол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да,</w:t>
      </w:r>
      <w:r w:rsidRPr="00785787">
        <w:rPr>
          <w:noProof/>
          <w:color w:val="000000" w:themeColor="text1"/>
          <w:sz w:val="28"/>
          <w:szCs w:val="28"/>
          <w:lang w:val="kk-KZ"/>
        </w:rPr>
        <w:t xml:space="preserve"> ацетон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жақ</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сы </w:t>
      </w:r>
      <w:r w:rsidRPr="00785787">
        <w:rPr>
          <w:noProof/>
          <w:color w:val="000000" w:themeColor="text1"/>
          <w:sz w:val="28"/>
          <w:szCs w:val="28"/>
          <w:lang w:val="kk-KZ"/>
        </w:rPr>
        <w:t>ери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p>
    <w:p w14:paraId="1EDF7CF2" w14:textId="7CFBDEAC" w:rsidR="00D7573B" w:rsidRPr="00785787" w:rsidRDefault="00D7573B" w:rsidP="006E4F44">
      <w:pPr>
        <w:pStyle w:val="32"/>
        <w:spacing w:after="0"/>
        <w:ind w:left="0" w:right="3" w:firstLine="567"/>
        <w:jc w:val="both"/>
        <w:rPr>
          <w:noProof/>
          <w:color w:val="000000" w:themeColor="text1"/>
          <w:sz w:val="28"/>
          <w:szCs w:val="28"/>
        </w:rPr>
      </w:pP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 xml:space="preserve">(2.5-2.8) құрамы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элемент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lastRenderedPageBreak/>
        <w:t xml:space="preserve">талдау, ИҚ спектроскопия, ЯМР </w:t>
      </w:r>
      <w:r w:rsidR="00DF0972" w:rsidRPr="00785787">
        <w:rPr>
          <w:noProof/>
          <w:color w:val="000000" w:themeColor="text1"/>
          <w:sz w:val="28"/>
          <w:szCs w:val="28"/>
          <w:vertAlign w:val="superscript"/>
        </w:rPr>
        <w:t>13C</w:t>
      </w:r>
      <w:r w:rsidRPr="00785787">
        <w:rPr>
          <w:noProof/>
          <w:color w:val="000000" w:themeColor="text1"/>
          <w:sz w:val="28"/>
          <w:szCs w:val="28"/>
        </w:rPr>
        <w:t xml:space="preserve"> спектроскопия мәліметтері</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даралы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хроматография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FB6984"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C6EA0" w:rsidRPr="00785787">
        <w:rPr>
          <w:noProof/>
          <w:color w:val="000000" w:themeColor="text1"/>
          <w:sz w:val="28"/>
          <w:szCs w:val="28"/>
        </w:rPr>
        <w:t>[153]</w:t>
      </w:r>
      <w:r w:rsidR="00FB6984" w:rsidRPr="00785787">
        <w:rPr>
          <w:noProof/>
          <w:color w:val="000000" w:themeColor="text1"/>
          <w:sz w:val="28"/>
          <w:szCs w:val="28"/>
        </w:rPr>
        <w:t xml:space="preserve"> (</w:t>
      </w:r>
      <w:r w:rsidR="000879A0"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FE155E" w:rsidRPr="00785787">
        <w:rPr>
          <w:noProof/>
          <w:color w:val="000000" w:themeColor="text1"/>
          <w:sz w:val="28"/>
          <w:szCs w:val="28"/>
        </w:rPr>
        <w:t>3,4</w:t>
      </w:r>
      <w:r w:rsidRPr="00785787">
        <w:rPr>
          <w:noProof/>
          <w:color w:val="000000" w:themeColor="text1"/>
          <w:sz w:val="28"/>
          <w:szCs w:val="28"/>
        </w:rPr>
        <w:t xml:space="preserve">). </w:t>
      </w:r>
    </w:p>
    <w:p w14:paraId="7EC9014A" w14:textId="77777777" w:rsidR="00D7573B" w:rsidRPr="00785787" w:rsidRDefault="00D7573B" w:rsidP="006E4F44">
      <w:pPr>
        <w:pStyle w:val="a5"/>
        <w:spacing w:after="0"/>
        <w:ind w:left="0" w:right="3" w:firstLine="567"/>
        <w:jc w:val="both"/>
        <w:rPr>
          <w:noProof/>
          <w:color w:val="000000" w:themeColor="text1"/>
          <w:sz w:val="28"/>
          <w:szCs w:val="28"/>
          <w:lang w:val="kk-KZ"/>
        </w:rPr>
      </w:pPr>
      <w:r w:rsidRPr="00785787">
        <w:rPr>
          <w:noProof/>
          <w:color w:val="000000" w:themeColor="text1"/>
          <w:sz w:val="28"/>
          <w:szCs w:val="28"/>
          <w:lang w:val="kk-KZ"/>
        </w:rPr>
        <w:t xml:space="preserve">     </w:t>
      </w:r>
    </w:p>
    <w:p w14:paraId="3511759A" w14:textId="32BAA86E" w:rsidR="00D7573B" w:rsidRPr="00785787" w:rsidRDefault="00FE155E" w:rsidP="00422541">
      <w:pPr>
        <w:ind w:right="3"/>
        <w:jc w:val="both"/>
        <w:rPr>
          <w:noProof/>
          <w:color w:val="000000" w:themeColor="text1"/>
          <w:sz w:val="28"/>
          <w:szCs w:val="28"/>
          <w:lang w:eastAsia="ko-KR"/>
        </w:rPr>
      </w:pPr>
      <w:r w:rsidRPr="00785787">
        <w:rPr>
          <w:noProof/>
          <w:color w:val="000000" w:themeColor="text1"/>
          <w:sz w:val="28"/>
          <w:szCs w:val="28"/>
          <w:lang w:eastAsia="ko-KR"/>
        </w:rPr>
        <w:t>Кес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те </w:t>
      </w:r>
      <w:r w:rsidRPr="00785787">
        <w:rPr>
          <w:noProof/>
          <w:color w:val="000000" w:themeColor="text1"/>
          <w:sz w:val="28"/>
          <w:szCs w:val="28"/>
          <w:lang w:eastAsia="ko-KR"/>
        </w:rPr>
        <w:t>3</w:t>
      </w:r>
      <w:r w:rsidR="00D7573B" w:rsidRPr="00785787">
        <w:rPr>
          <w:noProof/>
          <w:color w:val="000000" w:themeColor="text1"/>
          <w:sz w:val="28"/>
          <w:szCs w:val="28"/>
          <w:lang w:eastAsia="ko-KR"/>
        </w:rPr>
        <w:t xml:space="preserve"> </w:t>
      </w:r>
      <w:r w:rsidR="002120A4" w:rsidRPr="00785787">
        <w:rPr>
          <w:noProof/>
          <w:color w:val="000000" w:themeColor="text1"/>
          <w:sz w:val="28"/>
          <w:szCs w:val="28"/>
          <w:lang w:eastAsia="ko-KR"/>
        </w:rPr>
        <w:t>-</w:t>
      </w:r>
      <w:r w:rsidR="00D7573B" w:rsidRPr="00785787">
        <w:rPr>
          <w:noProof/>
          <w:color w:val="000000" w:themeColor="text1"/>
          <w:sz w:val="28"/>
          <w:szCs w:val="28"/>
          <w:lang w:eastAsia="ko-KR"/>
        </w:rPr>
        <w:t xml:space="preserve"> 2.5-2.8 қосылыстар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дың </w:t>
      </w:r>
      <w:r w:rsidR="00D7573B" w:rsidRPr="00785787">
        <w:rPr>
          <w:noProof/>
          <w:color w:val="000000" w:themeColor="text1"/>
          <w:sz w:val="28"/>
          <w:szCs w:val="28"/>
          <w:lang w:eastAsia="ko-KR"/>
        </w:rPr>
        <w:t xml:space="preserve">шығымдары </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00D7573B" w:rsidRPr="00785787">
        <w:rPr>
          <w:noProof/>
          <w:color w:val="000000" w:themeColor="text1"/>
          <w:sz w:val="28"/>
          <w:szCs w:val="28"/>
          <w:lang w:eastAsia="ko-KR"/>
        </w:rPr>
        <w:t>физика-химия</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лық </w:t>
      </w:r>
      <w:r w:rsidR="00D7573B" w:rsidRPr="00785787">
        <w:rPr>
          <w:noProof/>
          <w:color w:val="000000" w:themeColor="text1"/>
          <w:sz w:val="28"/>
          <w:szCs w:val="28"/>
          <w:lang w:eastAsia="ko-KR"/>
        </w:rPr>
        <w:t xml:space="preserve">сипаттамалары </w:t>
      </w:r>
    </w:p>
    <w:p w14:paraId="79D9669E" w14:textId="77777777" w:rsidR="002120A4" w:rsidRPr="00785787" w:rsidRDefault="002120A4" w:rsidP="006E4F44">
      <w:pPr>
        <w:ind w:right="3" w:firstLine="567"/>
        <w:jc w:val="both"/>
        <w:rPr>
          <w:rFonts w:eastAsia="Batang"/>
          <w:noProof/>
          <w:color w:val="000000" w:themeColor="text1"/>
          <w:sz w:val="28"/>
          <w:szCs w:val="28"/>
        </w:rPr>
      </w:pP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2"/>
        <w:gridCol w:w="1418"/>
        <w:gridCol w:w="992"/>
        <w:gridCol w:w="1218"/>
        <w:gridCol w:w="1134"/>
        <w:gridCol w:w="1275"/>
        <w:gridCol w:w="2096"/>
      </w:tblGrid>
      <w:tr w:rsidR="00D7573B" w:rsidRPr="00785787" w14:paraId="37730A30" w14:textId="77777777" w:rsidTr="00655DBC">
        <w:trPr>
          <w:cantSplit/>
          <w:trHeight w:val="1166"/>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tcPr>
          <w:p w14:paraId="2442A32D" w14:textId="77777777" w:rsidR="00D7573B" w:rsidRPr="00785787" w:rsidRDefault="00D7573B" w:rsidP="000D5F41">
            <w:pPr>
              <w:ind w:right="3"/>
              <w:jc w:val="center"/>
              <w:rPr>
                <w:noProof/>
                <w:color w:val="000000" w:themeColor="text1"/>
                <w:sz w:val="28"/>
                <w:szCs w:val="28"/>
              </w:rPr>
            </w:pPr>
          </w:p>
          <w:p w14:paraId="2B7ABEDB"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Қосылыс</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1EF8924E" w14:textId="77777777" w:rsidR="00D7573B" w:rsidRPr="00785787" w:rsidRDefault="00D7573B" w:rsidP="000D5F41">
            <w:pPr>
              <w:ind w:right="3"/>
              <w:jc w:val="center"/>
              <w:rPr>
                <w:noProof/>
                <w:color w:val="000000" w:themeColor="text1"/>
                <w:sz w:val="28"/>
                <w:szCs w:val="28"/>
              </w:rPr>
            </w:pPr>
          </w:p>
          <w:p w14:paraId="41117D66"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Шығым, %</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14:paraId="57047B55" w14:textId="77777777" w:rsidR="00D7573B" w:rsidRPr="00785787" w:rsidRDefault="00D7573B" w:rsidP="000D5F41">
            <w:pPr>
              <w:ind w:right="3"/>
              <w:jc w:val="center"/>
              <w:rPr>
                <w:noProof/>
                <w:color w:val="000000" w:themeColor="text1"/>
                <w:sz w:val="28"/>
                <w:szCs w:val="28"/>
              </w:rPr>
            </w:pPr>
          </w:p>
          <w:p w14:paraId="61FC5E71"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Rf</w:t>
            </w:r>
          </w:p>
        </w:tc>
        <w:tc>
          <w:tcPr>
            <w:tcW w:w="1218" w:type="dxa"/>
            <w:vMerge w:val="restart"/>
            <w:tcBorders>
              <w:top w:val="single" w:sz="4" w:space="0" w:color="auto"/>
              <w:left w:val="single" w:sz="4" w:space="0" w:color="auto"/>
              <w:bottom w:val="single" w:sz="4" w:space="0" w:color="auto"/>
              <w:right w:val="single" w:sz="4" w:space="0" w:color="auto"/>
            </w:tcBorders>
            <w:vAlign w:val="center"/>
            <w:hideMark/>
          </w:tcPr>
          <w:p w14:paraId="29C00AD7"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Т.балқу.</w:t>
            </w:r>
          </w:p>
          <w:p w14:paraId="476CA243" w14:textId="5F80D3C4" w:rsidR="00D7573B" w:rsidRPr="00785787" w:rsidRDefault="00DF0972" w:rsidP="000D5F41">
            <w:pPr>
              <w:ind w:right="3"/>
              <w:jc w:val="center"/>
              <w:rPr>
                <w:noProof/>
                <w:color w:val="000000" w:themeColor="text1"/>
                <w:sz w:val="28"/>
                <w:szCs w:val="28"/>
              </w:rPr>
            </w:pPr>
            <w:r w:rsidRPr="00785787">
              <w:rPr>
                <w:noProof/>
                <w:color w:val="000000" w:themeColor="text1"/>
                <w:sz w:val="28"/>
                <w:szCs w:val="28"/>
                <w:vertAlign w:val="superscript"/>
              </w:rPr>
              <w:t>(C</w:t>
            </w:r>
          </w:p>
        </w:tc>
        <w:tc>
          <w:tcPr>
            <w:tcW w:w="2409" w:type="dxa"/>
            <w:gridSpan w:val="2"/>
            <w:tcBorders>
              <w:top w:val="single" w:sz="4" w:space="0" w:color="auto"/>
              <w:left w:val="single" w:sz="4" w:space="0" w:color="auto"/>
              <w:bottom w:val="nil"/>
              <w:right w:val="single" w:sz="4" w:space="0" w:color="auto"/>
            </w:tcBorders>
            <w:vAlign w:val="center"/>
            <w:hideMark/>
          </w:tcPr>
          <w:p w14:paraId="2D99BB1C"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ИҚ спектр, см-1</w:t>
            </w:r>
          </w:p>
        </w:tc>
        <w:tc>
          <w:tcPr>
            <w:tcW w:w="2096" w:type="dxa"/>
            <w:tcBorders>
              <w:top w:val="single" w:sz="4" w:space="0" w:color="auto"/>
              <w:left w:val="single" w:sz="4" w:space="0" w:color="auto"/>
              <w:bottom w:val="nil"/>
              <w:right w:val="single" w:sz="4" w:space="0" w:color="auto"/>
            </w:tcBorders>
            <w:vAlign w:val="center"/>
          </w:tcPr>
          <w:p w14:paraId="7DABE1AF" w14:textId="77777777" w:rsidR="00D7573B" w:rsidRPr="00785787" w:rsidRDefault="00D7573B" w:rsidP="000D5F41">
            <w:pPr>
              <w:ind w:right="3"/>
              <w:jc w:val="center"/>
              <w:rPr>
                <w:noProof/>
                <w:color w:val="000000" w:themeColor="text1"/>
                <w:sz w:val="28"/>
                <w:szCs w:val="28"/>
              </w:rPr>
            </w:pPr>
          </w:p>
          <w:p w14:paraId="45FDDF79"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Брутто-формула</w:t>
            </w:r>
          </w:p>
        </w:tc>
      </w:tr>
      <w:tr w:rsidR="00D7573B" w:rsidRPr="00785787" w14:paraId="70FA67C5" w14:textId="77777777" w:rsidTr="00655DBC">
        <w:trPr>
          <w:cantSplit/>
          <w:trHeight w:val="403"/>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14:paraId="535A961F" w14:textId="77777777" w:rsidR="00D7573B" w:rsidRPr="00785787" w:rsidRDefault="00D7573B" w:rsidP="000D5F41">
            <w:pPr>
              <w:ind w:right="3"/>
              <w:jc w:val="center"/>
              <w:rPr>
                <w:noProof/>
                <w:color w:val="000000" w:themeColor="text1"/>
                <w:sz w:val="28"/>
                <w:szCs w:val="28"/>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53E166D" w14:textId="77777777" w:rsidR="00D7573B" w:rsidRPr="00785787" w:rsidRDefault="00D7573B" w:rsidP="000D5F41">
            <w:pPr>
              <w:ind w:right="3"/>
              <w:jc w:val="center"/>
              <w:rPr>
                <w:noProof/>
                <w:color w:val="000000" w:themeColor="text1"/>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9EF3468" w14:textId="77777777" w:rsidR="00D7573B" w:rsidRPr="00785787" w:rsidRDefault="00D7573B" w:rsidP="000D5F41">
            <w:pPr>
              <w:ind w:right="3"/>
              <w:jc w:val="center"/>
              <w:rPr>
                <w:noProof/>
                <w:color w:val="000000" w:themeColor="text1"/>
                <w:sz w:val="28"/>
                <w:szCs w:val="28"/>
              </w:rPr>
            </w:pPr>
          </w:p>
        </w:tc>
        <w:tc>
          <w:tcPr>
            <w:tcW w:w="1218" w:type="dxa"/>
            <w:vMerge/>
            <w:tcBorders>
              <w:top w:val="single" w:sz="4" w:space="0" w:color="auto"/>
              <w:left w:val="single" w:sz="4" w:space="0" w:color="auto"/>
              <w:bottom w:val="single" w:sz="4" w:space="0" w:color="auto"/>
              <w:right w:val="single" w:sz="4" w:space="0" w:color="auto"/>
            </w:tcBorders>
            <w:vAlign w:val="center"/>
            <w:hideMark/>
          </w:tcPr>
          <w:p w14:paraId="78BA4754" w14:textId="77777777" w:rsidR="00D7573B" w:rsidRPr="00785787" w:rsidRDefault="00D7573B" w:rsidP="000D5F41">
            <w:pPr>
              <w:ind w:right="3"/>
              <w:jc w:val="center"/>
              <w:rPr>
                <w:noProof/>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D4F61A5"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OH</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961C1CC"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С=О күр.эф.</w:t>
            </w:r>
          </w:p>
        </w:tc>
        <w:tc>
          <w:tcPr>
            <w:tcW w:w="2096" w:type="dxa"/>
            <w:tcBorders>
              <w:top w:val="nil"/>
              <w:left w:val="single" w:sz="4" w:space="0" w:color="auto"/>
              <w:bottom w:val="single" w:sz="4" w:space="0" w:color="auto"/>
              <w:right w:val="single" w:sz="4" w:space="0" w:color="auto"/>
            </w:tcBorders>
            <w:vAlign w:val="center"/>
            <w:hideMark/>
          </w:tcPr>
          <w:p w14:paraId="06547432" w14:textId="77777777" w:rsidR="00D7573B" w:rsidRPr="00785787" w:rsidRDefault="00D7573B" w:rsidP="000D5F41">
            <w:pPr>
              <w:ind w:right="3"/>
              <w:jc w:val="center"/>
              <w:rPr>
                <w:noProof/>
                <w:color w:val="000000" w:themeColor="text1"/>
                <w:sz w:val="28"/>
                <w:szCs w:val="28"/>
              </w:rPr>
            </w:pPr>
          </w:p>
        </w:tc>
      </w:tr>
      <w:tr w:rsidR="00D7573B" w:rsidRPr="00785787" w14:paraId="1C033813" w14:textId="77777777" w:rsidTr="00655DBC">
        <w:trPr>
          <w:cantSplit/>
          <w:trHeight w:val="329"/>
          <w:jc w:val="center"/>
        </w:trPr>
        <w:tc>
          <w:tcPr>
            <w:tcW w:w="1332" w:type="dxa"/>
            <w:tcBorders>
              <w:top w:val="single" w:sz="4" w:space="0" w:color="auto"/>
              <w:left w:val="single" w:sz="4" w:space="0" w:color="auto"/>
              <w:bottom w:val="single" w:sz="4" w:space="0" w:color="auto"/>
              <w:right w:val="single" w:sz="4" w:space="0" w:color="auto"/>
            </w:tcBorders>
            <w:vAlign w:val="center"/>
            <w:hideMark/>
          </w:tcPr>
          <w:p w14:paraId="516BE6F4"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2.5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387F82E"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53,0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48D8E0"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0,81</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FB4CCE3"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173-176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24ED32"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1AC61A5"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1702</w:t>
            </w:r>
          </w:p>
        </w:tc>
        <w:tc>
          <w:tcPr>
            <w:tcW w:w="2096" w:type="dxa"/>
            <w:tcBorders>
              <w:top w:val="single" w:sz="4" w:space="0" w:color="auto"/>
              <w:left w:val="single" w:sz="4" w:space="0" w:color="auto"/>
              <w:bottom w:val="single" w:sz="4" w:space="0" w:color="auto"/>
              <w:right w:val="single" w:sz="4" w:space="0" w:color="auto"/>
            </w:tcBorders>
            <w:vAlign w:val="center"/>
            <w:hideMark/>
          </w:tcPr>
          <w:p w14:paraId="6D2ABF8B" w14:textId="46570EAC" w:rsidR="00D7573B" w:rsidRPr="00785787" w:rsidRDefault="00DF0972" w:rsidP="000D5F41">
            <w:pPr>
              <w:ind w:right="3"/>
              <w:jc w:val="center"/>
              <w:rPr>
                <w:noProof/>
                <w:color w:val="000000" w:themeColor="text1"/>
                <w:sz w:val="28"/>
                <w:szCs w:val="28"/>
              </w:rPr>
            </w:pPr>
            <w:r w:rsidRPr="00785787">
              <w:rPr>
                <w:noProof/>
                <w:color w:val="000000" w:themeColor="text1"/>
                <w:sz w:val="28"/>
                <w:szCs w:val="28"/>
              </w:rPr>
              <w:t>С29Н29NО3FСl</w:t>
            </w:r>
          </w:p>
        </w:tc>
      </w:tr>
      <w:tr w:rsidR="00D7573B" w:rsidRPr="00785787" w14:paraId="471B50FD" w14:textId="77777777" w:rsidTr="00655DBC">
        <w:trPr>
          <w:trHeight w:val="242"/>
          <w:jc w:val="center"/>
        </w:trPr>
        <w:tc>
          <w:tcPr>
            <w:tcW w:w="1332" w:type="dxa"/>
            <w:tcBorders>
              <w:top w:val="single" w:sz="4" w:space="0" w:color="auto"/>
              <w:left w:val="single" w:sz="4" w:space="0" w:color="auto"/>
              <w:bottom w:val="single" w:sz="4" w:space="0" w:color="auto"/>
              <w:right w:val="single" w:sz="4" w:space="0" w:color="auto"/>
            </w:tcBorders>
            <w:vAlign w:val="center"/>
            <w:hideMark/>
          </w:tcPr>
          <w:p w14:paraId="428AFF0D"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2.6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6780DE"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36,84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C7BB1C"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0,91</w:t>
            </w:r>
          </w:p>
        </w:tc>
        <w:tc>
          <w:tcPr>
            <w:tcW w:w="1218" w:type="dxa"/>
            <w:tcBorders>
              <w:top w:val="single" w:sz="4" w:space="0" w:color="auto"/>
              <w:left w:val="single" w:sz="4" w:space="0" w:color="auto"/>
              <w:bottom w:val="single" w:sz="4" w:space="0" w:color="auto"/>
              <w:right w:val="single" w:sz="4" w:space="0" w:color="auto"/>
            </w:tcBorders>
            <w:vAlign w:val="center"/>
            <w:hideMark/>
          </w:tcPr>
          <w:p w14:paraId="036201AF"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77-80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1E74840"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0CBA981"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1736</w:t>
            </w:r>
          </w:p>
        </w:tc>
        <w:tc>
          <w:tcPr>
            <w:tcW w:w="2096" w:type="dxa"/>
            <w:tcBorders>
              <w:top w:val="single" w:sz="4" w:space="0" w:color="auto"/>
              <w:left w:val="single" w:sz="4" w:space="0" w:color="auto"/>
              <w:bottom w:val="single" w:sz="4" w:space="0" w:color="auto"/>
              <w:right w:val="single" w:sz="4" w:space="0" w:color="auto"/>
            </w:tcBorders>
            <w:vAlign w:val="center"/>
            <w:hideMark/>
          </w:tcPr>
          <w:p w14:paraId="20325CB5" w14:textId="253563F7" w:rsidR="00D7573B" w:rsidRPr="00785787" w:rsidRDefault="00DF0972" w:rsidP="000D5F41">
            <w:pPr>
              <w:ind w:right="3"/>
              <w:jc w:val="center"/>
              <w:rPr>
                <w:noProof/>
                <w:color w:val="000000" w:themeColor="text1"/>
                <w:sz w:val="28"/>
                <w:szCs w:val="28"/>
              </w:rPr>
            </w:pPr>
            <w:r w:rsidRPr="00785787">
              <w:rPr>
                <w:noProof/>
                <w:color w:val="000000" w:themeColor="text1"/>
                <w:sz w:val="28"/>
                <w:szCs w:val="28"/>
              </w:rPr>
              <w:t>С27Н32NО3Сl</w:t>
            </w:r>
          </w:p>
        </w:tc>
      </w:tr>
      <w:tr w:rsidR="00D7573B" w:rsidRPr="00785787" w14:paraId="62482433" w14:textId="77777777" w:rsidTr="00655DBC">
        <w:trPr>
          <w:trHeight w:val="368"/>
          <w:jc w:val="center"/>
        </w:trPr>
        <w:tc>
          <w:tcPr>
            <w:tcW w:w="1332" w:type="dxa"/>
            <w:tcBorders>
              <w:top w:val="single" w:sz="4" w:space="0" w:color="auto"/>
              <w:left w:val="single" w:sz="4" w:space="0" w:color="auto"/>
              <w:bottom w:val="single" w:sz="4" w:space="0" w:color="auto"/>
              <w:right w:val="single" w:sz="4" w:space="0" w:color="auto"/>
            </w:tcBorders>
            <w:vAlign w:val="center"/>
            <w:hideMark/>
          </w:tcPr>
          <w:p w14:paraId="7DFED8F4"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2.7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4D60579"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73,13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9CBE1D"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0,86</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5361921"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118-120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6EE27A"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3F333D9"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1728</w:t>
            </w:r>
          </w:p>
        </w:tc>
        <w:tc>
          <w:tcPr>
            <w:tcW w:w="2096" w:type="dxa"/>
            <w:tcBorders>
              <w:top w:val="single" w:sz="4" w:space="0" w:color="auto"/>
              <w:left w:val="single" w:sz="4" w:space="0" w:color="auto"/>
              <w:bottom w:val="single" w:sz="4" w:space="0" w:color="auto"/>
              <w:right w:val="single" w:sz="4" w:space="0" w:color="auto"/>
            </w:tcBorders>
            <w:vAlign w:val="center"/>
            <w:hideMark/>
          </w:tcPr>
          <w:p w14:paraId="2418B0EC" w14:textId="5DC29CBB" w:rsidR="00D7573B" w:rsidRPr="00785787" w:rsidRDefault="00DF0972" w:rsidP="000D5F41">
            <w:pPr>
              <w:ind w:right="3"/>
              <w:jc w:val="center"/>
              <w:rPr>
                <w:noProof/>
                <w:color w:val="000000" w:themeColor="text1"/>
                <w:sz w:val="28"/>
                <w:szCs w:val="28"/>
              </w:rPr>
            </w:pPr>
            <w:r w:rsidRPr="00785787">
              <w:rPr>
                <w:noProof/>
                <w:color w:val="000000" w:themeColor="text1"/>
                <w:sz w:val="28"/>
                <w:szCs w:val="28"/>
              </w:rPr>
              <w:t>С28Н29NО3FСl</w:t>
            </w:r>
          </w:p>
        </w:tc>
      </w:tr>
      <w:tr w:rsidR="00D7573B" w:rsidRPr="00785787" w14:paraId="65964B0B" w14:textId="77777777" w:rsidTr="00655DBC">
        <w:trPr>
          <w:trHeight w:val="331"/>
          <w:jc w:val="center"/>
        </w:trPr>
        <w:tc>
          <w:tcPr>
            <w:tcW w:w="1332" w:type="dxa"/>
            <w:tcBorders>
              <w:top w:val="single" w:sz="4" w:space="0" w:color="auto"/>
              <w:left w:val="single" w:sz="4" w:space="0" w:color="auto"/>
              <w:bottom w:val="single" w:sz="4" w:space="0" w:color="auto"/>
              <w:right w:val="single" w:sz="4" w:space="0" w:color="auto"/>
            </w:tcBorders>
            <w:vAlign w:val="center"/>
            <w:hideMark/>
          </w:tcPr>
          <w:p w14:paraId="04A1A9E6"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FF8936"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71,72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3FC05A"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0,83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EC2E71B"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152-154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28C94E"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5BF8EA6" w14:textId="77777777" w:rsidR="00D7573B" w:rsidRPr="00785787" w:rsidRDefault="00D7573B" w:rsidP="000D5F41">
            <w:pPr>
              <w:ind w:right="3"/>
              <w:jc w:val="center"/>
              <w:rPr>
                <w:noProof/>
                <w:color w:val="000000" w:themeColor="text1"/>
                <w:sz w:val="28"/>
                <w:szCs w:val="28"/>
              </w:rPr>
            </w:pPr>
            <w:r w:rsidRPr="00785787">
              <w:rPr>
                <w:noProof/>
                <w:color w:val="000000" w:themeColor="text1"/>
                <w:sz w:val="28"/>
                <w:szCs w:val="28"/>
              </w:rPr>
              <w:t>1742</w:t>
            </w:r>
          </w:p>
        </w:tc>
        <w:tc>
          <w:tcPr>
            <w:tcW w:w="2096" w:type="dxa"/>
            <w:tcBorders>
              <w:top w:val="single" w:sz="4" w:space="0" w:color="auto"/>
              <w:left w:val="single" w:sz="4" w:space="0" w:color="auto"/>
              <w:bottom w:val="single" w:sz="4" w:space="0" w:color="auto"/>
              <w:right w:val="single" w:sz="4" w:space="0" w:color="auto"/>
            </w:tcBorders>
            <w:vAlign w:val="center"/>
            <w:hideMark/>
          </w:tcPr>
          <w:p w14:paraId="50D063ED" w14:textId="3C5D56D7" w:rsidR="00D7573B" w:rsidRPr="00785787" w:rsidRDefault="00DF0972" w:rsidP="000D5F41">
            <w:pPr>
              <w:ind w:right="3"/>
              <w:jc w:val="center"/>
              <w:rPr>
                <w:noProof/>
                <w:color w:val="000000" w:themeColor="text1"/>
                <w:sz w:val="28"/>
                <w:szCs w:val="28"/>
              </w:rPr>
            </w:pPr>
            <w:r w:rsidRPr="00785787">
              <w:rPr>
                <w:noProof/>
                <w:color w:val="000000" w:themeColor="text1"/>
                <w:sz w:val="28"/>
                <w:szCs w:val="28"/>
              </w:rPr>
              <w:t>С28Н36NО3Сl</w:t>
            </w:r>
          </w:p>
        </w:tc>
      </w:tr>
    </w:tbl>
    <w:p w14:paraId="4853D3BE" w14:textId="77777777" w:rsidR="005A0176" w:rsidRPr="00785787" w:rsidRDefault="005A0176" w:rsidP="000D5F41">
      <w:pPr>
        <w:pStyle w:val="32"/>
        <w:spacing w:after="0"/>
        <w:ind w:left="0" w:right="3"/>
        <w:jc w:val="both"/>
        <w:rPr>
          <w:noProof/>
          <w:color w:val="000000" w:themeColor="text1"/>
          <w:sz w:val="28"/>
          <w:szCs w:val="28"/>
        </w:rPr>
      </w:pPr>
    </w:p>
    <w:p w14:paraId="52EF0986" w14:textId="46E7F9BF" w:rsidR="00D7573B" w:rsidRPr="00785787" w:rsidRDefault="00D7573B" w:rsidP="006E4F44">
      <w:pPr>
        <w:pStyle w:val="32"/>
        <w:spacing w:after="0"/>
        <w:ind w:left="0" w:right="3" w:firstLine="567"/>
        <w:jc w:val="both"/>
        <w:rPr>
          <w:noProof/>
          <w:color w:val="000000" w:themeColor="text1"/>
          <w:sz w:val="28"/>
          <w:szCs w:val="28"/>
        </w:rPr>
      </w:pPr>
      <w:r w:rsidRPr="00785787">
        <w:rPr>
          <w:noProof/>
          <w:color w:val="000000" w:themeColor="text1"/>
          <w:sz w:val="28"/>
          <w:szCs w:val="28"/>
        </w:rPr>
        <w:t>Пиперидолдар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(2.3, 2.4) ИҚ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3414 см</w:t>
      </w:r>
      <w:r w:rsidRPr="00785787">
        <w:rPr>
          <w:noProof/>
          <w:color w:val="000000" w:themeColor="text1"/>
          <w:sz w:val="28"/>
          <w:szCs w:val="28"/>
          <w:vertAlign w:val="superscript"/>
        </w:rPr>
        <w:t xml:space="preserve">-1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гидроксил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тербелісі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жұтылу жолақтары,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сақи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617-774 см</w:t>
      </w:r>
      <w:r w:rsidRPr="00785787">
        <w:rPr>
          <w:noProof/>
          <w:color w:val="000000" w:themeColor="text1"/>
          <w:sz w:val="28"/>
          <w:szCs w:val="28"/>
          <w:vertAlign w:val="superscript"/>
        </w:rPr>
        <w:t xml:space="preserve">-1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көріне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1702-1742 см</w:t>
      </w:r>
      <w:r w:rsidRPr="00785787">
        <w:rPr>
          <w:noProof/>
          <w:color w:val="000000" w:themeColor="text1"/>
          <w:sz w:val="28"/>
          <w:szCs w:val="28"/>
          <w:vertAlign w:val="superscript"/>
        </w:rPr>
        <w:t xml:space="preserve">-1 </w:t>
      </w:r>
      <w:r w:rsidRPr="00785787">
        <w:rPr>
          <w:noProof/>
          <w:color w:val="000000" w:themeColor="text1"/>
          <w:sz w:val="28"/>
          <w:szCs w:val="28"/>
        </w:rPr>
        <w:t>кезінде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жұтылу жолақтары С=О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тербелісі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негіздел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бұл 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4-феноксипропинил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4-нафтоксипропинил пиперидол-4-тер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lang w:eastAsia="ko-KR"/>
        </w:rPr>
        <w:t xml:space="preserve">4-фторбензой </w:t>
      </w:r>
      <w:r w:rsidRPr="00785787">
        <w:rPr>
          <w:noProof/>
          <w:color w:val="000000" w:themeColor="text1"/>
          <w:sz w:val="28"/>
          <w:szCs w:val="28"/>
        </w:rPr>
        <w:t xml:space="preserve">(2.5,2.7) </w:t>
      </w:r>
      <w:r w:rsidRPr="00785787">
        <w:rPr>
          <w:noProof/>
          <w:color w:val="000000" w:themeColor="text1"/>
          <w:sz w:val="28"/>
          <w:szCs w:val="28"/>
          <w:lang w:eastAsia="ko-KR"/>
        </w:rPr>
        <w:t xml:space="preserve"> </w:t>
      </w:r>
      <w:r w:rsidRPr="00785787">
        <w:rPr>
          <w:noProof/>
          <w:color w:val="000000" w:themeColor="text1"/>
          <w:sz w:val="28"/>
          <w:szCs w:val="28"/>
        </w:rPr>
        <w:t>циклобутан-, циклогексанкарбон қышқылдары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(2.6, 2.8)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түзілгендіг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374D29EE" w14:textId="4EE87E6E" w:rsidR="00D7573B" w:rsidRPr="00785787" w:rsidRDefault="00FB6984" w:rsidP="006E4F44">
      <w:pPr>
        <w:pStyle w:val="32"/>
        <w:spacing w:after="0"/>
        <w:ind w:left="0" w:right="3" w:firstLine="567"/>
        <w:jc w:val="both"/>
        <w:rPr>
          <w:noProof/>
          <w:color w:val="000000" w:themeColor="text1"/>
          <w:sz w:val="28"/>
          <w:szCs w:val="28"/>
        </w:rPr>
      </w:pPr>
      <w:r w:rsidRPr="00785787">
        <w:rPr>
          <w:noProof/>
          <w:color w:val="000000" w:themeColor="text1"/>
          <w:sz w:val="28"/>
          <w:szCs w:val="28"/>
        </w:rPr>
        <w:t>2</w:t>
      </w:r>
      <w:r w:rsidR="00D7573B"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7573B" w:rsidRPr="00785787">
        <w:rPr>
          <w:noProof/>
          <w:color w:val="000000" w:themeColor="text1"/>
          <w:sz w:val="28"/>
          <w:szCs w:val="28"/>
        </w:rPr>
        <w:t>4-феноксипропинил, 4-нафтоксипропинил пиперидол-4-тер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00D7573B" w:rsidRPr="00785787">
        <w:rPr>
          <w:noProof/>
          <w:color w:val="000000" w:themeColor="text1"/>
          <w:sz w:val="28"/>
          <w:szCs w:val="28"/>
          <w:lang w:eastAsia="ko-KR"/>
        </w:rPr>
        <w:t xml:space="preserve"> 4-фторбензой </w:t>
      </w:r>
      <w:r w:rsidR="00D7573B" w:rsidRPr="00785787">
        <w:rPr>
          <w:noProof/>
          <w:color w:val="000000" w:themeColor="text1"/>
          <w:sz w:val="28"/>
          <w:szCs w:val="28"/>
        </w:rPr>
        <w:t>(2.5, 2.7)</w:t>
      </w:r>
      <w:r w:rsidR="00D7573B" w:rsidRPr="00785787">
        <w:rPr>
          <w:noProof/>
          <w:color w:val="000000" w:themeColor="text1"/>
          <w:sz w:val="28"/>
          <w:szCs w:val="28"/>
          <w:lang w:eastAsia="ko-KR"/>
        </w:rPr>
        <w:t xml:space="preserve">, </w:t>
      </w:r>
      <w:r w:rsidR="00D7573B" w:rsidRPr="00785787">
        <w:rPr>
          <w:noProof/>
          <w:color w:val="000000" w:themeColor="text1"/>
          <w:sz w:val="28"/>
          <w:szCs w:val="28"/>
        </w:rPr>
        <w:t>циклобутан-, циклогексанкарбон қышқылдары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D7573B" w:rsidRPr="00785787">
        <w:rPr>
          <w:noProof/>
          <w:color w:val="000000" w:themeColor="text1"/>
          <w:sz w:val="28"/>
          <w:szCs w:val="28"/>
        </w:rPr>
        <w:t>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(2.6, 2.8) 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7573B" w:rsidRPr="00785787">
        <w:rPr>
          <w:noProof/>
          <w:color w:val="000000" w:themeColor="text1"/>
          <w:sz w:val="28"/>
          <w:szCs w:val="28"/>
        </w:rPr>
        <w:t>құрам</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D7573B"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нақталайт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D7573B" w:rsidRPr="00785787">
        <w:rPr>
          <w:noProof/>
          <w:color w:val="000000" w:themeColor="text1"/>
          <w:sz w:val="28"/>
          <w:szCs w:val="28"/>
        </w:rPr>
        <w:t>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00D7573B"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 шамалары 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00D7573B" w:rsidRPr="00785787">
        <w:rPr>
          <w:noProof/>
          <w:color w:val="000000" w:themeColor="text1"/>
          <w:sz w:val="28"/>
          <w:szCs w:val="28"/>
        </w:rPr>
        <w:t xml:space="preserve"> </w:t>
      </w:r>
    </w:p>
    <w:p w14:paraId="264E578B" w14:textId="47A4777D" w:rsidR="00D7573B" w:rsidRPr="00785787" w:rsidRDefault="00D7573B" w:rsidP="006E4F44">
      <w:pPr>
        <w:pStyle w:val="a4"/>
        <w:tabs>
          <w:tab w:val="left" w:pos="1276"/>
        </w:tabs>
        <w:ind w:left="0" w:right="3" w:firstLine="567"/>
        <w:rPr>
          <w:noProof/>
          <w:color w:val="000000" w:themeColor="text1"/>
          <w:sz w:val="28"/>
          <w:szCs w:val="28"/>
        </w:rPr>
      </w:pPr>
      <w:r w:rsidRPr="00785787">
        <w:rPr>
          <w:noProof/>
          <w:color w:val="000000" w:themeColor="text1"/>
          <w:sz w:val="28"/>
          <w:szCs w:val="28"/>
        </w:rPr>
        <w:t xml:space="preserve">ЯМР </w:t>
      </w:r>
      <w:r w:rsidR="00DF0972" w:rsidRPr="00785787">
        <w:rPr>
          <w:noProof/>
          <w:color w:val="000000" w:themeColor="text1"/>
          <w:sz w:val="28"/>
          <w:szCs w:val="28"/>
          <w:vertAlign w:val="superscript"/>
        </w:rPr>
        <w:t>13C</w:t>
      </w:r>
      <w:r w:rsidRPr="00785787">
        <w:rPr>
          <w:noProof/>
          <w:color w:val="000000" w:themeColor="text1"/>
          <w:sz w:val="28"/>
          <w:szCs w:val="28"/>
        </w:rPr>
        <w:t xml:space="preserve"> 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lang w:eastAsia="ko-KR"/>
        </w:rPr>
        <w:t xml:space="preserve">(3 кесте) 4-фторбензой </w:t>
      </w:r>
      <w:r w:rsidRPr="00785787">
        <w:rPr>
          <w:noProof/>
          <w:color w:val="000000" w:themeColor="text1"/>
          <w:sz w:val="28"/>
          <w:szCs w:val="28"/>
        </w:rPr>
        <w:t>(2.5,2.7)</w:t>
      </w:r>
      <w:r w:rsidRPr="00785787">
        <w:rPr>
          <w:noProof/>
          <w:color w:val="000000" w:themeColor="text1"/>
          <w:sz w:val="28"/>
          <w:szCs w:val="28"/>
          <w:lang w:eastAsia="ko-KR"/>
        </w:rPr>
        <w:t xml:space="preserve">, </w:t>
      </w:r>
      <w:r w:rsidRPr="00785787">
        <w:rPr>
          <w:noProof/>
          <w:color w:val="000000" w:themeColor="text1"/>
          <w:sz w:val="28"/>
          <w:szCs w:val="28"/>
        </w:rPr>
        <w:t>циклобутан-, циклогексан (2.6, 2.8) карбонилокситуындыларын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163,45-173,64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карбонил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DF0972" w:rsidRPr="00785787">
        <w:rPr>
          <w:noProof/>
          <w:color w:val="000000" w:themeColor="text1"/>
          <w:sz w:val="28"/>
          <w:szCs w:val="28"/>
        </w:rPr>
        <w:t>C4</w:t>
      </w:r>
      <w:r w:rsidRPr="00785787">
        <w:rPr>
          <w:noProof/>
          <w:color w:val="000000" w:themeColor="text1"/>
          <w:sz w:val="28"/>
          <w:szCs w:val="28"/>
        </w:rPr>
        <w:t xml:space="preserve"> 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69,37-82,39 м.ү. резонанс тудыра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пропин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көміртек атомы 69,37-82,39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Спектрлер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әлсіз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(115-163 м.ү.)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көміртектер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 xml:space="preserve">сигналдары «шоғырланған».   </w:t>
      </w:r>
      <w:r w:rsidR="004E5A18" w:rsidRPr="00785787">
        <w:rPr>
          <w:noProof/>
          <w:color w:val="000000" w:themeColor="text1"/>
          <w:sz w:val="28"/>
          <w:szCs w:val="28"/>
        </w:rPr>
        <w:t xml:space="preserve"> </w:t>
      </w:r>
    </w:p>
    <w:p w14:paraId="26813F4C" w14:textId="77777777" w:rsidR="00D7573B" w:rsidRPr="00785787" w:rsidRDefault="00D7573B" w:rsidP="006E4F44">
      <w:pPr>
        <w:pStyle w:val="a4"/>
        <w:tabs>
          <w:tab w:val="left" w:pos="1276"/>
        </w:tabs>
        <w:ind w:left="0" w:right="3" w:firstLine="567"/>
        <w:rPr>
          <w:noProof/>
          <w:color w:val="000000" w:themeColor="text1"/>
          <w:sz w:val="28"/>
          <w:szCs w:val="28"/>
        </w:rPr>
      </w:pPr>
    </w:p>
    <w:p w14:paraId="47660B3E" w14:textId="77777777" w:rsidR="00D7573B" w:rsidRPr="00785787" w:rsidRDefault="00D7573B" w:rsidP="006E4F44">
      <w:pPr>
        <w:pStyle w:val="a4"/>
        <w:tabs>
          <w:tab w:val="left" w:pos="1276"/>
        </w:tabs>
        <w:ind w:left="0" w:right="3" w:firstLine="567"/>
        <w:rPr>
          <w:noProof/>
          <w:color w:val="000000" w:themeColor="text1"/>
          <w:sz w:val="28"/>
          <w:szCs w:val="28"/>
        </w:rPr>
      </w:pPr>
    </w:p>
    <w:p w14:paraId="4E5F5003" w14:textId="4B139936" w:rsidR="00700FA2" w:rsidRPr="00785787" w:rsidRDefault="00700FA2" w:rsidP="008D1096">
      <w:pPr>
        <w:tabs>
          <w:tab w:val="left" w:pos="2085"/>
        </w:tabs>
        <w:rPr>
          <w:noProof/>
          <w:color w:val="000000" w:themeColor="text1"/>
          <w:sz w:val="28"/>
          <w:szCs w:val="28"/>
        </w:rPr>
        <w:sectPr w:rsidR="00700FA2" w:rsidRPr="00785787" w:rsidSect="00984803">
          <w:footerReference w:type="default" r:id="rId168"/>
          <w:pgSz w:w="11910" w:h="16840"/>
          <w:pgMar w:top="1134" w:right="567" w:bottom="1134" w:left="1701" w:header="0" w:footer="992" w:gutter="0"/>
          <w:cols w:space="720"/>
          <w:docGrid w:linePitch="299"/>
        </w:sectPr>
      </w:pPr>
    </w:p>
    <w:p w14:paraId="0F477477" w14:textId="1641334C" w:rsidR="00D7573B" w:rsidRPr="00785787" w:rsidRDefault="00D7573B" w:rsidP="00ED0242">
      <w:pPr>
        <w:ind w:right="223"/>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FE155E" w:rsidRPr="00785787">
        <w:rPr>
          <w:noProof/>
          <w:color w:val="000000" w:themeColor="text1"/>
          <w:sz w:val="28"/>
          <w:szCs w:val="28"/>
        </w:rPr>
        <w:t>4</w:t>
      </w:r>
      <w:r w:rsidRPr="00785787">
        <w:rPr>
          <w:noProof/>
          <w:color w:val="000000" w:themeColor="text1"/>
          <w:sz w:val="28"/>
          <w:szCs w:val="28"/>
        </w:rPr>
        <w:t xml:space="preserve"> </w:t>
      </w:r>
      <w:r w:rsidR="00ED0242" w:rsidRPr="00785787">
        <w:rPr>
          <w:noProof/>
          <w:color w:val="000000" w:themeColor="text1"/>
          <w:sz w:val="28"/>
          <w:szCs w:val="28"/>
        </w:rPr>
        <w:t>-</w:t>
      </w:r>
      <w:r w:rsidRPr="00785787">
        <w:rPr>
          <w:noProof/>
          <w:color w:val="000000" w:themeColor="text1"/>
          <w:sz w:val="28"/>
          <w:szCs w:val="28"/>
        </w:rPr>
        <w:t xml:space="preserve"> 4-[</w:t>
      </w:r>
      <w:r w:rsidR="00ED0242" w:rsidRPr="00785787">
        <w:rPr>
          <w:noProof/>
          <w:color w:val="000000" w:themeColor="text1"/>
          <w:sz w:val="28"/>
          <w:szCs w:val="28"/>
        </w:rPr>
        <w:t>Ф</w:t>
      </w:r>
      <w:r w:rsidRPr="00785787">
        <w:rPr>
          <w:noProof/>
          <w:color w:val="000000" w:themeColor="text1"/>
          <w:sz w:val="28"/>
          <w:szCs w:val="28"/>
        </w:rPr>
        <w:t>енилокси-, нафтилокси-]-пропинилпиперидин-4-олдар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4-фторбензой, циклобутан-, циклогексанкарбон қышқыл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(2.5-2.8) ЯМР 13 С 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ығысу шамалары  </w:t>
      </w:r>
    </w:p>
    <w:tbl>
      <w:tblPr>
        <w:tblpPr w:leftFromText="180" w:rightFromText="180" w:vertAnchor="text" w:horzAnchor="margin" w:tblpXSpec="center" w:tblpY="188"/>
        <w:tblW w:w="14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992"/>
        <w:gridCol w:w="851"/>
        <w:gridCol w:w="850"/>
        <w:gridCol w:w="1843"/>
        <w:gridCol w:w="992"/>
        <w:gridCol w:w="1134"/>
        <w:gridCol w:w="992"/>
        <w:gridCol w:w="993"/>
        <w:gridCol w:w="2409"/>
        <w:gridCol w:w="2014"/>
      </w:tblGrid>
      <w:tr w:rsidR="00D7573B" w:rsidRPr="00785787" w14:paraId="21B44EEF" w14:textId="77777777" w:rsidTr="00ED0242">
        <w:tc>
          <w:tcPr>
            <w:tcW w:w="1560" w:type="dxa"/>
            <w:vMerge w:val="restart"/>
          </w:tcPr>
          <w:p w14:paraId="434BB865" w14:textId="77777777" w:rsidR="00D7573B" w:rsidRPr="00785787" w:rsidRDefault="00D7573B" w:rsidP="00655DBC">
            <w:pPr>
              <w:ind w:left="306"/>
              <w:jc w:val="center"/>
              <w:rPr>
                <w:noProof/>
                <w:color w:val="000000" w:themeColor="text1"/>
                <w:sz w:val="28"/>
                <w:szCs w:val="28"/>
              </w:rPr>
            </w:pPr>
            <w:r w:rsidRPr="00785787">
              <w:rPr>
                <w:noProof/>
                <w:color w:val="000000" w:themeColor="text1"/>
                <w:sz w:val="28"/>
                <w:szCs w:val="28"/>
              </w:rPr>
              <w:t>Қосылыс</w:t>
            </w:r>
          </w:p>
        </w:tc>
        <w:tc>
          <w:tcPr>
            <w:tcW w:w="13070" w:type="dxa"/>
            <w:gridSpan w:val="10"/>
            <w:tcBorders>
              <w:right w:val="single" w:sz="4" w:space="0" w:color="auto"/>
            </w:tcBorders>
          </w:tcPr>
          <w:p w14:paraId="4AEDD940" w14:textId="23BC05E2" w:rsidR="00D7573B" w:rsidRPr="00785787" w:rsidRDefault="00D7573B" w:rsidP="00655DBC">
            <w:pPr>
              <w:jc w:val="center"/>
              <w:rPr>
                <w:noProof/>
                <w:color w:val="000000" w:themeColor="text1"/>
                <w:sz w:val="28"/>
                <w:szCs w:val="28"/>
              </w:rPr>
            </w:pP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(CDCl</w:t>
            </w:r>
            <w:r w:rsidRPr="00785787">
              <w:rPr>
                <w:noProof/>
                <w:color w:val="000000" w:themeColor="text1"/>
                <w:sz w:val="28"/>
                <w:szCs w:val="28"/>
                <w:vertAlign w:val="subscript"/>
              </w:rPr>
              <w:t>3</w:t>
            </w:r>
            <w:r w:rsidRPr="00785787">
              <w:rPr>
                <w:noProof/>
                <w:color w:val="000000" w:themeColor="text1"/>
                <w:sz w:val="28"/>
                <w:szCs w:val="28"/>
              </w:rPr>
              <w:t>), δ, м.ү.</w:t>
            </w:r>
          </w:p>
        </w:tc>
      </w:tr>
      <w:tr w:rsidR="00D7573B" w:rsidRPr="00785787" w14:paraId="6A6D036B" w14:textId="77777777" w:rsidTr="00ED0242">
        <w:tc>
          <w:tcPr>
            <w:tcW w:w="1560" w:type="dxa"/>
            <w:vMerge/>
          </w:tcPr>
          <w:p w14:paraId="1D44E2C5" w14:textId="77777777" w:rsidR="00D7573B" w:rsidRPr="00785787" w:rsidRDefault="00D7573B" w:rsidP="00655DBC">
            <w:pPr>
              <w:jc w:val="center"/>
              <w:rPr>
                <w:noProof/>
                <w:color w:val="000000" w:themeColor="text1"/>
                <w:sz w:val="28"/>
                <w:szCs w:val="28"/>
              </w:rPr>
            </w:pPr>
          </w:p>
        </w:tc>
        <w:tc>
          <w:tcPr>
            <w:tcW w:w="992" w:type="dxa"/>
          </w:tcPr>
          <w:p w14:paraId="76BC5F07" w14:textId="77777777" w:rsidR="00D7573B" w:rsidRPr="00785787" w:rsidRDefault="00D7573B" w:rsidP="00655DBC">
            <w:pPr>
              <w:ind w:left="-48"/>
              <w:jc w:val="center"/>
              <w:rPr>
                <w:noProof/>
                <w:color w:val="000000" w:themeColor="text1"/>
                <w:sz w:val="28"/>
                <w:szCs w:val="28"/>
              </w:rPr>
            </w:pPr>
            <w:r w:rsidRPr="00785787">
              <w:rPr>
                <w:noProof/>
                <w:color w:val="000000" w:themeColor="text1"/>
                <w:sz w:val="28"/>
                <w:szCs w:val="28"/>
              </w:rPr>
              <w:t>C</w:t>
            </w:r>
            <w:r w:rsidRPr="00785787">
              <w:rPr>
                <w:noProof/>
                <w:color w:val="000000" w:themeColor="text1"/>
                <w:sz w:val="28"/>
                <w:szCs w:val="28"/>
                <w:vertAlign w:val="subscript"/>
              </w:rPr>
              <w:t>3,5</w:t>
            </w:r>
          </w:p>
        </w:tc>
        <w:tc>
          <w:tcPr>
            <w:tcW w:w="851" w:type="dxa"/>
          </w:tcPr>
          <w:p w14:paraId="339689FA"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C</w:t>
            </w:r>
            <w:r w:rsidRPr="00785787">
              <w:rPr>
                <w:noProof/>
                <w:color w:val="000000" w:themeColor="text1"/>
                <w:sz w:val="28"/>
                <w:szCs w:val="28"/>
                <w:vertAlign w:val="subscript"/>
              </w:rPr>
              <w:t>2,6</w:t>
            </w:r>
          </w:p>
          <w:p w14:paraId="31380E2B" w14:textId="77777777" w:rsidR="00D7573B" w:rsidRPr="00785787" w:rsidRDefault="00D7573B" w:rsidP="00655DBC">
            <w:pPr>
              <w:jc w:val="center"/>
              <w:rPr>
                <w:noProof/>
                <w:color w:val="000000" w:themeColor="text1"/>
                <w:sz w:val="28"/>
                <w:szCs w:val="28"/>
              </w:rPr>
            </w:pPr>
          </w:p>
        </w:tc>
        <w:tc>
          <w:tcPr>
            <w:tcW w:w="850" w:type="dxa"/>
          </w:tcPr>
          <w:p w14:paraId="4E845300" w14:textId="77777777" w:rsidR="00D7573B" w:rsidRPr="00785787" w:rsidRDefault="00D7573B" w:rsidP="00655DBC">
            <w:pPr>
              <w:jc w:val="center"/>
              <w:rPr>
                <w:noProof/>
                <w:color w:val="000000" w:themeColor="text1"/>
                <w:sz w:val="28"/>
                <w:szCs w:val="28"/>
                <w:vertAlign w:val="subscript"/>
              </w:rPr>
            </w:pPr>
            <w:r w:rsidRPr="00785787">
              <w:rPr>
                <w:noProof/>
                <w:color w:val="000000" w:themeColor="text1"/>
                <w:sz w:val="28"/>
                <w:szCs w:val="28"/>
              </w:rPr>
              <w:t>C</w:t>
            </w:r>
            <w:r w:rsidRPr="00785787">
              <w:rPr>
                <w:noProof/>
                <w:color w:val="000000" w:themeColor="text1"/>
                <w:sz w:val="28"/>
                <w:szCs w:val="28"/>
                <w:vertAlign w:val="subscript"/>
              </w:rPr>
              <w:t>4</w:t>
            </w:r>
          </w:p>
        </w:tc>
        <w:tc>
          <w:tcPr>
            <w:tcW w:w="1843" w:type="dxa"/>
          </w:tcPr>
          <w:p w14:paraId="4570F68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R</w:t>
            </w:r>
            <w:r w:rsidRPr="00785787">
              <w:rPr>
                <w:noProof/>
                <w:color w:val="000000" w:themeColor="text1"/>
                <w:sz w:val="28"/>
                <w:szCs w:val="28"/>
                <w:vertAlign w:val="subscript"/>
              </w:rPr>
              <w:t>2</w:t>
            </w:r>
          </w:p>
        </w:tc>
        <w:tc>
          <w:tcPr>
            <w:tcW w:w="992" w:type="dxa"/>
          </w:tcPr>
          <w:p w14:paraId="19AD5BA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C=O</w:t>
            </w:r>
          </w:p>
        </w:tc>
        <w:tc>
          <w:tcPr>
            <w:tcW w:w="1134" w:type="dxa"/>
          </w:tcPr>
          <w:p w14:paraId="2AA0DBC6" w14:textId="7A26FF94" w:rsidR="00D7573B" w:rsidRPr="00785787" w:rsidRDefault="00DF0972" w:rsidP="00655DBC">
            <w:pPr>
              <w:jc w:val="center"/>
              <w:rPr>
                <w:noProof/>
                <w:color w:val="000000" w:themeColor="text1"/>
                <w:sz w:val="28"/>
                <w:szCs w:val="28"/>
              </w:rPr>
            </w:pPr>
            <w:r w:rsidRPr="00785787">
              <w:rPr>
                <w:noProof/>
                <w:color w:val="000000" w:themeColor="text1"/>
                <w:sz w:val="28"/>
                <w:szCs w:val="28"/>
              </w:rPr>
              <w:t>(C</w:t>
            </w:r>
            <w:r w:rsidR="00D7573B" w:rsidRPr="00785787">
              <w:rPr>
                <w:noProof/>
                <w:color w:val="000000" w:themeColor="text1"/>
                <w:sz w:val="28"/>
                <w:szCs w:val="28"/>
              </w:rPr>
              <w:t>-СН</w:t>
            </w:r>
            <w:r w:rsidR="00D7573B" w:rsidRPr="00785787">
              <w:rPr>
                <w:noProof/>
                <w:color w:val="000000" w:themeColor="text1"/>
                <w:sz w:val="28"/>
                <w:szCs w:val="28"/>
                <w:vertAlign w:val="subscript"/>
              </w:rPr>
              <w:t>2</w:t>
            </w:r>
          </w:p>
        </w:tc>
        <w:tc>
          <w:tcPr>
            <w:tcW w:w="992" w:type="dxa"/>
          </w:tcPr>
          <w:p w14:paraId="781BFBD1" w14:textId="21D39F80" w:rsidR="00D7573B" w:rsidRPr="00785787" w:rsidRDefault="00DF0972" w:rsidP="00655DBC">
            <w:pPr>
              <w:jc w:val="center"/>
              <w:rPr>
                <w:noProof/>
                <w:color w:val="000000" w:themeColor="text1"/>
                <w:sz w:val="28"/>
                <w:szCs w:val="28"/>
              </w:rPr>
            </w:pPr>
            <w:r w:rsidRPr="00785787">
              <w:rPr>
                <w:noProof/>
                <w:color w:val="000000" w:themeColor="text1"/>
                <w:sz w:val="28"/>
                <w:szCs w:val="28"/>
              </w:rPr>
              <w:t>C4</w:t>
            </w:r>
            <w:r w:rsidR="00D7573B" w:rsidRPr="00785787">
              <w:rPr>
                <w:noProof/>
                <w:color w:val="000000" w:themeColor="text1"/>
                <w:sz w:val="28"/>
                <w:szCs w:val="28"/>
              </w:rPr>
              <w:t>-</w:t>
            </w:r>
            <w:r w:rsidR="00D7573B" w:rsidRPr="00785787">
              <w:rPr>
                <w:noProof/>
                <w:color w:val="000000" w:themeColor="text1"/>
                <w:sz w:val="28"/>
                <w:szCs w:val="28"/>
                <w:u w:val="single"/>
              </w:rPr>
              <w:t>C</w:t>
            </w:r>
            <w:r w:rsidR="00D7573B" w:rsidRPr="00785787">
              <w:rPr>
                <w:noProof/>
                <w:color w:val="000000" w:themeColor="text1"/>
                <w:sz w:val="28"/>
                <w:szCs w:val="28"/>
              </w:rPr>
              <w:t>≡</w:t>
            </w:r>
          </w:p>
        </w:tc>
        <w:tc>
          <w:tcPr>
            <w:tcW w:w="993" w:type="dxa"/>
          </w:tcPr>
          <w:p w14:paraId="6498664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O-CH</w:t>
            </w:r>
            <w:r w:rsidRPr="00785787">
              <w:rPr>
                <w:noProof/>
                <w:color w:val="000000" w:themeColor="text1"/>
                <w:sz w:val="28"/>
                <w:szCs w:val="28"/>
                <w:vertAlign w:val="subscript"/>
              </w:rPr>
              <w:t>2</w:t>
            </w:r>
          </w:p>
        </w:tc>
        <w:tc>
          <w:tcPr>
            <w:tcW w:w="2409" w:type="dxa"/>
          </w:tcPr>
          <w:p w14:paraId="45998F0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OR</w:t>
            </w:r>
            <w:r w:rsidRPr="00785787">
              <w:rPr>
                <w:noProof/>
                <w:color w:val="000000" w:themeColor="text1"/>
                <w:sz w:val="28"/>
                <w:szCs w:val="28"/>
                <w:vertAlign w:val="subscript"/>
              </w:rPr>
              <w:t>1</w:t>
            </w:r>
          </w:p>
          <w:p w14:paraId="2F1117CC" w14:textId="77777777" w:rsidR="00D7573B" w:rsidRPr="00785787" w:rsidRDefault="00D7573B" w:rsidP="00655DBC">
            <w:pPr>
              <w:jc w:val="center"/>
              <w:rPr>
                <w:noProof/>
                <w:color w:val="000000" w:themeColor="text1"/>
                <w:sz w:val="28"/>
                <w:szCs w:val="28"/>
              </w:rPr>
            </w:pPr>
          </w:p>
        </w:tc>
        <w:tc>
          <w:tcPr>
            <w:tcW w:w="2014" w:type="dxa"/>
          </w:tcPr>
          <w:p w14:paraId="3DCACA8C" w14:textId="77777777" w:rsidR="00D7573B" w:rsidRPr="00785787" w:rsidRDefault="00D7573B" w:rsidP="00655DBC">
            <w:pPr>
              <w:jc w:val="center"/>
              <w:rPr>
                <w:noProof/>
                <w:color w:val="000000" w:themeColor="text1"/>
                <w:sz w:val="28"/>
                <w:szCs w:val="28"/>
                <w:vertAlign w:val="subscript"/>
              </w:rPr>
            </w:pPr>
            <w:r w:rsidRPr="00785787">
              <w:rPr>
                <w:noProof/>
                <w:color w:val="000000" w:themeColor="text1"/>
                <w:sz w:val="28"/>
                <w:szCs w:val="28"/>
              </w:rPr>
              <w:t>N-R</w:t>
            </w:r>
          </w:p>
          <w:p w14:paraId="27C923BE" w14:textId="77777777" w:rsidR="00D7573B" w:rsidRPr="00785787" w:rsidRDefault="00D7573B" w:rsidP="00655DBC">
            <w:pPr>
              <w:jc w:val="center"/>
              <w:rPr>
                <w:noProof/>
                <w:color w:val="000000" w:themeColor="text1"/>
                <w:sz w:val="28"/>
                <w:szCs w:val="28"/>
              </w:rPr>
            </w:pPr>
          </w:p>
        </w:tc>
      </w:tr>
      <w:tr w:rsidR="00D7573B" w:rsidRPr="00785787" w14:paraId="62DD0D8B" w14:textId="77777777" w:rsidTr="00ED0242">
        <w:trPr>
          <w:trHeight w:val="841"/>
        </w:trPr>
        <w:tc>
          <w:tcPr>
            <w:tcW w:w="1560" w:type="dxa"/>
          </w:tcPr>
          <w:p w14:paraId="73290014"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2.5</w:t>
            </w:r>
          </w:p>
        </w:tc>
        <w:tc>
          <w:tcPr>
            <w:tcW w:w="992" w:type="dxa"/>
          </w:tcPr>
          <w:p w14:paraId="06F4E1C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33,22</w:t>
            </w:r>
          </w:p>
        </w:tc>
        <w:tc>
          <w:tcPr>
            <w:tcW w:w="851" w:type="dxa"/>
          </w:tcPr>
          <w:p w14:paraId="7B87238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47,20</w:t>
            </w:r>
          </w:p>
          <w:p w14:paraId="0A6BCD44" w14:textId="77777777" w:rsidR="00D7573B" w:rsidRPr="00785787" w:rsidRDefault="00D7573B" w:rsidP="00655DBC">
            <w:pPr>
              <w:jc w:val="center"/>
              <w:rPr>
                <w:noProof/>
                <w:color w:val="000000" w:themeColor="text1"/>
                <w:sz w:val="28"/>
                <w:szCs w:val="28"/>
              </w:rPr>
            </w:pPr>
          </w:p>
        </w:tc>
        <w:tc>
          <w:tcPr>
            <w:tcW w:w="850" w:type="dxa"/>
          </w:tcPr>
          <w:p w14:paraId="64AE52B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72,46</w:t>
            </w:r>
          </w:p>
        </w:tc>
        <w:tc>
          <w:tcPr>
            <w:tcW w:w="1843" w:type="dxa"/>
          </w:tcPr>
          <w:p w14:paraId="0EA7117E"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115,42; 121,88</w:t>
            </w:r>
          </w:p>
          <w:p w14:paraId="3A56C34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133,14; 164,56</w:t>
            </w:r>
          </w:p>
          <w:p w14:paraId="2D8F211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4-фторфенил</w:t>
            </w:r>
          </w:p>
        </w:tc>
        <w:tc>
          <w:tcPr>
            <w:tcW w:w="992" w:type="dxa"/>
          </w:tcPr>
          <w:p w14:paraId="66F61B9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163,45</w:t>
            </w:r>
          </w:p>
        </w:tc>
        <w:tc>
          <w:tcPr>
            <w:tcW w:w="1134" w:type="dxa"/>
          </w:tcPr>
          <w:p w14:paraId="0A8D69B1"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82,39</w:t>
            </w:r>
          </w:p>
        </w:tc>
        <w:tc>
          <w:tcPr>
            <w:tcW w:w="992" w:type="dxa"/>
          </w:tcPr>
          <w:p w14:paraId="6E1C6C1C"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85,68</w:t>
            </w:r>
          </w:p>
        </w:tc>
        <w:tc>
          <w:tcPr>
            <w:tcW w:w="993" w:type="dxa"/>
          </w:tcPr>
          <w:p w14:paraId="536C72F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56,50</w:t>
            </w:r>
          </w:p>
        </w:tc>
        <w:tc>
          <w:tcPr>
            <w:tcW w:w="2409" w:type="dxa"/>
          </w:tcPr>
          <w:p w14:paraId="028282A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116,29; 121,82;</w:t>
            </w:r>
          </w:p>
          <w:p w14:paraId="63DB5194"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129,19;157,56</w:t>
            </w:r>
          </w:p>
        </w:tc>
        <w:tc>
          <w:tcPr>
            <w:tcW w:w="2014" w:type="dxa"/>
          </w:tcPr>
          <w:p w14:paraId="6FD57FD8"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29,89; 56,68; 129,19; 129,94;137,54</w:t>
            </w:r>
          </w:p>
          <w:p w14:paraId="6C967395"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N-CH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2</w:t>
            </w:r>
            <w:r w:rsidRPr="00785787">
              <w:rPr>
                <w:noProof/>
                <w:color w:val="000000" w:themeColor="text1"/>
                <w:sz w:val="28"/>
                <w:szCs w:val="28"/>
              </w:rPr>
              <w:t>Ph</w:t>
            </w:r>
          </w:p>
        </w:tc>
      </w:tr>
      <w:tr w:rsidR="00D7573B" w:rsidRPr="00785787" w14:paraId="3C9BF257" w14:textId="77777777" w:rsidTr="00ED0242">
        <w:tc>
          <w:tcPr>
            <w:tcW w:w="1560" w:type="dxa"/>
          </w:tcPr>
          <w:p w14:paraId="555D756C"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2.6</w:t>
            </w:r>
          </w:p>
        </w:tc>
        <w:tc>
          <w:tcPr>
            <w:tcW w:w="992" w:type="dxa"/>
          </w:tcPr>
          <w:p w14:paraId="7D6E879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33,57</w:t>
            </w:r>
          </w:p>
          <w:p w14:paraId="1454F0D8" w14:textId="77777777" w:rsidR="00D7573B" w:rsidRPr="00785787" w:rsidRDefault="00D7573B" w:rsidP="00655DBC">
            <w:pPr>
              <w:jc w:val="center"/>
              <w:rPr>
                <w:noProof/>
                <w:color w:val="000000" w:themeColor="text1"/>
                <w:sz w:val="28"/>
                <w:szCs w:val="28"/>
              </w:rPr>
            </w:pPr>
          </w:p>
        </w:tc>
        <w:tc>
          <w:tcPr>
            <w:tcW w:w="851" w:type="dxa"/>
          </w:tcPr>
          <w:p w14:paraId="19A8567A"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47,99</w:t>
            </w:r>
          </w:p>
          <w:p w14:paraId="6A0A4F26" w14:textId="77777777" w:rsidR="00D7573B" w:rsidRPr="00785787" w:rsidRDefault="00D7573B" w:rsidP="00655DBC">
            <w:pPr>
              <w:jc w:val="center"/>
              <w:rPr>
                <w:noProof/>
                <w:color w:val="000000" w:themeColor="text1"/>
                <w:sz w:val="28"/>
                <w:szCs w:val="28"/>
              </w:rPr>
            </w:pPr>
          </w:p>
        </w:tc>
        <w:tc>
          <w:tcPr>
            <w:tcW w:w="850" w:type="dxa"/>
          </w:tcPr>
          <w:p w14:paraId="288B53E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69,37</w:t>
            </w:r>
          </w:p>
          <w:p w14:paraId="041F6CE4" w14:textId="77777777" w:rsidR="00D7573B" w:rsidRPr="00785787" w:rsidRDefault="00D7573B" w:rsidP="00655DBC">
            <w:pPr>
              <w:jc w:val="center"/>
              <w:rPr>
                <w:noProof/>
                <w:color w:val="000000" w:themeColor="text1"/>
                <w:sz w:val="28"/>
                <w:szCs w:val="28"/>
              </w:rPr>
            </w:pPr>
          </w:p>
        </w:tc>
        <w:tc>
          <w:tcPr>
            <w:tcW w:w="1843" w:type="dxa"/>
          </w:tcPr>
          <w:p w14:paraId="44A1065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37,93; 18,21;</w:t>
            </w:r>
          </w:p>
          <w:p w14:paraId="707E5668"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25,02 циклобутан</w:t>
            </w:r>
          </w:p>
        </w:tc>
        <w:tc>
          <w:tcPr>
            <w:tcW w:w="992" w:type="dxa"/>
          </w:tcPr>
          <w:p w14:paraId="39C5C333"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173,24</w:t>
            </w:r>
          </w:p>
        </w:tc>
        <w:tc>
          <w:tcPr>
            <w:tcW w:w="1134" w:type="dxa"/>
          </w:tcPr>
          <w:p w14:paraId="72DE5943"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82,88</w:t>
            </w:r>
          </w:p>
        </w:tc>
        <w:tc>
          <w:tcPr>
            <w:tcW w:w="992" w:type="dxa"/>
          </w:tcPr>
          <w:p w14:paraId="57134218"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86,05</w:t>
            </w:r>
          </w:p>
        </w:tc>
        <w:tc>
          <w:tcPr>
            <w:tcW w:w="993" w:type="dxa"/>
          </w:tcPr>
          <w:p w14:paraId="18DB7C25"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55,94</w:t>
            </w:r>
          </w:p>
        </w:tc>
        <w:tc>
          <w:tcPr>
            <w:tcW w:w="2409" w:type="dxa"/>
          </w:tcPr>
          <w:p w14:paraId="373660B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115,51; 121,81;</w:t>
            </w:r>
          </w:p>
          <w:p w14:paraId="3C29656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129,97; 157,63</w:t>
            </w:r>
          </w:p>
        </w:tc>
        <w:tc>
          <w:tcPr>
            <w:tcW w:w="2014" w:type="dxa"/>
          </w:tcPr>
          <w:p w14:paraId="1B243C9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30,10; 56,67; 127,26;</w:t>
            </w:r>
          </w:p>
          <w:p w14:paraId="5834753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129,15; 137,78</w:t>
            </w:r>
          </w:p>
          <w:p w14:paraId="6F80D5EE"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N-CH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2</w:t>
            </w:r>
            <w:r w:rsidRPr="00785787">
              <w:rPr>
                <w:noProof/>
                <w:color w:val="000000" w:themeColor="text1"/>
                <w:sz w:val="28"/>
                <w:szCs w:val="28"/>
              </w:rPr>
              <w:t>Ph</w:t>
            </w:r>
          </w:p>
        </w:tc>
      </w:tr>
      <w:tr w:rsidR="00D7573B" w:rsidRPr="00785787" w14:paraId="3F00774A" w14:textId="77777777" w:rsidTr="00ED0242">
        <w:tc>
          <w:tcPr>
            <w:tcW w:w="1560" w:type="dxa"/>
          </w:tcPr>
          <w:p w14:paraId="45ACB63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2.7</w:t>
            </w:r>
          </w:p>
        </w:tc>
        <w:tc>
          <w:tcPr>
            <w:tcW w:w="992" w:type="dxa"/>
          </w:tcPr>
          <w:p w14:paraId="0DD7482E"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3,39</w:t>
            </w:r>
          </w:p>
          <w:p w14:paraId="16F8CB4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33,98</w:t>
            </w:r>
          </w:p>
        </w:tc>
        <w:tc>
          <w:tcPr>
            <w:tcW w:w="851" w:type="dxa"/>
          </w:tcPr>
          <w:p w14:paraId="619B2FF8"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47,56</w:t>
            </w:r>
          </w:p>
          <w:p w14:paraId="198C1A6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49,40</w:t>
            </w:r>
          </w:p>
          <w:p w14:paraId="2EDCDA8C" w14:textId="77777777" w:rsidR="00D7573B" w:rsidRPr="00785787" w:rsidRDefault="00D7573B" w:rsidP="00655DBC">
            <w:pPr>
              <w:jc w:val="center"/>
              <w:rPr>
                <w:noProof/>
                <w:color w:val="000000" w:themeColor="text1"/>
                <w:sz w:val="28"/>
                <w:szCs w:val="28"/>
              </w:rPr>
            </w:pPr>
          </w:p>
        </w:tc>
        <w:tc>
          <w:tcPr>
            <w:tcW w:w="850" w:type="dxa"/>
          </w:tcPr>
          <w:p w14:paraId="69B9087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82,39</w:t>
            </w:r>
          </w:p>
          <w:p w14:paraId="7A87CF98" w14:textId="77777777" w:rsidR="00D7573B" w:rsidRPr="00785787" w:rsidRDefault="00D7573B" w:rsidP="00655DBC">
            <w:pPr>
              <w:jc w:val="center"/>
              <w:rPr>
                <w:noProof/>
                <w:color w:val="000000" w:themeColor="text1"/>
                <w:sz w:val="28"/>
                <w:szCs w:val="28"/>
              </w:rPr>
            </w:pPr>
          </w:p>
        </w:tc>
        <w:tc>
          <w:tcPr>
            <w:tcW w:w="1843" w:type="dxa"/>
          </w:tcPr>
          <w:p w14:paraId="4733E3CB"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115,97; 116,24; 132,86; 135,26;</w:t>
            </w:r>
          </w:p>
          <w:p w14:paraId="2CB6BA0A"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166,28</w:t>
            </w:r>
          </w:p>
          <w:p w14:paraId="790BDC8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4-фторфенил</w:t>
            </w:r>
          </w:p>
        </w:tc>
        <w:tc>
          <w:tcPr>
            <w:tcW w:w="992" w:type="dxa"/>
          </w:tcPr>
          <w:p w14:paraId="57194C5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165,17</w:t>
            </w:r>
          </w:p>
        </w:tc>
        <w:tc>
          <w:tcPr>
            <w:tcW w:w="1134" w:type="dxa"/>
          </w:tcPr>
          <w:p w14:paraId="009373B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84,23</w:t>
            </w:r>
          </w:p>
        </w:tc>
        <w:tc>
          <w:tcPr>
            <w:tcW w:w="992" w:type="dxa"/>
          </w:tcPr>
          <w:p w14:paraId="33CAE47C"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85,50</w:t>
            </w:r>
          </w:p>
        </w:tc>
        <w:tc>
          <w:tcPr>
            <w:tcW w:w="993" w:type="dxa"/>
          </w:tcPr>
          <w:p w14:paraId="09AC3AF3"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56,70</w:t>
            </w:r>
          </w:p>
        </w:tc>
        <w:tc>
          <w:tcPr>
            <w:tcW w:w="2409" w:type="dxa"/>
          </w:tcPr>
          <w:p w14:paraId="2F5E295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107,35; 121,40; 121,73; 122,24;</w:t>
            </w:r>
          </w:p>
          <w:p w14:paraId="4A650BD8"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126,01; 126,35;</w:t>
            </w:r>
          </w:p>
          <w:p w14:paraId="21842AC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127,10; 128,10;</w:t>
            </w:r>
          </w:p>
          <w:p w14:paraId="666928FE"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153,63; 163,58</w:t>
            </w:r>
          </w:p>
        </w:tc>
        <w:tc>
          <w:tcPr>
            <w:tcW w:w="2014" w:type="dxa"/>
          </w:tcPr>
          <w:p w14:paraId="6B56944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58,13;</w:t>
            </w:r>
          </w:p>
          <w:p w14:paraId="7383593B"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15,21;</w:t>
            </w:r>
          </w:p>
          <w:p w14:paraId="11032CF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11,05</w:t>
            </w:r>
          </w:p>
          <w:p w14:paraId="41DFBA7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N-CH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3</w:t>
            </w:r>
          </w:p>
        </w:tc>
      </w:tr>
      <w:tr w:rsidR="00D7573B" w:rsidRPr="00785787" w14:paraId="07EEC089" w14:textId="77777777" w:rsidTr="00ED0242">
        <w:tc>
          <w:tcPr>
            <w:tcW w:w="1560" w:type="dxa"/>
          </w:tcPr>
          <w:p w14:paraId="0FED1D7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2.8</w:t>
            </w:r>
          </w:p>
        </w:tc>
        <w:tc>
          <w:tcPr>
            <w:tcW w:w="992" w:type="dxa"/>
          </w:tcPr>
          <w:p w14:paraId="16910274"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32,98</w:t>
            </w:r>
          </w:p>
          <w:p w14:paraId="5417DEE7" w14:textId="77777777" w:rsidR="00D7573B" w:rsidRPr="00785787" w:rsidRDefault="00D7573B" w:rsidP="00655DBC">
            <w:pPr>
              <w:jc w:val="center"/>
              <w:rPr>
                <w:noProof/>
                <w:color w:val="000000" w:themeColor="text1"/>
                <w:sz w:val="28"/>
                <w:szCs w:val="28"/>
              </w:rPr>
            </w:pPr>
          </w:p>
        </w:tc>
        <w:tc>
          <w:tcPr>
            <w:tcW w:w="851" w:type="dxa"/>
          </w:tcPr>
          <w:p w14:paraId="32CF17B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42,75</w:t>
            </w:r>
          </w:p>
          <w:p w14:paraId="4DCC97A0" w14:textId="77777777" w:rsidR="00D7573B" w:rsidRPr="00785787" w:rsidRDefault="00D7573B" w:rsidP="00655DBC">
            <w:pPr>
              <w:jc w:val="center"/>
              <w:rPr>
                <w:noProof/>
                <w:color w:val="000000" w:themeColor="text1"/>
                <w:sz w:val="28"/>
                <w:szCs w:val="28"/>
              </w:rPr>
            </w:pPr>
          </w:p>
        </w:tc>
        <w:tc>
          <w:tcPr>
            <w:tcW w:w="850" w:type="dxa"/>
          </w:tcPr>
          <w:p w14:paraId="3CE1A30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71,24</w:t>
            </w:r>
          </w:p>
          <w:p w14:paraId="3738FFF7" w14:textId="77777777" w:rsidR="00D7573B" w:rsidRPr="00785787" w:rsidRDefault="00D7573B" w:rsidP="00655DBC">
            <w:pPr>
              <w:jc w:val="center"/>
              <w:rPr>
                <w:noProof/>
                <w:color w:val="000000" w:themeColor="text1"/>
                <w:sz w:val="28"/>
                <w:szCs w:val="28"/>
              </w:rPr>
            </w:pPr>
          </w:p>
        </w:tc>
        <w:tc>
          <w:tcPr>
            <w:tcW w:w="1843" w:type="dxa"/>
          </w:tcPr>
          <w:p w14:paraId="20C08332"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25,11-28,85</w:t>
            </w:r>
          </w:p>
          <w:p w14:paraId="1475CE3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циклогексан</w:t>
            </w:r>
          </w:p>
          <w:p w14:paraId="0673C3AF" w14:textId="77777777" w:rsidR="00D7573B" w:rsidRPr="00785787" w:rsidRDefault="00D7573B" w:rsidP="00655DBC">
            <w:pPr>
              <w:jc w:val="center"/>
              <w:rPr>
                <w:noProof/>
                <w:color w:val="000000" w:themeColor="text1"/>
                <w:sz w:val="28"/>
                <w:szCs w:val="28"/>
              </w:rPr>
            </w:pPr>
          </w:p>
        </w:tc>
        <w:tc>
          <w:tcPr>
            <w:tcW w:w="992" w:type="dxa"/>
          </w:tcPr>
          <w:p w14:paraId="2226C58D"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173,64</w:t>
            </w:r>
          </w:p>
        </w:tc>
        <w:tc>
          <w:tcPr>
            <w:tcW w:w="1134" w:type="dxa"/>
          </w:tcPr>
          <w:p w14:paraId="447575C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81,67</w:t>
            </w:r>
          </w:p>
        </w:tc>
        <w:tc>
          <w:tcPr>
            <w:tcW w:w="992" w:type="dxa"/>
          </w:tcPr>
          <w:p w14:paraId="693559E4"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86,38</w:t>
            </w:r>
          </w:p>
        </w:tc>
        <w:tc>
          <w:tcPr>
            <w:tcW w:w="993" w:type="dxa"/>
          </w:tcPr>
          <w:p w14:paraId="3EC67BE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47,18</w:t>
            </w:r>
          </w:p>
        </w:tc>
        <w:tc>
          <w:tcPr>
            <w:tcW w:w="2409" w:type="dxa"/>
          </w:tcPr>
          <w:p w14:paraId="5F8C6BB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106,90; 121,28; 121,91; 125,51; 125,86;126,00; 126,42; 134,61; 153,05; 153,19</w:t>
            </w:r>
          </w:p>
        </w:tc>
        <w:tc>
          <w:tcPr>
            <w:tcW w:w="2014" w:type="dxa"/>
          </w:tcPr>
          <w:p w14:paraId="290C3B2C"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56,64;</w:t>
            </w:r>
          </w:p>
          <w:p w14:paraId="5546C09A"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17,16;</w:t>
            </w:r>
          </w:p>
          <w:p w14:paraId="1657C7F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11,46</w:t>
            </w:r>
          </w:p>
          <w:p w14:paraId="409DFC8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N-CH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3</w:t>
            </w:r>
          </w:p>
        </w:tc>
      </w:tr>
    </w:tbl>
    <w:p w14:paraId="6D5CFF4A" w14:textId="77777777" w:rsidR="00D7573B" w:rsidRPr="00785787" w:rsidRDefault="00D7573B" w:rsidP="00D7573B">
      <w:pPr>
        <w:pStyle w:val="a4"/>
        <w:tabs>
          <w:tab w:val="left" w:pos="1276"/>
        </w:tabs>
        <w:ind w:left="567" w:right="544" w:firstLine="0"/>
        <w:rPr>
          <w:noProof/>
          <w:color w:val="000000" w:themeColor="text1"/>
          <w:sz w:val="28"/>
          <w:szCs w:val="28"/>
        </w:rPr>
        <w:sectPr w:rsidR="00D7573B" w:rsidRPr="00785787" w:rsidSect="001C7ABD">
          <w:pgSz w:w="16840" w:h="11910" w:orient="landscape"/>
          <w:pgMar w:top="993" w:right="1040" w:bottom="0" w:left="1260" w:header="0" w:footer="993" w:gutter="0"/>
          <w:cols w:space="720"/>
          <w:docGrid w:linePitch="299"/>
        </w:sectPr>
      </w:pPr>
    </w:p>
    <w:p w14:paraId="4B2EAA6F" w14:textId="47EE5EB5" w:rsidR="00D7573B" w:rsidRPr="00785787" w:rsidRDefault="00D7573B" w:rsidP="00E2017E">
      <w:pPr>
        <w:ind w:right="3" w:firstLine="567"/>
        <w:jc w:val="both"/>
        <w:rPr>
          <w:noProof/>
          <w:color w:val="000000" w:themeColor="text1"/>
          <w:sz w:val="28"/>
          <w:szCs w:val="28"/>
        </w:rPr>
      </w:pPr>
      <w:r w:rsidRPr="00785787">
        <w:rPr>
          <w:noProof/>
          <w:color w:val="000000" w:themeColor="text1"/>
          <w:sz w:val="28"/>
          <w:szCs w:val="28"/>
        </w:rPr>
        <w:lastRenderedPageBreak/>
        <w:t>1-(2-фенилэтил)-4-(3-фенокс</w:t>
      </w:r>
      <w:r w:rsidR="00E2017E" w:rsidRPr="00785787">
        <w:rPr>
          <w:noProof/>
          <w:color w:val="000000" w:themeColor="text1"/>
          <w:sz w:val="28"/>
          <w:szCs w:val="28"/>
        </w:rPr>
        <w:t>ипропин-1-ил)-4-фторбензоилокси</w:t>
      </w:r>
      <w:r w:rsidRPr="00785787">
        <w:rPr>
          <w:noProof/>
          <w:color w:val="000000" w:themeColor="text1"/>
          <w:sz w:val="28"/>
          <w:szCs w:val="28"/>
        </w:rPr>
        <w:t>пипери</w:t>
      </w:r>
      <w:r w:rsidR="00E2017E" w:rsidRPr="00785787">
        <w:rPr>
          <w:noProof/>
          <w:color w:val="000000" w:themeColor="text1"/>
          <w:sz w:val="28"/>
          <w:szCs w:val="28"/>
        </w:rPr>
        <w:t xml:space="preserve">дин </w:t>
      </w:r>
      <w:r w:rsidRPr="00785787">
        <w:rPr>
          <w:noProof/>
          <w:color w:val="000000" w:themeColor="text1"/>
          <w:sz w:val="28"/>
          <w:szCs w:val="28"/>
        </w:rPr>
        <w:t xml:space="preserve">(2.5, </w:t>
      </w:r>
      <w:r w:rsidR="00DF0972" w:rsidRPr="00785787">
        <w:rPr>
          <w:noProof/>
          <w:color w:val="000000" w:themeColor="text1"/>
          <w:sz w:val="28"/>
          <w:szCs w:val="28"/>
        </w:rPr>
        <w:t>A7</w:t>
      </w:r>
      <w:r w:rsidRPr="00785787">
        <w:rPr>
          <w:noProof/>
          <w:color w:val="000000" w:themeColor="text1"/>
          <w:sz w:val="28"/>
          <w:szCs w:val="28"/>
        </w:rPr>
        <w:t>) гидрохлори</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1-пропил-4-(3-нафтилоксипропин-1-ил)-4-(п-фтор) бензоилоксипиперидин (2.7, ПИП-40) гидрохлори</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1-пропил-4-(3-нафтилоксипропин-1-ил)-4-циклогексанкарбонилоксипиперидин (2.8, ПИП-39)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C6EA0" w:rsidRPr="00785787">
        <w:rPr>
          <w:noProof/>
          <w:color w:val="000000" w:themeColor="text1"/>
          <w:sz w:val="28"/>
          <w:szCs w:val="28"/>
        </w:rPr>
        <w:t>[154]</w:t>
      </w:r>
      <w:r w:rsidRPr="00785787">
        <w:rPr>
          <w:noProof/>
          <w:color w:val="000000" w:themeColor="text1"/>
          <w:sz w:val="28"/>
          <w:szCs w:val="28"/>
        </w:rPr>
        <w:t>. Биол</w:t>
      </w:r>
      <w:r w:rsidR="00FB6984" w:rsidRPr="00785787">
        <w:rPr>
          <w:noProof/>
          <w:color w:val="000000" w:themeColor="text1"/>
          <w:sz w:val="28"/>
          <w:szCs w:val="28"/>
        </w:rPr>
        <w:t>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FB6984" w:rsidRPr="00785787">
        <w:rPr>
          <w:noProof/>
          <w:color w:val="000000" w:themeColor="text1"/>
          <w:sz w:val="28"/>
          <w:szCs w:val="28"/>
        </w:rPr>
        <w:t>сынақтар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FB6984" w:rsidRPr="00785787">
        <w:rPr>
          <w:noProof/>
          <w:color w:val="000000" w:themeColor="text1"/>
          <w:sz w:val="28"/>
          <w:szCs w:val="28"/>
        </w:rPr>
        <w:t xml:space="preserve">нәтижелері </w:t>
      </w:r>
      <w:r w:rsidR="00A42606" w:rsidRPr="00785787">
        <w:rPr>
          <w:noProof/>
          <w:color w:val="000000" w:themeColor="text1"/>
          <w:sz w:val="28"/>
          <w:szCs w:val="28"/>
        </w:rPr>
        <w:t>5</w:t>
      </w:r>
      <w:r w:rsidRPr="00785787">
        <w:rPr>
          <w:noProof/>
          <w:color w:val="000000" w:themeColor="text1"/>
          <w:sz w:val="28"/>
          <w:szCs w:val="28"/>
        </w:rPr>
        <w:t>,</w:t>
      </w:r>
      <w:r w:rsidR="00FB6984" w:rsidRPr="00785787">
        <w:rPr>
          <w:noProof/>
          <w:color w:val="000000" w:themeColor="text1"/>
          <w:sz w:val="28"/>
          <w:szCs w:val="28"/>
        </w:rPr>
        <w:t xml:space="preserve"> </w:t>
      </w:r>
      <w:r w:rsidR="00A42606" w:rsidRPr="00785787">
        <w:rPr>
          <w:noProof/>
          <w:color w:val="000000" w:themeColor="text1"/>
          <w:sz w:val="28"/>
          <w:szCs w:val="28"/>
        </w:rPr>
        <w:t>6</w:t>
      </w:r>
      <w:r w:rsidRPr="00785787">
        <w:rPr>
          <w:noProof/>
          <w:color w:val="000000" w:themeColor="text1"/>
          <w:sz w:val="28"/>
          <w:szCs w:val="28"/>
        </w:rPr>
        <w:t xml:space="preserve"> кестелер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584D46C7" w14:textId="77777777" w:rsidR="00D7573B" w:rsidRPr="00785787" w:rsidRDefault="00D7573B" w:rsidP="00D7573B">
      <w:pPr>
        <w:tabs>
          <w:tab w:val="left" w:pos="7410"/>
        </w:tabs>
        <w:ind w:left="567" w:firstLine="709"/>
        <w:jc w:val="both"/>
        <w:rPr>
          <w:noProof/>
          <w:color w:val="000000" w:themeColor="text1"/>
          <w:sz w:val="28"/>
          <w:szCs w:val="28"/>
        </w:rPr>
      </w:pPr>
    </w:p>
    <w:p w14:paraId="27A1340F" w14:textId="51A5AD3C" w:rsidR="00D7573B" w:rsidRPr="00785787" w:rsidRDefault="001D6ABA" w:rsidP="00FB6984">
      <w:pPr>
        <w:tabs>
          <w:tab w:val="left" w:pos="7410"/>
        </w:tabs>
        <w:jc w:val="both"/>
        <w:rPr>
          <w:noProof/>
          <w:color w:val="000000" w:themeColor="text1"/>
          <w:sz w:val="28"/>
          <w:szCs w:val="28"/>
        </w:rPr>
      </w:pPr>
      <w:r w:rsidRPr="00785787">
        <w:rPr>
          <w:noProof/>
          <w:color w:val="000000" w:themeColor="text1"/>
          <w:sz w:val="28"/>
          <w:szCs w:val="28"/>
        </w:rPr>
        <w:t xml:space="preserve"> </w:t>
      </w:r>
      <w:r w:rsidR="00D7573B"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FE155E" w:rsidRPr="00785787">
        <w:rPr>
          <w:noProof/>
          <w:color w:val="000000" w:themeColor="text1"/>
          <w:sz w:val="28"/>
          <w:szCs w:val="28"/>
        </w:rPr>
        <w:t>5</w:t>
      </w:r>
      <w:r w:rsidRPr="00785787">
        <w:rPr>
          <w:noProof/>
          <w:color w:val="000000" w:themeColor="text1"/>
          <w:sz w:val="28"/>
          <w:szCs w:val="28"/>
        </w:rPr>
        <w:t xml:space="preserve"> -</w:t>
      </w:r>
      <w:r w:rsidR="00D7573B" w:rsidRPr="00785787">
        <w:rPr>
          <w:noProof/>
          <w:color w:val="000000" w:themeColor="text1"/>
          <w:sz w:val="28"/>
          <w:szCs w:val="28"/>
        </w:rPr>
        <w:t xml:space="preserve"> </w:t>
      </w:r>
      <w:r w:rsidR="00DF0972" w:rsidRPr="00785787">
        <w:rPr>
          <w:noProof/>
          <w:color w:val="000000" w:themeColor="text1"/>
          <w:sz w:val="28"/>
          <w:szCs w:val="28"/>
        </w:rPr>
        <w:t>A7</w:t>
      </w:r>
      <w:r w:rsidR="00D7573B" w:rsidRPr="00785787">
        <w:rPr>
          <w:noProof/>
          <w:color w:val="000000" w:themeColor="text1"/>
          <w:sz w:val="28"/>
          <w:szCs w:val="28"/>
        </w:rPr>
        <w:t xml:space="preserve">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D7573B"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D7573B"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p>
    <w:p w14:paraId="6E56EF46" w14:textId="77777777" w:rsidR="00D7573B" w:rsidRPr="00785787" w:rsidRDefault="00D7573B" w:rsidP="00D7573B">
      <w:pPr>
        <w:tabs>
          <w:tab w:val="left" w:pos="7410"/>
        </w:tabs>
        <w:ind w:left="567"/>
        <w:jc w:val="both"/>
        <w:rPr>
          <w:noProof/>
          <w:color w:val="000000" w:themeColor="text1"/>
          <w:sz w:val="28"/>
          <w:szCs w:val="28"/>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3"/>
        <w:gridCol w:w="1585"/>
        <w:gridCol w:w="1418"/>
        <w:gridCol w:w="1560"/>
        <w:gridCol w:w="1844"/>
        <w:gridCol w:w="1258"/>
      </w:tblGrid>
      <w:tr w:rsidR="00D7573B" w:rsidRPr="00785787" w14:paraId="322FBCD7" w14:textId="77777777" w:rsidTr="00655DBC">
        <w:trPr>
          <w:trHeight w:val="764"/>
          <w:jc w:val="center"/>
        </w:trPr>
        <w:tc>
          <w:tcPr>
            <w:tcW w:w="1713" w:type="dxa"/>
            <w:tcBorders>
              <w:top w:val="single" w:sz="4" w:space="0" w:color="auto"/>
              <w:left w:val="single" w:sz="4" w:space="0" w:color="auto"/>
              <w:bottom w:val="single" w:sz="4" w:space="0" w:color="auto"/>
              <w:right w:val="single" w:sz="4" w:space="0" w:color="auto"/>
            </w:tcBorders>
            <w:vAlign w:val="center"/>
            <w:hideMark/>
          </w:tcPr>
          <w:p w14:paraId="182649BE" w14:textId="77777777" w:rsidR="00D7573B" w:rsidRPr="00785787" w:rsidRDefault="00D7573B" w:rsidP="00655DBC">
            <w:pPr>
              <w:ind w:left="23"/>
              <w:jc w:val="center"/>
              <w:rPr>
                <w:noProof/>
                <w:color w:val="000000" w:themeColor="text1"/>
                <w:sz w:val="28"/>
                <w:szCs w:val="28"/>
              </w:rPr>
            </w:pPr>
            <w:r w:rsidRPr="00785787">
              <w:rPr>
                <w:noProof/>
                <w:color w:val="000000" w:themeColor="text1"/>
                <w:sz w:val="28"/>
                <w:szCs w:val="28"/>
              </w:rPr>
              <w:t xml:space="preserve">Қосылыс </w:t>
            </w:r>
          </w:p>
        </w:tc>
        <w:tc>
          <w:tcPr>
            <w:tcW w:w="1585" w:type="dxa"/>
            <w:tcBorders>
              <w:top w:val="single" w:sz="4" w:space="0" w:color="auto"/>
              <w:left w:val="single" w:sz="4" w:space="0" w:color="auto"/>
              <w:bottom w:val="single" w:sz="4" w:space="0" w:color="auto"/>
              <w:right w:val="single" w:sz="4" w:space="0" w:color="auto"/>
            </w:tcBorders>
            <w:vAlign w:val="center"/>
            <w:hideMark/>
          </w:tcPr>
          <w:p w14:paraId="0FE7B480" w14:textId="77777777" w:rsidR="00D7573B" w:rsidRPr="00785787" w:rsidRDefault="00D7573B" w:rsidP="00655DBC">
            <w:pPr>
              <w:pStyle w:val="24"/>
              <w:spacing w:after="0" w:line="240" w:lineRule="auto"/>
              <w:ind w:left="163"/>
              <w:jc w:val="center"/>
              <w:rPr>
                <w:i/>
                <w:noProof/>
                <w:color w:val="000000" w:themeColor="text1"/>
                <w:sz w:val="28"/>
                <w:szCs w:val="28"/>
                <w:lang w:eastAsia="ko-KR"/>
              </w:rPr>
            </w:pPr>
            <w:r w:rsidRPr="00785787">
              <w:rPr>
                <w:i/>
                <w:noProof/>
                <w:color w:val="000000" w:themeColor="text1"/>
                <w:sz w:val="28"/>
                <w:szCs w:val="28"/>
                <w:lang w:eastAsia="ru-RU"/>
              </w:rPr>
              <w:t>Staphylococcus aureus</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044800" w14:textId="77777777" w:rsidR="00D7573B" w:rsidRPr="00785787" w:rsidRDefault="00D7573B" w:rsidP="00655DBC">
            <w:pPr>
              <w:ind w:left="136"/>
              <w:jc w:val="center"/>
              <w:rPr>
                <w:noProof/>
                <w:color w:val="000000" w:themeColor="text1"/>
                <w:sz w:val="28"/>
                <w:szCs w:val="28"/>
              </w:rPr>
            </w:pPr>
            <w:r w:rsidRPr="00785787">
              <w:rPr>
                <w:i/>
                <w:noProof/>
                <w:color w:val="000000" w:themeColor="text1"/>
                <w:sz w:val="28"/>
                <w:szCs w:val="28"/>
              </w:rPr>
              <w:t>Bacillus subtilis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A4AF601" w14:textId="77777777" w:rsidR="00D7573B" w:rsidRPr="00785787" w:rsidRDefault="00D7573B" w:rsidP="00655DBC">
            <w:pPr>
              <w:pStyle w:val="24"/>
              <w:spacing w:after="0" w:line="240" w:lineRule="auto"/>
              <w:ind w:left="128"/>
              <w:jc w:val="center"/>
              <w:rPr>
                <w:noProof/>
                <w:color w:val="000000" w:themeColor="text1"/>
                <w:sz w:val="28"/>
                <w:szCs w:val="28"/>
                <w:lang w:eastAsia="ru-RU"/>
              </w:rPr>
            </w:pPr>
            <w:r w:rsidRPr="00785787">
              <w:rPr>
                <w:i/>
                <w:noProof/>
                <w:color w:val="000000" w:themeColor="text1"/>
                <w:sz w:val="28"/>
                <w:szCs w:val="28"/>
                <w:lang w:eastAsia="ru-RU"/>
              </w:rPr>
              <w:t>Escheriсhia coli</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8CC3B35" w14:textId="77777777" w:rsidR="00D7573B" w:rsidRPr="00785787" w:rsidRDefault="00D7573B" w:rsidP="00655DBC">
            <w:pPr>
              <w:pStyle w:val="24"/>
              <w:spacing w:after="0" w:line="240" w:lineRule="auto"/>
              <w:jc w:val="center"/>
              <w:rPr>
                <w:i/>
                <w:noProof/>
                <w:color w:val="000000" w:themeColor="text1"/>
                <w:sz w:val="28"/>
                <w:szCs w:val="28"/>
                <w:lang w:eastAsia="ko-KR"/>
              </w:rPr>
            </w:pPr>
            <w:r w:rsidRPr="00785787">
              <w:rPr>
                <w:i/>
                <w:noProof/>
                <w:color w:val="000000" w:themeColor="text1"/>
                <w:sz w:val="28"/>
                <w:szCs w:val="28"/>
                <w:lang w:eastAsia="ru-RU"/>
              </w:rPr>
              <w:t>Pseudomonas aeruginosa</w:t>
            </w:r>
          </w:p>
        </w:tc>
        <w:tc>
          <w:tcPr>
            <w:tcW w:w="1258" w:type="dxa"/>
            <w:tcBorders>
              <w:top w:val="single" w:sz="4" w:space="0" w:color="auto"/>
              <w:left w:val="single" w:sz="4" w:space="0" w:color="auto"/>
              <w:bottom w:val="single" w:sz="4" w:space="0" w:color="auto"/>
              <w:right w:val="single" w:sz="4" w:space="0" w:color="auto"/>
            </w:tcBorders>
            <w:vAlign w:val="center"/>
            <w:hideMark/>
          </w:tcPr>
          <w:p w14:paraId="4E085EF5" w14:textId="77777777" w:rsidR="00D7573B" w:rsidRPr="00785787" w:rsidRDefault="00D7573B" w:rsidP="00655DBC">
            <w:pPr>
              <w:jc w:val="center"/>
              <w:rPr>
                <w:noProof/>
                <w:color w:val="000000" w:themeColor="text1"/>
                <w:sz w:val="28"/>
                <w:szCs w:val="28"/>
              </w:rPr>
            </w:pPr>
            <w:r w:rsidRPr="00785787">
              <w:rPr>
                <w:i/>
                <w:noProof/>
                <w:color w:val="000000" w:themeColor="text1"/>
                <w:sz w:val="28"/>
                <w:szCs w:val="28"/>
              </w:rPr>
              <w:t>Сandida albicans</w:t>
            </w:r>
          </w:p>
        </w:tc>
      </w:tr>
      <w:tr w:rsidR="00D7573B" w:rsidRPr="00785787" w14:paraId="30CDB658" w14:textId="77777777" w:rsidTr="00655DBC">
        <w:trPr>
          <w:trHeight w:val="277"/>
          <w:jc w:val="center"/>
        </w:trPr>
        <w:tc>
          <w:tcPr>
            <w:tcW w:w="1713" w:type="dxa"/>
            <w:tcBorders>
              <w:top w:val="single" w:sz="4" w:space="0" w:color="auto"/>
              <w:left w:val="single" w:sz="4" w:space="0" w:color="auto"/>
              <w:bottom w:val="single" w:sz="4" w:space="0" w:color="auto"/>
              <w:right w:val="single" w:sz="4" w:space="0" w:color="auto"/>
            </w:tcBorders>
            <w:vAlign w:val="center"/>
            <w:hideMark/>
          </w:tcPr>
          <w:p w14:paraId="6C6C43CB" w14:textId="6D76ED97" w:rsidR="00D7573B" w:rsidRPr="00785787" w:rsidRDefault="00DF0972" w:rsidP="00655DBC">
            <w:pPr>
              <w:ind w:left="23"/>
              <w:rPr>
                <w:bCs/>
                <w:noProof/>
                <w:color w:val="000000" w:themeColor="text1"/>
                <w:sz w:val="28"/>
                <w:szCs w:val="28"/>
              </w:rPr>
            </w:pPr>
            <w:r w:rsidRPr="00785787">
              <w:rPr>
                <w:noProof/>
                <w:color w:val="000000" w:themeColor="text1"/>
                <w:sz w:val="28"/>
                <w:szCs w:val="28"/>
              </w:rPr>
              <w:t>A7</w:t>
            </w:r>
          </w:p>
        </w:tc>
        <w:tc>
          <w:tcPr>
            <w:tcW w:w="1585" w:type="dxa"/>
            <w:tcBorders>
              <w:top w:val="single" w:sz="4" w:space="0" w:color="auto"/>
              <w:left w:val="single" w:sz="4" w:space="0" w:color="auto"/>
              <w:bottom w:val="single" w:sz="4" w:space="0" w:color="auto"/>
              <w:right w:val="single" w:sz="4" w:space="0" w:color="auto"/>
            </w:tcBorders>
            <w:vAlign w:val="center"/>
            <w:hideMark/>
          </w:tcPr>
          <w:p w14:paraId="1071ABB9" w14:textId="77777777" w:rsidR="00D7573B" w:rsidRPr="00785787" w:rsidRDefault="00D7573B" w:rsidP="00655DBC">
            <w:pPr>
              <w:ind w:left="163"/>
              <w:rPr>
                <w:noProof/>
                <w:color w:val="000000" w:themeColor="text1"/>
                <w:sz w:val="28"/>
                <w:szCs w:val="28"/>
              </w:rPr>
            </w:pPr>
            <w:r w:rsidRPr="00785787">
              <w:rPr>
                <w:noProof/>
                <w:color w:val="000000" w:themeColor="text1"/>
                <w:sz w:val="28"/>
                <w:szCs w:val="28"/>
              </w:rPr>
              <w:t>16±0,1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3D59E1D" w14:textId="77777777" w:rsidR="00D7573B" w:rsidRPr="00785787" w:rsidRDefault="00D7573B" w:rsidP="00655DBC">
            <w:pPr>
              <w:rPr>
                <w:noProof/>
                <w:color w:val="000000" w:themeColor="text1"/>
                <w:sz w:val="28"/>
                <w:szCs w:val="28"/>
              </w:rPr>
            </w:pPr>
            <w:r w:rsidRPr="00785787">
              <w:rPr>
                <w:noProof/>
                <w:color w:val="000000" w:themeColor="text1"/>
                <w:sz w:val="28"/>
                <w:szCs w:val="28"/>
              </w:rPr>
              <w:t>14±0,1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51FAA6E" w14:textId="77777777" w:rsidR="00D7573B" w:rsidRPr="00785787" w:rsidRDefault="00D7573B" w:rsidP="00655DBC">
            <w:pPr>
              <w:ind w:left="128"/>
              <w:rPr>
                <w:noProof/>
                <w:color w:val="000000" w:themeColor="text1"/>
                <w:sz w:val="28"/>
                <w:szCs w:val="28"/>
              </w:rPr>
            </w:pPr>
            <w:r w:rsidRPr="00785787">
              <w:rPr>
                <w:noProof/>
                <w:color w:val="000000" w:themeColor="text1"/>
                <w:sz w:val="28"/>
                <w:szCs w:val="28"/>
              </w:rPr>
              <w:t>-</w:t>
            </w:r>
          </w:p>
        </w:tc>
        <w:tc>
          <w:tcPr>
            <w:tcW w:w="1844" w:type="dxa"/>
            <w:tcBorders>
              <w:top w:val="single" w:sz="4" w:space="0" w:color="auto"/>
              <w:left w:val="single" w:sz="4" w:space="0" w:color="auto"/>
              <w:bottom w:val="single" w:sz="4" w:space="0" w:color="auto"/>
              <w:right w:val="single" w:sz="4" w:space="0" w:color="auto"/>
            </w:tcBorders>
            <w:vAlign w:val="center"/>
            <w:hideMark/>
          </w:tcPr>
          <w:p w14:paraId="0ADA2D62" w14:textId="77777777" w:rsidR="00D7573B" w:rsidRPr="00785787" w:rsidRDefault="00D7573B" w:rsidP="00655DBC">
            <w:pPr>
              <w:ind w:left="128"/>
              <w:rPr>
                <w:noProof/>
                <w:color w:val="000000" w:themeColor="text1"/>
                <w:sz w:val="28"/>
                <w:szCs w:val="28"/>
              </w:rPr>
            </w:pPr>
            <w:r w:rsidRPr="00785787">
              <w:rPr>
                <w:noProof/>
                <w:color w:val="000000" w:themeColor="text1"/>
                <w:sz w:val="28"/>
                <w:szCs w:val="28"/>
              </w:rPr>
              <w:t>-</w:t>
            </w:r>
          </w:p>
        </w:tc>
        <w:tc>
          <w:tcPr>
            <w:tcW w:w="1258" w:type="dxa"/>
            <w:tcBorders>
              <w:top w:val="single" w:sz="4" w:space="0" w:color="auto"/>
              <w:left w:val="single" w:sz="4" w:space="0" w:color="auto"/>
              <w:bottom w:val="single" w:sz="4" w:space="0" w:color="auto"/>
              <w:right w:val="single" w:sz="4" w:space="0" w:color="auto"/>
            </w:tcBorders>
            <w:vAlign w:val="center"/>
            <w:hideMark/>
          </w:tcPr>
          <w:p w14:paraId="6F0BBFE5" w14:textId="77777777" w:rsidR="00D7573B" w:rsidRPr="00785787" w:rsidRDefault="00D7573B" w:rsidP="00655DBC">
            <w:pPr>
              <w:ind w:left="134"/>
              <w:rPr>
                <w:noProof/>
                <w:color w:val="000000" w:themeColor="text1"/>
                <w:sz w:val="28"/>
                <w:szCs w:val="28"/>
              </w:rPr>
            </w:pPr>
            <w:r w:rsidRPr="00785787">
              <w:rPr>
                <w:noProof/>
                <w:color w:val="000000" w:themeColor="text1"/>
                <w:sz w:val="28"/>
                <w:szCs w:val="28"/>
              </w:rPr>
              <w:t>14±0,1</w:t>
            </w:r>
          </w:p>
        </w:tc>
      </w:tr>
      <w:tr w:rsidR="00D7573B" w:rsidRPr="00785787" w14:paraId="4FA774D8" w14:textId="77777777" w:rsidTr="00655DBC">
        <w:trPr>
          <w:jc w:val="center"/>
        </w:trPr>
        <w:tc>
          <w:tcPr>
            <w:tcW w:w="1713" w:type="dxa"/>
            <w:tcBorders>
              <w:top w:val="single" w:sz="4" w:space="0" w:color="auto"/>
              <w:left w:val="single" w:sz="4" w:space="0" w:color="auto"/>
              <w:bottom w:val="single" w:sz="4" w:space="0" w:color="auto"/>
              <w:right w:val="single" w:sz="4" w:space="0" w:color="auto"/>
            </w:tcBorders>
            <w:vAlign w:val="center"/>
            <w:hideMark/>
          </w:tcPr>
          <w:p w14:paraId="5ED91513" w14:textId="77777777" w:rsidR="00D7573B" w:rsidRPr="00785787" w:rsidRDefault="00D7573B" w:rsidP="00655DBC">
            <w:pPr>
              <w:rPr>
                <w:bCs/>
                <w:noProof/>
                <w:color w:val="000000" w:themeColor="text1"/>
                <w:sz w:val="28"/>
                <w:szCs w:val="28"/>
              </w:rPr>
            </w:pPr>
            <w:r w:rsidRPr="00785787">
              <w:rPr>
                <w:bCs/>
                <w:noProof/>
                <w:color w:val="000000" w:themeColor="text1"/>
                <w:sz w:val="28"/>
                <w:szCs w:val="28"/>
              </w:rPr>
              <w:t>Гентамицин</w:t>
            </w:r>
          </w:p>
        </w:tc>
        <w:tc>
          <w:tcPr>
            <w:tcW w:w="1585" w:type="dxa"/>
            <w:tcBorders>
              <w:top w:val="single" w:sz="4" w:space="0" w:color="auto"/>
              <w:left w:val="single" w:sz="4" w:space="0" w:color="auto"/>
              <w:bottom w:val="single" w:sz="4" w:space="0" w:color="auto"/>
              <w:right w:val="single" w:sz="4" w:space="0" w:color="auto"/>
            </w:tcBorders>
            <w:vAlign w:val="center"/>
            <w:hideMark/>
          </w:tcPr>
          <w:p w14:paraId="490A6234" w14:textId="77777777" w:rsidR="00D7573B" w:rsidRPr="00785787" w:rsidRDefault="00D7573B" w:rsidP="00655DBC">
            <w:pPr>
              <w:ind w:left="163"/>
              <w:rPr>
                <w:bCs/>
                <w:noProof/>
                <w:color w:val="000000" w:themeColor="text1"/>
                <w:sz w:val="28"/>
                <w:szCs w:val="28"/>
              </w:rPr>
            </w:pPr>
            <w:r w:rsidRPr="00785787">
              <w:rPr>
                <w:bCs/>
                <w:noProof/>
                <w:color w:val="000000" w:themeColor="text1"/>
                <w:sz w:val="28"/>
                <w:szCs w:val="28"/>
              </w:rPr>
              <w:t>24 ± 0,1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E6638BD" w14:textId="77777777" w:rsidR="00D7573B" w:rsidRPr="00785787" w:rsidRDefault="00D7573B" w:rsidP="00655DBC">
            <w:pPr>
              <w:rPr>
                <w:bCs/>
                <w:noProof/>
                <w:color w:val="000000" w:themeColor="text1"/>
                <w:sz w:val="28"/>
                <w:szCs w:val="28"/>
              </w:rPr>
            </w:pPr>
            <w:r w:rsidRPr="00785787">
              <w:rPr>
                <w:bCs/>
                <w:noProof/>
                <w:color w:val="000000" w:themeColor="text1"/>
                <w:sz w:val="28"/>
                <w:szCs w:val="28"/>
              </w:rPr>
              <w:t>21 ± 0,2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29B67F4" w14:textId="77777777" w:rsidR="00D7573B" w:rsidRPr="00785787" w:rsidRDefault="00D7573B" w:rsidP="00655DBC">
            <w:pPr>
              <w:ind w:left="128"/>
              <w:rPr>
                <w:bCs/>
                <w:noProof/>
                <w:color w:val="000000" w:themeColor="text1"/>
                <w:sz w:val="28"/>
                <w:szCs w:val="28"/>
              </w:rPr>
            </w:pPr>
            <w:r w:rsidRPr="00785787">
              <w:rPr>
                <w:bCs/>
                <w:noProof/>
                <w:color w:val="000000" w:themeColor="text1"/>
                <w:sz w:val="28"/>
                <w:szCs w:val="28"/>
              </w:rPr>
              <w:t>26 ± 0,1</w:t>
            </w:r>
          </w:p>
        </w:tc>
        <w:tc>
          <w:tcPr>
            <w:tcW w:w="1844" w:type="dxa"/>
            <w:tcBorders>
              <w:top w:val="single" w:sz="4" w:space="0" w:color="auto"/>
              <w:left w:val="single" w:sz="4" w:space="0" w:color="auto"/>
              <w:bottom w:val="single" w:sz="4" w:space="0" w:color="auto"/>
              <w:right w:val="single" w:sz="4" w:space="0" w:color="auto"/>
            </w:tcBorders>
            <w:vAlign w:val="center"/>
            <w:hideMark/>
          </w:tcPr>
          <w:p w14:paraId="3EEFC572" w14:textId="77777777" w:rsidR="00D7573B" w:rsidRPr="00785787" w:rsidRDefault="00D7573B" w:rsidP="00655DBC">
            <w:pPr>
              <w:ind w:left="128"/>
              <w:rPr>
                <w:bCs/>
                <w:noProof/>
                <w:color w:val="000000" w:themeColor="text1"/>
                <w:sz w:val="28"/>
                <w:szCs w:val="28"/>
              </w:rPr>
            </w:pPr>
            <w:r w:rsidRPr="00785787">
              <w:rPr>
                <w:bCs/>
                <w:noProof/>
                <w:color w:val="000000" w:themeColor="text1"/>
                <w:sz w:val="28"/>
                <w:szCs w:val="28"/>
              </w:rPr>
              <w:t>27</w:t>
            </w:r>
            <w:r w:rsidRPr="00785787">
              <w:rPr>
                <w:noProof/>
                <w:color w:val="000000" w:themeColor="text1"/>
                <w:sz w:val="28"/>
                <w:szCs w:val="28"/>
              </w:rPr>
              <w:t>±0,1</w:t>
            </w:r>
          </w:p>
        </w:tc>
        <w:tc>
          <w:tcPr>
            <w:tcW w:w="1258" w:type="dxa"/>
            <w:tcBorders>
              <w:top w:val="single" w:sz="4" w:space="0" w:color="auto"/>
              <w:left w:val="single" w:sz="4" w:space="0" w:color="auto"/>
              <w:bottom w:val="single" w:sz="4" w:space="0" w:color="auto"/>
              <w:right w:val="single" w:sz="4" w:space="0" w:color="auto"/>
            </w:tcBorders>
            <w:vAlign w:val="center"/>
            <w:hideMark/>
          </w:tcPr>
          <w:p w14:paraId="0F767D09" w14:textId="77777777" w:rsidR="00D7573B" w:rsidRPr="00785787" w:rsidRDefault="00D7573B" w:rsidP="00655DBC">
            <w:pPr>
              <w:rPr>
                <w:bCs/>
                <w:noProof/>
                <w:color w:val="000000" w:themeColor="text1"/>
                <w:sz w:val="28"/>
                <w:szCs w:val="28"/>
              </w:rPr>
            </w:pPr>
            <w:r w:rsidRPr="00785787">
              <w:rPr>
                <w:bCs/>
                <w:noProof/>
                <w:color w:val="000000" w:themeColor="text1"/>
                <w:sz w:val="28"/>
                <w:szCs w:val="28"/>
              </w:rPr>
              <w:t>-</w:t>
            </w:r>
          </w:p>
        </w:tc>
      </w:tr>
      <w:tr w:rsidR="00D7573B" w:rsidRPr="00785787" w14:paraId="01C6AC00" w14:textId="77777777" w:rsidTr="00655DBC">
        <w:trPr>
          <w:jc w:val="center"/>
        </w:trPr>
        <w:tc>
          <w:tcPr>
            <w:tcW w:w="1713" w:type="dxa"/>
            <w:tcBorders>
              <w:top w:val="single" w:sz="4" w:space="0" w:color="auto"/>
              <w:left w:val="single" w:sz="4" w:space="0" w:color="auto"/>
              <w:bottom w:val="single" w:sz="4" w:space="0" w:color="auto"/>
              <w:right w:val="single" w:sz="4" w:space="0" w:color="auto"/>
            </w:tcBorders>
            <w:vAlign w:val="center"/>
            <w:hideMark/>
          </w:tcPr>
          <w:p w14:paraId="663A739C" w14:textId="77777777" w:rsidR="00D7573B" w:rsidRPr="00785787" w:rsidRDefault="00D7573B" w:rsidP="00655DBC">
            <w:pPr>
              <w:ind w:left="23"/>
              <w:rPr>
                <w:noProof/>
                <w:color w:val="000000" w:themeColor="text1"/>
                <w:sz w:val="28"/>
                <w:szCs w:val="28"/>
                <w:lang w:eastAsia="ko-KR"/>
              </w:rPr>
            </w:pPr>
            <w:r w:rsidRPr="00785787">
              <w:rPr>
                <w:noProof/>
                <w:color w:val="000000" w:themeColor="text1"/>
                <w:sz w:val="28"/>
                <w:szCs w:val="28"/>
                <w:lang w:eastAsia="ko-KR"/>
              </w:rPr>
              <w:t>Нистатин</w:t>
            </w:r>
          </w:p>
        </w:tc>
        <w:tc>
          <w:tcPr>
            <w:tcW w:w="1585" w:type="dxa"/>
            <w:tcBorders>
              <w:top w:val="single" w:sz="4" w:space="0" w:color="auto"/>
              <w:left w:val="single" w:sz="4" w:space="0" w:color="auto"/>
              <w:bottom w:val="single" w:sz="4" w:space="0" w:color="auto"/>
              <w:right w:val="single" w:sz="4" w:space="0" w:color="auto"/>
            </w:tcBorders>
            <w:vAlign w:val="center"/>
            <w:hideMark/>
          </w:tcPr>
          <w:p w14:paraId="6B720C26" w14:textId="77777777" w:rsidR="00D7573B" w:rsidRPr="00785787" w:rsidRDefault="00D7573B" w:rsidP="00655DBC">
            <w:pPr>
              <w:ind w:left="163"/>
              <w:rPr>
                <w:noProof/>
                <w:color w:val="000000" w:themeColor="text1"/>
                <w:sz w:val="28"/>
                <w:szCs w:val="28"/>
              </w:rPr>
            </w:pPr>
            <w:r w:rsidRPr="00785787">
              <w:rPr>
                <w:noProof/>
                <w:color w:val="000000" w:themeColor="text1"/>
                <w:sz w:val="28"/>
                <w:szCs w:val="28"/>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48FDE7" w14:textId="77777777" w:rsidR="00D7573B" w:rsidRPr="00785787" w:rsidRDefault="00D7573B" w:rsidP="00655DBC">
            <w:pPr>
              <w:rPr>
                <w:noProof/>
                <w:color w:val="000000" w:themeColor="text1"/>
                <w:sz w:val="28"/>
                <w:szCs w:val="28"/>
              </w:rPr>
            </w:pPr>
            <w:r w:rsidRPr="00785787">
              <w:rPr>
                <w:noProof/>
                <w:color w:val="000000" w:themeColor="text1"/>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8413034" w14:textId="77777777" w:rsidR="00D7573B" w:rsidRPr="00785787" w:rsidRDefault="00D7573B" w:rsidP="00655DBC">
            <w:pPr>
              <w:ind w:left="128"/>
              <w:rPr>
                <w:noProof/>
                <w:color w:val="000000" w:themeColor="text1"/>
                <w:sz w:val="28"/>
                <w:szCs w:val="28"/>
              </w:rPr>
            </w:pPr>
            <w:r w:rsidRPr="00785787">
              <w:rPr>
                <w:noProof/>
                <w:color w:val="000000" w:themeColor="text1"/>
                <w:sz w:val="28"/>
                <w:szCs w:val="28"/>
              </w:rPr>
              <w:t>-</w:t>
            </w:r>
          </w:p>
        </w:tc>
        <w:tc>
          <w:tcPr>
            <w:tcW w:w="1844" w:type="dxa"/>
            <w:tcBorders>
              <w:top w:val="single" w:sz="4" w:space="0" w:color="auto"/>
              <w:left w:val="single" w:sz="4" w:space="0" w:color="auto"/>
              <w:bottom w:val="single" w:sz="4" w:space="0" w:color="auto"/>
              <w:right w:val="single" w:sz="4" w:space="0" w:color="auto"/>
            </w:tcBorders>
            <w:vAlign w:val="center"/>
          </w:tcPr>
          <w:p w14:paraId="37E317F4" w14:textId="77777777" w:rsidR="00D7573B" w:rsidRPr="00785787" w:rsidRDefault="00D7573B" w:rsidP="00655DBC">
            <w:pPr>
              <w:ind w:left="128"/>
              <w:rPr>
                <w:noProof/>
                <w:color w:val="000000" w:themeColor="text1"/>
                <w:sz w:val="28"/>
                <w:szCs w:val="28"/>
                <w:lang w:eastAsia="ko-KR"/>
              </w:rPr>
            </w:pPr>
          </w:p>
        </w:tc>
        <w:tc>
          <w:tcPr>
            <w:tcW w:w="1258" w:type="dxa"/>
            <w:tcBorders>
              <w:top w:val="single" w:sz="4" w:space="0" w:color="auto"/>
              <w:left w:val="single" w:sz="4" w:space="0" w:color="auto"/>
              <w:bottom w:val="single" w:sz="4" w:space="0" w:color="auto"/>
              <w:right w:val="single" w:sz="4" w:space="0" w:color="auto"/>
            </w:tcBorders>
            <w:vAlign w:val="center"/>
            <w:hideMark/>
          </w:tcPr>
          <w:p w14:paraId="1E1AB60C" w14:textId="77777777" w:rsidR="00D7573B" w:rsidRPr="00785787" w:rsidRDefault="00D7573B" w:rsidP="00655DBC">
            <w:pPr>
              <w:rPr>
                <w:noProof/>
                <w:color w:val="000000" w:themeColor="text1"/>
                <w:sz w:val="28"/>
                <w:szCs w:val="28"/>
              </w:rPr>
            </w:pPr>
            <w:r w:rsidRPr="00785787">
              <w:rPr>
                <w:noProof/>
                <w:color w:val="000000" w:themeColor="text1"/>
                <w:sz w:val="28"/>
                <w:szCs w:val="28"/>
                <w:lang w:eastAsia="ko-KR"/>
              </w:rPr>
              <w:t>21 ± 0,2</w:t>
            </w:r>
          </w:p>
        </w:tc>
      </w:tr>
    </w:tbl>
    <w:p w14:paraId="3DC133F9" w14:textId="77777777" w:rsidR="00D7573B" w:rsidRPr="00785787" w:rsidRDefault="00D7573B" w:rsidP="00D7573B">
      <w:pPr>
        <w:ind w:left="567" w:firstLine="709"/>
        <w:jc w:val="both"/>
        <w:rPr>
          <w:noProof/>
          <w:color w:val="000000" w:themeColor="text1"/>
          <w:sz w:val="28"/>
          <w:szCs w:val="28"/>
        </w:rPr>
      </w:pPr>
    </w:p>
    <w:p w14:paraId="37F3A53C" w14:textId="460B1581" w:rsidR="00D7573B" w:rsidRPr="00785787" w:rsidRDefault="00D7573B" w:rsidP="00E2017E">
      <w:pPr>
        <w:ind w:right="3" w:firstLine="567"/>
        <w:jc w:val="both"/>
        <w:rPr>
          <w:noProof/>
          <w:color w:val="000000" w:themeColor="text1"/>
          <w:sz w:val="28"/>
          <w:szCs w:val="28"/>
        </w:rPr>
      </w:pPr>
      <w:r w:rsidRPr="00785787">
        <w:rPr>
          <w:noProof/>
          <w:color w:val="000000" w:themeColor="text1"/>
          <w:sz w:val="28"/>
          <w:szCs w:val="28"/>
        </w:rPr>
        <w:t>Кестеде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мәліметтер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көр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отырғанымыз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00DF0972" w:rsidRPr="00785787">
        <w:rPr>
          <w:noProof/>
          <w:color w:val="000000" w:themeColor="text1"/>
          <w:sz w:val="28"/>
          <w:szCs w:val="28"/>
        </w:rPr>
        <w:t>A7</w:t>
      </w:r>
      <w:r w:rsidRPr="00785787">
        <w:rPr>
          <w:noProof/>
          <w:color w:val="000000" w:themeColor="text1"/>
          <w:sz w:val="28"/>
          <w:szCs w:val="28"/>
        </w:rPr>
        <w:t xml:space="preserve"> шифр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2.3 қосылы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i/>
          <w:noProof/>
          <w:color w:val="000000" w:themeColor="text1"/>
          <w:sz w:val="28"/>
          <w:szCs w:val="28"/>
        </w:rPr>
        <w:t>Staphylococcus aure</w:t>
      </w:r>
      <w:r w:rsidR="00AB39D8" w:rsidRPr="00AB39D8">
        <w:rPr>
          <w:i/>
          <w:noProof/>
          <w:vanish/>
          <w:color w:val="000000" w:themeColor="text1"/>
          <w:spacing w:val="-20"/>
          <w:w w:val="1"/>
          <w:sz w:val="28"/>
          <w:szCs w:val="28"/>
        </w:rPr>
        <w:t>‬</w:t>
      </w:r>
      <w:r w:rsidR="00AB39D8" w:rsidRPr="00785787">
        <w:rPr>
          <w:i/>
          <w:noProof/>
          <w:color w:val="000000" w:themeColor="text1"/>
          <w:sz w:val="28"/>
          <w:szCs w:val="28"/>
        </w:rPr>
        <w:t>us,</w:t>
      </w:r>
      <w:r w:rsidRPr="00785787">
        <w:rPr>
          <w:i/>
          <w:noProof/>
          <w:color w:val="000000" w:themeColor="text1"/>
          <w:sz w:val="28"/>
          <w:szCs w:val="28"/>
        </w:rPr>
        <w:t xml:space="preserve"> Bacillus subtilis </w:t>
      </w:r>
      <w:r w:rsidRPr="00785787">
        <w:rPr>
          <w:iCs/>
          <w:noProof/>
          <w:color w:val="000000" w:themeColor="text1"/>
          <w:sz w:val="28"/>
          <w:szCs w:val="28"/>
        </w:rPr>
        <w:t>бактериялар</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дың </w:t>
      </w:r>
      <w:r w:rsidRPr="00785787">
        <w:rPr>
          <w:iCs/>
          <w:noProof/>
          <w:color w:val="000000" w:themeColor="text1"/>
          <w:sz w:val="28"/>
          <w:szCs w:val="28"/>
        </w:rPr>
        <w:t>штаммдары</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на </w:t>
      </w:r>
      <w:r w:rsidRPr="00785787">
        <w:rPr>
          <w:iCs/>
          <w:noProof/>
          <w:color w:val="000000" w:themeColor="text1"/>
          <w:sz w:val="28"/>
          <w:szCs w:val="28"/>
        </w:rPr>
        <w:t>қатыс</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ты </w:t>
      </w:r>
      <w:r w:rsidRPr="00785787">
        <w:rPr>
          <w:noProof/>
          <w:color w:val="000000" w:themeColor="text1"/>
          <w:sz w:val="28"/>
          <w:szCs w:val="28"/>
        </w:rPr>
        <w:t>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орташа-айқ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3C6EA0" w:rsidRPr="00785787">
        <w:rPr>
          <w:noProof/>
          <w:color w:val="000000" w:themeColor="text1"/>
          <w:sz w:val="28"/>
          <w:szCs w:val="28"/>
        </w:rPr>
        <w:t>[155],</w:t>
      </w:r>
      <w:r w:rsidRPr="00785787">
        <w:rPr>
          <w:noProof/>
          <w:color w:val="000000" w:themeColor="text1"/>
          <w:sz w:val="28"/>
          <w:szCs w:val="28"/>
        </w:rPr>
        <w:t>ал нистатин бұл микроорганизмдер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емес.   </w:t>
      </w:r>
    </w:p>
    <w:p w14:paraId="1916CE1C" w14:textId="77777777" w:rsidR="00D7573B" w:rsidRPr="00785787" w:rsidRDefault="00D7573B" w:rsidP="00E2017E">
      <w:pPr>
        <w:ind w:right="3" w:firstLine="567"/>
        <w:jc w:val="both"/>
        <w:rPr>
          <w:noProof/>
          <w:color w:val="000000" w:themeColor="text1"/>
          <w:sz w:val="28"/>
          <w:szCs w:val="28"/>
        </w:rPr>
      </w:pPr>
    </w:p>
    <w:p w14:paraId="1AEDBD73" w14:textId="1E731DBC" w:rsidR="00D7573B" w:rsidRPr="00785787" w:rsidRDefault="00D7573B" w:rsidP="00FB6984">
      <w:pPr>
        <w:tabs>
          <w:tab w:val="left" w:pos="7410"/>
        </w:tabs>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 xml:space="preserve">6 </w:t>
      </w:r>
      <w:r w:rsidR="001D6ABA" w:rsidRPr="00785787">
        <w:rPr>
          <w:noProof/>
          <w:color w:val="000000" w:themeColor="text1"/>
          <w:sz w:val="28"/>
          <w:szCs w:val="28"/>
        </w:rPr>
        <w:t>-</w:t>
      </w:r>
      <w:r w:rsidRPr="00785787">
        <w:rPr>
          <w:noProof/>
          <w:color w:val="000000" w:themeColor="text1"/>
          <w:sz w:val="28"/>
          <w:szCs w:val="28"/>
        </w:rPr>
        <w:t xml:space="preserve"> ПИП-39, ПИП-40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xml:space="preserve">белсенділіктері  </w:t>
      </w:r>
    </w:p>
    <w:p w14:paraId="2D899DE0" w14:textId="77777777" w:rsidR="00D7573B" w:rsidRPr="00785787" w:rsidRDefault="00D7573B" w:rsidP="00D7573B">
      <w:pPr>
        <w:tabs>
          <w:tab w:val="left" w:pos="7410"/>
        </w:tabs>
        <w:ind w:left="567"/>
        <w:rPr>
          <w:noProof/>
          <w:color w:val="000000" w:themeColor="text1"/>
          <w:sz w:val="28"/>
          <w:szCs w:val="28"/>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1104"/>
        <w:gridCol w:w="1135"/>
        <w:gridCol w:w="1134"/>
        <w:gridCol w:w="1134"/>
        <w:gridCol w:w="1134"/>
        <w:gridCol w:w="1134"/>
        <w:gridCol w:w="992"/>
      </w:tblGrid>
      <w:tr w:rsidR="00D7573B" w:rsidRPr="00785787" w14:paraId="5ED1022D" w14:textId="77777777" w:rsidTr="00E2017E">
        <w:trPr>
          <w:trHeight w:val="324"/>
          <w:tblHeader/>
        </w:trPr>
        <w:tc>
          <w:tcPr>
            <w:tcW w:w="1589" w:type="dxa"/>
            <w:vMerge w:val="restart"/>
            <w:tcBorders>
              <w:top w:val="single" w:sz="4" w:space="0" w:color="000000"/>
              <w:left w:val="single" w:sz="4" w:space="0" w:color="000000"/>
              <w:bottom w:val="single" w:sz="4" w:space="0" w:color="000000"/>
              <w:right w:val="single" w:sz="4" w:space="0" w:color="000000"/>
            </w:tcBorders>
          </w:tcPr>
          <w:p w14:paraId="137A5D97" w14:textId="77777777" w:rsidR="00D7573B" w:rsidRPr="00785787" w:rsidRDefault="00D7573B" w:rsidP="00655DBC">
            <w:pPr>
              <w:ind w:left="567" w:firstLine="34"/>
              <w:rPr>
                <w:noProof/>
                <w:color w:val="000000" w:themeColor="text1"/>
                <w:sz w:val="28"/>
                <w:szCs w:val="28"/>
              </w:rPr>
            </w:pPr>
          </w:p>
          <w:p w14:paraId="58651AB5" w14:textId="77777777" w:rsidR="00D7573B" w:rsidRPr="00785787" w:rsidRDefault="00D7573B" w:rsidP="00655DBC">
            <w:pPr>
              <w:ind w:left="567" w:firstLine="34"/>
              <w:rPr>
                <w:noProof/>
                <w:color w:val="000000" w:themeColor="text1"/>
                <w:sz w:val="28"/>
                <w:szCs w:val="28"/>
              </w:rPr>
            </w:pPr>
          </w:p>
          <w:p w14:paraId="39BE7C14" w14:textId="77777777" w:rsidR="00D7573B" w:rsidRPr="00785787" w:rsidRDefault="00D7573B" w:rsidP="00655DBC">
            <w:pPr>
              <w:ind w:left="35"/>
              <w:jc w:val="center"/>
              <w:rPr>
                <w:noProof/>
                <w:color w:val="000000" w:themeColor="text1"/>
                <w:sz w:val="28"/>
                <w:szCs w:val="28"/>
              </w:rPr>
            </w:pPr>
            <w:r w:rsidRPr="00785787">
              <w:rPr>
                <w:noProof/>
                <w:color w:val="000000" w:themeColor="text1"/>
                <w:sz w:val="28"/>
                <w:szCs w:val="28"/>
              </w:rPr>
              <w:t>Қосылыс шифры</w:t>
            </w:r>
          </w:p>
          <w:p w14:paraId="5BAADB70" w14:textId="77777777" w:rsidR="00D7573B" w:rsidRPr="00785787" w:rsidRDefault="00D7573B" w:rsidP="00655DBC">
            <w:pPr>
              <w:ind w:left="567" w:firstLine="34"/>
              <w:jc w:val="center"/>
              <w:rPr>
                <w:noProof/>
                <w:color w:val="000000" w:themeColor="text1"/>
                <w:sz w:val="28"/>
                <w:szCs w:val="28"/>
              </w:rPr>
            </w:pPr>
          </w:p>
        </w:tc>
        <w:tc>
          <w:tcPr>
            <w:tcW w:w="7767" w:type="dxa"/>
            <w:gridSpan w:val="7"/>
            <w:tcBorders>
              <w:top w:val="single" w:sz="4" w:space="0" w:color="000000"/>
              <w:left w:val="single" w:sz="4" w:space="0" w:color="000000"/>
              <w:bottom w:val="single" w:sz="4" w:space="0" w:color="000000"/>
              <w:right w:val="single" w:sz="4" w:space="0" w:color="000000"/>
            </w:tcBorders>
            <w:hideMark/>
          </w:tcPr>
          <w:p w14:paraId="44B13F2A" w14:textId="77777777" w:rsidR="00D7573B" w:rsidRPr="00785787" w:rsidRDefault="00D7573B" w:rsidP="00655DBC">
            <w:pPr>
              <w:ind w:left="567" w:firstLine="34"/>
              <w:jc w:val="center"/>
              <w:rPr>
                <w:noProof/>
                <w:color w:val="000000" w:themeColor="text1"/>
                <w:sz w:val="28"/>
                <w:szCs w:val="28"/>
              </w:rPr>
            </w:pPr>
            <w:r w:rsidRPr="00785787">
              <w:rPr>
                <w:noProof/>
                <w:color w:val="000000" w:themeColor="text1"/>
                <w:sz w:val="28"/>
                <w:szCs w:val="28"/>
              </w:rPr>
              <w:t>Штамм, МИК, мкг/мл</w:t>
            </w:r>
          </w:p>
        </w:tc>
      </w:tr>
      <w:tr w:rsidR="00D7573B" w:rsidRPr="00785787" w14:paraId="06495788" w14:textId="77777777" w:rsidTr="00E2017E">
        <w:trPr>
          <w:trHeight w:val="1221"/>
          <w:tblHeader/>
        </w:trPr>
        <w:tc>
          <w:tcPr>
            <w:tcW w:w="1589" w:type="dxa"/>
            <w:vMerge/>
            <w:tcBorders>
              <w:top w:val="single" w:sz="4" w:space="0" w:color="000000"/>
              <w:left w:val="single" w:sz="4" w:space="0" w:color="000000"/>
              <w:bottom w:val="single" w:sz="4" w:space="0" w:color="000000"/>
              <w:right w:val="single" w:sz="4" w:space="0" w:color="000000"/>
            </w:tcBorders>
            <w:vAlign w:val="center"/>
            <w:hideMark/>
          </w:tcPr>
          <w:p w14:paraId="134D62F9" w14:textId="77777777" w:rsidR="00D7573B" w:rsidRPr="00785787" w:rsidRDefault="00D7573B" w:rsidP="00655DBC">
            <w:pPr>
              <w:ind w:left="567" w:firstLine="34"/>
              <w:rPr>
                <w:noProof/>
                <w:color w:val="000000" w:themeColor="text1"/>
                <w:sz w:val="28"/>
                <w:szCs w:val="28"/>
              </w:rPr>
            </w:pPr>
          </w:p>
        </w:tc>
        <w:tc>
          <w:tcPr>
            <w:tcW w:w="1104" w:type="dxa"/>
            <w:tcBorders>
              <w:top w:val="single" w:sz="4" w:space="0" w:color="000000"/>
              <w:left w:val="single" w:sz="4" w:space="0" w:color="000000"/>
              <w:bottom w:val="single" w:sz="4" w:space="0" w:color="000000"/>
              <w:right w:val="single" w:sz="4" w:space="0" w:color="000000"/>
            </w:tcBorders>
            <w:vAlign w:val="center"/>
            <w:hideMark/>
          </w:tcPr>
          <w:p w14:paraId="1ADAB025" w14:textId="77777777" w:rsidR="00D7573B" w:rsidRPr="00785787" w:rsidRDefault="00D7573B" w:rsidP="00655DBC">
            <w:pPr>
              <w:rPr>
                <w:b/>
                <w:noProof/>
                <w:color w:val="000000" w:themeColor="text1"/>
                <w:sz w:val="28"/>
                <w:szCs w:val="28"/>
              </w:rPr>
            </w:pPr>
            <w:r w:rsidRPr="00785787">
              <w:rPr>
                <w:i/>
                <w:noProof/>
                <w:color w:val="000000" w:themeColor="text1"/>
                <w:sz w:val="28"/>
                <w:szCs w:val="28"/>
              </w:rPr>
              <w:t>Escherichia coli</w:t>
            </w:r>
            <w:r w:rsidRPr="00785787">
              <w:rPr>
                <w:noProof/>
                <w:color w:val="000000" w:themeColor="text1"/>
                <w:sz w:val="28"/>
                <w:szCs w:val="28"/>
              </w:rPr>
              <w:t xml:space="preserve"> ATCC 25922</w:t>
            </w:r>
          </w:p>
        </w:tc>
        <w:tc>
          <w:tcPr>
            <w:tcW w:w="1135" w:type="dxa"/>
            <w:tcBorders>
              <w:top w:val="single" w:sz="4" w:space="0" w:color="000000"/>
              <w:left w:val="single" w:sz="4" w:space="0" w:color="000000"/>
              <w:bottom w:val="single" w:sz="4" w:space="0" w:color="000000"/>
              <w:right w:val="single" w:sz="4" w:space="0" w:color="000000"/>
            </w:tcBorders>
            <w:vAlign w:val="center"/>
            <w:hideMark/>
          </w:tcPr>
          <w:p w14:paraId="52A42C12" w14:textId="77777777" w:rsidR="00D7573B" w:rsidRPr="00785787" w:rsidRDefault="00D7573B" w:rsidP="00655DBC">
            <w:pPr>
              <w:ind w:left="62" w:firstLine="34"/>
              <w:jc w:val="center"/>
              <w:rPr>
                <w:noProof/>
                <w:color w:val="000000" w:themeColor="text1"/>
                <w:sz w:val="28"/>
                <w:szCs w:val="28"/>
              </w:rPr>
            </w:pPr>
            <w:r w:rsidRPr="00785787">
              <w:rPr>
                <w:i/>
                <w:noProof/>
                <w:color w:val="000000" w:themeColor="text1"/>
                <w:sz w:val="28"/>
                <w:szCs w:val="28"/>
              </w:rPr>
              <w:t>Escherichia coli</w:t>
            </w:r>
            <w:r w:rsidRPr="00785787">
              <w:rPr>
                <w:noProof/>
                <w:color w:val="000000" w:themeColor="text1"/>
                <w:sz w:val="28"/>
                <w:szCs w:val="28"/>
              </w:rPr>
              <w:t xml:space="preserve"> ATCC-BAA-196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F3B83F4" w14:textId="77777777" w:rsidR="00D7573B" w:rsidRPr="00785787" w:rsidRDefault="00D7573B" w:rsidP="00655DBC">
            <w:pPr>
              <w:ind w:left="59" w:firstLine="34"/>
              <w:jc w:val="center"/>
              <w:rPr>
                <w:i/>
                <w:noProof/>
                <w:color w:val="000000" w:themeColor="text1"/>
                <w:sz w:val="28"/>
                <w:szCs w:val="28"/>
              </w:rPr>
            </w:pPr>
            <w:r w:rsidRPr="00785787">
              <w:rPr>
                <w:i/>
                <w:noProof/>
                <w:color w:val="000000" w:themeColor="text1"/>
                <w:sz w:val="28"/>
                <w:szCs w:val="28"/>
              </w:rPr>
              <w:t>Klebsiella pneumonia</w:t>
            </w:r>
            <w:r w:rsidRPr="00785787">
              <w:rPr>
                <w:noProof/>
                <w:color w:val="000000" w:themeColor="text1"/>
                <w:sz w:val="28"/>
                <w:szCs w:val="28"/>
              </w:rPr>
              <w:t xml:space="preserve"> ATCC 10031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9422A8B" w14:textId="77777777" w:rsidR="00D7573B" w:rsidRPr="00785787" w:rsidRDefault="00D7573B" w:rsidP="00655DBC">
            <w:pPr>
              <w:ind w:left="58" w:firstLine="34"/>
              <w:jc w:val="center"/>
              <w:rPr>
                <w:noProof/>
                <w:color w:val="000000" w:themeColor="text1"/>
                <w:sz w:val="28"/>
                <w:szCs w:val="28"/>
              </w:rPr>
            </w:pPr>
            <w:r w:rsidRPr="00785787">
              <w:rPr>
                <w:i/>
                <w:noProof/>
                <w:color w:val="000000" w:themeColor="text1"/>
                <w:sz w:val="28"/>
                <w:szCs w:val="28"/>
              </w:rPr>
              <w:t>Klebsiella pneumonia</w:t>
            </w:r>
            <w:r w:rsidRPr="00785787">
              <w:rPr>
                <w:noProof/>
                <w:color w:val="000000" w:themeColor="text1"/>
                <w:sz w:val="28"/>
                <w:szCs w:val="28"/>
              </w:rPr>
              <w:t xml:space="preserve"> ATCC 700603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A66D68F" w14:textId="77777777" w:rsidR="00D7573B" w:rsidRPr="00785787" w:rsidRDefault="00D7573B" w:rsidP="00655DBC">
            <w:pPr>
              <w:ind w:left="68" w:firstLine="34"/>
              <w:jc w:val="center"/>
              <w:rPr>
                <w:i/>
                <w:noProof/>
                <w:color w:val="000000" w:themeColor="text1"/>
                <w:sz w:val="28"/>
                <w:szCs w:val="28"/>
              </w:rPr>
            </w:pPr>
            <w:r w:rsidRPr="00785787">
              <w:rPr>
                <w:i/>
                <w:noProof/>
                <w:color w:val="000000" w:themeColor="text1"/>
                <w:sz w:val="28"/>
                <w:szCs w:val="28"/>
              </w:rPr>
              <w:t>Staphylococcus aureus</w:t>
            </w:r>
            <w:r w:rsidRPr="00785787">
              <w:rPr>
                <w:noProof/>
                <w:color w:val="000000" w:themeColor="text1"/>
                <w:sz w:val="28"/>
                <w:szCs w:val="28"/>
              </w:rPr>
              <w:t xml:space="preserve"> ATCC 6538-P</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6421168" w14:textId="77777777" w:rsidR="00D7573B" w:rsidRPr="00785787" w:rsidRDefault="00D7573B" w:rsidP="00655DBC">
            <w:pPr>
              <w:ind w:left="66" w:firstLine="34"/>
              <w:jc w:val="center"/>
              <w:rPr>
                <w:i/>
                <w:noProof/>
                <w:color w:val="000000" w:themeColor="text1"/>
                <w:sz w:val="28"/>
                <w:szCs w:val="28"/>
              </w:rPr>
            </w:pPr>
            <w:r w:rsidRPr="00785787">
              <w:rPr>
                <w:i/>
                <w:noProof/>
                <w:color w:val="000000" w:themeColor="text1"/>
                <w:sz w:val="28"/>
                <w:szCs w:val="28"/>
              </w:rPr>
              <w:t>Staphylococcus aureus</w:t>
            </w:r>
            <w:r w:rsidRPr="00785787">
              <w:rPr>
                <w:noProof/>
                <w:color w:val="000000" w:themeColor="text1"/>
                <w:sz w:val="28"/>
                <w:szCs w:val="28"/>
              </w:rPr>
              <w:t xml:space="preserve"> ATCC-BAA-39</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FA27403" w14:textId="77777777" w:rsidR="00D7573B" w:rsidRPr="00785787" w:rsidRDefault="00D7573B" w:rsidP="00655DBC">
            <w:pPr>
              <w:ind w:left="64" w:firstLine="34"/>
              <w:jc w:val="center"/>
              <w:rPr>
                <w:noProof/>
                <w:color w:val="000000" w:themeColor="text1"/>
                <w:sz w:val="28"/>
                <w:szCs w:val="28"/>
              </w:rPr>
            </w:pPr>
            <w:r w:rsidRPr="00785787">
              <w:rPr>
                <w:i/>
                <w:noProof/>
                <w:color w:val="000000" w:themeColor="text1"/>
                <w:sz w:val="28"/>
                <w:szCs w:val="28"/>
              </w:rPr>
              <w:t>Candida albicans</w:t>
            </w:r>
            <w:r w:rsidRPr="00785787">
              <w:rPr>
                <w:noProof/>
                <w:color w:val="000000" w:themeColor="text1"/>
                <w:sz w:val="28"/>
                <w:szCs w:val="28"/>
              </w:rPr>
              <w:t xml:space="preserve"> ATCC 10231</w:t>
            </w:r>
          </w:p>
        </w:tc>
      </w:tr>
      <w:tr w:rsidR="00D7573B" w:rsidRPr="00785787" w14:paraId="5B44BDD1" w14:textId="77777777" w:rsidTr="00E2017E">
        <w:trPr>
          <w:trHeight w:val="383"/>
        </w:trPr>
        <w:tc>
          <w:tcPr>
            <w:tcW w:w="1589" w:type="dxa"/>
            <w:tcBorders>
              <w:top w:val="single" w:sz="4" w:space="0" w:color="000000"/>
              <w:left w:val="single" w:sz="4" w:space="0" w:color="000000"/>
              <w:bottom w:val="single" w:sz="4" w:space="0" w:color="000000"/>
              <w:right w:val="single" w:sz="4" w:space="0" w:color="000000"/>
            </w:tcBorders>
            <w:vAlign w:val="center"/>
            <w:hideMark/>
          </w:tcPr>
          <w:p w14:paraId="46AFB7F9" w14:textId="77777777" w:rsidR="00D7573B" w:rsidRPr="00785787" w:rsidRDefault="00D7573B" w:rsidP="00655DBC">
            <w:pPr>
              <w:ind w:left="342" w:firstLine="67"/>
              <w:rPr>
                <w:noProof/>
                <w:color w:val="000000" w:themeColor="text1"/>
                <w:sz w:val="28"/>
                <w:szCs w:val="28"/>
              </w:rPr>
            </w:pPr>
            <w:r w:rsidRPr="00785787">
              <w:rPr>
                <w:noProof/>
                <w:color w:val="000000" w:themeColor="text1"/>
                <w:sz w:val="28"/>
                <w:szCs w:val="28"/>
              </w:rPr>
              <w:t>2.7, ПИП-40</w:t>
            </w:r>
          </w:p>
        </w:tc>
        <w:tc>
          <w:tcPr>
            <w:tcW w:w="1104" w:type="dxa"/>
            <w:tcBorders>
              <w:top w:val="single" w:sz="4" w:space="0" w:color="000000"/>
              <w:left w:val="single" w:sz="4" w:space="0" w:color="000000"/>
              <w:bottom w:val="single" w:sz="4" w:space="0" w:color="000000"/>
              <w:right w:val="single" w:sz="4" w:space="0" w:color="000000"/>
            </w:tcBorders>
            <w:vAlign w:val="center"/>
            <w:hideMark/>
          </w:tcPr>
          <w:p w14:paraId="5E31B4CE" w14:textId="77777777" w:rsidR="00D7573B" w:rsidRPr="00785787" w:rsidRDefault="00D7573B" w:rsidP="00655DBC">
            <w:pPr>
              <w:ind w:left="142" w:right="28" w:hanging="141"/>
              <w:jc w:val="center"/>
              <w:rPr>
                <w:b/>
                <w:noProof/>
                <w:color w:val="000000" w:themeColor="text1"/>
                <w:sz w:val="28"/>
                <w:szCs w:val="28"/>
              </w:rPr>
            </w:pPr>
            <w:r w:rsidRPr="00785787">
              <w:rPr>
                <w:noProof/>
                <w:color w:val="000000" w:themeColor="text1"/>
                <w:sz w:val="28"/>
                <w:szCs w:val="28"/>
              </w:rPr>
              <w:t>2000</w:t>
            </w:r>
          </w:p>
        </w:tc>
        <w:tc>
          <w:tcPr>
            <w:tcW w:w="1135" w:type="dxa"/>
            <w:tcBorders>
              <w:top w:val="single" w:sz="4" w:space="0" w:color="000000"/>
              <w:left w:val="single" w:sz="4" w:space="0" w:color="000000"/>
              <w:bottom w:val="single" w:sz="4" w:space="0" w:color="000000"/>
              <w:right w:val="single" w:sz="4" w:space="0" w:color="000000"/>
            </w:tcBorders>
            <w:vAlign w:val="center"/>
            <w:hideMark/>
          </w:tcPr>
          <w:p w14:paraId="33F22B83" w14:textId="77777777" w:rsidR="00D7573B" w:rsidRPr="00785787" w:rsidRDefault="00D7573B" w:rsidP="00655DBC">
            <w:pPr>
              <w:ind w:left="179" w:firstLine="67"/>
              <w:jc w:val="center"/>
              <w:rPr>
                <w:noProof/>
                <w:color w:val="000000" w:themeColor="text1"/>
                <w:sz w:val="28"/>
                <w:szCs w:val="28"/>
              </w:rPr>
            </w:pPr>
            <w:r w:rsidRPr="00785787">
              <w:rPr>
                <w:noProof/>
                <w:color w:val="000000" w:themeColor="text1"/>
                <w:sz w:val="28"/>
                <w:szCs w:val="28"/>
              </w:rPr>
              <w:t>2000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C7C10E9" w14:textId="77777777" w:rsidR="00D7573B" w:rsidRPr="00785787" w:rsidRDefault="00D7573B" w:rsidP="00655DBC">
            <w:pPr>
              <w:ind w:firstLine="67"/>
              <w:jc w:val="center"/>
              <w:rPr>
                <w:noProof/>
                <w:color w:val="000000" w:themeColor="text1"/>
                <w:sz w:val="28"/>
                <w:szCs w:val="28"/>
                <w:lang w:eastAsia="bg-BG"/>
              </w:rPr>
            </w:pPr>
            <w:r w:rsidRPr="00785787">
              <w:rPr>
                <w:noProof/>
                <w:color w:val="000000" w:themeColor="text1"/>
                <w:sz w:val="28"/>
                <w:szCs w:val="28"/>
              </w:rPr>
              <w:t>2000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EA1B00E" w14:textId="77777777" w:rsidR="00D7573B" w:rsidRPr="00785787" w:rsidRDefault="00D7573B" w:rsidP="00655DBC">
            <w:pPr>
              <w:ind w:left="34" w:firstLine="67"/>
              <w:jc w:val="center"/>
              <w:rPr>
                <w:noProof/>
                <w:color w:val="000000" w:themeColor="text1"/>
                <w:sz w:val="28"/>
                <w:szCs w:val="28"/>
              </w:rPr>
            </w:pPr>
            <w:r w:rsidRPr="00785787">
              <w:rPr>
                <w:noProof/>
                <w:color w:val="000000" w:themeColor="text1"/>
                <w:sz w:val="28"/>
                <w:szCs w:val="28"/>
              </w:rPr>
              <w:t>2000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BEBFB34" w14:textId="77777777" w:rsidR="00D7573B" w:rsidRPr="00785787" w:rsidRDefault="00D7573B" w:rsidP="00655DBC">
            <w:pPr>
              <w:ind w:left="32"/>
              <w:jc w:val="center"/>
              <w:rPr>
                <w:noProof/>
                <w:color w:val="000000" w:themeColor="text1"/>
                <w:sz w:val="28"/>
                <w:szCs w:val="28"/>
                <w:lang w:eastAsia="bg-BG"/>
              </w:rPr>
            </w:pPr>
            <w:r w:rsidRPr="00785787">
              <w:rPr>
                <w:noProof/>
                <w:color w:val="000000" w:themeColor="text1"/>
                <w:sz w:val="28"/>
                <w:szCs w:val="28"/>
              </w:rPr>
              <w:t>БЕ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710C5F2" w14:textId="77777777" w:rsidR="00D7573B" w:rsidRPr="00785787" w:rsidRDefault="00D7573B" w:rsidP="00655DBC">
            <w:pPr>
              <w:ind w:left="30"/>
              <w:jc w:val="center"/>
              <w:rPr>
                <w:noProof/>
                <w:color w:val="000000" w:themeColor="text1"/>
                <w:sz w:val="28"/>
                <w:szCs w:val="28"/>
                <w:lang w:eastAsia="bg-BG"/>
              </w:rPr>
            </w:pPr>
            <w:r w:rsidRPr="00785787">
              <w:rPr>
                <w:noProof/>
                <w:color w:val="000000" w:themeColor="text1"/>
                <w:sz w:val="28"/>
                <w:szCs w:val="28"/>
              </w:rPr>
              <w:t>2000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9869667" w14:textId="77777777" w:rsidR="00D7573B" w:rsidRPr="00785787" w:rsidRDefault="00D7573B" w:rsidP="00655DBC">
            <w:pPr>
              <w:ind w:left="41"/>
              <w:jc w:val="center"/>
              <w:rPr>
                <w:noProof/>
                <w:color w:val="000000" w:themeColor="text1"/>
                <w:sz w:val="28"/>
                <w:szCs w:val="28"/>
              </w:rPr>
            </w:pPr>
            <w:r w:rsidRPr="00785787">
              <w:rPr>
                <w:noProof/>
                <w:color w:val="000000" w:themeColor="text1"/>
                <w:sz w:val="28"/>
                <w:szCs w:val="28"/>
              </w:rPr>
              <w:t>БЕ</w:t>
            </w:r>
          </w:p>
        </w:tc>
      </w:tr>
      <w:tr w:rsidR="00D7573B" w:rsidRPr="00785787" w14:paraId="65A52F0F" w14:textId="77777777" w:rsidTr="00E2017E">
        <w:trPr>
          <w:trHeight w:val="383"/>
        </w:trPr>
        <w:tc>
          <w:tcPr>
            <w:tcW w:w="1589" w:type="dxa"/>
            <w:tcBorders>
              <w:top w:val="single" w:sz="4" w:space="0" w:color="000000"/>
              <w:left w:val="single" w:sz="4" w:space="0" w:color="000000"/>
              <w:bottom w:val="single" w:sz="4" w:space="0" w:color="000000"/>
              <w:right w:val="single" w:sz="4" w:space="0" w:color="000000"/>
            </w:tcBorders>
            <w:vAlign w:val="center"/>
            <w:hideMark/>
          </w:tcPr>
          <w:p w14:paraId="7732D0F1" w14:textId="77777777" w:rsidR="00D7573B" w:rsidRPr="00785787" w:rsidRDefault="00D7573B" w:rsidP="00655DBC">
            <w:pPr>
              <w:ind w:left="342" w:firstLine="67"/>
              <w:rPr>
                <w:noProof/>
                <w:color w:val="000000" w:themeColor="text1"/>
                <w:sz w:val="28"/>
                <w:szCs w:val="28"/>
              </w:rPr>
            </w:pPr>
            <w:r w:rsidRPr="00785787">
              <w:rPr>
                <w:noProof/>
                <w:color w:val="000000" w:themeColor="text1"/>
                <w:sz w:val="28"/>
                <w:szCs w:val="28"/>
              </w:rPr>
              <w:t>2.8, ПИП-39</w:t>
            </w:r>
          </w:p>
        </w:tc>
        <w:tc>
          <w:tcPr>
            <w:tcW w:w="1104" w:type="dxa"/>
            <w:tcBorders>
              <w:top w:val="single" w:sz="4" w:space="0" w:color="000000"/>
              <w:left w:val="single" w:sz="4" w:space="0" w:color="000000"/>
              <w:bottom w:val="single" w:sz="4" w:space="0" w:color="000000"/>
              <w:right w:val="single" w:sz="4" w:space="0" w:color="000000"/>
            </w:tcBorders>
            <w:vAlign w:val="center"/>
            <w:hideMark/>
          </w:tcPr>
          <w:p w14:paraId="73869B78" w14:textId="77777777" w:rsidR="00D7573B" w:rsidRPr="00785787" w:rsidRDefault="00D7573B" w:rsidP="00655DBC">
            <w:pPr>
              <w:ind w:left="142" w:firstLine="67"/>
              <w:jc w:val="center"/>
              <w:rPr>
                <w:b/>
                <w:noProof/>
                <w:color w:val="000000" w:themeColor="text1"/>
                <w:sz w:val="28"/>
                <w:szCs w:val="28"/>
              </w:rPr>
            </w:pPr>
            <w:r w:rsidRPr="00785787">
              <w:rPr>
                <w:noProof/>
                <w:color w:val="000000" w:themeColor="text1"/>
                <w:sz w:val="28"/>
                <w:szCs w:val="28"/>
              </w:rPr>
              <w:t>БЕ</w:t>
            </w:r>
          </w:p>
        </w:tc>
        <w:tc>
          <w:tcPr>
            <w:tcW w:w="1135" w:type="dxa"/>
            <w:tcBorders>
              <w:top w:val="single" w:sz="4" w:space="0" w:color="000000"/>
              <w:left w:val="single" w:sz="4" w:space="0" w:color="000000"/>
              <w:bottom w:val="single" w:sz="4" w:space="0" w:color="000000"/>
              <w:right w:val="single" w:sz="4" w:space="0" w:color="000000"/>
            </w:tcBorders>
            <w:vAlign w:val="center"/>
            <w:hideMark/>
          </w:tcPr>
          <w:p w14:paraId="0E07366B" w14:textId="77777777" w:rsidR="00D7573B" w:rsidRPr="00785787" w:rsidRDefault="00D7573B" w:rsidP="00655DBC">
            <w:pPr>
              <w:ind w:left="38" w:firstLine="67"/>
              <w:jc w:val="center"/>
              <w:rPr>
                <w:noProof/>
                <w:color w:val="000000" w:themeColor="text1"/>
                <w:sz w:val="28"/>
                <w:szCs w:val="28"/>
              </w:rPr>
            </w:pPr>
            <w:r w:rsidRPr="00785787">
              <w:rPr>
                <w:noProof/>
                <w:color w:val="000000" w:themeColor="text1"/>
                <w:sz w:val="28"/>
                <w:szCs w:val="28"/>
              </w:rPr>
              <w:t>БЕ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5BF6908" w14:textId="77777777" w:rsidR="00D7573B" w:rsidRPr="00785787" w:rsidRDefault="00D7573B" w:rsidP="00655DBC">
            <w:pPr>
              <w:ind w:left="36" w:firstLine="67"/>
              <w:jc w:val="center"/>
              <w:rPr>
                <w:noProof/>
                <w:color w:val="000000" w:themeColor="text1"/>
                <w:sz w:val="28"/>
                <w:szCs w:val="28"/>
                <w:lang w:eastAsia="bg-BG"/>
              </w:rPr>
            </w:pPr>
            <w:r w:rsidRPr="00785787">
              <w:rPr>
                <w:noProof/>
                <w:color w:val="000000" w:themeColor="text1"/>
                <w:sz w:val="28"/>
                <w:szCs w:val="28"/>
              </w:rPr>
              <w:t>БЕ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B2D40A8" w14:textId="77777777" w:rsidR="00D7573B" w:rsidRPr="00785787" w:rsidRDefault="00D7573B" w:rsidP="00655DBC">
            <w:pPr>
              <w:ind w:left="34" w:firstLine="67"/>
              <w:jc w:val="center"/>
              <w:rPr>
                <w:noProof/>
                <w:color w:val="000000" w:themeColor="text1"/>
                <w:sz w:val="28"/>
                <w:szCs w:val="28"/>
              </w:rPr>
            </w:pPr>
            <w:r w:rsidRPr="00785787">
              <w:rPr>
                <w:noProof/>
                <w:color w:val="000000" w:themeColor="text1"/>
                <w:sz w:val="28"/>
                <w:szCs w:val="28"/>
              </w:rPr>
              <w:t>БЕ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2164452" w14:textId="77777777" w:rsidR="00D7573B" w:rsidRPr="00785787" w:rsidRDefault="00D7573B" w:rsidP="00655DBC">
            <w:pPr>
              <w:ind w:firstLine="32"/>
              <w:jc w:val="center"/>
              <w:rPr>
                <w:noProof/>
                <w:color w:val="000000" w:themeColor="text1"/>
                <w:sz w:val="28"/>
                <w:szCs w:val="28"/>
                <w:lang w:eastAsia="bg-BG"/>
              </w:rPr>
            </w:pPr>
            <w:r w:rsidRPr="00785787">
              <w:rPr>
                <w:noProof/>
                <w:color w:val="000000" w:themeColor="text1"/>
                <w:sz w:val="28"/>
                <w:szCs w:val="28"/>
              </w:rPr>
              <w:t>БЕ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B47EF14" w14:textId="77777777" w:rsidR="00D7573B" w:rsidRPr="00785787" w:rsidRDefault="00D7573B" w:rsidP="00655DBC">
            <w:pPr>
              <w:ind w:left="30" w:firstLine="67"/>
              <w:jc w:val="center"/>
              <w:rPr>
                <w:noProof/>
                <w:color w:val="000000" w:themeColor="text1"/>
                <w:sz w:val="28"/>
                <w:szCs w:val="28"/>
                <w:lang w:eastAsia="bg-BG"/>
              </w:rPr>
            </w:pPr>
            <w:r w:rsidRPr="00785787">
              <w:rPr>
                <w:noProof/>
                <w:color w:val="000000" w:themeColor="text1"/>
                <w:sz w:val="28"/>
                <w:szCs w:val="28"/>
              </w:rPr>
              <w:t>БЕ</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1ABC4AE" w14:textId="77777777" w:rsidR="00D7573B" w:rsidRPr="00785787" w:rsidRDefault="00D7573B" w:rsidP="00655DBC">
            <w:pPr>
              <w:ind w:left="41"/>
              <w:jc w:val="center"/>
              <w:rPr>
                <w:noProof/>
                <w:color w:val="000000" w:themeColor="text1"/>
                <w:sz w:val="28"/>
                <w:szCs w:val="28"/>
              </w:rPr>
            </w:pPr>
            <w:r w:rsidRPr="00785787">
              <w:rPr>
                <w:noProof/>
                <w:color w:val="000000" w:themeColor="text1"/>
                <w:sz w:val="28"/>
                <w:szCs w:val="28"/>
              </w:rPr>
              <w:t>БЕ</w:t>
            </w:r>
          </w:p>
        </w:tc>
      </w:tr>
      <w:tr w:rsidR="00D7573B" w:rsidRPr="00785787" w14:paraId="050A3261" w14:textId="77777777" w:rsidTr="00E2017E">
        <w:trPr>
          <w:trHeight w:val="383"/>
        </w:trPr>
        <w:tc>
          <w:tcPr>
            <w:tcW w:w="9356" w:type="dxa"/>
            <w:gridSpan w:val="8"/>
            <w:tcBorders>
              <w:top w:val="single" w:sz="4" w:space="0" w:color="000000"/>
              <w:left w:val="single" w:sz="4" w:space="0" w:color="000000"/>
              <w:bottom w:val="single" w:sz="4" w:space="0" w:color="000000"/>
              <w:right w:val="single" w:sz="4" w:space="0" w:color="000000"/>
            </w:tcBorders>
            <w:vAlign w:val="center"/>
            <w:hideMark/>
          </w:tcPr>
          <w:p w14:paraId="0D0B495D" w14:textId="132FF6DD" w:rsidR="00D7573B" w:rsidRPr="00785787" w:rsidRDefault="00D7573B" w:rsidP="00655DBC">
            <w:pPr>
              <w:ind w:left="567" w:firstLine="34"/>
              <w:rPr>
                <w:noProof/>
                <w:color w:val="000000" w:themeColor="text1"/>
                <w:sz w:val="28"/>
                <w:szCs w:val="28"/>
              </w:rPr>
            </w:pPr>
            <w:r w:rsidRPr="00785787">
              <w:rPr>
                <w:noProof/>
                <w:color w:val="000000" w:themeColor="text1"/>
                <w:sz w:val="28"/>
                <w:szCs w:val="28"/>
              </w:rPr>
              <w:t>БЕ – 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емес </w:t>
            </w:r>
          </w:p>
        </w:tc>
      </w:tr>
    </w:tbl>
    <w:p w14:paraId="733B728D" w14:textId="77777777" w:rsidR="00D7573B" w:rsidRPr="00785787" w:rsidRDefault="00D7573B" w:rsidP="00D7573B">
      <w:pPr>
        <w:ind w:left="567" w:firstLine="709"/>
        <w:jc w:val="both"/>
        <w:rPr>
          <w:noProof/>
          <w:color w:val="000000" w:themeColor="text1"/>
          <w:sz w:val="28"/>
          <w:szCs w:val="28"/>
        </w:rPr>
      </w:pPr>
    </w:p>
    <w:p w14:paraId="4AA677B8" w14:textId="14C42DF6" w:rsidR="00D7573B" w:rsidRPr="00785787" w:rsidRDefault="00A42606" w:rsidP="00D7573B">
      <w:pPr>
        <w:ind w:left="142" w:right="189" w:firstLine="567"/>
        <w:jc w:val="both"/>
        <w:rPr>
          <w:noProof/>
          <w:color w:val="000000" w:themeColor="text1"/>
          <w:sz w:val="28"/>
          <w:szCs w:val="28"/>
        </w:rPr>
      </w:pPr>
      <w:r w:rsidRPr="00785787">
        <w:rPr>
          <w:noProof/>
          <w:color w:val="000000" w:themeColor="text1"/>
          <w:sz w:val="28"/>
          <w:szCs w:val="28"/>
        </w:rPr>
        <w:t>6</w:t>
      </w:r>
      <w:r w:rsidR="00D7573B"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00D7573B" w:rsidRPr="00785787">
        <w:rPr>
          <w:noProof/>
          <w:color w:val="000000" w:themeColor="text1"/>
          <w:sz w:val="28"/>
          <w:szCs w:val="28"/>
        </w:rPr>
        <w:t>ПИП-40 (2.7, 1-пропил-4-(3-нафтилоксипропин-1-ил)-4-(п-фтор)бензоилоксипиперидин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7573B" w:rsidRPr="00785787">
        <w:rPr>
          <w:noProof/>
          <w:color w:val="000000" w:themeColor="text1"/>
          <w:sz w:val="28"/>
          <w:szCs w:val="28"/>
        </w:rPr>
        <w:t>(МИК 2000 мкг/мл)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D7573B" w:rsidRPr="00785787">
        <w:rPr>
          <w:noProof/>
          <w:color w:val="000000" w:themeColor="text1"/>
          <w:sz w:val="28"/>
          <w:szCs w:val="28"/>
        </w:rPr>
        <w:t>микроорганизмдер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00D7573B"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D7573B" w:rsidRPr="00785787">
        <w:rPr>
          <w:noProof/>
          <w:color w:val="000000" w:themeColor="text1"/>
          <w:sz w:val="28"/>
          <w:szCs w:val="28"/>
        </w:rPr>
        <w:t>бес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 xml:space="preserve">штамм: </w:t>
      </w:r>
      <w:r w:rsidR="00D7573B" w:rsidRPr="00785787">
        <w:rPr>
          <w:i/>
          <w:noProof/>
          <w:color w:val="000000" w:themeColor="text1"/>
          <w:sz w:val="28"/>
          <w:szCs w:val="28"/>
        </w:rPr>
        <w:t>Escherichia coli</w:t>
      </w:r>
      <w:r w:rsidR="00D7573B" w:rsidRPr="00785787">
        <w:rPr>
          <w:noProof/>
          <w:color w:val="000000" w:themeColor="text1"/>
          <w:sz w:val="28"/>
          <w:szCs w:val="28"/>
        </w:rPr>
        <w:t xml:space="preserve"> ATCC 25922, </w:t>
      </w:r>
      <w:r w:rsidR="00D7573B" w:rsidRPr="00785787">
        <w:rPr>
          <w:i/>
          <w:noProof/>
          <w:color w:val="000000" w:themeColor="text1"/>
          <w:sz w:val="28"/>
          <w:szCs w:val="28"/>
        </w:rPr>
        <w:t>Escherichia coli</w:t>
      </w:r>
      <w:r w:rsidR="00D7573B" w:rsidRPr="00785787">
        <w:rPr>
          <w:noProof/>
          <w:color w:val="000000" w:themeColor="text1"/>
          <w:sz w:val="28"/>
          <w:szCs w:val="28"/>
        </w:rPr>
        <w:t xml:space="preserve"> ATCC-BAA-196, </w:t>
      </w:r>
      <w:r w:rsidR="00D7573B" w:rsidRPr="00785787">
        <w:rPr>
          <w:i/>
          <w:noProof/>
          <w:color w:val="000000" w:themeColor="text1"/>
          <w:sz w:val="28"/>
          <w:szCs w:val="28"/>
        </w:rPr>
        <w:t>Klebsiella pneumoniae</w:t>
      </w:r>
      <w:r w:rsidR="00D7573B" w:rsidRPr="00785787">
        <w:rPr>
          <w:noProof/>
          <w:color w:val="000000" w:themeColor="text1"/>
          <w:sz w:val="28"/>
          <w:szCs w:val="28"/>
        </w:rPr>
        <w:t xml:space="preserve"> ATCC 10031, </w:t>
      </w:r>
      <w:r w:rsidR="00D7573B" w:rsidRPr="00785787">
        <w:rPr>
          <w:i/>
          <w:noProof/>
          <w:color w:val="000000" w:themeColor="text1"/>
          <w:sz w:val="28"/>
          <w:szCs w:val="28"/>
        </w:rPr>
        <w:t>Klebsiella pneumoniae</w:t>
      </w:r>
      <w:r w:rsidR="00D7573B" w:rsidRPr="00785787">
        <w:rPr>
          <w:noProof/>
          <w:color w:val="000000" w:themeColor="text1"/>
          <w:sz w:val="28"/>
          <w:szCs w:val="28"/>
        </w:rPr>
        <w:t xml:space="preserve"> ATCC 700603, </w:t>
      </w:r>
      <w:r w:rsidR="00D7573B" w:rsidRPr="00785787">
        <w:rPr>
          <w:i/>
          <w:noProof/>
          <w:color w:val="000000" w:themeColor="text1"/>
          <w:sz w:val="28"/>
          <w:szCs w:val="28"/>
        </w:rPr>
        <w:t>Staphylococcus aureus</w:t>
      </w:r>
      <w:r w:rsidR="00D7573B" w:rsidRPr="00785787">
        <w:rPr>
          <w:noProof/>
          <w:color w:val="000000" w:themeColor="text1"/>
          <w:sz w:val="28"/>
          <w:szCs w:val="28"/>
        </w:rPr>
        <w:t xml:space="preserve"> ATCC-BAA-39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7573B"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D7573B"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D7573B"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D7573B" w:rsidRPr="00785787">
        <w:rPr>
          <w:noProof/>
          <w:color w:val="000000" w:themeColor="text1"/>
          <w:sz w:val="28"/>
          <w:szCs w:val="28"/>
        </w:rPr>
        <w:t>ие екен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D7573B" w:rsidRPr="00785787">
        <w:rPr>
          <w:noProof/>
          <w:color w:val="000000" w:themeColor="text1"/>
          <w:sz w:val="28"/>
          <w:szCs w:val="28"/>
        </w:rPr>
        <w:t>көру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D7573B"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D7573B" w:rsidRPr="00785787">
        <w:rPr>
          <w:noProof/>
          <w:color w:val="000000" w:themeColor="text1"/>
          <w:sz w:val="28"/>
          <w:szCs w:val="28"/>
        </w:rPr>
        <w:t xml:space="preserve"> ал ПИП-39 (2.8, 1-пропил-4-(3-нафтилокси-пропин-1-ил)-4-</w:t>
      </w:r>
      <w:r w:rsidR="00D7573B" w:rsidRPr="00785787">
        <w:rPr>
          <w:noProof/>
          <w:color w:val="000000" w:themeColor="text1"/>
          <w:sz w:val="28"/>
          <w:szCs w:val="28"/>
        </w:rPr>
        <w:lastRenderedPageBreak/>
        <w:t>циклогексанкарбонилоксипиперидин гидрохлориді)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D7573B"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D7573B"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00D7573B" w:rsidRPr="00785787">
        <w:rPr>
          <w:noProof/>
          <w:color w:val="000000" w:themeColor="text1"/>
          <w:sz w:val="28"/>
          <w:szCs w:val="28"/>
        </w:rPr>
        <w:t>көрсетпе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C6EA0" w:rsidRPr="00785787">
        <w:rPr>
          <w:noProof/>
          <w:color w:val="000000" w:themeColor="text1"/>
          <w:sz w:val="28"/>
          <w:szCs w:val="28"/>
        </w:rPr>
        <w:t>[156,157]</w:t>
      </w:r>
      <w:r w:rsidR="00D7573B" w:rsidRPr="00785787">
        <w:rPr>
          <w:noProof/>
          <w:color w:val="000000" w:themeColor="text1"/>
          <w:sz w:val="28"/>
          <w:szCs w:val="28"/>
        </w:rPr>
        <w:t xml:space="preserve">. </w:t>
      </w:r>
    </w:p>
    <w:p w14:paraId="6F4BA848" w14:textId="5A4EBD54" w:rsidR="00D7573B" w:rsidRPr="00785787" w:rsidRDefault="00D7573B" w:rsidP="00D7573B">
      <w:pPr>
        <w:ind w:left="142" w:right="189" w:firstLine="567"/>
        <w:jc w:val="both"/>
        <w:rPr>
          <w:noProof/>
          <w:color w:val="000000" w:themeColor="text1"/>
          <w:sz w:val="28"/>
          <w:szCs w:val="28"/>
        </w:rPr>
      </w:pPr>
      <w:r w:rsidRPr="00785787">
        <w:rPr>
          <w:noProof/>
          <w:color w:val="000000" w:themeColor="text1"/>
          <w:sz w:val="28"/>
          <w:szCs w:val="28"/>
        </w:rPr>
        <w:t>Осылайша, 4-фторбензол 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арилксипропинилпиперидин 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бағыт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енгізу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әкелетіні 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ал кіші цикл фрагменттер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енгізу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көрінісі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етпей</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4483B536" w14:textId="77777777" w:rsidR="00D7573B" w:rsidRPr="00785787" w:rsidRDefault="00D7573B" w:rsidP="00D7573B">
      <w:pPr>
        <w:ind w:left="142" w:right="189" w:firstLine="567"/>
        <w:jc w:val="both"/>
        <w:rPr>
          <w:noProof/>
          <w:color w:val="000000" w:themeColor="text1"/>
          <w:sz w:val="28"/>
          <w:szCs w:val="28"/>
        </w:rPr>
      </w:pPr>
    </w:p>
    <w:p w14:paraId="0BCBB78E" w14:textId="6D4D4411" w:rsidR="00D7573B" w:rsidRPr="00785787" w:rsidRDefault="00D7573B" w:rsidP="000D3866">
      <w:pPr>
        <w:tabs>
          <w:tab w:val="left" w:pos="9356"/>
        </w:tabs>
        <w:ind w:right="3" w:firstLine="567"/>
        <w:jc w:val="both"/>
        <w:rPr>
          <w:b/>
          <w:noProof/>
          <w:color w:val="000000" w:themeColor="text1"/>
          <w:sz w:val="28"/>
          <w:szCs w:val="28"/>
        </w:rPr>
      </w:pPr>
      <w:r w:rsidRPr="00785787">
        <w:rPr>
          <w:b/>
          <w:noProof/>
          <w:color w:val="000000" w:themeColor="text1"/>
          <w:sz w:val="28"/>
          <w:szCs w:val="28"/>
        </w:rPr>
        <w:t xml:space="preserve">3.2 </w:t>
      </w:r>
      <w:r w:rsidR="000D3866" w:rsidRPr="00785787">
        <w:rPr>
          <w:b/>
          <w:noProof/>
          <w:color w:val="000000" w:themeColor="text1"/>
          <w:sz w:val="28"/>
          <w:szCs w:val="28"/>
        </w:rPr>
        <w:t>1-(2-ф</w:t>
      </w:r>
      <w:r w:rsidRPr="00785787">
        <w:rPr>
          <w:b/>
          <w:noProof/>
          <w:color w:val="000000" w:themeColor="text1"/>
          <w:sz w:val="28"/>
          <w:szCs w:val="28"/>
        </w:rPr>
        <w:t>енилэтил-)-пиперидин-4-он</w:t>
      </w:r>
      <w:r w:rsidR="000D3866" w:rsidRPr="00785787">
        <w:rPr>
          <w:b/>
          <w:noProof/>
          <w:color w:val="000000" w:themeColor="text1"/>
          <w:sz w:val="28"/>
          <w:szCs w:val="28"/>
        </w:rPr>
        <w:t xml:space="preserve"> спирттері</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нің </w:t>
      </w:r>
      <w:r w:rsidR="000D3866" w:rsidRPr="00785787">
        <w:rPr>
          <w:b/>
          <w:noProof/>
          <w:color w:val="000000" w:themeColor="text1"/>
          <w:sz w:val="28"/>
          <w:szCs w:val="28"/>
        </w:rPr>
        <w:t>күрде</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лі </w:t>
      </w:r>
      <w:r w:rsidR="000D3866" w:rsidRPr="00785787">
        <w:rPr>
          <w:b/>
          <w:noProof/>
          <w:color w:val="000000" w:themeColor="text1"/>
          <w:sz w:val="28"/>
          <w:szCs w:val="28"/>
        </w:rPr>
        <w:t xml:space="preserve">эфирлері </w:t>
      </w:r>
      <w:r w:rsidRPr="00785787">
        <w:rPr>
          <w:b/>
          <w:noProof/>
          <w:color w:val="000000" w:themeColor="text1"/>
          <w:sz w:val="28"/>
          <w:szCs w:val="28"/>
        </w:rPr>
        <w:t>қатары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нан </w:t>
      </w:r>
      <w:r w:rsidRPr="00785787">
        <w:rPr>
          <w:b/>
          <w:noProof/>
          <w:color w:val="000000" w:themeColor="text1"/>
          <w:sz w:val="28"/>
          <w:szCs w:val="28"/>
        </w:rPr>
        <w:t>микроб</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қа </w:t>
      </w:r>
      <w:r w:rsidRPr="00785787">
        <w:rPr>
          <w:b/>
          <w:noProof/>
          <w:color w:val="000000" w:themeColor="text1"/>
          <w:sz w:val="28"/>
          <w:szCs w:val="28"/>
        </w:rPr>
        <w:t>қар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Pr="00785787">
        <w:rPr>
          <w:b/>
          <w:noProof/>
          <w:color w:val="000000" w:themeColor="text1"/>
          <w:sz w:val="28"/>
          <w:szCs w:val="28"/>
        </w:rPr>
        <w:t>препарат</w:t>
      </w:r>
      <w:r w:rsidR="00AB39D8" w:rsidRPr="00AB39D8">
        <w:rPr>
          <w:b/>
          <w:noProof/>
          <w:vanish/>
          <w:color w:val="000000" w:themeColor="text1"/>
          <w:spacing w:val="-20"/>
          <w:w w:val="1"/>
          <w:sz w:val="28"/>
          <w:szCs w:val="28"/>
        </w:rPr>
        <w:t>‬</w:t>
      </w:r>
      <w:r w:rsidR="00AB39D8">
        <w:rPr>
          <w:b/>
          <w:noProof/>
          <w:color w:val="000000" w:themeColor="text1"/>
          <w:sz w:val="28"/>
          <w:szCs w:val="28"/>
        </w:rPr>
        <w:t>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ар </w:t>
      </w:r>
      <w:r w:rsidRPr="00785787">
        <w:rPr>
          <w:b/>
          <w:noProof/>
          <w:color w:val="000000" w:themeColor="text1"/>
          <w:sz w:val="28"/>
          <w:szCs w:val="28"/>
        </w:rPr>
        <w:t xml:space="preserve">іздеу </w:t>
      </w:r>
    </w:p>
    <w:p w14:paraId="214D7B62" w14:textId="6E0EC488"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Бүгін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таң</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қолданыста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дәрілер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орасан көп түрі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 жаңа 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жасауда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қиыншылықтар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қарамастан әсері жоғары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сапа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жасау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өзектілі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даусыз.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мәселе</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айналысу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итермелейт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себеп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әртүрлі: адам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иммун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жүйесі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әлсіреуі, қауіп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вирус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тез таралуы, қорша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экология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жағдайы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төмендеуі,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қолданыста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қауіп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резистенттілігі.</w:t>
      </w:r>
    </w:p>
    <w:p w14:paraId="34832C4E" w14:textId="631EB44D"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Жаңа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жасау саласында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инновация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озық бағыттары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дамуы</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ғасырда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ғылыми ашылулар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қарамастан әлем елдерін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аурулар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мәселесі ауқым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боп қалу</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Бұ</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дәлел ДДСҰ мәліметтері көрсеткен</w:t>
      </w:r>
      <w:r w:rsidR="00AB39D8" w:rsidRPr="00AB39D8">
        <w:rPr>
          <w:noProof/>
          <w:vanish/>
          <w:color w:val="000000" w:themeColor="text1"/>
          <w:spacing w:val="-20"/>
          <w:w w:val="1"/>
          <w:sz w:val="28"/>
          <w:szCs w:val="28"/>
        </w:rPr>
        <w:t>‬</w:t>
      </w:r>
      <w:r w:rsidR="00AB39D8">
        <w:rPr>
          <w:noProof/>
          <w:color w:val="000000" w:themeColor="text1"/>
          <w:sz w:val="28"/>
          <w:szCs w:val="28"/>
        </w:rPr>
        <w:t>дей,</w:t>
      </w:r>
      <w:r w:rsidRPr="00785787">
        <w:rPr>
          <w:noProof/>
          <w:color w:val="000000" w:themeColor="text1"/>
          <w:sz w:val="28"/>
          <w:szCs w:val="28"/>
        </w:rPr>
        <w:t xml:space="preserve"> 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аурулар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науқастар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өлімі әлем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емес (ЖИА, инсульт, ӨСОА) аурулар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w:t>
      </w:r>
      <w:r w:rsidR="003C6EA0" w:rsidRPr="00785787">
        <w:rPr>
          <w:noProof/>
          <w:color w:val="000000" w:themeColor="text1"/>
          <w:sz w:val="28"/>
          <w:szCs w:val="28"/>
        </w:rPr>
        <w:t>158</w:t>
      </w:r>
      <w:r w:rsidRPr="00785787">
        <w:rPr>
          <w:noProof/>
          <w:color w:val="000000" w:themeColor="text1"/>
          <w:sz w:val="28"/>
          <w:szCs w:val="28"/>
        </w:rPr>
        <w:t>]. 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емдеу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тиімсіз болу себептері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бірі инфекция қоздырғыштары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төзімділігі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арту деңгейі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терапия әсері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төмендеуі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жойылуы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сәйкесінше жаңа дәрі-</w:t>
      </w:r>
      <w:r w:rsidRPr="00785787">
        <w:rPr>
          <w:noProof/>
          <w:color w:val="000000" w:themeColor="text1"/>
          <w:sz w:val="28"/>
          <w:szCs w:val="28"/>
          <w:lang w:bidi="ar-EG"/>
        </w:rPr>
        <w:t>дәрмек іздеу қажеттіліг</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ін </w:t>
      </w:r>
      <w:r w:rsidRPr="00785787">
        <w:rPr>
          <w:noProof/>
          <w:color w:val="000000" w:themeColor="text1"/>
          <w:sz w:val="28"/>
          <w:szCs w:val="28"/>
          <w:lang w:bidi="ar-EG"/>
        </w:rPr>
        <w:t>туындата</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ды </w:t>
      </w:r>
      <w:r w:rsidRPr="00785787">
        <w:rPr>
          <w:noProof/>
          <w:color w:val="000000" w:themeColor="text1"/>
          <w:sz w:val="28"/>
          <w:szCs w:val="28"/>
        </w:rPr>
        <w:t>[</w:t>
      </w:r>
      <w:r w:rsidR="003C6EA0" w:rsidRPr="00785787">
        <w:rPr>
          <w:noProof/>
          <w:color w:val="000000" w:themeColor="text1"/>
          <w:sz w:val="28"/>
          <w:szCs w:val="28"/>
        </w:rPr>
        <w:t>159</w:t>
      </w:r>
      <w:r w:rsidRPr="00785787">
        <w:rPr>
          <w:noProof/>
          <w:color w:val="000000" w:themeColor="text1"/>
          <w:sz w:val="28"/>
          <w:szCs w:val="28"/>
        </w:rPr>
        <w:t xml:space="preserve">].  </w:t>
      </w:r>
    </w:p>
    <w:p w14:paraId="27476DAD" w14:textId="33A2C546"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Антибиотиктер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тәжірибеде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қолданысы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 мерзімі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масштабы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артуы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төзім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 xml:space="preserve">штамм сандары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арту</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w:t>
      </w:r>
    </w:p>
    <w:p w14:paraId="7A47484E" w14:textId="471DAF6F"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 xml:space="preserve">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төзімді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мәселесі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жаһан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сипаты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дәле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әлем бойынша 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ұйымдар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төзім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түрлер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бақылау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өз күштер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біріктіру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тырыс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жатқаны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w:t>
      </w:r>
      <w:r w:rsidR="003C6EA0" w:rsidRPr="00785787">
        <w:rPr>
          <w:noProof/>
          <w:color w:val="000000" w:themeColor="text1"/>
          <w:sz w:val="28"/>
          <w:szCs w:val="28"/>
        </w:rPr>
        <w:t>160</w:t>
      </w:r>
      <w:r w:rsidRPr="00785787">
        <w:rPr>
          <w:noProof/>
          <w:color w:val="000000" w:themeColor="text1"/>
          <w:sz w:val="28"/>
          <w:szCs w:val="28"/>
        </w:rPr>
        <w:t>].</w:t>
      </w:r>
    </w:p>
    <w:p w14:paraId="1BADDCF6" w14:textId="66366A2A"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Төтенше эпидемия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тұрғылық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мекен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қорғау мәселесін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профилактика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терапия шамалар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инфекфиялар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 әдісі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асыра бағалау қи</w:t>
      </w:r>
      <w:r w:rsidR="00AB39D8" w:rsidRPr="00AB39D8">
        <w:rPr>
          <w:noProof/>
          <w:vanish/>
          <w:color w:val="000000" w:themeColor="text1"/>
          <w:spacing w:val="-20"/>
          <w:w w:val="1"/>
          <w:sz w:val="28"/>
          <w:szCs w:val="28"/>
        </w:rPr>
        <w:t>‬</w:t>
      </w:r>
      <w:r w:rsidR="00AB39D8">
        <w:rPr>
          <w:noProof/>
          <w:color w:val="000000" w:themeColor="text1"/>
          <w:sz w:val="28"/>
          <w:szCs w:val="28"/>
        </w:rPr>
        <w:t>ын.</w:t>
      </w:r>
    </w:p>
    <w:p w14:paraId="78029052" w14:textId="2B827E59"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Сондықтан жаңа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зерттеу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дайындау,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максимал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терапев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қауіпсіздік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қамтамасыз ету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сапас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бағалау әдістер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жетілдір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отыру 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мәселелері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5679A85" w14:textId="7EF915A0"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Осы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синтетика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өзек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мәселелері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бірі шынайы құрылым</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жорамал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қасиет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кешені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ие  жаңа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синтездеу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29F9631" w14:textId="04D10A1C"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Пиперидин сақина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алкалоид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табиғи өнім</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мен </w:t>
      </w:r>
      <w:r w:rsidRPr="00785787">
        <w:rPr>
          <w:noProof/>
          <w:color w:val="000000" w:themeColor="text1"/>
          <w:sz w:val="28"/>
          <w:szCs w:val="28"/>
          <w:lang w:bidi="ar-EG"/>
        </w:rPr>
        <w:t>дәрілер</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дің </w:t>
      </w:r>
      <w:r w:rsidRPr="00785787">
        <w:rPr>
          <w:noProof/>
          <w:color w:val="000000" w:themeColor="text1"/>
          <w:sz w:val="28"/>
          <w:szCs w:val="28"/>
          <w:lang w:bidi="ar-EG"/>
        </w:rPr>
        <w:lastRenderedPageBreak/>
        <w:t>құрамын</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да </w:t>
      </w:r>
      <w:r w:rsidRPr="00785787">
        <w:rPr>
          <w:noProof/>
          <w:color w:val="000000" w:themeColor="text1"/>
          <w:sz w:val="28"/>
          <w:szCs w:val="28"/>
          <w:lang w:bidi="ar-EG"/>
        </w:rPr>
        <w:t>кездесет</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ін </w:t>
      </w:r>
      <w:r w:rsidRPr="00785787">
        <w:rPr>
          <w:noProof/>
          <w:color w:val="000000" w:themeColor="text1"/>
          <w:sz w:val="28"/>
          <w:szCs w:val="28"/>
          <w:lang w:bidi="ar-EG"/>
        </w:rPr>
        <w:t>құрылым</w:t>
      </w:r>
      <w:r w:rsidR="00AB39D8" w:rsidRPr="00AB39D8">
        <w:rPr>
          <w:noProof/>
          <w:vanish/>
          <w:color w:val="000000" w:themeColor="text1"/>
          <w:spacing w:val="-20"/>
          <w:w w:val="1"/>
          <w:sz w:val="28"/>
          <w:szCs w:val="28"/>
          <w:lang w:bidi="ar-EG"/>
        </w:rPr>
        <w:t>‬</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дық </w:t>
      </w:r>
      <w:r w:rsidRPr="00785787">
        <w:rPr>
          <w:noProof/>
          <w:color w:val="000000" w:themeColor="text1"/>
          <w:sz w:val="28"/>
          <w:szCs w:val="28"/>
          <w:lang w:bidi="ar-EG"/>
        </w:rPr>
        <w:t>ерекше</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лік </w:t>
      </w:r>
      <w:r w:rsidRPr="00785787">
        <w:rPr>
          <w:noProof/>
          <w:color w:val="000000" w:themeColor="text1"/>
          <w:sz w:val="28"/>
          <w:szCs w:val="28"/>
          <w:lang w:bidi="ar-EG"/>
        </w:rPr>
        <w:t>бол</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ып </w:t>
      </w:r>
      <w:r w:rsidRPr="00785787">
        <w:rPr>
          <w:noProof/>
          <w:color w:val="000000" w:themeColor="text1"/>
          <w:sz w:val="28"/>
          <w:szCs w:val="28"/>
          <w:lang w:bidi="ar-EG"/>
        </w:rPr>
        <w:t>табыла</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ды.</w:t>
      </w:r>
      <w:r w:rsidRPr="00785787">
        <w:rPr>
          <w:noProof/>
          <w:color w:val="000000" w:themeColor="text1"/>
          <w:sz w:val="28"/>
          <w:szCs w:val="28"/>
          <w:lang w:bidi="ar-EG"/>
        </w:rPr>
        <w:t xml:space="preserve"> </w:t>
      </w:r>
      <w:r w:rsidRPr="00785787">
        <w:rPr>
          <w:noProof/>
          <w:color w:val="000000" w:themeColor="text1"/>
          <w:sz w:val="28"/>
          <w:szCs w:val="28"/>
        </w:rPr>
        <w:t>Watson P.S.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ғалымдар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w:t>
      </w:r>
      <w:r w:rsidR="003C6EA0" w:rsidRPr="00785787">
        <w:rPr>
          <w:noProof/>
          <w:color w:val="000000" w:themeColor="text1"/>
          <w:sz w:val="28"/>
          <w:szCs w:val="28"/>
        </w:rPr>
        <w:t>161</w:t>
      </w:r>
      <w:r w:rsidRPr="00785787">
        <w:rPr>
          <w:noProof/>
          <w:color w:val="000000" w:themeColor="text1"/>
          <w:sz w:val="28"/>
          <w:szCs w:val="28"/>
        </w:rPr>
        <w:t>] пайымдауынша, соң</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10 жыл аралығын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мыңда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атап өтіл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нысан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функционал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орынбасушы құрылым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әртүрлілі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 гетероцикл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сақинада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орынбасар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 xml:space="preserve">типі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орналасуы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тәуел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екенді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тура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жалпы қабылдан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концепция негізі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r w:rsidRPr="00785787">
        <w:rPr>
          <w:noProof/>
          <w:color w:val="000000" w:themeColor="text1"/>
          <w:sz w:val="28"/>
          <w:szCs w:val="28"/>
          <w:lang w:bidi="ar-EG"/>
        </w:rPr>
        <w:t xml:space="preserve"> </w:t>
      </w:r>
    </w:p>
    <w:p w14:paraId="7F51A047" w14:textId="276AE5C2" w:rsidR="00D7573B" w:rsidRPr="00785787" w:rsidRDefault="00D7573B" w:rsidP="000D3866">
      <w:pPr>
        <w:tabs>
          <w:tab w:val="left" w:pos="9356"/>
        </w:tabs>
        <w:ind w:right="3" w:firstLine="567"/>
        <w:jc w:val="both"/>
        <w:rPr>
          <w:noProof/>
          <w:color w:val="000000" w:themeColor="text1"/>
          <w:sz w:val="28"/>
          <w:szCs w:val="28"/>
          <w:shd w:val="clear" w:color="auto" w:fill="FFFFFF"/>
        </w:rPr>
      </w:pPr>
      <w:r w:rsidRPr="00785787">
        <w:rPr>
          <w:noProof/>
          <w:color w:val="000000" w:themeColor="text1"/>
          <w:sz w:val="28"/>
          <w:szCs w:val="28"/>
        </w:rPr>
        <w:t xml:space="preserve"> 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жыл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 xml:space="preserve">бойы </w:t>
      </w:r>
      <w:r w:rsidRPr="00785787">
        <w:rPr>
          <w:noProof/>
          <w:color w:val="000000" w:themeColor="text1"/>
          <w:sz w:val="28"/>
          <w:szCs w:val="28"/>
          <w:shd w:val="clear" w:color="auto" w:fill="FFFFFF"/>
        </w:rPr>
        <w:t>«Ә.Б.Бектұров атында</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ғы </w:t>
      </w:r>
      <w:r w:rsidRPr="00785787">
        <w:rPr>
          <w:noProof/>
          <w:color w:val="000000" w:themeColor="text1"/>
          <w:sz w:val="28"/>
          <w:szCs w:val="28"/>
          <w:shd w:val="clear" w:color="auto" w:fill="FFFFFF"/>
        </w:rPr>
        <w:t xml:space="preserve">химия ғылымдары институты» </w:t>
      </w:r>
      <w:r w:rsidRPr="00785787">
        <w:rPr>
          <w:noProof/>
          <w:color w:val="000000" w:themeColor="text1"/>
          <w:sz w:val="28"/>
          <w:szCs w:val="28"/>
        </w:rPr>
        <w:t>АҚ синтетика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табиғи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зертханасын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пиперидин туындылары арасы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әсері жоғары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қауіпсіз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іздеу жұмыстары жүргізілу</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әсері кең 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w:t>
      </w:r>
      <w:r w:rsidR="003C6EA0" w:rsidRPr="00785787">
        <w:rPr>
          <w:noProof/>
          <w:color w:val="000000" w:themeColor="text1"/>
          <w:sz w:val="28"/>
          <w:szCs w:val="28"/>
        </w:rPr>
        <w:t>162</w:t>
      </w:r>
      <w:r w:rsidR="000D3866" w:rsidRPr="00785787">
        <w:rPr>
          <w:noProof/>
          <w:color w:val="000000" w:themeColor="text1"/>
          <w:sz w:val="28"/>
          <w:szCs w:val="28"/>
        </w:rPr>
        <w:t xml:space="preserve">]. </w:t>
      </w:r>
    </w:p>
    <w:p w14:paraId="797EB2C2" w14:textId="5BC8F7F5" w:rsidR="00D7573B" w:rsidRPr="00785787" w:rsidRDefault="00D7573B" w:rsidP="000D3866">
      <w:pPr>
        <w:tabs>
          <w:tab w:val="left" w:pos="9356"/>
        </w:tabs>
        <w:ind w:right="3" w:firstLine="567"/>
        <w:jc w:val="both"/>
        <w:rPr>
          <w:noProof/>
          <w:color w:val="000000" w:themeColor="text1"/>
          <w:sz w:val="28"/>
          <w:szCs w:val="28"/>
          <w:lang w:eastAsia="ru-RU"/>
        </w:rPr>
      </w:pPr>
      <w:r w:rsidRPr="00785787">
        <w:rPr>
          <w:noProof/>
          <w:color w:val="000000" w:themeColor="text1"/>
          <w:sz w:val="28"/>
          <w:szCs w:val="28"/>
        </w:rPr>
        <w:t>Жұмыс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мақса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N-фенэтилпиперидин-4-он спиттері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ацилокситоптар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қосымша фармакофор</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сондай-</w:t>
      </w:r>
      <w:r w:rsidRPr="00785787">
        <w:rPr>
          <w:noProof/>
          <w:color w:val="000000" w:themeColor="text1"/>
          <w:sz w:val="28"/>
          <w:szCs w:val="28"/>
          <w:lang w:bidi="ar-EG"/>
        </w:rPr>
        <w:t xml:space="preserve">ақ </w:t>
      </w:r>
      <w:r w:rsidRPr="00785787">
        <w:rPr>
          <w:noProof/>
          <w:color w:val="000000" w:themeColor="text1"/>
          <w:sz w:val="28"/>
          <w:szCs w:val="28"/>
        </w:rPr>
        <w:t>циклогексан,</w:t>
      </w:r>
      <w:r w:rsidRPr="00785787">
        <w:rPr>
          <w:i/>
          <w:noProof/>
          <w:color w:val="000000" w:themeColor="text1"/>
          <w:sz w:val="28"/>
          <w:szCs w:val="28"/>
        </w:rPr>
        <w:t xml:space="preserve"> п-,м-,о-</w:t>
      </w:r>
      <w:r w:rsidRPr="00785787">
        <w:rPr>
          <w:noProof/>
          <w:color w:val="000000" w:themeColor="text1"/>
          <w:sz w:val="28"/>
          <w:szCs w:val="28"/>
        </w:rPr>
        <w:t>фторфенил фрагменттер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енгізу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потенциал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жаңа туындылар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синтездеу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негізделе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0C9CBD22" w14:textId="128F0756"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аминокетон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(2.1) натрийборгидриді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тотықсыздандыру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R</w:t>
      </w:r>
      <w:r w:rsidRPr="00785787">
        <w:rPr>
          <w:noProof/>
          <w:color w:val="000000" w:themeColor="text1"/>
          <w:sz w:val="28"/>
          <w:szCs w:val="28"/>
          <w:vertAlign w:val="subscript"/>
        </w:rPr>
        <w:t>f</w:t>
      </w:r>
      <w:r w:rsidRPr="00785787">
        <w:rPr>
          <w:noProof/>
          <w:color w:val="000000" w:themeColor="text1"/>
          <w:sz w:val="28"/>
          <w:szCs w:val="28"/>
        </w:rPr>
        <w:t xml:space="preserve"> 0,38 ақ 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зат екінші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спирт (2.9) синтезделін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7410702E" w14:textId="50D464E2" w:rsidR="00D7573B" w:rsidRPr="00785787" w:rsidRDefault="00D7573B" w:rsidP="000D3866">
      <w:pPr>
        <w:tabs>
          <w:tab w:val="left" w:pos="9356"/>
        </w:tabs>
        <w:ind w:right="3" w:firstLine="567"/>
        <w:jc w:val="both"/>
        <w:rPr>
          <w:noProof/>
          <w:color w:val="000000" w:themeColor="text1"/>
          <w:sz w:val="28"/>
          <w:szCs w:val="28"/>
        </w:rPr>
      </w:pPr>
      <w:r w:rsidRPr="00785787">
        <w:rPr>
          <w:noProof/>
          <w:color w:val="000000" w:themeColor="text1"/>
          <w:sz w:val="28"/>
          <w:szCs w:val="28"/>
        </w:rPr>
        <w:t>Фаворский әдісі бойынша атмосфера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қысым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техника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ұнтақ КОН қатысын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тетрагидрофуран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сұйық аммиак ортасын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 1-(2-фенилэтил)-4-оксопиперидин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(2.1) ацетилен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әрекеттесуі 1-(2-фенилэтил)-4-этинил-4-гидроксипиперидин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(2.10) теориялықтан 75,0 % 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 түзілуі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әкел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35AC82B5" w14:textId="5065E0A7" w:rsidR="00A92EC9" w:rsidRPr="00785787" w:rsidRDefault="00A92EC9" w:rsidP="000D3866">
      <w:pPr>
        <w:pStyle w:val="af0"/>
        <w:tabs>
          <w:tab w:val="left" w:pos="9356"/>
        </w:tabs>
        <w:spacing w:before="0" w:beforeAutospacing="0" w:after="0" w:afterAutospacing="0"/>
        <w:ind w:right="3" w:firstLine="567"/>
        <w:jc w:val="both"/>
        <w:rPr>
          <w:noProof/>
          <w:color w:val="000000" w:themeColor="text1"/>
          <w:sz w:val="28"/>
          <w:szCs w:val="28"/>
          <w:lang w:val="kk-KZ"/>
        </w:rPr>
      </w:pPr>
      <w:r w:rsidRPr="00785787">
        <w:rPr>
          <w:noProof/>
          <w:color w:val="000000" w:themeColor="text1"/>
          <w:sz w:val="28"/>
          <w:szCs w:val="28"/>
          <w:lang w:val="kk-KZ"/>
        </w:rPr>
        <w:t>Изопропанол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да </w:t>
      </w:r>
      <w:r w:rsidRPr="00785787">
        <w:rPr>
          <w:noProof/>
          <w:color w:val="000000" w:themeColor="text1"/>
          <w:sz w:val="28"/>
          <w:szCs w:val="28"/>
          <w:lang w:val="kk-KZ"/>
        </w:rPr>
        <w:t>1-(2-фенилэтил)-4-оксопиперидин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натрийборгидриді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тотықсыздандыру нәтижесін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сәйкес екінші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лік </w:t>
      </w:r>
      <w:r w:rsidRPr="00785787">
        <w:rPr>
          <w:noProof/>
          <w:color w:val="000000" w:themeColor="text1"/>
          <w:sz w:val="28"/>
          <w:szCs w:val="28"/>
          <w:lang w:val="kk-KZ"/>
        </w:rPr>
        <w:t>спирт синтездел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ары қарай </w:t>
      </w:r>
      <w:r w:rsidRPr="00785787">
        <w:rPr>
          <w:i/>
          <w:noProof/>
          <w:color w:val="000000" w:themeColor="text1"/>
          <w:sz w:val="28"/>
          <w:szCs w:val="28"/>
          <w:lang w:val="kk-KZ"/>
        </w:rPr>
        <w:t>м-фтор</w:t>
      </w:r>
      <w:r w:rsidRPr="00785787">
        <w:rPr>
          <w:noProof/>
          <w:color w:val="000000" w:themeColor="text1"/>
          <w:sz w:val="28"/>
          <w:szCs w:val="28"/>
          <w:lang w:val="kk-KZ"/>
        </w:rPr>
        <w:t>-бензоилхлорид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циклогексанкарбонилхлоридтер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ацилдеу арқы</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 </w:t>
      </w:r>
      <w:r w:rsidRPr="00785787">
        <w:rPr>
          <w:noProof/>
          <w:color w:val="000000" w:themeColor="text1"/>
          <w:sz w:val="28"/>
          <w:szCs w:val="28"/>
          <w:lang w:val="kk-KZ"/>
        </w:rPr>
        <w:t>күрде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лі </w:t>
      </w:r>
      <w:r w:rsidRPr="00785787">
        <w:rPr>
          <w:noProof/>
          <w:color w:val="000000" w:themeColor="text1"/>
          <w:sz w:val="28"/>
          <w:szCs w:val="28"/>
          <w:lang w:val="kk-KZ"/>
        </w:rPr>
        <w:t>эфирлер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дің </w:t>
      </w:r>
      <w:r w:rsidRPr="00785787">
        <w:rPr>
          <w:noProof/>
          <w:color w:val="000000" w:themeColor="text1"/>
          <w:sz w:val="28"/>
          <w:szCs w:val="28"/>
          <w:lang w:val="kk-KZ"/>
        </w:rPr>
        <w:t>гидрохлоридтері синтездел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w:t>
      </w:r>
    </w:p>
    <w:p w14:paraId="361F261B" w14:textId="5F204FC8" w:rsidR="00A92EC9" w:rsidRPr="00785787" w:rsidRDefault="00A92EC9" w:rsidP="000D3866">
      <w:pPr>
        <w:pStyle w:val="af0"/>
        <w:tabs>
          <w:tab w:val="left" w:pos="9356"/>
        </w:tabs>
        <w:spacing w:before="0" w:beforeAutospacing="0" w:after="0" w:afterAutospacing="0"/>
        <w:ind w:right="3" w:firstLine="567"/>
        <w:jc w:val="both"/>
        <w:rPr>
          <w:noProof/>
          <w:color w:val="000000" w:themeColor="text1"/>
          <w:sz w:val="28"/>
          <w:szCs w:val="28"/>
          <w:lang w:val="kk-KZ"/>
        </w:rPr>
      </w:pPr>
      <w:r w:rsidRPr="00785787">
        <w:rPr>
          <w:noProof/>
          <w:color w:val="000000" w:themeColor="text1"/>
          <w:sz w:val="28"/>
          <w:szCs w:val="28"/>
          <w:lang w:val="kk-KZ"/>
        </w:rPr>
        <w:t>Фаворский әдісі бойынша N-фенэтил-пиперидин-4он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ацетилен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әрекеттесуі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1-(2-фенилэтил)-4-этинил-4-гидроксипиперидин түзіл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ары қарай </w:t>
      </w:r>
      <w:r w:rsidRPr="00785787">
        <w:rPr>
          <w:i/>
          <w:noProof/>
          <w:color w:val="000000" w:themeColor="text1"/>
          <w:sz w:val="28"/>
          <w:szCs w:val="28"/>
          <w:lang w:val="kk-KZ"/>
        </w:rPr>
        <w:t>п-</w:t>
      </w:r>
      <w:r w:rsidRPr="00785787">
        <w:rPr>
          <w:noProof/>
          <w:color w:val="000000" w:themeColor="text1"/>
          <w:sz w:val="28"/>
          <w:szCs w:val="28"/>
          <w:lang w:val="kk-KZ"/>
        </w:rPr>
        <w:t xml:space="preserve">фтор-, </w:t>
      </w:r>
      <w:r w:rsidRPr="00785787">
        <w:rPr>
          <w:i/>
          <w:noProof/>
          <w:color w:val="000000" w:themeColor="text1"/>
          <w:sz w:val="28"/>
          <w:szCs w:val="28"/>
          <w:lang w:val="kk-KZ"/>
        </w:rPr>
        <w:t>о-</w:t>
      </w:r>
      <w:r w:rsidRPr="00785787">
        <w:rPr>
          <w:noProof/>
          <w:color w:val="000000" w:themeColor="text1"/>
          <w:sz w:val="28"/>
          <w:szCs w:val="28"/>
          <w:lang w:val="kk-KZ"/>
        </w:rPr>
        <w:t>фтор-бензоилхлоридтер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ацилдеу нәтижесін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i/>
          <w:noProof/>
          <w:color w:val="000000" w:themeColor="text1"/>
          <w:sz w:val="28"/>
          <w:szCs w:val="28"/>
          <w:lang w:val="kk-KZ"/>
        </w:rPr>
        <w:t>пара</w:t>
      </w:r>
      <w:r w:rsidRPr="00785787">
        <w:rPr>
          <w:noProof/>
          <w:color w:val="000000" w:themeColor="text1"/>
          <w:sz w:val="28"/>
          <w:szCs w:val="28"/>
          <w:lang w:val="kk-KZ"/>
        </w:rPr>
        <w:t xml:space="preserve">-, </w:t>
      </w:r>
      <w:r w:rsidRPr="00785787">
        <w:rPr>
          <w:i/>
          <w:noProof/>
          <w:color w:val="000000" w:themeColor="text1"/>
          <w:sz w:val="28"/>
          <w:szCs w:val="28"/>
          <w:lang w:val="kk-KZ"/>
        </w:rPr>
        <w:t>орто</w:t>
      </w:r>
      <w:r w:rsidRPr="00785787">
        <w:rPr>
          <w:noProof/>
          <w:color w:val="000000" w:themeColor="text1"/>
          <w:sz w:val="28"/>
          <w:szCs w:val="28"/>
          <w:lang w:val="kk-KZ"/>
        </w:rPr>
        <w:t>-фторбензой қышқылдары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күрде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лі </w:t>
      </w:r>
      <w:r w:rsidRPr="00785787">
        <w:rPr>
          <w:noProof/>
          <w:color w:val="000000" w:themeColor="text1"/>
          <w:sz w:val="28"/>
          <w:szCs w:val="28"/>
          <w:lang w:val="kk-KZ"/>
        </w:rPr>
        <w:t>эфирлері синтездел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003C6EA0" w:rsidRPr="00785787">
        <w:rPr>
          <w:noProof/>
          <w:color w:val="000000" w:themeColor="text1"/>
          <w:sz w:val="28"/>
          <w:szCs w:val="28"/>
          <w:lang w:val="kk-KZ"/>
        </w:rPr>
        <w:t>[163]</w:t>
      </w:r>
      <w:r w:rsidRPr="00785787">
        <w:rPr>
          <w:noProof/>
          <w:color w:val="000000" w:themeColor="text1"/>
          <w:sz w:val="28"/>
          <w:szCs w:val="28"/>
          <w:lang w:val="kk-KZ"/>
        </w:rPr>
        <w:t xml:space="preserve">. </w:t>
      </w:r>
    </w:p>
    <w:p w14:paraId="6405B72B" w14:textId="762AF651" w:rsidR="00D7573B" w:rsidRPr="00785787" w:rsidRDefault="00D7573B" w:rsidP="000D3866">
      <w:pPr>
        <w:pStyle w:val="af0"/>
        <w:tabs>
          <w:tab w:val="num" w:pos="0"/>
          <w:tab w:val="left" w:pos="9356"/>
        </w:tabs>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Пиперидолдар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дың </w:t>
      </w:r>
      <w:r w:rsidRPr="00785787">
        <w:rPr>
          <w:rFonts w:eastAsia="Calibri"/>
          <w:noProof/>
          <w:color w:val="000000" w:themeColor="text1"/>
          <w:sz w:val="28"/>
          <w:szCs w:val="28"/>
          <w:lang w:val="kk-KZ"/>
        </w:rPr>
        <w:t>(2.9, 2.10) ИҚ спектрін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Pr="00785787">
        <w:rPr>
          <w:rFonts w:eastAsia="Calibri"/>
          <w:noProof/>
          <w:color w:val="000000" w:themeColor="text1"/>
          <w:sz w:val="28"/>
          <w:szCs w:val="28"/>
          <w:lang w:val="kk-KZ"/>
        </w:rPr>
        <w:t>1720 см</w:t>
      </w:r>
      <w:r w:rsidRPr="00785787">
        <w:rPr>
          <w:rFonts w:eastAsia="Calibri"/>
          <w:noProof/>
          <w:color w:val="000000" w:themeColor="text1"/>
          <w:sz w:val="28"/>
          <w:szCs w:val="28"/>
          <w:vertAlign w:val="superscript"/>
          <w:lang w:val="kk-KZ"/>
        </w:rPr>
        <w:t>-1</w:t>
      </w:r>
      <w:r w:rsidRPr="00785787">
        <w:rPr>
          <w:rFonts w:eastAsia="Calibri"/>
          <w:noProof/>
          <w:color w:val="000000" w:themeColor="text1"/>
          <w:sz w:val="28"/>
          <w:szCs w:val="28"/>
          <w:lang w:val="kk-KZ"/>
        </w:rPr>
        <w:t xml:space="preserve"> аймағын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бастап</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қы </w:t>
      </w:r>
      <w:r w:rsidRPr="00785787">
        <w:rPr>
          <w:rFonts w:eastAsia="Calibri"/>
          <w:noProof/>
          <w:color w:val="000000" w:themeColor="text1"/>
          <w:sz w:val="28"/>
          <w:szCs w:val="28"/>
          <w:lang w:val="kk-KZ"/>
        </w:rPr>
        <w:t>кетон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 </w:t>
      </w:r>
      <w:r w:rsidRPr="00785787">
        <w:rPr>
          <w:rFonts w:eastAsia="Calibri"/>
          <w:noProof/>
          <w:color w:val="000000" w:themeColor="text1"/>
          <w:sz w:val="28"/>
          <w:szCs w:val="28"/>
          <w:lang w:val="kk-KZ"/>
        </w:rPr>
        <w:t>(2.1) тән карбонилдік топ</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тың </w:t>
      </w:r>
      <w:r w:rsidRPr="00785787">
        <w:rPr>
          <w:rFonts w:eastAsia="Calibri"/>
          <w:noProof/>
          <w:color w:val="000000" w:themeColor="text1"/>
          <w:sz w:val="28"/>
          <w:szCs w:val="28"/>
          <w:lang w:val="kk-KZ"/>
        </w:rPr>
        <w:t>валент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ығысу жұтылу жолақтары жойыл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 </w:t>
      </w:r>
      <w:r w:rsidRPr="00785787">
        <w:rPr>
          <w:rFonts w:eastAsia="Calibri"/>
          <w:noProof/>
          <w:color w:val="000000" w:themeColor="text1"/>
          <w:sz w:val="28"/>
          <w:szCs w:val="28"/>
          <w:lang w:val="kk-KZ"/>
        </w:rPr>
        <w:t>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noProof/>
          <w:color w:val="000000" w:themeColor="text1"/>
          <w:sz w:val="28"/>
          <w:szCs w:val="28"/>
          <w:lang w:val="kk-KZ"/>
        </w:rPr>
        <w:t>гидроксил тобы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на </w:t>
      </w:r>
      <w:r w:rsidRPr="00785787">
        <w:rPr>
          <w:rFonts w:eastAsia="Calibri"/>
          <w:noProof/>
          <w:color w:val="000000" w:themeColor="text1"/>
          <w:sz w:val="28"/>
          <w:szCs w:val="28"/>
          <w:lang w:val="kk-KZ"/>
        </w:rPr>
        <w:t>тән 3608 см</w:t>
      </w:r>
      <w:r w:rsidRPr="00785787">
        <w:rPr>
          <w:rFonts w:eastAsia="Calibri"/>
          <w:noProof/>
          <w:color w:val="000000" w:themeColor="text1"/>
          <w:sz w:val="28"/>
          <w:szCs w:val="28"/>
          <w:vertAlign w:val="superscript"/>
          <w:lang w:val="kk-KZ"/>
        </w:rPr>
        <w:t>-1</w:t>
      </w:r>
      <w:r w:rsidRPr="00785787">
        <w:rPr>
          <w:rFonts w:eastAsia="Calibri"/>
          <w:noProof/>
          <w:color w:val="000000" w:themeColor="text1"/>
          <w:sz w:val="28"/>
          <w:szCs w:val="28"/>
          <w:lang w:val="kk-KZ"/>
        </w:rPr>
        <w:t>, 3600 см</w:t>
      </w:r>
      <w:r w:rsidRPr="00785787">
        <w:rPr>
          <w:rFonts w:eastAsia="Calibri"/>
          <w:noProof/>
          <w:color w:val="000000" w:themeColor="text1"/>
          <w:sz w:val="28"/>
          <w:szCs w:val="28"/>
          <w:vertAlign w:val="superscript"/>
          <w:lang w:val="kk-KZ"/>
        </w:rPr>
        <w:t>-1</w:t>
      </w:r>
      <w:r w:rsidRPr="00785787">
        <w:rPr>
          <w:rFonts w:eastAsia="Calibri"/>
          <w:noProof/>
          <w:color w:val="000000" w:themeColor="text1"/>
          <w:sz w:val="28"/>
          <w:szCs w:val="28"/>
          <w:lang w:val="kk-KZ"/>
        </w:rPr>
        <w:t xml:space="preserve"> аймағын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жұтылу жолақтары пай</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бол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ды.</w:t>
      </w:r>
      <w:r w:rsidRPr="00785787">
        <w:rPr>
          <w:rFonts w:eastAsia="Calibri"/>
          <w:noProof/>
          <w:color w:val="000000" w:themeColor="text1"/>
          <w:sz w:val="28"/>
          <w:szCs w:val="28"/>
          <w:lang w:val="kk-KZ"/>
        </w:rPr>
        <w:t xml:space="preserve"> Ацетилен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спиртте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гі </w:t>
      </w:r>
      <w:r w:rsidRPr="00785787">
        <w:rPr>
          <w:rFonts w:eastAsia="Calibri"/>
          <w:noProof/>
          <w:color w:val="000000" w:themeColor="text1"/>
          <w:sz w:val="28"/>
          <w:szCs w:val="28"/>
          <w:lang w:val="kk-KZ"/>
        </w:rPr>
        <w:t>(3)  терминал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ацетилен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сутек</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тің </w:t>
      </w:r>
      <w:r w:rsidRPr="00785787">
        <w:rPr>
          <w:rFonts w:eastAsia="Calibri"/>
          <w:noProof/>
          <w:color w:val="000000" w:themeColor="text1"/>
          <w:sz w:val="28"/>
          <w:szCs w:val="28"/>
          <w:lang w:val="kk-KZ"/>
        </w:rPr>
        <w:sym w:font="Symbol" w:char="F0BA"/>
      </w:r>
      <w:r w:rsidRPr="00785787">
        <w:rPr>
          <w:rFonts w:eastAsia="Calibri"/>
          <w:noProof/>
          <w:color w:val="000000" w:themeColor="text1"/>
          <w:sz w:val="28"/>
          <w:szCs w:val="28"/>
          <w:lang w:val="kk-KZ"/>
        </w:rPr>
        <w:t>С-Н валент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 xml:space="preserve">ығысулары 3239 </w:t>
      </w:r>
      <w:r w:rsidRPr="00785787">
        <w:rPr>
          <w:rFonts w:eastAsia="Calibri"/>
          <w:noProof/>
          <w:color w:val="000000" w:themeColor="text1"/>
          <w:sz w:val="28"/>
          <w:szCs w:val="28"/>
          <w:vertAlign w:val="superscript"/>
          <w:lang w:val="kk-KZ"/>
        </w:rPr>
        <w:t xml:space="preserve"> </w:t>
      </w:r>
      <w:r w:rsidRPr="00785787">
        <w:rPr>
          <w:rFonts w:eastAsia="Calibri"/>
          <w:noProof/>
          <w:color w:val="000000" w:themeColor="text1"/>
          <w:sz w:val="28"/>
          <w:szCs w:val="28"/>
          <w:lang w:val="kk-KZ"/>
        </w:rPr>
        <w:t xml:space="preserve"> см</w:t>
      </w:r>
      <w:r w:rsidRPr="00785787">
        <w:rPr>
          <w:rFonts w:eastAsia="Calibri"/>
          <w:noProof/>
          <w:color w:val="000000" w:themeColor="text1"/>
          <w:sz w:val="28"/>
          <w:szCs w:val="28"/>
          <w:vertAlign w:val="superscript"/>
          <w:lang w:val="kk-KZ"/>
        </w:rPr>
        <w:t>-1</w:t>
      </w:r>
      <w:r w:rsidRPr="00785787">
        <w:rPr>
          <w:rFonts w:eastAsia="Calibri"/>
          <w:noProof/>
          <w:color w:val="000000" w:themeColor="text1"/>
          <w:sz w:val="28"/>
          <w:szCs w:val="28"/>
          <w:lang w:val="kk-KZ"/>
        </w:rPr>
        <w:t xml:space="preserve"> аймағын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байқала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ды.</w:t>
      </w:r>
      <w:r w:rsidRPr="00785787">
        <w:rPr>
          <w:rFonts w:eastAsia="Calibri"/>
          <w:noProof/>
          <w:color w:val="000000" w:themeColor="text1"/>
          <w:sz w:val="28"/>
          <w:szCs w:val="28"/>
          <w:lang w:val="kk-KZ"/>
        </w:rPr>
        <w:t xml:space="preserve">  </w:t>
      </w:r>
    </w:p>
    <w:p w14:paraId="4A50D2E6" w14:textId="77777777" w:rsidR="00A92EC9" w:rsidRPr="00785787" w:rsidRDefault="00A92EC9" w:rsidP="00A92EC9">
      <w:pPr>
        <w:pStyle w:val="af0"/>
        <w:spacing w:before="0" w:beforeAutospacing="0" w:after="0" w:afterAutospacing="0"/>
        <w:ind w:left="567" w:right="824" w:firstLine="567"/>
        <w:jc w:val="both"/>
        <w:rPr>
          <w:noProof/>
          <w:color w:val="000000" w:themeColor="text1"/>
          <w:sz w:val="28"/>
          <w:szCs w:val="28"/>
          <w:lang w:val="kk-KZ"/>
        </w:rPr>
      </w:pPr>
    </w:p>
    <w:p w14:paraId="4D4EEBCB" w14:textId="60741689" w:rsidR="000D3866" w:rsidRPr="00785787" w:rsidRDefault="000D3866" w:rsidP="000D3866">
      <w:pPr>
        <w:pStyle w:val="af0"/>
        <w:spacing w:before="0" w:beforeAutospacing="0" w:after="0" w:afterAutospacing="0"/>
        <w:ind w:right="3"/>
        <w:jc w:val="center"/>
        <w:rPr>
          <w:noProof/>
          <w:color w:val="000000" w:themeColor="text1"/>
          <w:sz w:val="28"/>
          <w:szCs w:val="28"/>
          <w:lang w:val="kk-KZ"/>
        </w:rPr>
      </w:pPr>
      <w:r w:rsidRPr="00785787">
        <w:rPr>
          <w:noProof/>
          <w:color w:val="000000" w:themeColor="text1"/>
          <w:sz w:val="28"/>
          <w:szCs w:val="28"/>
          <w:lang w:val="kk-KZ"/>
        </w:rPr>
        <w:object w:dxaOrig="10247" w:dyaOrig="7674" w14:anchorId="25DA1E2A">
          <v:shape id="_x0000_i1059" type="#_x0000_t75" style="width:476.4pt;height:330pt" o:ole="">
            <v:imagedata r:id="rId169" o:title="" cropbottom="9823f" cropright="8017f"/>
          </v:shape>
          <o:OLEObject Type="Embed" ProgID="ChemDraw.Document.6.0" ShapeID="_x0000_i1059" DrawAspect="Content" ObjectID="_1777273803" r:id="rId170"/>
        </w:object>
      </w:r>
    </w:p>
    <w:p w14:paraId="33782760" w14:textId="45F3B1DA" w:rsidR="00D7573B" w:rsidRPr="00785787" w:rsidRDefault="00D7573B" w:rsidP="000D3866">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N-фенэтилпиперидин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нің </w:t>
      </w:r>
      <w:r w:rsidRPr="00785787">
        <w:rPr>
          <w:rFonts w:eastAsia="Calibri"/>
          <w:noProof/>
          <w:color w:val="000000" w:themeColor="text1"/>
          <w:sz w:val="28"/>
          <w:szCs w:val="28"/>
          <w:lang w:val="kk-KZ"/>
        </w:rPr>
        <w:t>құрылымы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на </w:t>
      </w:r>
      <w:r w:rsidRPr="00785787">
        <w:rPr>
          <w:rFonts w:eastAsia="Calibri"/>
          <w:noProof/>
          <w:color w:val="000000" w:themeColor="text1"/>
          <w:sz w:val="28"/>
          <w:szCs w:val="28"/>
          <w:lang w:val="kk-KZ"/>
        </w:rPr>
        <w:t xml:space="preserve">циклогексан, фтор атомы, сондай-ақ, </w:t>
      </w:r>
      <w:r w:rsidR="004832EA" w:rsidRPr="00785787">
        <w:rPr>
          <w:rFonts w:eastAsia="Calibri"/>
          <w:noProof/>
          <w:color w:val="000000" w:themeColor="text1"/>
          <w:sz w:val="28"/>
          <w:szCs w:val="28"/>
          <w:lang w:val="kk-KZ"/>
        </w:rPr>
        <w:t xml:space="preserve">   </w:t>
      </w:r>
      <w:r w:rsidRPr="00785787">
        <w:rPr>
          <w:rFonts w:eastAsia="Calibri"/>
          <w:i/>
          <w:noProof/>
          <w:color w:val="000000" w:themeColor="text1"/>
          <w:sz w:val="28"/>
          <w:szCs w:val="28"/>
          <w:lang w:val="kk-KZ"/>
        </w:rPr>
        <w:t>п-,м-,о-</w:t>
      </w:r>
      <w:r w:rsidRPr="00785787">
        <w:rPr>
          <w:rFonts w:eastAsia="Calibri"/>
          <w:noProof/>
          <w:color w:val="000000" w:themeColor="text1"/>
          <w:sz w:val="28"/>
          <w:szCs w:val="28"/>
          <w:lang w:val="kk-KZ"/>
        </w:rPr>
        <w:t>фторфенил фрагменттер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Pr="00785787">
        <w:rPr>
          <w:rFonts w:eastAsia="Calibri"/>
          <w:noProof/>
          <w:color w:val="000000" w:themeColor="text1"/>
          <w:sz w:val="28"/>
          <w:szCs w:val="28"/>
          <w:lang w:val="kk-KZ"/>
        </w:rPr>
        <w:t>енгізу мақсатын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екінші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лік </w:t>
      </w:r>
      <w:r w:rsidRPr="00785787">
        <w:rPr>
          <w:rFonts w:eastAsia="Calibri"/>
          <w:noProof/>
          <w:color w:val="000000" w:themeColor="text1"/>
          <w:sz w:val="28"/>
          <w:szCs w:val="28"/>
          <w:lang w:val="kk-KZ"/>
        </w:rPr>
        <w:t>спирт (2.9) негізін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Pr="00785787">
        <w:rPr>
          <w:rFonts w:eastAsia="Calibri"/>
          <w:i/>
          <w:noProof/>
          <w:color w:val="000000" w:themeColor="text1"/>
          <w:sz w:val="28"/>
          <w:szCs w:val="28"/>
          <w:lang w:val="kk-KZ"/>
        </w:rPr>
        <w:t>м-фтор</w:t>
      </w:r>
      <w:r w:rsidRPr="00785787">
        <w:rPr>
          <w:rFonts w:eastAsia="Calibri"/>
          <w:noProof/>
          <w:color w:val="000000" w:themeColor="text1"/>
          <w:sz w:val="28"/>
          <w:szCs w:val="28"/>
          <w:lang w:val="kk-KZ"/>
        </w:rPr>
        <w:t>-бензоилхлорид 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noProof/>
          <w:color w:val="000000" w:themeColor="text1"/>
          <w:sz w:val="28"/>
          <w:szCs w:val="28"/>
          <w:lang w:val="kk-KZ"/>
        </w:rPr>
        <w:t>циклогексанкарбонилхлоридтер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ацилдеу жүргізіл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ді,</w:t>
      </w:r>
      <w:r w:rsidRPr="00785787">
        <w:rPr>
          <w:rFonts w:eastAsia="Calibri"/>
          <w:noProof/>
          <w:color w:val="000000" w:themeColor="text1"/>
          <w:sz w:val="28"/>
          <w:szCs w:val="28"/>
          <w:lang w:val="kk-KZ"/>
        </w:rPr>
        <w:t xml:space="preserve"> сәйкесінше күрде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 </w:t>
      </w:r>
      <w:r w:rsidRPr="00785787">
        <w:rPr>
          <w:rFonts w:eastAsia="Calibri"/>
          <w:noProof/>
          <w:color w:val="000000" w:themeColor="text1"/>
          <w:sz w:val="28"/>
          <w:szCs w:val="28"/>
          <w:lang w:val="kk-KZ"/>
        </w:rPr>
        <w:t>эфир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ер </w:t>
      </w:r>
      <w:r w:rsidRPr="00785787">
        <w:rPr>
          <w:rFonts w:eastAsia="Calibri"/>
          <w:noProof/>
          <w:color w:val="000000" w:themeColor="text1"/>
          <w:sz w:val="28"/>
          <w:szCs w:val="28"/>
          <w:lang w:val="kk-KZ"/>
        </w:rPr>
        <w:t>түзіл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(2.11, 2.12), соны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қа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ар </w:t>
      </w:r>
      <w:r w:rsidRPr="00785787">
        <w:rPr>
          <w:rFonts w:eastAsia="Calibri"/>
          <w:noProof/>
          <w:color w:val="000000" w:themeColor="text1"/>
          <w:sz w:val="28"/>
          <w:szCs w:val="28"/>
          <w:lang w:val="kk-KZ"/>
        </w:rPr>
        <w:t>ацетилен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спирт (2.10) негізін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Pr="00785787">
        <w:rPr>
          <w:rFonts w:eastAsia="Calibri"/>
          <w:i/>
          <w:noProof/>
          <w:color w:val="000000" w:themeColor="text1"/>
          <w:sz w:val="28"/>
          <w:szCs w:val="28"/>
          <w:lang w:val="kk-KZ"/>
        </w:rPr>
        <w:t>п-фтор</w:t>
      </w:r>
      <w:r w:rsidRPr="00785787">
        <w:rPr>
          <w:rFonts w:eastAsia="Calibri"/>
          <w:noProof/>
          <w:color w:val="000000" w:themeColor="text1"/>
          <w:sz w:val="28"/>
          <w:szCs w:val="28"/>
          <w:lang w:val="kk-KZ"/>
        </w:rPr>
        <w:t xml:space="preserve">-, </w:t>
      </w:r>
      <w:r w:rsidRPr="00785787">
        <w:rPr>
          <w:rFonts w:eastAsia="Calibri"/>
          <w:i/>
          <w:noProof/>
          <w:color w:val="000000" w:themeColor="text1"/>
          <w:sz w:val="28"/>
          <w:szCs w:val="28"/>
          <w:lang w:val="kk-KZ"/>
        </w:rPr>
        <w:t>о-фтор</w:t>
      </w:r>
      <w:r w:rsidRPr="00785787">
        <w:rPr>
          <w:rFonts w:eastAsia="Calibri"/>
          <w:noProof/>
          <w:color w:val="000000" w:themeColor="text1"/>
          <w:sz w:val="28"/>
          <w:szCs w:val="28"/>
          <w:lang w:val="kk-KZ"/>
        </w:rPr>
        <w:t>-бензоилхлоридтар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ацилдеу реация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жүргізіл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ді,</w:t>
      </w:r>
      <w:r w:rsidRPr="00785787">
        <w:rPr>
          <w:rFonts w:eastAsia="Calibri"/>
          <w:noProof/>
          <w:color w:val="000000" w:themeColor="text1"/>
          <w:sz w:val="28"/>
          <w:szCs w:val="28"/>
          <w:lang w:val="kk-KZ"/>
        </w:rPr>
        <w:t xml:space="preserve"> нәтижесін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Pr="00785787">
        <w:rPr>
          <w:rFonts w:eastAsia="Calibri"/>
          <w:noProof/>
          <w:color w:val="000000" w:themeColor="text1"/>
          <w:sz w:val="28"/>
          <w:szCs w:val="28"/>
          <w:lang w:val="kk-KZ"/>
        </w:rPr>
        <w:t xml:space="preserve">сәйкес </w:t>
      </w:r>
      <w:r w:rsidRPr="00785787">
        <w:rPr>
          <w:rFonts w:eastAsia="Calibri"/>
          <w:i/>
          <w:noProof/>
          <w:color w:val="000000" w:themeColor="text1"/>
          <w:sz w:val="28"/>
          <w:szCs w:val="28"/>
          <w:lang w:val="kk-KZ"/>
        </w:rPr>
        <w:t>пара-,</w:t>
      </w:r>
      <w:r w:rsidRPr="00785787">
        <w:rPr>
          <w:rFonts w:eastAsia="Calibri"/>
          <w:noProof/>
          <w:color w:val="000000" w:themeColor="text1"/>
          <w:sz w:val="28"/>
          <w:szCs w:val="28"/>
          <w:lang w:val="kk-KZ"/>
        </w:rPr>
        <w:t xml:space="preserve"> </w:t>
      </w:r>
      <w:r w:rsidRPr="00785787">
        <w:rPr>
          <w:rFonts w:eastAsia="Calibri"/>
          <w:i/>
          <w:noProof/>
          <w:color w:val="000000" w:themeColor="text1"/>
          <w:sz w:val="28"/>
          <w:szCs w:val="28"/>
          <w:lang w:val="kk-KZ"/>
        </w:rPr>
        <w:t>орто-</w:t>
      </w:r>
      <w:r w:rsidRPr="00785787">
        <w:rPr>
          <w:rFonts w:eastAsia="Calibri"/>
          <w:noProof/>
          <w:color w:val="000000" w:themeColor="text1"/>
          <w:sz w:val="28"/>
          <w:szCs w:val="28"/>
          <w:lang w:val="kk-KZ"/>
        </w:rPr>
        <w:t>фторбензой қышқылдары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Pr="00785787">
        <w:rPr>
          <w:rFonts w:eastAsia="Calibri"/>
          <w:noProof/>
          <w:color w:val="000000" w:themeColor="text1"/>
          <w:sz w:val="28"/>
          <w:szCs w:val="28"/>
          <w:lang w:val="kk-KZ"/>
        </w:rPr>
        <w:t>(2.13, 2.14) күрде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 </w:t>
      </w:r>
      <w:r w:rsidRPr="00785787">
        <w:rPr>
          <w:rFonts w:eastAsia="Calibri"/>
          <w:noProof/>
          <w:color w:val="000000" w:themeColor="text1"/>
          <w:sz w:val="28"/>
          <w:szCs w:val="28"/>
          <w:lang w:val="kk-KZ"/>
        </w:rPr>
        <w:t>эфирлері синтездел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ді.</w:t>
      </w:r>
      <w:r w:rsidRPr="00785787">
        <w:rPr>
          <w:rFonts w:eastAsia="Calibri"/>
          <w:noProof/>
          <w:color w:val="000000" w:themeColor="text1"/>
          <w:sz w:val="28"/>
          <w:szCs w:val="28"/>
          <w:lang w:val="kk-KZ"/>
        </w:rPr>
        <w:t xml:space="preserve"> Реакцияны хлороформ, диоксан ортасын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бастап</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қы </w:t>
      </w:r>
      <w:r w:rsidRPr="00785787">
        <w:rPr>
          <w:rFonts w:eastAsia="Calibri"/>
          <w:noProof/>
          <w:color w:val="000000" w:themeColor="text1"/>
          <w:sz w:val="28"/>
          <w:szCs w:val="28"/>
          <w:lang w:val="kk-KZ"/>
        </w:rPr>
        <w:t>пиперидолдар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 </w:t>
      </w:r>
      <w:r w:rsidRPr="00785787">
        <w:rPr>
          <w:rFonts w:eastAsia="Calibri"/>
          <w:noProof/>
          <w:color w:val="000000" w:themeColor="text1"/>
          <w:sz w:val="28"/>
          <w:szCs w:val="28"/>
          <w:lang w:val="kk-KZ"/>
        </w:rPr>
        <w:t>хлорангидрид</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тің </w:t>
      </w:r>
      <w:r w:rsidRPr="00785787">
        <w:rPr>
          <w:rFonts w:eastAsia="Calibri"/>
          <w:noProof/>
          <w:color w:val="000000" w:themeColor="text1"/>
          <w:sz w:val="28"/>
          <w:szCs w:val="28"/>
          <w:lang w:val="kk-KZ"/>
        </w:rPr>
        <w:t>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тық </w:t>
      </w:r>
      <w:r w:rsidRPr="00785787">
        <w:rPr>
          <w:rFonts w:eastAsia="Calibri"/>
          <w:noProof/>
          <w:color w:val="000000" w:themeColor="text1"/>
          <w:sz w:val="28"/>
          <w:szCs w:val="28"/>
          <w:lang w:val="kk-KZ"/>
        </w:rPr>
        <w:t>мөлшері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әс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ер </w:t>
      </w:r>
      <w:r w:rsidRPr="00785787">
        <w:rPr>
          <w:rFonts w:eastAsia="Calibri"/>
          <w:noProof/>
          <w:color w:val="000000" w:themeColor="text1"/>
          <w:sz w:val="28"/>
          <w:szCs w:val="28"/>
          <w:lang w:val="kk-KZ"/>
        </w:rPr>
        <w:t>ету арқы</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 </w:t>
      </w:r>
      <w:r w:rsidRPr="00785787">
        <w:rPr>
          <w:rFonts w:eastAsia="Calibri"/>
          <w:noProof/>
          <w:color w:val="000000" w:themeColor="text1"/>
          <w:sz w:val="28"/>
          <w:szCs w:val="28"/>
          <w:lang w:val="kk-KZ"/>
        </w:rPr>
        <w:t>жүргіз</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003C6EA0" w:rsidRPr="00785787">
        <w:rPr>
          <w:noProof/>
          <w:color w:val="000000" w:themeColor="text1"/>
          <w:sz w:val="28"/>
          <w:szCs w:val="28"/>
          <w:lang w:val="kk-KZ"/>
        </w:rPr>
        <w:t>[164</w:t>
      </w:r>
      <w:r w:rsidR="000879A0" w:rsidRPr="00785787">
        <w:rPr>
          <w:noProof/>
          <w:color w:val="000000" w:themeColor="text1"/>
          <w:sz w:val="28"/>
          <w:szCs w:val="28"/>
          <w:lang w:val="kk-KZ"/>
        </w:rPr>
        <w:t xml:space="preserve">].     </w:t>
      </w:r>
      <w:r w:rsidRPr="00785787">
        <w:rPr>
          <w:rFonts w:eastAsia="Calibri"/>
          <w:noProof/>
          <w:color w:val="000000" w:themeColor="text1"/>
          <w:sz w:val="28"/>
          <w:szCs w:val="28"/>
          <w:lang w:val="kk-KZ"/>
        </w:rPr>
        <w:t xml:space="preserve">     </w:t>
      </w:r>
    </w:p>
    <w:p w14:paraId="238B4D91" w14:textId="1742DDD2" w:rsidR="00D7573B" w:rsidRPr="00785787" w:rsidRDefault="00D7573B" w:rsidP="000D3866">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Циклогексанкарбон қышқылы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ның,</w:t>
      </w:r>
      <w:r w:rsidRPr="00785787">
        <w:rPr>
          <w:rFonts w:eastAsia="Calibri"/>
          <w:noProof/>
          <w:color w:val="000000" w:themeColor="text1"/>
          <w:sz w:val="28"/>
          <w:szCs w:val="28"/>
          <w:lang w:val="kk-KZ"/>
        </w:rPr>
        <w:t xml:space="preserve"> </w:t>
      </w:r>
      <w:r w:rsidRPr="00785787">
        <w:rPr>
          <w:rFonts w:eastAsia="Calibri"/>
          <w:i/>
          <w:noProof/>
          <w:color w:val="000000" w:themeColor="text1"/>
          <w:sz w:val="28"/>
          <w:szCs w:val="28"/>
          <w:lang w:val="kk-KZ"/>
        </w:rPr>
        <w:t>пара-, мета-, орто-</w:t>
      </w:r>
      <w:r w:rsidRPr="00785787">
        <w:rPr>
          <w:rFonts w:eastAsia="Calibri"/>
          <w:noProof/>
          <w:color w:val="000000" w:themeColor="text1"/>
          <w:sz w:val="28"/>
          <w:szCs w:val="28"/>
          <w:lang w:val="kk-KZ"/>
        </w:rPr>
        <w:t>фторбензой қышқылдары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Pr="00785787">
        <w:rPr>
          <w:rFonts w:eastAsia="Calibri"/>
          <w:noProof/>
          <w:color w:val="000000" w:themeColor="text1"/>
          <w:sz w:val="28"/>
          <w:szCs w:val="28"/>
          <w:lang w:val="kk-KZ"/>
        </w:rPr>
        <w:t xml:space="preserve"> (2.11-2.14) күрде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 </w:t>
      </w:r>
      <w:r w:rsidRPr="00785787">
        <w:rPr>
          <w:rFonts w:eastAsia="Calibri"/>
          <w:noProof/>
          <w:color w:val="000000" w:themeColor="text1"/>
          <w:sz w:val="28"/>
          <w:szCs w:val="28"/>
          <w:lang w:val="kk-KZ"/>
        </w:rPr>
        <w:t>эфирлері</w:t>
      </w:r>
      <w:r w:rsidR="00DF0972" w:rsidRPr="00785787">
        <w:rPr>
          <w:rFonts w:eastAsia="Calibri"/>
          <w:noProof/>
          <w:color w:val="000000" w:themeColor="text1"/>
          <w:sz w:val="28"/>
          <w:szCs w:val="28"/>
          <w:lang w:val="kk-KZ"/>
        </w:rPr>
        <w:t xml:space="preserve"> су,</w:t>
      </w:r>
      <w:r w:rsidRPr="00785787">
        <w:rPr>
          <w:rFonts w:eastAsia="Calibri"/>
          <w:noProof/>
          <w:color w:val="000000" w:themeColor="text1"/>
          <w:sz w:val="28"/>
          <w:szCs w:val="28"/>
          <w:lang w:val="kk-KZ"/>
        </w:rPr>
        <w:t xml:space="preserve"> этанол, ацетон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жақ</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ерит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Pr="00785787">
        <w:rPr>
          <w:rFonts w:eastAsia="Calibri"/>
          <w:noProof/>
          <w:color w:val="000000" w:themeColor="text1"/>
          <w:sz w:val="28"/>
          <w:szCs w:val="28"/>
          <w:lang w:val="kk-KZ"/>
        </w:rPr>
        <w:t>ақ, крем түс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 </w:t>
      </w:r>
      <w:r w:rsidRPr="00785787">
        <w:rPr>
          <w:rFonts w:eastAsia="Calibri"/>
          <w:noProof/>
          <w:color w:val="000000" w:themeColor="text1"/>
          <w:sz w:val="28"/>
          <w:szCs w:val="28"/>
          <w:lang w:val="kk-KZ"/>
        </w:rPr>
        <w:t>кристал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 </w:t>
      </w:r>
      <w:r w:rsidRPr="00785787">
        <w:rPr>
          <w:rFonts w:eastAsia="Calibri"/>
          <w:noProof/>
          <w:color w:val="000000" w:themeColor="text1"/>
          <w:sz w:val="28"/>
          <w:szCs w:val="28"/>
          <w:lang w:val="kk-KZ"/>
        </w:rPr>
        <w:t>зат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ар </w:t>
      </w:r>
      <w:r w:rsidRPr="00785787">
        <w:rPr>
          <w:rFonts w:eastAsia="Calibri"/>
          <w:noProof/>
          <w:color w:val="000000" w:themeColor="text1"/>
          <w:sz w:val="28"/>
          <w:szCs w:val="28"/>
          <w:lang w:val="kk-KZ"/>
        </w:rPr>
        <w:t>бол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ып </w:t>
      </w:r>
      <w:r w:rsidRPr="00785787">
        <w:rPr>
          <w:rFonts w:eastAsia="Calibri"/>
          <w:noProof/>
          <w:color w:val="000000" w:themeColor="text1"/>
          <w:sz w:val="28"/>
          <w:szCs w:val="28"/>
          <w:lang w:val="kk-KZ"/>
        </w:rPr>
        <w:t>табыла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ды.</w:t>
      </w:r>
      <w:r w:rsidRPr="00785787">
        <w:rPr>
          <w:rFonts w:eastAsia="Calibri"/>
          <w:noProof/>
          <w:color w:val="000000" w:themeColor="text1"/>
          <w:sz w:val="28"/>
          <w:szCs w:val="28"/>
          <w:lang w:val="kk-KZ"/>
        </w:rPr>
        <w:t xml:space="preserve">  </w:t>
      </w:r>
    </w:p>
    <w:p w14:paraId="322B764A" w14:textId="7F9A7EF9" w:rsidR="00D7573B" w:rsidRPr="00785787" w:rsidRDefault="00D7573B" w:rsidP="000D3866">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Синтезделін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іп </w:t>
      </w:r>
      <w:r w:rsidRPr="00785787">
        <w:rPr>
          <w:rFonts w:eastAsia="Calibri"/>
          <w:noProof/>
          <w:color w:val="000000" w:themeColor="text1"/>
          <w:sz w:val="28"/>
          <w:szCs w:val="28"/>
          <w:lang w:val="kk-KZ"/>
        </w:rPr>
        <w:t>алын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ған </w:t>
      </w:r>
      <w:r w:rsidRPr="00785787">
        <w:rPr>
          <w:rFonts w:eastAsia="Calibri"/>
          <w:noProof/>
          <w:color w:val="000000" w:themeColor="text1"/>
          <w:sz w:val="28"/>
          <w:szCs w:val="28"/>
          <w:lang w:val="kk-KZ"/>
        </w:rPr>
        <w:t>қосылыстар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дың </w:t>
      </w:r>
      <w:r w:rsidRPr="00785787">
        <w:rPr>
          <w:rFonts w:eastAsia="Calibri"/>
          <w:noProof/>
          <w:color w:val="000000" w:themeColor="text1"/>
          <w:sz w:val="28"/>
          <w:szCs w:val="28"/>
          <w:lang w:val="kk-KZ"/>
        </w:rPr>
        <w:t xml:space="preserve">(2.11-2.14) құрамы </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құрылы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элемент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 xml:space="preserve">талдау, ИҚ спектроскопия, ЯМР </w:t>
      </w:r>
      <w:r w:rsidR="00DF0972" w:rsidRPr="00785787">
        <w:rPr>
          <w:rFonts w:eastAsia="Calibri"/>
          <w:noProof/>
          <w:color w:val="000000" w:themeColor="text1"/>
          <w:sz w:val="28"/>
          <w:szCs w:val="28"/>
          <w:vertAlign w:val="superscript"/>
          <w:lang w:val="kk-KZ"/>
        </w:rPr>
        <w:t>13C</w:t>
      </w:r>
      <w:r w:rsidRPr="00785787">
        <w:rPr>
          <w:rFonts w:eastAsia="Calibri"/>
          <w:noProof/>
          <w:color w:val="000000" w:themeColor="text1"/>
          <w:sz w:val="28"/>
          <w:szCs w:val="28"/>
          <w:lang w:val="kk-KZ"/>
        </w:rPr>
        <w:t xml:space="preserve"> спектроскопия мәліметтері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мен,</w:t>
      </w:r>
      <w:r w:rsidRPr="00785787">
        <w:rPr>
          <w:rFonts w:eastAsia="Calibri"/>
          <w:noProof/>
          <w:color w:val="000000" w:themeColor="text1"/>
          <w:sz w:val="28"/>
          <w:szCs w:val="28"/>
          <w:lang w:val="kk-KZ"/>
        </w:rPr>
        <w:t xml:space="preserve"> тазалы</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ғы </w:t>
      </w:r>
      <w:r w:rsidRPr="00785787">
        <w:rPr>
          <w:rFonts w:eastAsia="Calibri"/>
          <w:noProof/>
          <w:color w:val="000000" w:themeColor="text1"/>
          <w:sz w:val="28"/>
          <w:szCs w:val="28"/>
          <w:lang w:val="kk-KZ"/>
        </w:rPr>
        <w:t>– жұ</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қа </w:t>
      </w:r>
      <w:r w:rsidRPr="00785787">
        <w:rPr>
          <w:rFonts w:eastAsia="Calibri"/>
          <w:noProof/>
          <w:color w:val="000000" w:themeColor="text1"/>
          <w:sz w:val="28"/>
          <w:szCs w:val="28"/>
          <w:lang w:val="kk-KZ"/>
        </w:rPr>
        <w:t>қабат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хроматография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Pr="00785787">
        <w:rPr>
          <w:rFonts w:eastAsia="Calibri"/>
          <w:noProof/>
          <w:color w:val="000000" w:themeColor="text1"/>
          <w:sz w:val="28"/>
          <w:szCs w:val="28"/>
          <w:lang w:val="kk-KZ"/>
        </w:rPr>
        <w:t>дәлелден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Pr="00785787">
        <w:rPr>
          <w:rFonts w:eastAsia="Calibri"/>
          <w:noProof/>
          <w:color w:val="000000" w:themeColor="text1"/>
          <w:sz w:val="28"/>
          <w:szCs w:val="28"/>
          <w:lang w:val="kk-KZ"/>
        </w:rPr>
        <w:t>(1,2 кесте).</w:t>
      </w:r>
    </w:p>
    <w:p w14:paraId="4865BAB7" w14:textId="0E0AA7A9" w:rsidR="00D7573B" w:rsidRPr="00785787" w:rsidRDefault="00D7573B" w:rsidP="000D3866">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Күрде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 </w:t>
      </w:r>
      <w:r w:rsidRPr="00785787">
        <w:rPr>
          <w:rFonts w:eastAsia="Calibri"/>
          <w:noProof/>
          <w:color w:val="000000" w:themeColor="text1"/>
          <w:sz w:val="28"/>
          <w:szCs w:val="28"/>
          <w:lang w:val="kk-KZ"/>
        </w:rPr>
        <w:t>эфир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лік </w:t>
      </w:r>
      <w:r w:rsidRPr="00785787">
        <w:rPr>
          <w:rFonts w:eastAsia="Calibri"/>
          <w:noProof/>
          <w:color w:val="000000" w:themeColor="text1"/>
          <w:sz w:val="28"/>
          <w:szCs w:val="28"/>
          <w:lang w:val="kk-KZ"/>
        </w:rPr>
        <w:t>топ</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тың </w:t>
      </w:r>
      <w:r w:rsidRPr="00785787">
        <w:rPr>
          <w:rFonts w:eastAsia="Calibri"/>
          <w:noProof/>
          <w:color w:val="000000" w:themeColor="text1"/>
          <w:sz w:val="28"/>
          <w:szCs w:val="28"/>
          <w:lang w:val="kk-KZ"/>
        </w:rPr>
        <w:t>С=О ығысуы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на </w:t>
      </w:r>
      <w:r w:rsidRPr="00785787">
        <w:rPr>
          <w:rFonts w:eastAsia="Calibri"/>
          <w:noProof/>
          <w:color w:val="000000" w:themeColor="text1"/>
          <w:sz w:val="28"/>
          <w:szCs w:val="28"/>
          <w:lang w:val="kk-KZ"/>
        </w:rPr>
        <w:t>негіздел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ген </w:t>
      </w:r>
      <w:r w:rsidRPr="00785787">
        <w:rPr>
          <w:rFonts w:eastAsia="Calibri"/>
          <w:noProof/>
          <w:color w:val="000000" w:themeColor="text1"/>
          <w:sz w:val="28"/>
          <w:szCs w:val="28"/>
          <w:lang w:val="kk-KZ"/>
        </w:rPr>
        <w:t>1695-1726 см</w:t>
      </w:r>
      <w:r w:rsidRPr="00785787">
        <w:rPr>
          <w:rFonts w:eastAsia="Calibri"/>
          <w:noProof/>
          <w:color w:val="000000" w:themeColor="text1"/>
          <w:sz w:val="28"/>
          <w:szCs w:val="28"/>
          <w:vertAlign w:val="superscript"/>
          <w:lang w:val="kk-KZ"/>
        </w:rPr>
        <w:t>-1</w:t>
      </w:r>
      <w:r w:rsidRPr="00785787">
        <w:rPr>
          <w:rFonts w:eastAsia="Calibri"/>
          <w:noProof/>
          <w:color w:val="000000" w:themeColor="text1"/>
          <w:sz w:val="28"/>
          <w:szCs w:val="28"/>
          <w:lang w:val="kk-KZ"/>
        </w:rPr>
        <w:t xml:space="preserve"> аймағында</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ғы </w:t>
      </w:r>
      <w:r w:rsidRPr="00785787">
        <w:rPr>
          <w:rFonts w:eastAsia="Calibri"/>
          <w:noProof/>
          <w:color w:val="000000" w:themeColor="text1"/>
          <w:sz w:val="28"/>
          <w:szCs w:val="28"/>
          <w:lang w:val="kk-KZ"/>
        </w:rPr>
        <w:t>қарқын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 </w:t>
      </w:r>
      <w:r w:rsidRPr="00785787">
        <w:rPr>
          <w:rFonts w:eastAsia="Calibri"/>
          <w:noProof/>
          <w:color w:val="000000" w:themeColor="text1"/>
          <w:sz w:val="28"/>
          <w:szCs w:val="28"/>
          <w:lang w:val="kk-KZ"/>
        </w:rPr>
        <w:t>жұтылу жолақтары циклогексанкарбон қышқылы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Pr="00785787">
        <w:rPr>
          <w:rFonts w:eastAsia="Calibri"/>
          <w:noProof/>
          <w:color w:val="000000" w:themeColor="text1"/>
          <w:sz w:val="28"/>
          <w:szCs w:val="28"/>
          <w:lang w:val="kk-KZ"/>
        </w:rPr>
        <w:t>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i/>
          <w:noProof/>
          <w:color w:val="000000" w:themeColor="text1"/>
          <w:sz w:val="28"/>
          <w:szCs w:val="28"/>
          <w:lang w:val="kk-KZ"/>
        </w:rPr>
        <w:t>п-, м-, о-</w:t>
      </w:r>
      <w:r w:rsidRPr="00785787">
        <w:rPr>
          <w:rFonts w:eastAsia="Calibri"/>
          <w:noProof/>
          <w:color w:val="000000" w:themeColor="text1"/>
          <w:sz w:val="28"/>
          <w:szCs w:val="28"/>
          <w:lang w:val="kk-KZ"/>
        </w:rPr>
        <w:t>фторбензой қышқылдары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Pr="00785787">
        <w:rPr>
          <w:rFonts w:eastAsia="Calibri"/>
          <w:noProof/>
          <w:color w:val="000000" w:themeColor="text1"/>
          <w:sz w:val="28"/>
          <w:szCs w:val="28"/>
          <w:lang w:val="kk-KZ"/>
        </w:rPr>
        <w:t>(2.11-2.14) мақсат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пиперидол-4</w:t>
      </w:r>
      <w:r w:rsidRPr="00785787">
        <w:rPr>
          <w:rFonts w:eastAsia="Calibri"/>
          <w:noProof/>
          <w:color w:val="000000" w:themeColor="text1"/>
          <w:sz w:val="28"/>
          <w:szCs w:val="28"/>
          <w:lang w:val="kk-KZ" w:eastAsia="ko-KR"/>
        </w:rPr>
        <w:t xml:space="preserve"> эфирл</w:t>
      </w:r>
      <w:r w:rsidR="00A42606" w:rsidRPr="00785787">
        <w:rPr>
          <w:rFonts w:eastAsia="Calibri"/>
          <w:noProof/>
          <w:color w:val="000000" w:themeColor="text1"/>
          <w:sz w:val="28"/>
          <w:szCs w:val="28"/>
          <w:lang w:val="kk-KZ" w:eastAsia="ko-KR"/>
        </w:rPr>
        <w:t>ері</w:t>
      </w:r>
      <w:r w:rsidR="00AB39D8" w:rsidRPr="00AB39D8">
        <w:rPr>
          <w:rFonts w:eastAsia="Calibri"/>
          <w:noProof/>
          <w:vanish/>
          <w:color w:val="000000" w:themeColor="text1"/>
          <w:spacing w:val="-20"/>
          <w:w w:val="1"/>
          <w:sz w:val="28"/>
          <w:szCs w:val="28"/>
          <w:lang w:val="kk-KZ" w:eastAsia="ko-KR"/>
        </w:rPr>
        <w:t>‬</w:t>
      </w:r>
      <w:r w:rsidR="00AB39D8">
        <w:rPr>
          <w:rFonts w:eastAsia="Calibri"/>
          <w:noProof/>
          <w:color w:val="000000" w:themeColor="text1"/>
          <w:sz w:val="28"/>
          <w:szCs w:val="28"/>
          <w:lang w:val="kk-KZ" w:eastAsia="ko-KR"/>
        </w:rPr>
        <w:t xml:space="preserve">нің </w:t>
      </w:r>
      <w:r w:rsidR="00A42606" w:rsidRPr="00785787">
        <w:rPr>
          <w:rFonts w:eastAsia="Calibri"/>
          <w:noProof/>
          <w:color w:val="000000" w:themeColor="text1"/>
          <w:sz w:val="28"/>
          <w:szCs w:val="28"/>
          <w:lang w:val="kk-KZ" w:eastAsia="ko-KR"/>
        </w:rPr>
        <w:t>түзілген</w:t>
      </w:r>
      <w:r w:rsidR="00AB39D8" w:rsidRPr="00AB39D8">
        <w:rPr>
          <w:rFonts w:eastAsia="Calibri"/>
          <w:noProof/>
          <w:vanish/>
          <w:color w:val="000000" w:themeColor="text1"/>
          <w:spacing w:val="-20"/>
          <w:w w:val="1"/>
          <w:sz w:val="28"/>
          <w:szCs w:val="28"/>
          <w:lang w:val="kk-KZ" w:eastAsia="ko-KR"/>
        </w:rPr>
        <w:t>‬</w:t>
      </w:r>
      <w:r w:rsidR="00AB39D8">
        <w:rPr>
          <w:rFonts w:eastAsia="Calibri"/>
          <w:noProof/>
          <w:color w:val="000000" w:themeColor="text1"/>
          <w:sz w:val="28"/>
          <w:szCs w:val="28"/>
          <w:lang w:val="kk-KZ" w:eastAsia="ko-KR"/>
        </w:rPr>
        <w:t xml:space="preserve">ін </w:t>
      </w:r>
      <w:r w:rsidR="00A42606" w:rsidRPr="00785787">
        <w:rPr>
          <w:rFonts w:eastAsia="Calibri"/>
          <w:noProof/>
          <w:color w:val="000000" w:themeColor="text1"/>
          <w:sz w:val="28"/>
          <w:szCs w:val="28"/>
          <w:lang w:val="kk-KZ" w:eastAsia="ko-KR"/>
        </w:rPr>
        <w:t>көрсете</w:t>
      </w:r>
      <w:r w:rsidR="00AB39D8" w:rsidRPr="00AB39D8">
        <w:rPr>
          <w:rFonts w:eastAsia="Calibri"/>
          <w:noProof/>
          <w:vanish/>
          <w:color w:val="000000" w:themeColor="text1"/>
          <w:spacing w:val="-20"/>
          <w:w w:val="1"/>
          <w:sz w:val="28"/>
          <w:szCs w:val="28"/>
          <w:lang w:val="kk-KZ" w:eastAsia="ko-KR"/>
        </w:rPr>
        <w:t>‬</w:t>
      </w:r>
      <w:r w:rsidR="00AB39D8">
        <w:rPr>
          <w:rFonts w:eastAsia="Calibri"/>
          <w:noProof/>
          <w:color w:val="000000" w:themeColor="text1"/>
          <w:sz w:val="28"/>
          <w:szCs w:val="28"/>
          <w:lang w:val="kk-KZ" w:eastAsia="ko-KR"/>
        </w:rPr>
        <w:t xml:space="preserve">ді </w:t>
      </w:r>
      <w:r w:rsidR="00A42606" w:rsidRPr="00785787">
        <w:rPr>
          <w:rFonts w:eastAsia="Calibri"/>
          <w:noProof/>
          <w:color w:val="000000" w:themeColor="text1"/>
          <w:sz w:val="28"/>
          <w:szCs w:val="28"/>
          <w:lang w:val="kk-KZ" w:eastAsia="ko-KR"/>
        </w:rPr>
        <w:t>(</w:t>
      </w:r>
      <w:r w:rsidRPr="00785787">
        <w:rPr>
          <w:rFonts w:eastAsia="Calibri"/>
          <w:noProof/>
          <w:color w:val="000000" w:themeColor="text1"/>
          <w:sz w:val="28"/>
          <w:szCs w:val="28"/>
          <w:lang w:val="kk-KZ" w:eastAsia="ko-KR"/>
        </w:rPr>
        <w:t>кес</w:t>
      </w:r>
      <w:r w:rsidR="00AB39D8" w:rsidRPr="00AB39D8">
        <w:rPr>
          <w:rFonts w:eastAsia="Calibri"/>
          <w:noProof/>
          <w:vanish/>
          <w:color w:val="000000" w:themeColor="text1"/>
          <w:spacing w:val="-20"/>
          <w:w w:val="1"/>
          <w:sz w:val="28"/>
          <w:szCs w:val="28"/>
          <w:lang w:val="kk-KZ" w:eastAsia="ko-KR"/>
        </w:rPr>
        <w:t>‬</w:t>
      </w:r>
      <w:r w:rsidR="00AB39D8">
        <w:rPr>
          <w:rFonts w:eastAsia="Calibri"/>
          <w:noProof/>
          <w:color w:val="000000" w:themeColor="text1"/>
          <w:sz w:val="28"/>
          <w:szCs w:val="28"/>
          <w:lang w:val="kk-KZ" w:eastAsia="ko-KR"/>
        </w:rPr>
        <w:t xml:space="preserve">те </w:t>
      </w:r>
      <w:r w:rsidR="00A42606" w:rsidRPr="00785787">
        <w:rPr>
          <w:rFonts w:eastAsia="Calibri"/>
          <w:noProof/>
          <w:color w:val="000000" w:themeColor="text1"/>
          <w:sz w:val="28"/>
          <w:szCs w:val="28"/>
          <w:lang w:val="kk-KZ" w:eastAsia="ko-KR"/>
        </w:rPr>
        <w:t>7</w:t>
      </w:r>
      <w:r w:rsidRPr="00785787">
        <w:rPr>
          <w:rFonts w:eastAsia="Calibri"/>
          <w:noProof/>
          <w:color w:val="000000" w:themeColor="text1"/>
          <w:sz w:val="28"/>
          <w:szCs w:val="28"/>
          <w:lang w:val="kk-KZ" w:eastAsia="ko-KR"/>
        </w:rPr>
        <w:t>)</w:t>
      </w:r>
      <w:r w:rsidRPr="00785787">
        <w:rPr>
          <w:rFonts w:eastAsia="Calibri"/>
          <w:noProof/>
          <w:color w:val="000000" w:themeColor="text1"/>
          <w:sz w:val="28"/>
          <w:szCs w:val="28"/>
          <w:lang w:val="kk-KZ"/>
        </w:rPr>
        <w:t>.</w:t>
      </w:r>
    </w:p>
    <w:p w14:paraId="0A64796F" w14:textId="77777777" w:rsidR="000D3866" w:rsidRPr="00785787" w:rsidRDefault="000D3866" w:rsidP="000D3866">
      <w:pPr>
        <w:pStyle w:val="af0"/>
        <w:ind w:left="142" w:right="243"/>
        <w:jc w:val="both"/>
        <w:rPr>
          <w:rFonts w:eastAsia="Calibri"/>
          <w:noProof/>
          <w:color w:val="000000" w:themeColor="text1"/>
          <w:sz w:val="28"/>
          <w:szCs w:val="28"/>
          <w:lang w:val="kk-KZ"/>
        </w:rPr>
      </w:pPr>
      <w:r w:rsidRPr="00785787">
        <w:rPr>
          <w:rFonts w:eastAsia="Calibri"/>
          <w:noProof/>
          <w:color w:val="000000" w:themeColor="text1"/>
          <w:sz w:val="28"/>
          <w:szCs w:val="28"/>
          <w:lang w:val="kk-KZ"/>
        </w:rPr>
        <w:br w:type="page"/>
      </w:r>
    </w:p>
    <w:p w14:paraId="537DFA37" w14:textId="17C2D9BF" w:rsidR="00D7573B" w:rsidRPr="00785787" w:rsidRDefault="00A42606" w:rsidP="004074E3">
      <w:pPr>
        <w:pStyle w:val="af0"/>
        <w:ind w:right="243"/>
        <w:jc w:val="both"/>
        <w:rPr>
          <w:rFonts w:eastAsia="Calibri"/>
          <w:noProof/>
          <w:color w:val="000000" w:themeColor="text1"/>
          <w:sz w:val="28"/>
          <w:szCs w:val="28"/>
          <w:lang w:val="kk-KZ"/>
        </w:rPr>
      </w:pPr>
      <w:r w:rsidRPr="00785787">
        <w:rPr>
          <w:rFonts w:eastAsia="Calibri"/>
          <w:noProof/>
          <w:color w:val="000000" w:themeColor="text1"/>
          <w:sz w:val="28"/>
          <w:szCs w:val="28"/>
          <w:lang w:val="kk-KZ"/>
        </w:rPr>
        <w:lastRenderedPageBreak/>
        <w:t>Кес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те </w:t>
      </w:r>
      <w:r w:rsidRPr="00785787">
        <w:rPr>
          <w:rFonts w:eastAsia="Calibri"/>
          <w:noProof/>
          <w:color w:val="000000" w:themeColor="text1"/>
          <w:sz w:val="28"/>
          <w:szCs w:val="28"/>
          <w:lang w:val="kk-KZ"/>
        </w:rPr>
        <w:t>7</w:t>
      </w:r>
      <w:r w:rsidR="00D7573B" w:rsidRPr="00785787">
        <w:rPr>
          <w:rFonts w:eastAsia="Calibri"/>
          <w:noProof/>
          <w:color w:val="000000" w:themeColor="text1"/>
          <w:sz w:val="28"/>
          <w:szCs w:val="28"/>
          <w:lang w:val="kk-KZ"/>
        </w:rPr>
        <w:t xml:space="preserve"> - </w:t>
      </w:r>
      <w:r w:rsidR="00D7573B" w:rsidRPr="00785787">
        <w:rPr>
          <w:rFonts w:eastAsia="Calibri"/>
          <w:noProof/>
          <w:color w:val="000000" w:themeColor="text1"/>
          <w:sz w:val="28"/>
          <w:szCs w:val="28"/>
          <w:shd w:val="clear" w:color="auto" w:fill="FFFFFF"/>
          <w:lang w:val="kk-KZ"/>
        </w:rPr>
        <w:t>1-(2-фенилэтил-)-пиперидин-4-он</w:t>
      </w:r>
      <w:r w:rsidR="00D7573B" w:rsidRPr="00785787">
        <w:rPr>
          <w:rFonts w:eastAsia="Calibri"/>
          <w:noProof/>
          <w:color w:val="000000" w:themeColor="text1"/>
          <w:sz w:val="28"/>
          <w:szCs w:val="28"/>
          <w:lang w:val="kk-KZ"/>
        </w:rPr>
        <w:t xml:space="preserve"> спирттері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нің </w:t>
      </w:r>
      <w:r w:rsidR="00D7573B" w:rsidRPr="00785787">
        <w:rPr>
          <w:rFonts w:eastAsia="Calibri"/>
          <w:noProof/>
          <w:color w:val="000000" w:themeColor="text1"/>
          <w:sz w:val="28"/>
          <w:szCs w:val="28"/>
          <w:lang w:val="kk-KZ"/>
        </w:rPr>
        <w:t>күрде</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 </w:t>
      </w:r>
      <w:r w:rsidR="00D7573B" w:rsidRPr="00785787">
        <w:rPr>
          <w:rFonts w:eastAsia="Calibri"/>
          <w:noProof/>
          <w:color w:val="000000" w:themeColor="text1"/>
          <w:sz w:val="28"/>
          <w:szCs w:val="28"/>
          <w:lang w:val="kk-KZ"/>
        </w:rPr>
        <w:t>эфирлері гидрохлоридтері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нің </w:t>
      </w:r>
      <w:r w:rsidR="00D7573B" w:rsidRPr="00785787">
        <w:rPr>
          <w:rFonts w:eastAsia="Calibri"/>
          <w:noProof/>
          <w:color w:val="000000" w:themeColor="text1"/>
          <w:sz w:val="28"/>
          <w:szCs w:val="28"/>
          <w:lang w:val="kk-KZ"/>
        </w:rPr>
        <w:t xml:space="preserve">(2.11-2.14) шығымдары </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мен </w:t>
      </w:r>
      <w:r w:rsidR="00D7573B" w:rsidRPr="00785787">
        <w:rPr>
          <w:rFonts w:eastAsia="Calibri"/>
          <w:noProof/>
          <w:color w:val="000000" w:themeColor="text1"/>
          <w:sz w:val="28"/>
          <w:szCs w:val="28"/>
          <w:lang w:val="kk-KZ"/>
        </w:rPr>
        <w:t>физика-химия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00D7573B" w:rsidRPr="00785787">
        <w:rPr>
          <w:rFonts w:eastAsia="Calibri"/>
          <w:noProof/>
          <w:color w:val="000000" w:themeColor="text1"/>
          <w:sz w:val="28"/>
          <w:szCs w:val="28"/>
          <w:lang w:val="kk-KZ"/>
        </w:rPr>
        <w:t>сипаттамалары</w:t>
      </w: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134"/>
        <w:gridCol w:w="1276"/>
        <w:gridCol w:w="1134"/>
        <w:gridCol w:w="850"/>
        <w:gridCol w:w="851"/>
        <w:gridCol w:w="992"/>
        <w:gridCol w:w="1843"/>
      </w:tblGrid>
      <w:tr w:rsidR="00D7573B" w:rsidRPr="00785787" w14:paraId="5DFFDFF2" w14:textId="77777777" w:rsidTr="002960BF">
        <w:trPr>
          <w:trHeight w:val="459"/>
        </w:trPr>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F4E28E" w14:textId="77777777" w:rsidR="00D7573B" w:rsidRPr="00785787" w:rsidRDefault="00D7573B" w:rsidP="00655DBC">
            <w:pPr>
              <w:jc w:val="center"/>
              <w:rPr>
                <w:noProof/>
                <w:color w:val="000000" w:themeColor="text1"/>
                <w:sz w:val="26"/>
                <w:szCs w:val="26"/>
                <w:lang w:eastAsia="ru-RU"/>
              </w:rPr>
            </w:pPr>
          </w:p>
          <w:p w14:paraId="27A41B82"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lang w:eastAsia="ko-KR"/>
              </w:rPr>
              <w:t>Қосы-лыс</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C00D5C" w14:textId="77777777" w:rsidR="00D7573B" w:rsidRPr="00785787" w:rsidRDefault="00D7573B" w:rsidP="00655DBC">
            <w:pPr>
              <w:jc w:val="center"/>
              <w:rPr>
                <w:noProof/>
                <w:color w:val="000000" w:themeColor="text1"/>
                <w:sz w:val="26"/>
                <w:szCs w:val="26"/>
              </w:rPr>
            </w:pPr>
          </w:p>
          <w:p w14:paraId="2BCD7909"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lang w:eastAsia="ko-KR"/>
              </w:rPr>
              <w:t>Шығым</w:t>
            </w:r>
            <w:r w:rsidRPr="00785787">
              <w:rPr>
                <w:noProof/>
                <w:color w:val="000000" w:themeColor="text1"/>
                <w:sz w:val="26"/>
                <w:szCs w:val="26"/>
              </w:rPr>
              <w:t>, %</w:t>
            </w:r>
          </w:p>
          <w:p w14:paraId="04A9165B" w14:textId="77777777" w:rsidR="00D7573B" w:rsidRPr="00785787" w:rsidRDefault="00D7573B" w:rsidP="00655DBC">
            <w:pPr>
              <w:jc w:val="center"/>
              <w:rPr>
                <w:noProof/>
                <w:color w:val="000000" w:themeColor="text1"/>
                <w:sz w:val="26"/>
                <w:szCs w:val="26"/>
              </w:rPr>
            </w:pP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5CB4A7E" w14:textId="77777777" w:rsidR="00D7573B" w:rsidRPr="00785787" w:rsidRDefault="00D7573B" w:rsidP="00655DBC">
            <w:pPr>
              <w:jc w:val="center"/>
              <w:rPr>
                <w:noProof/>
                <w:color w:val="000000" w:themeColor="text1"/>
                <w:sz w:val="26"/>
                <w:szCs w:val="26"/>
              </w:rPr>
            </w:pPr>
          </w:p>
          <w:p w14:paraId="42F5AEC5" w14:textId="77777777" w:rsidR="00D7573B" w:rsidRPr="00785787" w:rsidRDefault="00D7573B" w:rsidP="00655DBC">
            <w:pPr>
              <w:jc w:val="center"/>
              <w:rPr>
                <w:noProof/>
                <w:color w:val="000000" w:themeColor="text1"/>
                <w:sz w:val="26"/>
                <w:szCs w:val="26"/>
                <w:vertAlign w:val="subscript"/>
              </w:rPr>
            </w:pPr>
            <w:r w:rsidRPr="00785787">
              <w:rPr>
                <w:noProof/>
                <w:color w:val="000000" w:themeColor="text1"/>
                <w:sz w:val="26"/>
                <w:szCs w:val="26"/>
              </w:rPr>
              <w:t>R</w:t>
            </w:r>
            <w:r w:rsidRPr="00785787">
              <w:rPr>
                <w:noProof/>
                <w:color w:val="000000" w:themeColor="text1"/>
                <w:sz w:val="26"/>
                <w:szCs w:val="26"/>
                <w:vertAlign w:val="subscript"/>
              </w:rPr>
              <w:t>f</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63EA417" w14:textId="77777777" w:rsidR="00D7573B" w:rsidRPr="00785787" w:rsidRDefault="00D7573B" w:rsidP="00655DBC">
            <w:pPr>
              <w:jc w:val="center"/>
              <w:rPr>
                <w:noProof/>
                <w:color w:val="000000" w:themeColor="text1"/>
                <w:sz w:val="26"/>
                <w:szCs w:val="26"/>
              </w:rPr>
            </w:pPr>
          </w:p>
          <w:p w14:paraId="0C29EF1C" w14:textId="6572A81D" w:rsidR="00D7573B" w:rsidRPr="00785787" w:rsidRDefault="00D7573B" w:rsidP="00655DBC">
            <w:pPr>
              <w:pStyle w:val="af0"/>
              <w:spacing w:before="0" w:beforeAutospacing="0" w:after="0" w:afterAutospacing="0"/>
              <w:jc w:val="center"/>
              <w:rPr>
                <w:noProof/>
                <w:color w:val="000000" w:themeColor="text1"/>
                <w:sz w:val="26"/>
                <w:szCs w:val="26"/>
                <w:lang w:val="kk-KZ" w:eastAsia="ko-KR"/>
              </w:rPr>
            </w:pPr>
            <w:r w:rsidRPr="00785787">
              <w:rPr>
                <w:noProof/>
                <w:color w:val="000000" w:themeColor="text1"/>
                <w:sz w:val="26"/>
                <w:szCs w:val="26"/>
                <w:lang w:val="kk-KZ" w:eastAsia="ko-KR"/>
              </w:rPr>
              <w:t>Т.</w:t>
            </w:r>
            <w:r w:rsidR="002960BF" w:rsidRPr="00785787">
              <w:rPr>
                <w:noProof/>
                <w:color w:val="000000" w:themeColor="text1"/>
                <w:sz w:val="26"/>
                <w:szCs w:val="26"/>
                <w:lang w:val="kk-KZ" w:eastAsia="ko-KR"/>
              </w:rPr>
              <w:t>балқу</w:t>
            </w:r>
            <w:r w:rsidRPr="00785787">
              <w:rPr>
                <w:noProof/>
                <w:color w:val="000000" w:themeColor="text1"/>
                <w:sz w:val="26"/>
                <w:szCs w:val="26"/>
                <w:lang w:val="kk-KZ" w:eastAsia="ko-KR"/>
              </w:rPr>
              <w:t>,</w:t>
            </w:r>
          </w:p>
          <w:p w14:paraId="3FC6B61A" w14:textId="77777777" w:rsidR="00D7573B" w:rsidRPr="00785787" w:rsidRDefault="00D7573B" w:rsidP="00655DBC">
            <w:pPr>
              <w:jc w:val="center"/>
              <w:rPr>
                <w:noProof/>
                <w:color w:val="000000" w:themeColor="text1"/>
                <w:sz w:val="26"/>
                <w:szCs w:val="26"/>
                <w:vertAlign w:val="subscript"/>
                <w:lang w:eastAsia="ru-RU"/>
              </w:rPr>
            </w:pPr>
            <w:r w:rsidRPr="00785787">
              <w:rPr>
                <w:noProof/>
                <w:color w:val="000000" w:themeColor="text1"/>
                <w:sz w:val="26"/>
                <w:szCs w:val="26"/>
                <w:vertAlign w:val="superscript"/>
                <w:lang w:eastAsia="ko-KR"/>
              </w:rPr>
              <w:sym w:font="Symbol" w:char="F06F"/>
            </w:r>
            <w:r w:rsidRPr="00785787">
              <w:rPr>
                <w:noProof/>
                <w:color w:val="000000" w:themeColor="text1"/>
                <w:sz w:val="26"/>
                <w:szCs w:val="26"/>
                <w:lang w:eastAsia="ko-KR"/>
              </w:rPr>
              <w:t>С</w:t>
            </w:r>
          </w:p>
        </w:tc>
        <w:tc>
          <w:tcPr>
            <w:tcW w:w="2693"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44CE60" w14:textId="77777777" w:rsidR="00D7573B" w:rsidRPr="00785787" w:rsidRDefault="00D7573B" w:rsidP="00655DBC">
            <w:pPr>
              <w:jc w:val="center"/>
              <w:rPr>
                <w:noProof/>
                <w:color w:val="000000" w:themeColor="text1"/>
                <w:sz w:val="26"/>
                <w:szCs w:val="26"/>
              </w:rPr>
            </w:pPr>
            <w:r w:rsidRPr="00785787">
              <w:rPr>
                <w:bCs/>
                <w:noProof/>
                <w:color w:val="000000" w:themeColor="text1"/>
                <w:sz w:val="26"/>
                <w:szCs w:val="26"/>
              </w:rPr>
              <w:t>ИҚ спектр, см</w:t>
            </w:r>
            <w:r w:rsidRPr="00785787">
              <w:rPr>
                <w:bCs/>
                <w:noProof/>
                <w:color w:val="000000" w:themeColor="text1"/>
                <w:sz w:val="26"/>
                <w:szCs w:val="26"/>
                <w:vertAlign w:val="superscript"/>
              </w:rPr>
              <w:t>-1</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AE04ED"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Брутто формула</w:t>
            </w:r>
          </w:p>
        </w:tc>
      </w:tr>
      <w:tr w:rsidR="00D7573B" w:rsidRPr="00785787" w14:paraId="44495F3B" w14:textId="77777777" w:rsidTr="002960BF">
        <w:trPr>
          <w:trHeight w:val="344"/>
        </w:trPr>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3F3DD3" w14:textId="77777777" w:rsidR="00D7573B" w:rsidRPr="00785787" w:rsidRDefault="00D7573B" w:rsidP="00655DBC">
            <w:pPr>
              <w:rPr>
                <w:noProof/>
                <w:color w:val="000000" w:themeColor="text1"/>
                <w:sz w:val="26"/>
                <w:szCs w:val="26"/>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33AB9B" w14:textId="77777777" w:rsidR="00D7573B" w:rsidRPr="00785787" w:rsidRDefault="00D7573B" w:rsidP="00655DBC">
            <w:pPr>
              <w:rPr>
                <w:noProof/>
                <w:color w:val="000000" w:themeColor="text1"/>
                <w:sz w:val="26"/>
                <w:szCs w:val="26"/>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4B3EFD" w14:textId="77777777" w:rsidR="00D7573B" w:rsidRPr="00785787" w:rsidRDefault="00D7573B" w:rsidP="00655DBC">
            <w:pPr>
              <w:rPr>
                <w:noProof/>
                <w:color w:val="000000" w:themeColor="text1"/>
                <w:sz w:val="26"/>
                <w:szCs w:val="26"/>
                <w:vertAlign w:val="subscript"/>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BC360B" w14:textId="77777777" w:rsidR="00D7573B" w:rsidRPr="00785787" w:rsidRDefault="00D7573B" w:rsidP="00655DBC">
            <w:pPr>
              <w:rPr>
                <w:noProof/>
                <w:color w:val="000000" w:themeColor="text1"/>
                <w:sz w:val="26"/>
                <w:szCs w:val="26"/>
                <w:vertAlign w:val="subscript"/>
              </w:rPr>
            </w:pPr>
          </w:p>
        </w:tc>
        <w:tc>
          <w:tcPr>
            <w:tcW w:w="850" w:type="dxa"/>
            <w:tcBorders>
              <w:top w:val="single" w:sz="4" w:space="0" w:color="auto"/>
              <w:left w:val="single" w:sz="4" w:space="0" w:color="000000"/>
              <w:bottom w:val="single" w:sz="4" w:space="0" w:color="000000"/>
              <w:right w:val="single" w:sz="4" w:space="0" w:color="auto"/>
            </w:tcBorders>
            <w:shd w:val="clear" w:color="auto" w:fill="auto"/>
            <w:vAlign w:val="center"/>
            <w:hideMark/>
          </w:tcPr>
          <w:p w14:paraId="52721E6F"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C=O</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F066B60"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С≡С</w:t>
            </w:r>
          </w:p>
        </w:tc>
        <w:tc>
          <w:tcPr>
            <w:tcW w:w="992" w:type="dxa"/>
            <w:tcBorders>
              <w:top w:val="single" w:sz="4" w:space="0" w:color="auto"/>
              <w:left w:val="single" w:sz="4" w:space="0" w:color="auto"/>
              <w:bottom w:val="single" w:sz="4" w:space="0" w:color="000000"/>
              <w:right w:val="single" w:sz="4" w:space="0" w:color="000000"/>
            </w:tcBorders>
            <w:shd w:val="clear" w:color="auto" w:fill="auto"/>
            <w:vAlign w:val="center"/>
            <w:hideMark/>
          </w:tcPr>
          <w:p w14:paraId="34524706"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≡С-H</w:t>
            </w:r>
          </w:p>
        </w:tc>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7B827A" w14:textId="77777777" w:rsidR="00D7573B" w:rsidRPr="00785787" w:rsidRDefault="00D7573B" w:rsidP="00655DBC">
            <w:pPr>
              <w:rPr>
                <w:noProof/>
                <w:color w:val="000000" w:themeColor="text1"/>
                <w:sz w:val="26"/>
                <w:szCs w:val="26"/>
              </w:rPr>
            </w:pPr>
          </w:p>
        </w:tc>
      </w:tr>
      <w:tr w:rsidR="00D7573B" w:rsidRPr="00785787" w14:paraId="085F6C31" w14:textId="77777777" w:rsidTr="002960BF">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D73D4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2.11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562395"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53,6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9FE8B6"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eastAsia="ko-KR"/>
              </w:rPr>
              <w:t>0,91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AF894C" w14:textId="77777777" w:rsidR="00D7573B" w:rsidRPr="00785787" w:rsidRDefault="00D7573B" w:rsidP="00655DBC">
            <w:pPr>
              <w:jc w:val="center"/>
              <w:rPr>
                <w:noProof/>
                <w:color w:val="000000" w:themeColor="text1"/>
                <w:sz w:val="26"/>
                <w:szCs w:val="26"/>
                <w:lang w:eastAsia="ru-RU"/>
              </w:rPr>
            </w:pPr>
            <w:r w:rsidRPr="00785787">
              <w:rPr>
                <w:noProof/>
                <w:color w:val="000000" w:themeColor="text1"/>
                <w:sz w:val="26"/>
                <w:szCs w:val="26"/>
              </w:rPr>
              <w:t>220-222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331A21"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1724</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357E1E95"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68159E"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121FEC" w14:textId="415FC12B" w:rsidR="00D7573B" w:rsidRPr="00785787" w:rsidRDefault="00DF0972" w:rsidP="00655DBC">
            <w:pPr>
              <w:jc w:val="center"/>
              <w:rPr>
                <w:noProof/>
                <w:color w:val="000000" w:themeColor="text1"/>
                <w:sz w:val="26"/>
                <w:szCs w:val="26"/>
              </w:rPr>
            </w:pPr>
            <w:r w:rsidRPr="00785787">
              <w:rPr>
                <w:noProof/>
                <w:color w:val="000000" w:themeColor="text1"/>
                <w:sz w:val="26"/>
                <w:szCs w:val="26"/>
              </w:rPr>
              <w:t>С20Н23NО2FСl</w:t>
            </w:r>
          </w:p>
        </w:tc>
      </w:tr>
      <w:tr w:rsidR="00D7573B" w:rsidRPr="00785787" w14:paraId="79C046C1" w14:textId="77777777" w:rsidTr="002960BF">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C643E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2.12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27E64A"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73,2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BA518B"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eastAsia="ko-KR"/>
              </w:rPr>
              <w:t>0,89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D6FEDD" w14:textId="77777777" w:rsidR="00D7573B" w:rsidRPr="00785787" w:rsidRDefault="00D7573B" w:rsidP="00655DBC">
            <w:pPr>
              <w:jc w:val="center"/>
              <w:rPr>
                <w:noProof/>
                <w:color w:val="000000" w:themeColor="text1"/>
                <w:sz w:val="26"/>
                <w:szCs w:val="26"/>
                <w:lang w:eastAsia="ru-RU"/>
              </w:rPr>
            </w:pPr>
            <w:r w:rsidRPr="00785787">
              <w:rPr>
                <w:noProof/>
                <w:color w:val="000000" w:themeColor="text1"/>
                <w:sz w:val="26"/>
                <w:szCs w:val="26"/>
              </w:rPr>
              <w:t>180-183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FC3510"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1726</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138C52F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56E73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189B0" w14:textId="77777777" w:rsidR="00D7573B" w:rsidRPr="00785787" w:rsidRDefault="00D7573B" w:rsidP="00655DBC">
            <w:pPr>
              <w:ind w:hanging="142"/>
              <w:jc w:val="center"/>
              <w:rPr>
                <w:noProof/>
                <w:color w:val="000000" w:themeColor="text1"/>
                <w:sz w:val="26"/>
                <w:szCs w:val="26"/>
              </w:rPr>
            </w:pPr>
          </w:p>
          <w:p w14:paraId="7E3C1B2C" w14:textId="4FC68CE1" w:rsidR="00D7573B" w:rsidRPr="00785787" w:rsidRDefault="00DF0972" w:rsidP="00655DBC">
            <w:pPr>
              <w:ind w:hanging="142"/>
              <w:jc w:val="center"/>
              <w:rPr>
                <w:noProof/>
                <w:color w:val="000000" w:themeColor="text1"/>
                <w:sz w:val="26"/>
                <w:szCs w:val="26"/>
              </w:rPr>
            </w:pPr>
            <w:r w:rsidRPr="00785787">
              <w:rPr>
                <w:noProof/>
                <w:color w:val="000000" w:themeColor="text1"/>
                <w:sz w:val="26"/>
                <w:szCs w:val="26"/>
              </w:rPr>
              <w:t>С20Н30NО2Сl</w:t>
            </w:r>
          </w:p>
          <w:p w14:paraId="62EB58F3" w14:textId="77777777" w:rsidR="00D7573B" w:rsidRPr="00785787" w:rsidRDefault="00D7573B" w:rsidP="00655DBC">
            <w:pPr>
              <w:jc w:val="center"/>
              <w:rPr>
                <w:noProof/>
                <w:color w:val="000000" w:themeColor="text1"/>
                <w:sz w:val="26"/>
                <w:szCs w:val="26"/>
              </w:rPr>
            </w:pPr>
          </w:p>
        </w:tc>
      </w:tr>
      <w:tr w:rsidR="00D7573B" w:rsidRPr="00785787" w14:paraId="43A65866" w14:textId="77777777" w:rsidTr="002960BF">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674A34"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2.13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96A2E6"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70,1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F454FB"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rPr>
              <w:t>0,84</w:t>
            </w:r>
          </w:p>
          <w:p w14:paraId="6E6CEBBC"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rPr>
              <w:t>(бензол:</w:t>
            </w:r>
          </w:p>
          <w:p w14:paraId="639C813B" w14:textId="77777777" w:rsidR="00D7573B" w:rsidRPr="00785787" w:rsidRDefault="00D7573B" w:rsidP="00655DBC">
            <w:pPr>
              <w:jc w:val="center"/>
              <w:rPr>
                <w:noProof/>
                <w:color w:val="000000" w:themeColor="text1"/>
                <w:sz w:val="26"/>
                <w:szCs w:val="26"/>
                <w:lang w:eastAsia="ru-RU"/>
              </w:rPr>
            </w:pPr>
            <w:r w:rsidRPr="00785787">
              <w:rPr>
                <w:noProof/>
                <w:color w:val="000000" w:themeColor="text1"/>
                <w:sz w:val="26"/>
                <w:szCs w:val="26"/>
              </w:rPr>
              <w:t>диоксан)</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16B10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188-191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92A918"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1725</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286DDD1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2103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C8110E"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3320</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42FB10" w14:textId="11D36CEE" w:rsidR="00D7573B" w:rsidRPr="00785787" w:rsidRDefault="00DF0972" w:rsidP="00655DBC">
            <w:pPr>
              <w:jc w:val="center"/>
              <w:rPr>
                <w:noProof/>
                <w:color w:val="000000" w:themeColor="text1"/>
                <w:sz w:val="26"/>
                <w:szCs w:val="26"/>
              </w:rPr>
            </w:pPr>
            <w:r w:rsidRPr="00785787">
              <w:rPr>
                <w:noProof/>
                <w:color w:val="000000" w:themeColor="text1"/>
                <w:sz w:val="26"/>
                <w:szCs w:val="26"/>
              </w:rPr>
              <w:t>С22Н23NО2FСl</w:t>
            </w:r>
          </w:p>
        </w:tc>
      </w:tr>
      <w:tr w:rsidR="00D7573B" w:rsidRPr="00785787" w14:paraId="1308F8C5" w14:textId="77777777" w:rsidTr="002960BF">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A14BF" w14:textId="77777777" w:rsidR="00D7573B" w:rsidRPr="00785787" w:rsidRDefault="00D7573B" w:rsidP="00655DBC">
            <w:pPr>
              <w:jc w:val="center"/>
              <w:rPr>
                <w:bCs/>
                <w:noProof/>
                <w:color w:val="000000" w:themeColor="text1"/>
                <w:sz w:val="26"/>
                <w:szCs w:val="26"/>
              </w:rPr>
            </w:pPr>
            <w:r w:rsidRPr="00785787">
              <w:rPr>
                <w:bCs/>
                <w:noProof/>
                <w:color w:val="000000" w:themeColor="text1"/>
                <w:sz w:val="26"/>
                <w:szCs w:val="26"/>
              </w:rPr>
              <w:t>2.14</w:t>
            </w:r>
          </w:p>
          <w:p w14:paraId="351ADF78" w14:textId="77777777" w:rsidR="00D7573B" w:rsidRPr="00785787" w:rsidRDefault="00D7573B" w:rsidP="00655DBC">
            <w:pPr>
              <w:jc w:val="center"/>
              <w:rPr>
                <w:bCs/>
                <w:noProof/>
                <w:color w:val="000000" w:themeColor="text1"/>
                <w:sz w:val="26"/>
                <w:szCs w:val="26"/>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BD0A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69,2</w:t>
            </w:r>
          </w:p>
          <w:p w14:paraId="717FF971" w14:textId="77777777" w:rsidR="00D7573B" w:rsidRPr="00785787" w:rsidRDefault="00D7573B" w:rsidP="00655DBC">
            <w:pPr>
              <w:jc w:val="center"/>
              <w:rPr>
                <w:noProof/>
                <w:color w:val="000000" w:themeColor="text1"/>
                <w:sz w:val="26"/>
                <w:szCs w:val="26"/>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916A65"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rPr>
              <w:t>0,91</w:t>
            </w:r>
          </w:p>
          <w:p w14:paraId="46AB98C1"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rPr>
              <w:t>(бензол:</w:t>
            </w:r>
          </w:p>
          <w:p w14:paraId="40100BD0" w14:textId="77777777" w:rsidR="00D7573B" w:rsidRPr="00785787" w:rsidRDefault="00D7573B" w:rsidP="00655DBC">
            <w:pPr>
              <w:pStyle w:val="af0"/>
              <w:spacing w:before="0" w:beforeAutospacing="0" w:after="0" w:afterAutospacing="0"/>
              <w:jc w:val="center"/>
              <w:rPr>
                <w:rFonts w:eastAsia="Calibri"/>
                <w:noProof/>
                <w:color w:val="000000" w:themeColor="text1"/>
                <w:sz w:val="26"/>
                <w:szCs w:val="26"/>
                <w:lang w:val="kk-KZ"/>
              </w:rPr>
            </w:pPr>
            <w:r w:rsidRPr="00785787">
              <w:rPr>
                <w:rFonts w:eastAsia="Calibri"/>
                <w:noProof/>
                <w:color w:val="000000" w:themeColor="text1"/>
                <w:sz w:val="26"/>
                <w:szCs w:val="26"/>
                <w:lang w:val="kk-KZ"/>
              </w:rPr>
              <w:t>диоксан)</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A21363" w14:textId="77777777" w:rsidR="00D7573B" w:rsidRPr="00785787" w:rsidRDefault="00D7573B" w:rsidP="00655DBC">
            <w:pPr>
              <w:jc w:val="center"/>
              <w:rPr>
                <w:noProof/>
                <w:color w:val="000000" w:themeColor="text1"/>
                <w:sz w:val="26"/>
                <w:szCs w:val="26"/>
                <w:lang w:eastAsia="ru-RU"/>
              </w:rPr>
            </w:pPr>
            <w:r w:rsidRPr="00785787">
              <w:rPr>
                <w:noProof/>
                <w:color w:val="000000" w:themeColor="text1"/>
                <w:sz w:val="26"/>
                <w:szCs w:val="26"/>
              </w:rPr>
              <w:t>93-96</w:t>
            </w:r>
          </w:p>
          <w:p w14:paraId="5ECE9B39" w14:textId="77777777" w:rsidR="00D7573B" w:rsidRPr="00785787" w:rsidRDefault="00D7573B" w:rsidP="00655DBC">
            <w:pPr>
              <w:jc w:val="center"/>
              <w:rPr>
                <w:noProof/>
                <w:color w:val="000000" w:themeColor="text1"/>
                <w:sz w:val="26"/>
                <w:szCs w:val="2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25C6E1"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1695</w:t>
            </w:r>
          </w:p>
          <w:p w14:paraId="3F4B722A" w14:textId="77777777" w:rsidR="00D7573B" w:rsidRPr="00785787" w:rsidRDefault="00D7573B" w:rsidP="00655DBC">
            <w:pPr>
              <w:jc w:val="center"/>
              <w:rPr>
                <w:noProof/>
                <w:color w:val="000000" w:themeColor="text1"/>
                <w:sz w:val="26"/>
                <w:szCs w:val="26"/>
              </w:rPr>
            </w:pP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4C679996"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2281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7BF1A6"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3262</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24532" w14:textId="55C1E189" w:rsidR="00D7573B" w:rsidRPr="00785787" w:rsidRDefault="00DF0972" w:rsidP="00655DBC">
            <w:pPr>
              <w:jc w:val="center"/>
              <w:rPr>
                <w:noProof/>
                <w:color w:val="000000" w:themeColor="text1"/>
                <w:sz w:val="26"/>
                <w:szCs w:val="26"/>
              </w:rPr>
            </w:pPr>
            <w:r w:rsidRPr="00785787">
              <w:rPr>
                <w:noProof/>
                <w:color w:val="000000" w:themeColor="text1"/>
                <w:sz w:val="26"/>
                <w:szCs w:val="26"/>
              </w:rPr>
              <w:t>С22Н23NО2FСl</w:t>
            </w:r>
          </w:p>
          <w:p w14:paraId="27556B7A" w14:textId="77777777" w:rsidR="00D7573B" w:rsidRPr="00785787" w:rsidRDefault="00D7573B" w:rsidP="00655DBC">
            <w:pPr>
              <w:jc w:val="center"/>
              <w:rPr>
                <w:noProof/>
                <w:color w:val="000000" w:themeColor="text1"/>
                <w:sz w:val="26"/>
                <w:szCs w:val="26"/>
              </w:rPr>
            </w:pPr>
          </w:p>
        </w:tc>
      </w:tr>
    </w:tbl>
    <w:p w14:paraId="5A3C620D" w14:textId="1B375A9E" w:rsidR="00D7573B" w:rsidRPr="00785787" w:rsidRDefault="00D7573B" w:rsidP="004074E3">
      <w:pPr>
        <w:pStyle w:val="af0"/>
        <w:ind w:right="243" w:firstLine="567"/>
        <w:jc w:val="both"/>
        <w:rPr>
          <w:rFonts w:eastAsia="Calibri"/>
          <w:noProof/>
          <w:color w:val="000000" w:themeColor="text1"/>
          <w:sz w:val="28"/>
          <w:szCs w:val="28"/>
          <w:lang w:val="kk-KZ"/>
        </w:rPr>
      </w:pPr>
      <w:r w:rsidRPr="00785787">
        <w:rPr>
          <w:rFonts w:eastAsia="Calibri"/>
          <w:noProof/>
          <w:color w:val="000000" w:themeColor="text1"/>
          <w:sz w:val="28"/>
          <w:szCs w:val="28"/>
          <w:shd w:val="clear" w:color="auto" w:fill="FFFFFF"/>
          <w:lang w:val="kk-KZ"/>
        </w:rPr>
        <w:t>1-(2-фенилэтил-)-пиперидин-4-он спирттері</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нің </w:t>
      </w:r>
      <w:r w:rsidRPr="00785787">
        <w:rPr>
          <w:rFonts w:eastAsia="Calibri"/>
          <w:noProof/>
          <w:color w:val="000000" w:themeColor="text1"/>
          <w:sz w:val="28"/>
          <w:szCs w:val="28"/>
          <w:shd w:val="clear" w:color="auto" w:fill="FFFFFF"/>
          <w:lang w:val="kk-KZ"/>
        </w:rPr>
        <w:t>күрде</w:t>
      </w:r>
      <w:r w:rsidR="00AB39D8" w:rsidRPr="00AB39D8">
        <w:rPr>
          <w:rFonts w:eastAsia="Calibri"/>
          <w:noProof/>
          <w:vanish/>
          <w:color w:val="000000" w:themeColor="text1"/>
          <w:spacing w:val="-20"/>
          <w:w w:val="1"/>
          <w:sz w:val="28"/>
          <w:szCs w:val="28"/>
          <w:shd w:val="clear" w:color="auto" w:fill="FFFFFF"/>
          <w:lang w:val="kk-KZ"/>
        </w:rPr>
        <w:t>‬</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лі </w:t>
      </w:r>
      <w:r w:rsidRPr="00785787">
        <w:rPr>
          <w:rFonts w:eastAsia="Calibri"/>
          <w:noProof/>
          <w:color w:val="000000" w:themeColor="text1"/>
          <w:sz w:val="28"/>
          <w:szCs w:val="28"/>
          <w:shd w:val="clear" w:color="auto" w:fill="FFFFFF"/>
          <w:lang w:val="kk-KZ"/>
        </w:rPr>
        <w:t>эфирлері</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нің </w:t>
      </w:r>
      <w:r w:rsidRPr="00785787">
        <w:rPr>
          <w:rFonts w:eastAsia="Calibri"/>
          <w:noProof/>
          <w:color w:val="000000" w:themeColor="text1"/>
          <w:sz w:val="28"/>
          <w:szCs w:val="28"/>
          <w:lang w:val="kk-KZ"/>
        </w:rPr>
        <w:t>(2.11-2.14) көміртек</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құрам</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ын </w:t>
      </w:r>
      <w:r w:rsidRPr="00785787">
        <w:rPr>
          <w:rFonts w:eastAsia="Calibri"/>
          <w:noProof/>
          <w:color w:val="000000" w:themeColor="text1"/>
          <w:sz w:val="28"/>
          <w:szCs w:val="28"/>
          <w:lang w:val="kk-KZ"/>
        </w:rPr>
        <w:t>то</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дәлелдейт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Pr="00785787">
        <w:rPr>
          <w:rFonts w:eastAsia="Calibri"/>
          <w:noProof/>
          <w:color w:val="000000" w:themeColor="text1"/>
          <w:sz w:val="28"/>
          <w:szCs w:val="28"/>
          <w:lang w:val="kk-KZ"/>
        </w:rPr>
        <w:t>көміртек</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тің </w:t>
      </w:r>
      <w:r w:rsidRPr="00785787">
        <w:rPr>
          <w:rFonts w:eastAsia="Calibri"/>
          <w:noProof/>
          <w:color w:val="000000" w:themeColor="text1"/>
          <w:sz w:val="28"/>
          <w:szCs w:val="28"/>
          <w:lang w:val="kk-KZ"/>
        </w:rPr>
        <w:t>химия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ығысу шамалары келтіріл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ген </w:t>
      </w:r>
      <w:r w:rsidR="00A42606" w:rsidRPr="00785787">
        <w:rPr>
          <w:rFonts w:eastAsia="Calibri"/>
          <w:noProof/>
          <w:color w:val="000000" w:themeColor="text1"/>
          <w:sz w:val="28"/>
          <w:szCs w:val="28"/>
          <w:lang w:val="kk-KZ"/>
        </w:rPr>
        <w:t>(кес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те </w:t>
      </w:r>
      <w:r w:rsidR="00A42606" w:rsidRPr="00785787">
        <w:rPr>
          <w:rFonts w:eastAsia="Calibri"/>
          <w:noProof/>
          <w:color w:val="000000" w:themeColor="text1"/>
          <w:sz w:val="28"/>
          <w:szCs w:val="28"/>
          <w:lang w:val="kk-KZ"/>
        </w:rPr>
        <w:t>7</w:t>
      </w:r>
      <w:r w:rsidR="000879A0" w:rsidRPr="00785787">
        <w:rPr>
          <w:rFonts w:eastAsia="Calibri"/>
          <w:noProof/>
          <w:color w:val="000000" w:themeColor="text1"/>
          <w:sz w:val="28"/>
          <w:szCs w:val="28"/>
          <w:lang w:val="kk-KZ"/>
        </w:rPr>
        <w:t>).</w:t>
      </w:r>
    </w:p>
    <w:p w14:paraId="598A674F" w14:textId="7FAFDDE7" w:rsidR="00D7573B" w:rsidRPr="00785787" w:rsidRDefault="00A42606" w:rsidP="00310222">
      <w:pPr>
        <w:tabs>
          <w:tab w:val="num" w:pos="0"/>
        </w:tabs>
        <w:ind w:right="3"/>
        <w:jc w:val="both"/>
        <w:rPr>
          <w:noProof/>
          <w:color w:val="000000" w:themeColor="text1"/>
          <w:sz w:val="28"/>
          <w:szCs w:val="28"/>
          <w:lang w:eastAsia="ru-RU"/>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8</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1-(2-фенилэтил-)-пиперидин-4-он спирттері</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нің </w:t>
      </w:r>
      <w:r w:rsidR="00D7573B"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D7573B" w:rsidRPr="00785787">
        <w:rPr>
          <w:noProof/>
          <w:color w:val="000000" w:themeColor="text1"/>
          <w:sz w:val="28"/>
          <w:szCs w:val="28"/>
        </w:rPr>
        <w:t>эфирлері гидрохлоридтері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 xml:space="preserve">(2.11-2.14) ЯМР </w:t>
      </w:r>
      <w:smartTag w:uri="urn:schemas-microsoft-com:office:smarttags" w:element="metricconverter">
        <w:smartTagPr>
          <w:attr w:name="ProductID" w:val="13C"/>
        </w:smartTagPr>
        <w:r w:rsidR="00D7573B" w:rsidRPr="00785787">
          <w:rPr>
            <w:noProof/>
            <w:color w:val="000000" w:themeColor="text1"/>
            <w:sz w:val="28"/>
            <w:szCs w:val="28"/>
            <w:vertAlign w:val="superscript"/>
          </w:rPr>
          <w:t>13</w:t>
        </w:r>
        <w:r w:rsidR="00D7573B" w:rsidRPr="00785787">
          <w:rPr>
            <w:noProof/>
            <w:color w:val="000000" w:themeColor="text1"/>
            <w:sz w:val="28"/>
            <w:szCs w:val="28"/>
          </w:rPr>
          <w:t>C</w:t>
        </w:r>
      </w:smartTag>
      <w:r w:rsidR="00D7573B" w:rsidRPr="00785787">
        <w:rPr>
          <w:noProof/>
          <w:color w:val="000000" w:themeColor="text1"/>
          <w:sz w:val="28"/>
          <w:szCs w:val="28"/>
        </w:rPr>
        <w:t xml:space="preserve"> 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 шамалары (</w:t>
      </w:r>
      <w:r w:rsidR="00D7573B" w:rsidRPr="00785787">
        <w:rPr>
          <w:noProof/>
          <w:color w:val="000000" w:themeColor="text1"/>
          <w:sz w:val="28"/>
          <w:szCs w:val="28"/>
        </w:rPr>
        <w:sym w:font="Symbol" w:char="F064"/>
      </w:r>
      <w:r w:rsidR="00D7573B" w:rsidRPr="00785787">
        <w:rPr>
          <w:noProof/>
          <w:color w:val="000000" w:themeColor="text1"/>
          <w:sz w:val="28"/>
          <w:szCs w:val="28"/>
        </w:rPr>
        <w:t xml:space="preserve">, м.ү.) </w:t>
      </w:r>
    </w:p>
    <w:p w14:paraId="2DAA32B1" w14:textId="77777777" w:rsidR="00D7573B" w:rsidRPr="00785787" w:rsidRDefault="00D7573B" w:rsidP="00D7573B">
      <w:pPr>
        <w:tabs>
          <w:tab w:val="num" w:pos="0"/>
        </w:tabs>
        <w:ind w:left="142" w:right="385" w:firstLine="425"/>
        <w:jc w:val="both"/>
        <w:rPr>
          <w:noProof/>
          <w:color w:val="000000" w:themeColor="text1"/>
          <w:sz w:val="28"/>
          <w:szCs w:val="28"/>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850"/>
        <w:gridCol w:w="851"/>
        <w:gridCol w:w="992"/>
        <w:gridCol w:w="992"/>
        <w:gridCol w:w="1134"/>
        <w:gridCol w:w="1843"/>
        <w:gridCol w:w="1701"/>
      </w:tblGrid>
      <w:tr w:rsidR="00D7573B" w:rsidRPr="00785787" w14:paraId="4CB95679" w14:textId="77777777" w:rsidTr="0035784E">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6786D7" w14:textId="77777777" w:rsidR="00D7573B" w:rsidRPr="00785787" w:rsidRDefault="00D7573B" w:rsidP="00655DBC">
            <w:pPr>
              <w:jc w:val="center"/>
              <w:rPr>
                <w:noProof/>
                <w:color w:val="000000" w:themeColor="text1"/>
                <w:sz w:val="27"/>
                <w:szCs w:val="27"/>
              </w:rPr>
            </w:pPr>
            <w:r w:rsidRPr="00785787">
              <w:rPr>
                <w:noProof/>
                <w:color w:val="000000" w:themeColor="text1"/>
                <w:sz w:val="27"/>
                <w:szCs w:val="27"/>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ACDE71" w14:textId="44AD3990" w:rsidR="00D7573B" w:rsidRPr="00785787" w:rsidRDefault="00DF0972" w:rsidP="00655DBC">
            <w:pPr>
              <w:jc w:val="center"/>
              <w:rPr>
                <w:noProof/>
                <w:color w:val="000000" w:themeColor="text1"/>
                <w:sz w:val="27"/>
                <w:szCs w:val="27"/>
              </w:rPr>
            </w:pPr>
            <w:r w:rsidRPr="00785787">
              <w:rPr>
                <w:noProof/>
                <w:color w:val="000000" w:themeColor="text1"/>
                <w:sz w:val="27"/>
                <w:szCs w:val="27"/>
              </w:rPr>
              <w:t>C2</w:t>
            </w:r>
            <w:r w:rsidR="00D7573B" w:rsidRPr="00785787">
              <w:rPr>
                <w:noProof/>
                <w:color w:val="000000" w:themeColor="text1"/>
                <w:sz w:val="27"/>
                <w:szCs w:val="27"/>
                <w:vertAlign w:val="subscript"/>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DE641A" w14:textId="6B6C44E7" w:rsidR="00D7573B" w:rsidRPr="00785787" w:rsidRDefault="00DF0972" w:rsidP="00655DBC">
            <w:pPr>
              <w:jc w:val="center"/>
              <w:rPr>
                <w:noProof/>
                <w:color w:val="000000" w:themeColor="text1"/>
                <w:sz w:val="27"/>
                <w:szCs w:val="27"/>
              </w:rPr>
            </w:pPr>
            <w:r w:rsidRPr="00785787">
              <w:rPr>
                <w:noProof/>
                <w:color w:val="000000" w:themeColor="text1"/>
                <w:sz w:val="27"/>
                <w:szCs w:val="27"/>
              </w:rPr>
              <w:t>C3</w:t>
            </w:r>
            <w:r w:rsidR="00D7573B" w:rsidRPr="00785787">
              <w:rPr>
                <w:noProof/>
                <w:color w:val="000000" w:themeColor="text1"/>
                <w:sz w:val="27"/>
                <w:szCs w:val="27"/>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B3051F" w14:textId="0DCB0F3D" w:rsidR="00D7573B" w:rsidRPr="00785787" w:rsidRDefault="00DF0972" w:rsidP="00655DBC">
            <w:pPr>
              <w:jc w:val="center"/>
              <w:rPr>
                <w:noProof/>
                <w:color w:val="000000" w:themeColor="text1"/>
                <w:sz w:val="27"/>
                <w:szCs w:val="27"/>
              </w:rPr>
            </w:pPr>
            <w:r w:rsidRPr="00785787">
              <w:rPr>
                <w:noProof/>
                <w:color w:val="000000" w:themeColor="text1"/>
                <w:sz w:val="27"/>
                <w:szCs w:val="27"/>
              </w:rPr>
              <w:t>C4</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D861A3" w14:textId="77777777" w:rsidR="00D7573B" w:rsidRPr="00785787" w:rsidRDefault="00D7573B" w:rsidP="00655DBC">
            <w:pPr>
              <w:jc w:val="center"/>
              <w:rPr>
                <w:noProof/>
                <w:color w:val="000000" w:themeColor="text1"/>
                <w:sz w:val="27"/>
                <w:szCs w:val="27"/>
              </w:rPr>
            </w:pPr>
            <w:r w:rsidRPr="00785787">
              <w:rPr>
                <w:noProof/>
                <w:color w:val="000000" w:themeColor="text1"/>
                <w:sz w:val="27"/>
                <w:szCs w:val="27"/>
              </w:rPr>
              <w:t>С=О</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2668EE" w14:textId="77777777" w:rsidR="00D7573B" w:rsidRPr="00785787" w:rsidRDefault="00D7573B" w:rsidP="00655DBC">
            <w:pPr>
              <w:jc w:val="center"/>
              <w:rPr>
                <w:noProof/>
                <w:color w:val="000000" w:themeColor="text1"/>
                <w:sz w:val="27"/>
                <w:szCs w:val="27"/>
              </w:rPr>
            </w:pPr>
            <w:r w:rsidRPr="00785787">
              <w:rPr>
                <w:noProof/>
                <w:color w:val="000000" w:themeColor="text1"/>
                <w:sz w:val="27"/>
                <w:szCs w:val="27"/>
              </w:rPr>
              <w:object w:dxaOrig="744" w:dyaOrig="240" w14:anchorId="3BC40939">
                <v:shape id="_x0000_i1060" type="#_x0000_t75" style="width:38.4pt;height:12pt" o:ole="">
                  <v:imagedata r:id="rId171" o:title=""/>
                </v:shape>
                <o:OLEObject Type="Embed" ProgID="ChemDraw.Document.6.0" ShapeID="_x0000_i1060" DrawAspect="Content" ObjectID="_1777273804" r:id="rId172"/>
              </w:objec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944D93" w14:textId="77777777" w:rsidR="00D7573B" w:rsidRPr="00785787" w:rsidRDefault="00D7573B" w:rsidP="00655DBC">
            <w:pPr>
              <w:jc w:val="center"/>
              <w:rPr>
                <w:noProof/>
                <w:color w:val="000000" w:themeColor="text1"/>
                <w:sz w:val="27"/>
                <w:szCs w:val="27"/>
              </w:rPr>
            </w:pPr>
            <w:r w:rsidRPr="00785787">
              <w:rPr>
                <w:noProof/>
                <w:color w:val="000000" w:themeColor="text1"/>
                <w:sz w:val="27"/>
                <w:szCs w:val="27"/>
              </w:rPr>
              <w:t>R</w:t>
            </w:r>
            <w:r w:rsidRPr="00785787">
              <w:rPr>
                <w:noProof/>
                <w:color w:val="000000" w:themeColor="text1"/>
                <w:sz w:val="27"/>
                <w:szCs w:val="27"/>
                <w:vertAlign w:val="superscript"/>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70D572" w14:textId="77777777" w:rsidR="00D7573B" w:rsidRPr="00785787" w:rsidRDefault="00D7573B" w:rsidP="00655DBC">
            <w:pPr>
              <w:ind w:firstLine="19"/>
              <w:jc w:val="center"/>
              <w:rPr>
                <w:noProof/>
                <w:color w:val="000000" w:themeColor="text1"/>
                <w:sz w:val="27"/>
                <w:szCs w:val="27"/>
              </w:rPr>
            </w:pPr>
            <w:r w:rsidRPr="00785787">
              <w:rPr>
                <w:noProof/>
                <w:color w:val="000000" w:themeColor="text1"/>
                <w:sz w:val="27"/>
                <w:szCs w:val="27"/>
              </w:rPr>
              <w:t>CH</w:t>
            </w:r>
            <w:r w:rsidRPr="00785787">
              <w:rPr>
                <w:noProof/>
                <w:color w:val="000000" w:themeColor="text1"/>
                <w:sz w:val="27"/>
                <w:szCs w:val="27"/>
                <w:vertAlign w:val="subscript"/>
              </w:rPr>
              <w:t>2</w:t>
            </w:r>
            <w:r w:rsidRPr="00785787">
              <w:rPr>
                <w:noProof/>
                <w:color w:val="000000" w:themeColor="text1"/>
                <w:sz w:val="27"/>
                <w:szCs w:val="27"/>
              </w:rPr>
              <w:t>CH</w:t>
            </w:r>
            <w:r w:rsidRPr="00785787">
              <w:rPr>
                <w:noProof/>
                <w:color w:val="000000" w:themeColor="text1"/>
                <w:sz w:val="27"/>
                <w:szCs w:val="27"/>
                <w:vertAlign w:val="subscript"/>
              </w:rPr>
              <w:t>2</w:t>
            </w:r>
            <w:r w:rsidRPr="00785787">
              <w:rPr>
                <w:noProof/>
                <w:color w:val="000000" w:themeColor="text1"/>
                <w:sz w:val="27"/>
                <w:szCs w:val="27"/>
              </w:rPr>
              <w:t>Ph</w:t>
            </w:r>
          </w:p>
        </w:tc>
      </w:tr>
      <w:tr w:rsidR="00D7573B" w:rsidRPr="00785787" w14:paraId="0F005E6C" w14:textId="77777777" w:rsidTr="0035784E">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7348C"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2.11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4AE51" w14:textId="77777777" w:rsidR="0035784E" w:rsidRPr="00785787" w:rsidRDefault="0035784E" w:rsidP="0035784E">
            <w:pPr>
              <w:jc w:val="center"/>
              <w:rPr>
                <w:noProof/>
                <w:color w:val="000000" w:themeColor="text1"/>
                <w:sz w:val="27"/>
                <w:szCs w:val="27"/>
              </w:rPr>
            </w:pPr>
          </w:p>
          <w:p w14:paraId="49E7E1D5" w14:textId="1341F22F" w:rsidR="00D7573B" w:rsidRPr="00785787" w:rsidRDefault="00D7573B" w:rsidP="0035784E">
            <w:pPr>
              <w:jc w:val="center"/>
              <w:rPr>
                <w:noProof/>
                <w:color w:val="000000" w:themeColor="text1"/>
                <w:sz w:val="27"/>
                <w:szCs w:val="27"/>
              </w:rPr>
            </w:pPr>
            <w:r w:rsidRPr="00785787">
              <w:rPr>
                <w:noProof/>
                <w:color w:val="000000" w:themeColor="text1"/>
                <w:sz w:val="27"/>
                <w:szCs w:val="27"/>
              </w:rPr>
              <w:t>46,99</w:t>
            </w:r>
          </w:p>
          <w:p w14:paraId="5FCF95B3" w14:textId="77777777" w:rsidR="00D7573B" w:rsidRPr="00785787" w:rsidRDefault="00D7573B" w:rsidP="0035784E">
            <w:pPr>
              <w:jc w:val="center"/>
              <w:rPr>
                <w:noProof/>
                <w:color w:val="000000" w:themeColor="text1"/>
                <w:sz w:val="27"/>
                <w:szCs w:val="27"/>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3EC27" w14:textId="77777777" w:rsidR="0035784E" w:rsidRPr="00785787" w:rsidRDefault="0035784E" w:rsidP="0035784E">
            <w:pPr>
              <w:jc w:val="center"/>
              <w:rPr>
                <w:noProof/>
                <w:color w:val="000000" w:themeColor="text1"/>
                <w:sz w:val="27"/>
                <w:szCs w:val="27"/>
              </w:rPr>
            </w:pPr>
          </w:p>
          <w:p w14:paraId="39AECE64" w14:textId="3EC0F501" w:rsidR="00D7573B" w:rsidRPr="00785787" w:rsidRDefault="00D7573B" w:rsidP="0035784E">
            <w:pPr>
              <w:jc w:val="center"/>
              <w:rPr>
                <w:noProof/>
                <w:color w:val="000000" w:themeColor="text1"/>
                <w:sz w:val="27"/>
                <w:szCs w:val="27"/>
              </w:rPr>
            </w:pPr>
            <w:r w:rsidRPr="00785787">
              <w:rPr>
                <w:noProof/>
                <w:color w:val="000000" w:themeColor="text1"/>
                <w:sz w:val="27"/>
                <w:szCs w:val="27"/>
              </w:rPr>
              <w:t>26,98</w:t>
            </w:r>
          </w:p>
          <w:p w14:paraId="0230AE6B"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F47FE" w14:textId="77777777" w:rsidR="0035784E" w:rsidRPr="00785787" w:rsidRDefault="0035784E" w:rsidP="0035784E">
            <w:pPr>
              <w:jc w:val="center"/>
              <w:rPr>
                <w:noProof/>
                <w:color w:val="000000" w:themeColor="text1"/>
                <w:sz w:val="27"/>
                <w:szCs w:val="27"/>
              </w:rPr>
            </w:pPr>
          </w:p>
          <w:p w14:paraId="209FFB6A" w14:textId="6AD06F6B" w:rsidR="00D7573B" w:rsidRPr="00785787" w:rsidRDefault="00D7573B" w:rsidP="0035784E">
            <w:pPr>
              <w:jc w:val="center"/>
              <w:rPr>
                <w:noProof/>
                <w:color w:val="000000" w:themeColor="text1"/>
                <w:sz w:val="27"/>
                <w:szCs w:val="27"/>
              </w:rPr>
            </w:pPr>
            <w:r w:rsidRPr="00785787">
              <w:rPr>
                <w:noProof/>
                <w:color w:val="000000" w:themeColor="text1"/>
                <w:sz w:val="27"/>
                <w:szCs w:val="27"/>
              </w:rPr>
              <w:t>66,08</w:t>
            </w:r>
          </w:p>
          <w:p w14:paraId="347CE25C"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E9CCB" w14:textId="77777777" w:rsidR="0035784E" w:rsidRPr="00785787" w:rsidRDefault="0035784E" w:rsidP="0035784E">
            <w:pPr>
              <w:jc w:val="center"/>
              <w:rPr>
                <w:noProof/>
                <w:color w:val="000000" w:themeColor="text1"/>
                <w:sz w:val="27"/>
                <w:szCs w:val="27"/>
              </w:rPr>
            </w:pPr>
          </w:p>
          <w:p w14:paraId="3604AD87" w14:textId="00CA189B" w:rsidR="00D7573B" w:rsidRPr="00785787" w:rsidRDefault="00D7573B" w:rsidP="0035784E">
            <w:pPr>
              <w:jc w:val="center"/>
              <w:rPr>
                <w:noProof/>
                <w:color w:val="000000" w:themeColor="text1"/>
                <w:sz w:val="27"/>
                <w:szCs w:val="27"/>
              </w:rPr>
            </w:pPr>
            <w:r w:rsidRPr="00785787">
              <w:rPr>
                <w:noProof/>
                <w:color w:val="000000" w:themeColor="text1"/>
                <w:sz w:val="27"/>
                <w:szCs w:val="27"/>
              </w:rPr>
              <w:t>164,23</w:t>
            </w:r>
          </w:p>
          <w:p w14:paraId="6C81E02B" w14:textId="77777777" w:rsidR="00D7573B" w:rsidRPr="00785787" w:rsidRDefault="00D7573B" w:rsidP="0035784E">
            <w:pPr>
              <w:jc w:val="center"/>
              <w:rPr>
                <w:noProof/>
                <w:color w:val="000000" w:themeColor="text1"/>
                <w:sz w:val="27"/>
                <w:szCs w:val="27"/>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81C071" w14:textId="77777777" w:rsidR="00D7573B" w:rsidRPr="00785787" w:rsidRDefault="00D7573B" w:rsidP="0035784E">
            <w:pPr>
              <w:ind w:hanging="28"/>
              <w:jc w:val="center"/>
              <w:rPr>
                <w:noProof/>
                <w:color w:val="000000" w:themeColor="text1"/>
                <w:sz w:val="27"/>
                <w:szCs w:val="27"/>
              </w:rPr>
            </w:pPr>
            <w:r w:rsidRPr="00785787">
              <w:rPr>
                <w:noProof/>
                <w:color w:val="000000" w:themeColor="text1"/>
                <w:sz w:val="27"/>
                <w:szCs w:val="27"/>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C07B68" w14:textId="77777777" w:rsidR="00D7573B" w:rsidRPr="00785787" w:rsidRDefault="00D7573B" w:rsidP="0035784E">
            <w:pPr>
              <w:ind w:left="-163"/>
              <w:jc w:val="center"/>
              <w:rPr>
                <w:noProof/>
                <w:color w:val="000000" w:themeColor="text1"/>
                <w:sz w:val="27"/>
                <w:szCs w:val="27"/>
              </w:rPr>
            </w:pPr>
            <w:r w:rsidRPr="00785787">
              <w:rPr>
                <w:noProof/>
                <w:color w:val="000000" w:themeColor="text1"/>
                <w:sz w:val="27"/>
                <w:szCs w:val="27"/>
              </w:rPr>
              <w:t>3-фтор-Ph</w:t>
            </w:r>
          </w:p>
          <w:p w14:paraId="444AFBC7"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116,15-126,28, 130,47, 132,48, 161,26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A9E793" w14:textId="5100C0F3" w:rsidR="00D7573B" w:rsidRPr="00785787" w:rsidRDefault="00D7573B" w:rsidP="0035784E">
            <w:pPr>
              <w:jc w:val="center"/>
              <w:rPr>
                <w:noProof/>
                <w:color w:val="000000" w:themeColor="text1"/>
                <w:sz w:val="27"/>
                <w:szCs w:val="27"/>
              </w:rPr>
            </w:pPr>
            <w:r w:rsidRPr="00785787">
              <w:rPr>
                <w:noProof/>
                <w:color w:val="000000" w:themeColor="text1"/>
                <w:sz w:val="27"/>
                <w:szCs w:val="27"/>
              </w:rPr>
              <w:t>56,30; 30,13;</w:t>
            </w:r>
          </w:p>
          <w:p w14:paraId="1025A38F" w14:textId="77777777" w:rsidR="00D7573B" w:rsidRPr="00785787" w:rsidRDefault="00D7573B" w:rsidP="0035784E">
            <w:pPr>
              <w:ind w:firstLine="33"/>
              <w:jc w:val="center"/>
              <w:rPr>
                <w:noProof/>
                <w:color w:val="000000" w:themeColor="text1"/>
                <w:sz w:val="27"/>
                <w:szCs w:val="27"/>
              </w:rPr>
            </w:pPr>
            <w:r w:rsidRPr="00785787">
              <w:rPr>
                <w:noProof/>
                <w:color w:val="000000" w:themeColor="text1"/>
                <w:sz w:val="27"/>
                <w:szCs w:val="27"/>
              </w:rPr>
              <w:t>127,34-137,83</w:t>
            </w:r>
          </w:p>
        </w:tc>
      </w:tr>
      <w:tr w:rsidR="00D7573B" w:rsidRPr="00785787" w14:paraId="4ECF3EA6" w14:textId="77777777" w:rsidTr="0035784E">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314ED"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2.12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F5EC7" w14:textId="77777777" w:rsidR="0035784E" w:rsidRPr="00785787" w:rsidRDefault="0035784E" w:rsidP="0035784E">
            <w:pPr>
              <w:jc w:val="center"/>
              <w:rPr>
                <w:noProof/>
                <w:color w:val="000000" w:themeColor="text1"/>
                <w:sz w:val="27"/>
                <w:szCs w:val="27"/>
              </w:rPr>
            </w:pPr>
          </w:p>
          <w:p w14:paraId="6EB68AB5" w14:textId="0081289A" w:rsidR="00D7573B" w:rsidRPr="00785787" w:rsidRDefault="00D7573B" w:rsidP="0035784E">
            <w:pPr>
              <w:jc w:val="center"/>
              <w:rPr>
                <w:noProof/>
                <w:color w:val="000000" w:themeColor="text1"/>
                <w:sz w:val="27"/>
                <w:szCs w:val="27"/>
              </w:rPr>
            </w:pPr>
            <w:r w:rsidRPr="00785787">
              <w:rPr>
                <w:noProof/>
                <w:color w:val="000000" w:themeColor="text1"/>
                <w:sz w:val="27"/>
                <w:szCs w:val="27"/>
              </w:rPr>
              <w:t>48,27</w:t>
            </w:r>
          </w:p>
          <w:p w14:paraId="6BF42DF3" w14:textId="77777777" w:rsidR="00D7573B" w:rsidRPr="00785787" w:rsidRDefault="00D7573B" w:rsidP="0035784E">
            <w:pPr>
              <w:jc w:val="center"/>
              <w:rPr>
                <w:noProof/>
                <w:color w:val="000000" w:themeColor="text1"/>
                <w:sz w:val="27"/>
                <w:szCs w:val="27"/>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8D33E" w14:textId="77777777" w:rsidR="0035784E" w:rsidRPr="00785787" w:rsidRDefault="0035784E" w:rsidP="0035784E">
            <w:pPr>
              <w:jc w:val="center"/>
              <w:rPr>
                <w:noProof/>
                <w:color w:val="000000" w:themeColor="text1"/>
                <w:sz w:val="27"/>
                <w:szCs w:val="27"/>
              </w:rPr>
            </w:pPr>
          </w:p>
          <w:p w14:paraId="1193A835" w14:textId="4361103D" w:rsidR="00D7573B" w:rsidRPr="00785787" w:rsidRDefault="00D7573B" w:rsidP="0035784E">
            <w:pPr>
              <w:jc w:val="center"/>
              <w:rPr>
                <w:noProof/>
                <w:color w:val="000000" w:themeColor="text1"/>
                <w:sz w:val="27"/>
                <w:szCs w:val="27"/>
              </w:rPr>
            </w:pPr>
            <w:r w:rsidRPr="00785787">
              <w:rPr>
                <w:noProof/>
                <w:color w:val="000000" w:themeColor="text1"/>
                <w:sz w:val="27"/>
                <w:szCs w:val="27"/>
              </w:rPr>
              <w:t>28,65</w:t>
            </w:r>
          </w:p>
          <w:p w14:paraId="68A8C681"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E956D" w14:textId="77777777" w:rsidR="0035784E" w:rsidRPr="00785787" w:rsidRDefault="0035784E" w:rsidP="0035784E">
            <w:pPr>
              <w:jc w:val="center"/>
              <w:rPr>
                <w:noProof/>
                <w:color w:val="000000" w:themeColor="text1"/>
                <w:sz w:val="27"/>
                <w:szCs w:val="27"/>
              </w:rPr>
            </w:pPr>
          </w:p>
          <w:p w14:paraId="2DD4271E" w14:textId="3B4D61D2" w:rsidR="00D7573B" w:rsidRPr="00785787" w:rsidRDefault="00D7573B" w:rsidP="0035784E">
            <w:pPr>
              <w:jc w:val="center"/>
              <w:rPr>
                <w:noProof/>
                <w:color w:val="000000" w:themeColor="text1"/>
                <w:sz w:val="27"/>
                <w:szCs w:val="27"/>
              </w:rPr>
            </w:pPr>
            <w:r w:rsidRPr="00785787">
              <w:rPr>
                <w:noProof/>
                <w:color w:val="000000" w:themeColor="text1"/>
                <w:sz w:val="27"/>
                <w:szCs w:val="27"/>
              </w:rPr>
              <w:t>64,33</w:t>
            </w:r>
          </w:p>
          <w:p w14:paraId="3EED8516"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177901" w14:textId="77777777" w:rsidR="00D7573B" w:rsidRPr="00785787" w:rsidRDefault="00D7573B" w:rsidP="0035784E">
            <w:pPr>
              <w:ind w:hanging="71"/>
              <w:jc w:val="center"/>
              <w:rPr>
                <w:noProof/>
                <w:color w:val="000000" w:themeColor="text1"/>
                <w:sz w:val="27"/>
                <w:szCs w:val="27"/>
              </w:rPr>
            </w:pPr>
            <w:r w:rsidRPr="00785787">
              <w:rPr>
                <w:noProof/>
                <w:color w:val="000000" w:themeColor="text1"/>
                <w:sz w:val="27"/>
                <w:szCs w:val="27"/>
              </w:rPr>
              <w:t>162,12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89F74D"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119F1" w14:textId="48D54274" w:rsidR="00D7573B" w:rsidRPr="00785787" w:rsidRDefault="00D7573B" w:rsidP="0035784E">
            <w:pPr>
              <w:jc w:val="center"/>
              <w:rPr>
                <w:noProof/>
                <w:color w:val="000000" w:themeColor="text1"/>
                <w:sz w:val="27"/>
                <w:szCs w:val="27"/>
              </w:rPr>
            </w:pPr>
            <w:r w:rsidRPr="00785787">
              <w:rPr>
                <w:noProof/>
                <w:color w:val="000000" w:themeColor="text1"/>
                <w:sz w:val="27"/>
                <w:szCs w:val="27"/>
              </w:rPr>
              <w:t>циклогексан</w:t>
            </w:r>
          </w:p>
          <w:p w14:paraId="15AD0BA5"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27,01-29,36</w:t>
            </w:r>
          </w:p>
          <w:p w14:paraId="2AA46B4B" w14:textId="77777777" w:rsidR="00D7573B" w:rsidRPr="00785787" w:rsidRDefault="00D7573B" w:rsidP="0035784E">
            <w:pPr>
              <w:jc w:val="center"/>
              <w:rPr>
                <w:noProof/>
                <w:color w:val="000000" w:themeColor="text1"/>
                <w:sz w:val="27"/>
                <w:szCs w:val="27"/>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0B4F87D" w14:textId="0FFB0F56" w:rsidR="00D7573B" w:rsidRPr="00785787" w:rsidRDefault="00D7573B" w:rsidP="0035784E">
            <w:pPr>
              <w:jc w:val="center"/>
              <w:rPr>
                <w:noProof/>
                <w:color w:val="000000" w:themeColor="text1"/>
                <w:sz w:val="27"/>
                <w:szCs w:val="27"/>
              </w:rPr>
            </w:pPr>
            <w:r w:rsidRPr="00785787">
              <w:rPr>
                <w:noProof/>
                <w:color w:val="000000" w:themeColor="text1"/>
                <w:sz w:val="27"/>
                <w:szCs w:val="27"/>
              </w:rPr>
              <w:t>57,12; 30,08;</w:t>
            </w:r>
          </w:p>
          <w:p w14:paraId="39AD7787"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128,44-129,60</w:t>
            </w:r>
          </w:p>
        </w:tc>
      </w:tr>
      <w:tr w:rsidR="00D7573B" w:rsidRPr="00785787" w14:paraId="443FD12B" w14:textId="77777777" w:rsidTr="0035784E">
        <w:trPr>
          <w:trHeight w:val="1012"/>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34BFB"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2.13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74306" w14:textId="77777777" w:rsidR="0035784E" w:rsidRPr="00785787" w:rsidRDefault="0035784E" w:rsidP="0035784E">
            <w:pPr>
              <w:jc w:val="center"/>
              <w:rPr>
                <w:noProof/>
                <w:color w:val="000000" w:themeColor="text1"/>
                <w:sz w:val="27"/>
                <w:szCs w:val="27"/>
              </w:rPr>
            </w:pPr>
          </w:p>
          <w:p w14:paraId="36A6C8AE" w14:textId="091E3A82" w:rsidR="00D7573B" w:rsidRPr="00785787" w:rsidRDefault="00D7573B" w:rsidP="0035784E">
            <w:pPr>
              <w:jc w:val="center"/>
              <w:rPr>
                <w:noProof/>
                <w:color w:val="000000" w:themeColor="text1"/>
                <w:sz w:val="27"/>
                <w:szCs w:val="27"/>
              </w:rPr>
            </w:pPr>
            <w:r w:rsidRPr="00785787">
              <w:rPr>
                <w:noProof/>
                <w:color w:val="000000" w:themeColor="text1"/>
                <w:sz w:val="27"/>
                <w:szCs w:val="27"/>
              </w:rPr>
              <w:t>47,21</w:t>
            </w:r>
          </w:p>
          <w:p w14:paraId="376D95A6" w14:textId="77777777" w:rsidR="00D7573B" w:rsidRPr="00785787" w:rsidRDefault="00D7573B" w:rsidP="0035784E">
            <w:pPr>
              <w:jc w:val="center"/>
              <w:rPr>
                <w:noProof/>
                <w:color w:val="000000" w:themeColor="text1"/>
                <w:sz w:val="27"/>
                <w:szCs w:val="27"/>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E2CF2" w14:textId="77777777" w:rsidR="0035784E" w:rsidRPr="00785787" w:rsidRDefault="0035784E" w:rsidP="0035784E">
            <w:pPr>
              <w:jc w:val="center"/>
              <w:rPr>
                <w:noProof/>
                <w:color w:val="000000" w:themeColor="text1"/>
                <w:sz w:val="27"/>
                <w:szCs w:val="27"/>
              </w:rPr>
            </w:pPr>
          </w:p>
          <w:p w14:paraId="0212E45D" w14:textId="56A204C7" w:rsidR="00D7573B" w:rsidRPr="00785787" w:rsidRDefault="00D7573B" w:rsidP="0035784E">
            <w:pPr>
              <w:jc w:val="center"/>
              <w:rPr>
                <w:noProof/>
                <w:color w:val="000000" w:themeColor="text1"/>
                <w:sz w:val="27"/>
                <w:szCs w:val="27"/>
              </w:rPr>
            </w:pPr>
            <w:r w:rsidRPr="00785787">
              <w:rPr>
                <w:noProof/>
                <w:color w:val="000000" w:themeColor="text1"/>
                <w:sz w:val="27"/>
                <w:szCs w:val="27"/>
              </w:rPr>
              <w:t>33,30</w:t>
            </w:r>
          </w:p>
          <w:p w14:paraId="29CF7C35"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77B82" w14:textId="77777777" w:rsidR="0035784E" w:rsidRPr="00785787" w:rsidRDefault="0035784E" w:rsidP="0035784E">
            <w:pPr>
              <w:jc w:val="center"/>
              <w:rPr>
                <w:noProof/>
                <w:color w:val="000000" w:themeColor="text1"/>
                <w:sz w:val="27"/>
                <w:szCs w:val="27"/>
              </w:rPr>
            </w:pPr>
          </w:p>
          <w:p w14:paraId="17DCCE7B" w14:textId="70672B5D" w:rsidR="00D7573B" w:rsidRPr="00785787" w:rsidRDefault="00D7573B" w:rsidP="0035784E">
            <w:pPr>
              <w:jc w:val="center"/>
              <w:rPr>
                <w:noProof/>
                <w:color w:val="000000" w:themeColor="text1"/>
                <w:sz w:val="27"/>
                <w:szCs w:val="27"/>
              </w:rPr>
            </w:pPr>
            <w:r w:rsidRPr="00785787">
              <w:rPr>
                <w:noProof/>
                <w:color w:val="000000" w:themeColor="text1"/>
                <w:sz w:val="27"/>
                <w:szCs w:val="27"/>
              </w:rPr>
              <w:t>72,45</w:t>
            </w:r>
          </w:p>
          <w:p w14:paraId="0CEA0B45"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BF0D98"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163,44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92430" w14:textId="704E164B" w:rsidR="00D7573B" w:rsidRPr="00785787" w:rsidRDefault="00D7573B" w:rsidP="0035784E">
            <w:pPr>
              <w:jc w:val="center"/>
              <w:rPr>
                <w:noProof/>
                <w:color w:val="000000" w:themeColor="text1"/>
                <w:sz w:val="27"/>
                <w:szCs w:val="27"/>
              </w:rPr>
            </w:pPr>
            <w:r w:rsidRPr="00785787">
              <w:rPr>
                <w:noProof/>
                <w:color w:val="000000" w:themeColor="text1"/>
                <w:sz w:val="27"/>
                <w:szCs w:val="27"/>
              </w:rPr>
              <w:t>69,99, 82,53</w:t>
            </w:r>
          </w:p>
          <w:p w14:paraId="5A06EE44" w14:textId="77777777" w:rsidR="00D7573B" w:rsidRPr="00785787" w:rsidRDefault="00D7573B" w:rsidP="0035784E">
            <w:pPr>
              <w:jc w:val="center"/>
              <w:rPr>
                <w:noProof/>
                <w:color w:val="000000" w:themeColor="text1"/>
                <w:sz w:val="27"/>
                <w:szCs w:val="27"/>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EF7F9B" w14:textId="77777777" w:rsidR="00D7573B" w:rsidRPr="00785787" w:rsidRDefault="00D7573B" w:rsidP="0035784E">
            <w:pPr>
              <w:ind w:left="-163"/>
              <w:jc w:val="center"/>
              <w:rPr>
                <w:noProof/>
                <w:color w:val="000000" w:themeColor="text1"/>
                <w:sz w:val="27"/>
                <w:szCs w:val="27"/>
              </w:rPr>
            </w:pPr>
            <w:r w:rsidRPr="00785787">
              <w:rPr>
                <w:noProof/>
                <w:color w:val="000000" w:themeColor="text1"/>
                <w:sz w:val="27"/>
                <w:szCs w:val="27"/>
              </w:rPr>
              <w:t>4-фтор-Ph</w:t>
            </w:r>
          </w:p>
          <w:p w14:paraId="3CFF37D3"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116,41-132,93, 167,18</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0D5D51" w14:textId="2D8819AE" w:rsidR="00D7573B" w:rsidRPr="00785787" w:rsidRDefault="00D7573B" w:rsidP="0035784E">
            <w:pPr>
              <w:jc w:val="center"/>
              <w:rPr>
                <w:noProof/>
                <w:color w:val="000000" w:themeColor="text1"/>
                <w:sz w:val="27"/>
                <w:szCs w:val="27"/>
              </w:rPr>
            </w:pPr>
            <w:r w:rsidRPr="00785787">
              <w:rPr>
                <w:noProof/>
                <w:color w:val="000000" w:themeColor="text1"/>
                <w:sz w:val="27"/>
                <w:szCs w:val="27"/>
              </w:rPr>
              <w:t>56,25; 30,04;</w:t>
            </w:r>
          </w:p>
          <w:p w14:paraId="69C1A0B9"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127,34-137,59</w:t>
            </w:r>
          </w:p>
        </w:tc>
      </w:tr>
      <w:tr w:rsidR="00D7573B" w:rsidRPr="00785787" w14:paraId="6FF447F5" w14:textId="77777777" w:rsidTr="0035784E">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8310A" w14:textId="77777777" w:rsidR="00D7573B" w:rsidRPr="00785787" w:rsidRDefault="00D7573B" w:rsidP="0035784E">
            <w:pPr>
              <w:jc w:val="center"/>
              <w:rPr>
                <w:bCs/>
                <w:noProof/>
                <w:color w:val="000000" w:themeColor="text1"/>
                <w:sz w:val="27"/>
                <w:szCs w:val="27"/>
              </w:rPr>
            </w:pPr>
            <w:r w:rsidRPr="00785787">
              <w:rPr>
                <w:bCs/>
                <w:noProof/>
                <w:color w:val="000000" w:themeColor="text1"/>
                <w:sz w:val="27"/>
                <w:szCs w:val="27"/>
              </w:rPr>
              <w:t>2.14</w:t>
            </w:r>
          </w:p>
          <w:p w14:paraId="6F8E4557" w14:textId="77777777" w:rsidR="00D7573B" w:rsidRPr="00785787" w:rsidRDefault="00D7573B" w:rsidP="0035784E">
            <w:pPr>
              <w:jc w:val="center"/>
              <w:rPr>
                <w:bCs/>
                <w:noProof/>
                <w:color w:val="000000" w:themeColor="text1"/>
                <w:sz w:val="27"/>
                <w:szCs w:val="27"/>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70C59"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47,14</w:t>
            </w:r>
          </w:p>
          <w:p w14:paraId="697181FB" w14:textId="77777777" w:rsidR="00D7573B" w:rsidRPr="00785787" w:rsidRDefault="00D7573B" w:rsidP="0035784E">
            <w:pPr>
              <w:jc w:val="center"/>
              <w:rPr>
                <w:noProof/>
                <w:color w:val="000000" w:themeColor="text1"/>
                <w:sz w:val="27"/>
                <w:szCs w:val="27"/>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4573F"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26,83</w:t>
            </w:r>
          </w:p>
          <w:p w14:paraId="4FE3D64A"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0BCE1"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66,13</w:t>
            </w:r>
          </w:p>
          <w:p w14:paraId="1B7B0870" w14:textId="77777777" w:rsidR="00D7573B" w:rsidRPr="00785787" w:rsidRDefault="00D7573B" w:rsidP="0035784E">
            <w:pPr>
              <w:jc w:val="center"/>
              <w:rPr>
                <w:noProof/>
                <w:color w:val="000000" w:themeColor="text1"/>
                <w:sz w:val="27"/>
                <w:szCs w:val="27"/>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F7E89"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162,96</w:t>
            </w:r>
          </w:p>
          <w:p w14:paraId="39A64368" w14:textId="77777777" w:rsidR="00D7573B" w:rsidRPr="00785787" w:rsidRDefault="00D7573B" w:rsidP="0035784E">
            <w:pPr>
              <w:jc w:val="center"/>
              <w:rPr>
                <w:noProof/>
                <w:color w:val="000000" w:themeColor="text1"/>
                <w:sz w:val="27"/>
                <w:szCs w:val="27"/>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4CD5D"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78,44, 82,38</w:t>
            </w:r>
          </w:p>
          <w:p w14:paraId="2DF747CC" w14:textId="77777777" w:rsidR="00D7573B" w:rsidRPr="00785787" w:rsidRDefault="00D7573B" w:rsidP="0035784E">
            <w:pPr>
              <w:jc w:val="center"/>
              <w:rPr>
                <w:noProof/>
                <w:color w:val="000000" w:themeColor="text1"/>
                <w:sz w:val="27"/>
                <w:szCs w:val="27"/>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8A1CE1" w14:textId="77777777" w:rsidR="00D7573B" w:rsidRPr="00785787" w:rsidRDefault="00D7573B" w:rsidP="0035784E">
            <w:pPr>
              <w:ind w:left="-163"/>
              <w:jc w:val="center"/>
              <w:rPr>
                <w:noProof/>
                <w:color w:val="000000" w:themeColor="text1"/>
                <w:sz w:val="27"/>
                <w:szCs w:val="27"/>
              </w:rPr>
            </w:pPr>
            <w:r w:rsidRPr="00785787">
              <w:rPr>
                <w:noProof/>
                <w:color w:val="000000" w:themeColor="text1"/>
                <w:sz w:val="27"/>
                <w:szCs w:val="27"/>
              </w:rPr>
              <w:t>2-фтор-Ph</w:t>
            </w:r>
          </w:p>
          <w:p w14:paraId="078286F5"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117,46-125,12, 132,60, 135,52, 160,39</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8026B8" w14:textId="594DEDF8" w:rsidR="00D7573B" w:rsidRPr="00785787" w:rsidRDefault="00D7573B" w:rsidP="0035784E">
            <w:pPr>
              <w:jc w:val="center"/>
              <w:rPr>
                <w:noProof/>
                <w:color w:val="000000" w:themeColor="text1"/>
                <w:sz w:val="27"/>
                <w:szCs w:val="27"/>
              </w:rPr>
            </w:pPr>
            <w:r w:rsidRPr="00785787">
              <w:rPr>
                <w:noProof/>
                <w:color w:val="000000" w:themeColor="text1"/>
                <w:sz w:val="27"/>
                <w:szCs w:val="27"/>
              </w:rPr>
              <w:t>56,27; 30,06;</w:t>
            </w:r>
          </w:p>
          <w:p w14:paraId="105A36C8" w14:textId="77777777" w:rsidR="00D7573B" w:rsidRPr="00785787" w:rsidRDefault="00D7573B" w:rsidP="0035784E">
            <w:pPr>
              <w:jc w:val="center"/>
              <w:rPr>
                <w:noProof/>
                <w:color w:val="000000" w:themeColor="text1"/>
                <w:sz w:val="27"/>
                <w:szCs w:val="27"/>
              </w:rPr>
            </w:pPr>
            <w:r w:rsidRPr="00785787">
              <w:rPr>
                <w:noProof/>
                <w:color w:val="000000" w:themeColor="text1"/>
                <w:sz w:val="27"/>
                <w:szCs w:val="27"/>
              </w:rPr>
              <w:t>127,34-137,61</w:t>
            </w:r>
          </w:p>
        </w:tc>
      </w:tr>
    </w:tbl>
    <w:p w14:paraId="17C6FD77" w14:textId="77777777" w:rsidR="00966B59" w:rsidRPr="00785787" w:rsidRDefault="00966B59" w:rsidP="00D7573B">
      <w:pPr>
        <w:tabs>
          <w:tab w:val="num" w:pos="709"/>
        </w:tabs>
        <w:ind w:left="142" w:right="385" w:firstLine="425"/>
        <w:jc w:val="both"/>
        <w:rPr>
          <w:noProof/>
          <w:color w:val="000000" w:themeColor="text1"/>
          <w:sz w:val="28"/>
          <w:szCs w:val="28"/>
        </w:rPr>
      </w:pPr>
    </w:p>
    <w:p w14:paraId="12C1DCD1" w14:textId="524FDE28" w:rsidR="00D7573B" w:rsidRPr="00785787" w:rsidRDefault="00D7573B" w:rsidP="00310222">
      <w:pPr>
        <w:tabs>
          <w:tab w:val="num" w:pos="709"/>
        </w:tabs>
        <w:ind w:right="3" w:firstLine="567"/>
        <w:jc w:val="both"/>
        <w:rPr>
          <w:noProof/>
          <w:color w:val="000000" w:themeColor="text1"/>
          <w:sz w:val="28"/>
          <w:szCs w:val="28"/>
        </w:rPr>
      </w:pPr>
      <w:r w:rsidRPr="00785787">
        <w:rPr>
          <w:noProof/>
          <w:color w:val="000000" w:themeColor="text1"/>
          <w:sz w:val="28"/>
          <w:szCs w:val="28"/>
        </w:rPr>
        <w:lastRenderedPageBreak/>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түзілген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әлсіз аймақ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карбонилдік көміртек сигналы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болғаны көрсете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27222" w:rsidRPr="00785787">
        <w:rPr>
          <w:noProof/>
          <w:color w:val="000000" w:themeColor="text1"/>
          <w:sz w:val="28"/>
          <w:szCs w:val="28"/>
          <w:lang w:eastAsia="ko-KR"/>
        </w:rPr>
        <w:t>(</w:t>
      </w:r>
      <w:r w:rsidRPr="00785787">
        <w:rPr>
          <w:noProof/>
          <w:color w:val="000000" w:themeColor="text1"/>
          <w:sz w:val="28"/>
          <w:szCs w:val="28"/>
          <w:lang w:eastAsia="ko-KR"/>
        </w:rPr>
        <w:t>кес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те </w:t>
      </w:r>
      <w:r w:rsidR="00327222" w:rsidRPr="00785787">
        <w:rPr>
          <w:noProof/>
          <w:color w:val="000000" w:themeColor="text1"/>
          <w:sz w:val="28"/>
          <w:szCs w:val="28"/>
          <w:lang w:eastAsia="ko-KR"/>
        </w:rPr>
        <w:t>7</w:t>
      </w:r>
      <w:r w:rsidRPr="00785787">
        <w:rPr>
          <w:noProof/>
          <w:color w:val="000000" w:themeColor="text1"/>
          <w:sz w:val="28"/>
          <w:szCs w:val="28"/>
          <w:lang w:eastAsia="ko-KR"/>
        </w:rPr>
        <w:t>),</w:t>
      </w:r>
      <w:r w:rsidRPr="00785787">
        <w:rPr>
          <w:noProof/>
          <w:color w:val="000000" w:themeColor="text1"/>
          <w:sz w:val="28"/>
          <w:szCs w:val="28"/>
        </w:rPr>
        <w:t xml:space="preserve"> циклогексанкарбонилокситуындылары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(2.12)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i/>
          <w:noProof/>
          <w:color w:val="000000" w:themeColor="text1"/>
          <w:sz w:val="28"/>
          <w:szCs w:val="28"/>
        </w:rPr>
        <w:t>п-, м-, о-</w:t>
      </w:r>
      <w:r w:rsidRPr="00785787">
        <w:rPr>
          <w:noProof/>
          <w:color w:val="000000" w:themeColor="text1"/>
          <w:sz w:val="28"/>
          <w:szCs w:val="28"/>
        </w:rPr>
        <w:t>фторбензоилокситуындылары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(2.11, 2.13, 2.14) ЯМР </w:t>
      </w:r>
      <w:r w:rsidR="00DF0972" w:rsidRPr="00785787">
        <w:rPr>
          <w:noProof/>
          <w:color w:val="000000" w:themeColor="text1"/>
          <w:sz w:val="28"/>
          <w:szCs w:val="28"/>
          <w:vertAlign w:val="superscript"/>
        </w:rPr>
        <w:t>13C</w:t>
      </w:r>
      <w:r w:rsidRPr="00785787">
        <w:rPr>
          <w:noProof/>
          <w:color w:val="000000" w:themeColor="text1"/>
          <w:sz w:val="28"/>
          <w:szCs w:val="28"/>
        </w:rPr>
        <w:t xml:space="preserve">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162,12-164,23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 карбони</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көміртегісі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кездесе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r w:rsidR="00DF0972" w:rsidRPr="00785787">
        <w:rPr>
          <w:noProof/>
          <w:color w:val="000000" w:themeColor="text1"/>
          <w:sz w:val="28"/>
          <w:szCs w:val="28"/>
        </w:rPr>
        <w:t>C4</w:t>
      </w:r>
      <w:r w:rsidRPr="00785787">
        <w:rPr>
          <w:noProof/>
          <w:color w:val="000000" w:themeColor="text1"/>
          <w:sz w:val="28"/>
          <w:szCs w:val="28"/>
        </w:rPr>
        <w:t xml:space="preserve"> 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64,33-72,45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байланыс кезінде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C≡С көміртек атомдары 69,99-82,38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көріне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Спектрлер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әлсіз өріс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(116-167м.ү.)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көміртек сигналдары шоғырлан</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(2.11, 2.13, 2.14) қосылыстарда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фтор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орналасу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әлсіз өрісте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(160-167 м.ү.) сәйкес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көміртек 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ығысуы растай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27,01-29,36 м.ү. сигнал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циклогексан сақинасында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көміртектер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тиесілі.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26,83-33,30 м.ү.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46,99-48,27 м.ү. аралығын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соңғысы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баяу инверсиясы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C</w:t>
      </w:r>
      <w:r w:rsidRPr="00785787">
        <w:rPr>
          <w:noProof/>
          <w:color w:val="000000" w:themeColor="text1"/>
          <w:sz w:val="28"/>
          <w:szCs w:val="28"/>
          <w:vertAlign w:val="subscript"/>
        </w:rPr>
        <w:t xml:space="preserve">3,5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C</w:t>
      </w:r>
      <w:r w:rsidRPr="00785787">
        <w:rPr>
          <w:noProof/>
          <w:color w:val="000000" w:themeColor="text1"/>
          <w:sz w:val="28"/>
          <w:szCs w:val="28"/>
          <w:vertAlign w:val="subscript"/>
        </w:rPr>
        <w:t xml:space="preserve">2,6 </w:t>
      </w:r>
      <w:r w:rsidRPr="00785787">
        <w:rPr>
          <w:noProof/>
          <w:color w:val="000000" w:themeColor="text1"/>
          <w:sz w:val="28"/>
          <w:szCs w:val="28"/>
        </w:rPr>
        <w:t>көміртектері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дублет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жиынты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32410841" w14:textId="3C3DA9D1" w:rsidR="00D7573B" w:rsidRPr="00785787" w:rsidRDefault="00D7573B" w:rsidP="00310222">
      <w:pPr>
        <w:tabs>
          <w:tab w:val="num" w:pos="709"/>
        </w:tabs>
        <w:ind w:right="3" w:firstLine="567"/>
        <w:jc w:val="both"/>
        <w:rPr>
          <w:noProof/>
          <w:color w:val="000000" w:themeColor="text1"/>
          <w:sz w:val="28"/>
          <w:szCs w:val="28"/>
          <w:lang w:eastAsia="ko-KR"/>
        </w:rPr>
      </w:pPr>
      <w:r w:rsidRPr="00785787">
        <w:rPr>
          <w:noProof/>
          <w:color w:val="000000" w:themeColor="text1"/>
          <w:sz w:val="28"/>
          <w:szCs w:val="28"/>
          <w:lang w:eastAsia="ko-KR"/>
        </w:rPr>
        <w:t xml:space="preserve">ЯМР </w:t>
      </w:r>
      <w:r w:rsidR="00DF0972" w:rsidRPr="00785787">
        <w:rPr>
          <w:noProof/>
          <w:color w:val="000000" w:themeColor="text1"/>
          <w:sz w:val="28"/>
          <w:szCs w:val="28"/>
          <w:vertAlign w:val="superscript"/>
          <w:lang w:eastAsia="ko-KR"/>
        </w:rPr>
        <w:t>13C</w:t>
      </w:r>
      <w:r w:rsidRPr="00785787">
        <w:rPr>
          <w:noProof/>
          <w:color w:val="000000" w:themeColor="text1"/>
          <w:sz w:val="28"/>
          <w:szCs w:val="28"/>
          <w:lang w:eastAsia="ko-KR"/>
        </w:rPr>
        <w:t xml:space="preserve"> спектрлер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де </w:t>
      </w:r>
      <w:r w:rsidRPr="00785787">
        <w:rPr>
          <w:noProof/>
          <w:color w:val="000000" w:themeColor="text1"/>
          <w:sz w:val="28"/>
          <w:szCs w:val="28"/>
          <w:lang w:eastAsia="ko-KR"/>
        </w:rPr>
        <w:t>азот атомында</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ғы,</w:t>
      </w:r>
      <w:r w:rsidRPr="00785787">
        <w:rPr>
          <w:noProof/>
          <w:color w:val="000000" w:themeColor="text1"/>
          <w:sz w:val="28"/>
          <w:szCs w:val="28"/>
          <w:lang w:eastAsia="ko-KR"/>
        </w:rPr>
        <w:t xml:space="preserve"> соны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Pr="00785787">
        <w:rPr>
          <w:noProof/>
          <w:color w:val="000000" w:themeColor="text1"/>
          <w:sz w:val="28"/>
          <w:szCs w:val="28"/>
          <w:lang w:eastAsia="ko-KR"/>
        </w:rPr>
        <w:t>қа</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т</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ар </w:t>
      </w:r>
      <w:r w:rsidRPr="00785787">
        <w:rPr>
          <w:noProof/>
          <w:color w:val="000000" w:themeColor="text1"/>
          <w:sz w:val="28"/>
          <w:szCs w:val="28"/>
          <w:lang w:eastAsia="ko-KR"/>
        </w:rPr>
        <w:t>4-жағдайда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ғы </w:t>
      </w:r>
      <w:r w:rsidRPr="00785787">
        <w:rPr>
          <w:noProof/>
          <w:color w:val="000000" w:themeColor="text1"/>
          <w:sz w:val="28"/>
          <w:szCs w:val="28"/>
          <w:lang w:eastAsia="ko-KR"/>
        </w:rPr>
        <w:t>орынбасарлар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дың </w:t>
      </w:r>
      <w:r w:rsidRPr="00785787">
        <w:rPr>
          <w:noProof/>
          <w:color w:val="000000" w:themeColor="text1"/>
          <w:sz w:val="28"/>
          <w:szCs w:val="28"/>
          <w:lang w:eastAsia="ko-KR"/>
        </w:rPr>
        <w:t>көміртек атомдары сигналдары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lang w:eastAsia="ko-KR"/>
        </w:rPr>
        <w:t>б</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ар </w:t>
      </w:r>
      <w:r w:rsidRPr="00785787">
        <w:rPr>
          <w:noProof/>
          <w:color w:val="000000" w:themeColor="text1"/>
          <w:sz w:val="28"/>
          <w:szCs w:val="28"/>
          <w:lang w:eastAsia="ko-KR"/>
        </w:rPr>
        <w:t>екенді</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гі </w:t>
      </w:r>
      <w:r w:rsidRPr="00785787">
        <w:rPr>
          <w:noProof/>
          <w:color w:val="000000" w:themeColor="text1"/>
          <w:sz w:val="28"/>
          <w:szCs w:val="28"/>
          <w:lang w:eastAsia="ko-KR"/>
        </w:rPr>
        <w:t>синтезделін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іп </w:t>
      </w:r>
      <w:r w:rsidRPr="00785787">
        <w:rPr>
          <w:noProof/>
          <w:color w:val="000000" w:themeColor="text1"/>
          <w:sz w:val="28"/>
          <w:szCs w:val="28"/>
          <w:lang w:eastAsia="ko-KR"/>
        </w:rPr>
        <w:t>алын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ған </w:t>
      </w:r>
      <w:r w:rsidRPr="00785787">
        <w:rPr>
          <w:noProof/>
          <w:color w:val="000000" w:themeColor="text1"/>
          <w:sz w:val="28"/>
          <w:szCs w:val="28"/>
          <w:lang w:eastAsia="ko-KR"/>
        </w:rPr>
        <w:t>күрде</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лі </w:t>
      </w:r>
      <w:r w:rsidRPr="00785787">
        <w:rPr>
          <w:noProof/>
          <w:color w:val="000000" w:themeColor="text1"/>
          <w:sz w:val="28"/>
          <w:szCs w:val="28"/>
          <w:lang w:eastAsia="ko-KR"/>
        </w:rPr>
        <w:t>эфирлер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дің </w:t>
      </w:r>
      <w:r w:rsidRPr="00785787">
        <w:rPr>
          <w:noProof/>
          <w:color w:val="000000" w:themeColor="text1"/>
          <w:sz w:val="28"/>
          <w:szCs w:val="28"/>
        </w:rPr>
        <w:t xml:space="preserve">(2.11-2.14) </w:t>
      </w:r>
      <w:r w:rsidRPr="00785787">
        <w:rPr>
          <w:noProof/>
          <w:color w:val="000000" w:themeColor="text1"/>
          <w:sz w:val="28"/>
          <w:szCs w:val="28"/>
          <w:lang w:eastAsia="ko-KR"/>
        </w:rPr>
        <w:t>құрылым</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ын </w:t>
      </w:r>
      <w:r w:rsidRPr="00785787">
        <w:rPr>
          <w:noProof/>
          <w:color w:val="000000" w:themeColor="text1"/>
          <w:sz w:val="28"/>
          <w:szCs w:val="28"/>
          <w:lang w:eastAsia="ko-KR"/>
        </w:rPr>
        <w:t>то</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лық </w:t>
      </w:r>
      <w:r w:rsidRPr="00785787">
        <w:rPr>
          <w:noProof/>
          <w:color w:val="000000" w:themeColor="text1"/>
          <w:sz w:val="28"/>
          <w:szCs w:val="28"/>
          <w:lang w:eastAsia="ko-KR"/>
        </w:rPr>
        <w:t>дәлелдей</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p>
    <w:p w14:paraId="03E686A6" w14:textId="38ECEC12" w:rsidR="00D7573B" w:rsidRPr="00785787" w:rsidRDefault="00D7573B" w:rsidP="00310222">
      <w:pPr>
        <w:tabs>
          <w:tab w:val="num" w:pos="709"/>
        </w:tabs>
        <w:ind w:right="3" w:firstLine="567"/>
        <w:jc w:val="both"/>
        <w:rPr>
          <w:noProof/>
          <w:color w:val="000000" w:themeColor="text1"/>
          <w:sz w:val="28"/>
          <w:szCs w:val="28"/>
          <w:lang w:eastAsia="ru-RU"/>
        </w:rPr>
      </w:pPr>
      <w:r w:rsidRPr="00785787">
        <w:rPr>
          <w:noProof/>
          <w:color w:val="000000" w:themeColor="text1"/>
          <w:sz w:val="28"/>
          <w:szCs w:val="28"/>
        </w:rPr>
        <w:t>1-(2-фенилэтил)-4-(</w:t>
      </w:r>
      <w:r w:rsidRPr="00785787">
        <w:rPr>
          <w:i/>
          <w:noProof/>
          <w:color w:val="000000" w:themeColor="text1"/>
          <w:sz w:val="28"/>
          <w:szCs w:val="28"/>
        </w:rPr>
        <w:t>м</w:t>
      </w:r>
      <w:r w:rsidRPr="00785787">
        <w:rPr>
          <w:noProof/>
          <w:color w:val="000000" w:themeColor="text1"/>
          <w:sz w:val="28"/>
          <w:szCs w:val="28"/>
        </w:rPr>
        <w:t>-фторбензоилокси)пипер</w:t>
      </w:r>
      <w:r w:rsidR="009D5DA0" w:rsidRPr="00785787">
        <w:rPr>
          <w:noProof/>
          <w:color w:val="000000" w:themeColor="text1"/>
          <w:sz w:val="28"/>
          <w:szCs w:val="28"/>
        </w:rPr>
        <w:t>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9D5DA0" w:rsidRPr="00785787">
        <w:rPr>
          <w:noProof/>
          <w:color w:val="000000" w:themeColor="text1"/>
          <w:sz w:val="28"/>
          <w:szCs w:val="28"/>
        </w:rPr>
        <w:t xml:space="preserve">(2.11, МА-5), </w:t>
      </w:r>
      <w:r w:rsidRPr="00785787">
        <w:rPr>
          <w:noProof/>
          <w:color w:val="000000" w:themeColor="text1"/>
          <w:sz w:val="28"/>
          <w:szCs w:val="28"/>
        </w:rPr>
        <w:t>1-(2-фенилэтил)-4-циклогексанкарбонилоксипиперидин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(2.12, МА-10) «Инфекция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ғылыми орталығы» АҚ микробиология зертханасын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Биолог</w:t>
      </w:r>
      <w:r w:rsidR="00193DB6" w:rsidRPr="00785787">
        <w:rPr>
          <w:noProof/>
          <w:color w:val="000000" w:themeColor="text1"/>
          <w:sz w:val="28"/>
          <w:szCs w:val="28"/>
        </w:rPr>
        <w:t>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193DB6" w:rsidRPr="00785787">
        <w:rPr>
          <w:noProof/>
          <w:color w:val="000000" w:themeColor="text1"/>
          <w:sz w:val="28"/>
          <w:szCs w:val="28"/>
        </w:rPr>
        <w:t>сынақтар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193DB6" w:rsidRPr="00785787">
        <w:rPr>
          <w:noProof/>
          <w:color w:val="000000" w:themeColor="text1"/>
          <w:sz w:val="28"/>
          <w:szCs w:val="28"/>
        </w:rPr>
        <w:t>нәтижелері 8, 9</w:t>
      </w:r>
      <w:r w:rsidRPr="00785787">
        <w:rPr>
          <w:noProof/>
          <w:color w:val="000000" w:themeColor="text1"/>
          <w:sz w:val="28"/>
          <w:szCs w:val="28"/>
        </w:rPr>
        <w:t xml:space="preserve"> кестелер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w:t>
      </w:r>
    </w:p>
    <w:p w14:paraId="3DC84A66" w14:textId="79C060D9" w:rsidR="00D7573B" w:rsidRPr="00785787" w:rsidRDefault="00D7573B" w:rsidP="00310222">
      <w:pPr>
        <w:tabs>
          <w:tab w:val="num" w:pos="709"/>
        </w:tabs>
        <w:ind w:right="3" w:firstLine="567"/>
        <w:jc w:val="both"/>
        <w:rPr>
          <w:noProof/>
          <w:color w:val="000000" w:themeColor="text1"/>
          <w:sz w:val="28"/>
          <w:szCs w:val="28"/>
          <w:shd w:val="clear" w:color="auto" w:fill="FFFFFF"/>
        </w:rPr>
      </w:pPr>
      <w:r w:rsidRPr="00785787">
        <w:rPr>
          <w:noProof/>
          <w:color w:val="000000" w:themeColor="text1"/>
          <w:sz w:val="28"/>
          <w:szCs w:val="28"/>
        </w:rPr>
        <w:t>N-фенэтилпиперидиндік 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тиімділіг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бағалау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i/>
          <w:noProof/>
          <w:color w:val="000000" w:themeColor="text1"/>
          <w:sz w:val="28"/>
          <w:szCs w:val="28"/>
        </w:rPr>
        <w:t xml:space="preserve">in vitro </w:t>
      </w:r>
      <w:r w:rsidRPr="00785787">
        <w:rPr>
          <w:iCs/>
          <w:noProof/>
          <w:color w:val="000000" w:themeColor="text1"/>
          <w:sz w:val="28"/>
          <w:szCs w:val="28"/>
        </w:rPr>
        <w:t>тәжірибелер</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де </w:t>
      </w:r>
      <w:r w:rsidRPr="00785787">
        <w:rPr>
          <w:iCs/>
          <w:noProof/>
          <w:color w:val="000000" w:themeColor="text1"/>
          <w:sz w:val="28"/>
          <w:szCs w:val="28"/>
        </w:rPr>
        <w:t>сезімтал мұражай</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лық </w:t>
      </w:r>
      <w:r w:rsidRPr="00785787">
        <w:rPr>
          <w:noProof/>
          <w:color w:val="000000" w:themeColor="text1"/>
          <w:sz w:val="28"/>
          <w:szCs w:val="28"/>
        </w:rPr>
        <w:t>тест-штамм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қарсы/фунгицид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бойынша 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Тест-штамм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таңдау грам оң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грам теріс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дың,</w:t>
      </w:r>
      <w:r w:rsidRPr="00785787">
        <w:rPr>
          <w:noProof/>
          <w:color w:val="000000" w:themeColor="text1"/>
          <w:sz w:val="28"/>
          <w:szCs w:val="28"/>
        </w:rPr>
        <w:t xml:space="preserve"> сондай-</w:t>
      </w:r>
      <w:r w:rsidRPr="00785787">
        <w:rPr>
          <w:noProof/>
          <w:color w:val="000000" w:themeColor="text1"/>
          <w:sz w:val="28"/>
          <w:szCs w:val="28"/>
          <w:lang w:bidi="ar-EG"/>
        </w:rPr>
        <w:t>ақ ашыт</w:t>
      </w:r>
      <w:r w:rsidR="00AB39D8" w:rsidRPr="00AB39D8">
        <w:rPr>
          <w:noProof/>
          <w:vanish/>
          <w:color w:val="000000" w:themeColor="text1"/>
          <w:spacing w:val="-20"/>
          <w:w w:val="1"/>
          <w:sz w:val="28"/>
          <w:szCs w:val="28"/>
          <w:lang w:bidi="ar-EG"/>
        </w:rPr>
        <w:t>‬</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қы </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мен </w:t>
      </w:r>
      <w:r w:rsidRPr="00785787">
        <w:rPr>
          <w:noProof/>
          <w:color w:val="000000" w:themeColor="text1"/>
          <w:sz w:val="28"/>
          <w:szCs w:val="28"/>
          <w:lang w:bidi="ar-EG"/>
        </w:rPr>
        <w:t>зең саңырауқұлақтарының:</w:t>
      </w:r>
      <w:r w:rsidRPr="00785787">
        <w:rPr>
          <w:noProof/>
          <w:color w:val="000000" w:themeColor="text1"/>
          <w:sz w:val="28"/>
          <w:szCs w:val="28"/>
        </w:rPr>
        <w:t xml:space="preserve"> </w:t>
      </w:r>
      <w:r w:rsidR="004832EA" w:rsidRPr="00785787">
        <w:rPr>
          <w:i/>
          <w:noProof/>
          <w:color w:val="000000" w:themeColor="text1"/>
          <w:sz w:val="28"/>
          <w:szCs w:val="28"/>
        </w:rPr>
        <w:t xml:space="preserve">Staphylococcus </w:t>
      </w:r>
      <w:r w:rsidRPr="00785787">
        <w:rPr>
          <w:i/>
          <w:noProof/>
          <w:color w:val="000000" w:themeColor="text1"/>
          <w:sz w:val="28"/>
          <w:szCs w:val="28"/>
        </w:rPr>
        <w:t>aureus</w:t>
      </w:r>
      <w:r w:rsidRPr="00785787">
        <w:rPr>
          <w:noProof/>
          <w:color w:val="000000" w:themeColor="text1"/>
          <w:sz w:val="28"/>
          <w:szCs w:val="28"/>
        </w:rPr>
        <w:t xml:space="preserve"> ATCC 6538-Р, </w:t>
      </w:r>
      <w:r w:rsidR="004832EA" w:rsidRPr="00785787">
        <w:rPr>
          <w:rFonts w:eastAsia="Calibri"/>
          <w:i/>
          <w:noProof/>
          <w:color w:val="000000" w:themeColor="text1"/>
          <w:sz w:val="28"/>
          <w:szCs w:val="28"/>
        </w:rPr>
        <w:t>Escherichia coli</w:t>
      </w:r>
      <w:r w:rsidR="004832EA" w:rsidRPr="00785787">
        <w:rPr>
          <w:noProof/>
          <w:color w:val="000000" w:themeColor="text1"/>
          <w:sz w:val="28"/>
          <w:szCs w:val="28"/>
        </w:rPr>
        <w:t xml:space="preserve"> </w:t>
      </w:r>
      <w:r w:rsidRPr="00785787">
        <w:rPr>
          <w:noProof/>
          <w:color w:val="000000" w:themeColor="text1"/>
          <w:sz w:val="28"/>
          <w:szCs w:val="28"/>
        </w:rPr>
        <w:t>ATCC</w:t>
      </w:r>
      <w:r w:rsidR="00193DB6" w:rsidRPr="00785787">
        <w:rPr>
          <w:noProof/>
          <w:color w:val="000000" w:themeColor="text1"/>
          <w:sz w:val="28"/>
          <w:szCs w:val="28"/>
        </w:rPr>
        <w:t xml:space="preserve"> 8739, </w:t>
      </w:r>
      <w:r w:rsidR="00193DB6" w:rsidRPr="00785787">
        <w:rPr>
          <w:i/>
          <w:noProof/>
          <w:color w:val="000000" w:themeColor="text1"/>
          <w:sz w:val="28"/>
          <w:szCs w:val="28"/>
        </w:rPr>
        <w:t xml:space="preserve">Aspergillus </w:t>
      </w:r>
      <w:r w:rsidRPr="00785787">
        <w:rPr>
          <w:i/>
          <w:noProof/>
          <w:color w:val="000000" w:themeColor="text1"/>
          <w:sz w:val="28"/>
          <w:szCs w:val="28"/>
        </w:rPr>
        <w:t>brasiliensis</w:t>
      </w:r>
      <w:r w:rsidRPr="00785787">
        <w:rPr>
          <w:noProof/>
          <w:color w:val="000000" w:themeColor="text1"/>
          <w:sz w:val="28"/>
          <w:szCs w:val="28"/>
        </w:rPr>
        <w:t xml:space="preserve"> ATCC 16404 </w:t>
      </w:r>
      <w:r w:rsidR="00453829" w:rsidRPr="00785787">
        <w:rPr>
          <w:bCs/>
          <w:noProof/>
          <w:color w:val="000000" w:themeColor="text1"/>
          <w:sz w:val="28"/>
          <w:szCs w:val="28"/>
        </w:rPr>
        <w:t>жә</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не </w:t>
      </w:r>
      <w:r w:rsidR="00453829" w:rsidRPr="00785787">
        <w:rPr>
          <w:rFonts w:eastAsia="Calibri"/>
          <w:i/>
          <w:noProof/>
          <w:color w:val="000000" w:themeColor="text1"/>
          <w:sz w:val="28"/>
          <w:szCs w:val="28"/>
          <w:shd w:val="clear" w:color="auto" w:fill="FFFFFF"/>
        </w:rPr>
        <w:t>Candida</w:t>
      </w:r>
      <w:r w:rsidR="00453829" w:rsidRPr="00785787">
        <w:rPr>
          <w:i/>
          <w:noProof/>
          <w:color w:val="000000" w:themeColor="text1"/>
          <w:sz w:val="28"/>
          <w:szCs w:val="28"/>
        </w:rPr>
        <w:t xml:space="preserve"> </w:t>
      </w:r>
      <w:r w:rsidRPr="00785787">
        <w:rPr>
          <w:i/>
          <w:noProof/>
          <w:color w:val="000000" w:themeColor="text1"/>
          <w:sz w:val="28"/>
          <w:szCs w:val="28"/>
        </w:rPr>
        <w:t>albicans</w:t>
      </w:r>
      <w:r w:rsidRPr="00785787">
        <w:rPr>
          <w:noProof/>
          <w:color w:val="000000" w:themeColor="text1"/>
          <w:sz w:val="28"/>
          <w:szCs w:val="28"/>
        </w:rPr>
        <w:t xml:space="preserve"> ATCC 10231 </w:t>
      </w:r>
      <w:r w:rsidR="00620510" w:rsidRPr="00785787">
        <w:rPr>
          <w:noProof/>
          <w:color w:val="000000" w:themeColor="text1"/>
          <w:sz w:val="28"/>
          <w:szCs w:val="28"/>
        </w:rPr>
        <w:t>қолданылуы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20510" w:rsidRPr="00785787">
        <w:rPr>
          <w:noProof/>
          <w:color w:val="000000" w:themeColor="text1"/>
          <w:sz w:val="28"/>
          <w:szCs w:val="28"/>
        </w:rPr>
        <w:t>негіздел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C6EA0" w:rsidRPr="00785787">
        <w:rPr>
          <w:noProof/>
          <w:color w:val="000000" w:themeColor="text1"/>
          <w:sz w:val="28"/>
          <w:szCs w:val="28"/>
        </w:rPr>
        <w:t>[165]</w:t>
      </w:r>
      <w:r w:rsidRPr="00785787">
        <w:rPr>
          <w:noProof/>
          <w:color w:val="000000" w:themeColor="text1"/>
          <w:sz w:val="28"/>
          <w:szCs w:val="28"/>
        </w:rPr>
        <w:t xml:space="preserve">.     </w:t>
      </w:r>
    </w:p>
    <w:p w14:paraId="47DAF875" w14:textId="4EEAC24D" w:rsidR="00D7573B" w:rsidRPr="00785787" w:rsidRDefault="00193DB6" w:rsidP="00310222">
      <w:pPr>
        <w:tabs>
          <w:tab w:val="num" w:pos="709"/>
        </w:tabs>
        <w:ind w:right="3" w:firstLine="567"/>
        <w:jc w:val="both"/>
        <w:rPr>
          <w:noProof/>
          <w:color w:val="000000" w:themeColor="text1"/>
          <w:sz w:val="28"/>
          <w:szCs w:val="28"/>
        </w:rPr>
      </w:pPr>
      <w:r w:rsidRPr="00785787">
        <w:rPr>
          <w:noProof/>
          <w:color w:val="000000" w:themeColor="text1"/>
          <w:sz w:val="28"/>
          <w:szCs w:val="28"/>
        </w:rPr>
        <w:t>Сыналат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сезімтал микроағза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i/>
          <w:noProof/>
          <w:color w:val="000000" w:themeColor="text1"/>
          <w:sz w:val="28"/>
          <w:szCs w:val="28"/>
        </w:rPr>
        <w:t>Staphylococcus</w:t>
      </w:r>
      <w:r w:rsidR="00D7573B" w:rsidRPr="00785787">
        <w:rPr>
          <w:i/>
          <w:noProof/>
          <w:color w:val="000000" w:themeColor="text1"/>
          <w:sz w:val="28"/>
          <w:szCs w:val="28"/>
        </w:rPr>
        <w:t xml:space="preserve"> aureus</w:t>
      </w:r>
      <w:r w:rsidR="00D7573B" w:rsidRPr="00785787">
        <w:rPr>
          <w:noProof/>
          <w:color w:val="000000" w:themeColor="text1"/>
          <w:sz w:val="28"/>
          <w:szCs w:val="28"/>
        </w:rPr>
        <w:t xml:space="preserve"> ATCC 6538-Р, </w:t>
      </w:r>
      <w:r w:rsidR="009D5DA0" w:rsidRPr="00785787">
        <w:rPr>
          <w:rFonts w:eastAsia="Calibri"/>
          <w:i/>
          <w:noProof/>
          <w:color w:val="000000" w:themeColor="text1"/>
          <w:sz w:val="28"/>
          <w:szCs w:val="28"/>
        </w:rPr>
        <w:t>Escherichia coli</w:t>
      </w:r>
      <w:r w:rsidR="00D7573B" w:rsidRPr="00785787">
        <w:rPr>
          <w:noProof/>
          <w:color w:val="000000" w:themeColor="text1"/>
          <w:sz w:val="28"/>
          <w:szCs w:val="28"/>
        </w:rPr>
        <w:t xml:space="preserve"> ATCC 8739, </w:t>
      </w:r>
      <w:r w:rsidRPr="00785787">
        <w:rPr>
          <w:i/>
          <w:noProof/>
          <w:color w:val="000000" w:themeColor="text1"/>
          <w:sz w:val="28"/>
          <w:szCs w:val="28"/>
        </w:rPr>
        <w:t xml:space="preserve"> Aspergillus </w:t>
      </w:r>
      <w:r w:rsidR="00D7573B" w:rsidRPr="00785787">
        <w:rPr>
          <w:i/>
          <w:noProof/>
          <w:color w:val="000000" w:themeColor="text1"/>
          <w:sz w:val="28"/>
          <w:szCs w:val="28"/>
        </w:rPr>
        <w:t>brasiliensis</w:t>
      </w:r>
      <w:r w:rsidR="00D7573B" w:rsidRPr="00785787">
        <w:rPr>
          <w:noProof/>
          <w:color w:val="000000" w:themeColor="text1"/>
          <w:sz w:val="28"/>
          <w:szCs w:val="28"/>
        </w:rPr>
        <w:t xml:space="preserve"> ATCC 16404 </w:t>
      </w:r>
      <w:r w:rsidR="009D5DA0" w:rsidRPr="00785787">
        <w:rPr>
          <w:bCs/>
          <w:noProof/>
          <w:color w:val="000000" w:themeColor="text1"/>
          <w:sz w:val="28"/>
          <w:szCs w:val="28"/>
        </w:rPr>
        <w:t>жә</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не </w:t>
      </w:r>
      <w:r w:rsidR="00453829" w:rsidRPr="00785787">
        <w:rPr>
          <w:rFonts w:eastAsia="Calibri"/>
          <w:i/>
          <w:noProof/>
          <w:color w:val="000000" w:themeColor="text1"/>
          <w:sz w:val="28"/>
          <w:szCs w:val="28"/>
          <w:shd w:val="clear" w:color="auto" w:fill="FFFFFF"/>
        </w:rPr>
        <w:t>Candida</w:t>
      </w:r>
      <w:r w:rsidR="00453829" w:rsidRPr="00785787">
        <w:rPr>
          <w:i/>
          <w:noProof/>
          <w:color w:val="000000" w:themeColor="text1"/>
          <w:sz w:val="28"/>
          <w:szCs w:val="28"/>
        </w:rPr>
        <w:t xml:space="preserve"> </w:t>
      </w:r>
      <w:r w:rsidR="00D7573B" w:rsidRPr="00785787">
        <w:rPr>
          <w:i/>
          <w:noProof/>
          <w:color w:val="000000" w:themeColor="text1"/>
          <w:sz w:val="28"/>
          <w:szCs w:val="28"/>
        </w:rPr>
        <w:t>albicans</w:t>
      </w:r>
      <w:r w:rsidR="00D7573B" w:rsidRPr="00785787">
        <w:rPr>
          <w:noProof/>
          <w:color w:val="000000" w:themeColor="text1"/>
          <w:sz w:val="28"/>
          <w:szCs w:val="28"/>
        </w:rPr>
        <w:t xml:space="preserve"> ATCC 10231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7573B" w:rsidRPr="00785787">
        <w:rPr>
          <w:noProof/>
          <w:color w:val="000000" w:themeColor="text1"/>
          <w:sz w:val="28"/>
          <w:szCs w:val="28"/>
        </w:rPr>
        <w:t>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D7573B"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D7573B"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7573B"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00D7573B" w:rsidRPr="00785787">
        <w:rPr>
          <w:noProof/>
          <w:color w:val="000000" w:themeColor="text1"/>
          <w:sz w:val="28"/>
          <w:szCs w:val="28"/>
        </w:rPr>
        <w:t>белсенділіктері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 xml:space="preserve">зерттеу нәтижелері </w:t>
      </w:r>
      <w:r w:rsidR="00327222" w:rsidRPr="00785787">
        <w:rPr>
          <w:noProof/>
          <w:color w:val="000000" w:themeColor="text1"/>
          <w:sz w:val="28"/>
          <w:szCs w:val="28"/>
        </w:rPr>
        <w:t>8, 9</w:t>
      </w:r>
      <w:r w:rsidR="00D7573B" w:rsidRPr="00785787">
        <w:rPr>
          <w:noProof/>
          <w:color w:val="000000" w:themeColor="text1"/>
          <w:sz w:val="28"/>
          <w:szCs w:val="28"/>
        </w:rPr>
        <w:t xml:space="preserve"> кестелер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7573B"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00D7573B" w:rsidRPr="00785787">
        <w:rPr>
          <w:noProof/>
          <w:color w:val="000000" w:themeColor="text1"/>
          <w:sz w:val="28"/>
          <w:szCs w:val="28"/>
        </w:rPr>
        <w:t xml:space="preserve"> </w:t>
      </w:r>
    </w:p>
    <w:p w14:paraId="367A6C55" w14:textId="54F4D329" w:rsidR="00D7573B" w:rsidRPr="00785787" w:rsidRDefault="00D7573B" w:rsidP="00310222">
      <w:pPr>
        <w:pStyle w:val="af0"/>
        <w:tabs>
          <w:tab w:val="num" w:pos="709"/>
        </w:tabs>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 xml:space="preserve">МА-10 үлгісі </w:t>
      </w:r>
      <w:r w:rsidR="00844260" w:rsidRPr="00785787">
        <w:rPr>
          <w:rFonts w:eastAsia="Calibri"/>
          <w:i/>
          <w:noProof/>
          <w:color w:val="000000" w:themeColor="text1"/>
          <w:sz w:val="28"/>
          <w:szCs w:val="28"/>
          <w:lang w:val="kk-KZ"/>
        </w:rPr>
        <w:t>Staphylococcus aureus</w:t>
      </w:r>
      <w:r w:rsidRPr="00785787">
        <w:rPr>
          <w:rFonts w:eastAsia="Calibri"/>
          <w:noProof/>
          <w:color w:val="000000" w:themeColor="text1"/>
          <w:sz w:val="28"/>
          <w:szCs w:val="28"/>
          <w:lang w:val="kk-KZ"/>
        </w:rPr>
        <w:t xml:space="preserve"> ATCC 6538-Р мұражай</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сезімтал тест-штам</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 </w:t>
      </w:r>
      <w:r w:rsidRPr="00785787">
        <w:rPr>
          <w:rFonts w:eastAsia="Calibri"/>
          <w:noProof/>
          <w:color w:val="000000" w:themeColor="text1"/>
          <w:sz w:val="28"/>
          <w:szCs w:val="28"/>
          <w:lang w:val="kk-KZ"/>
        </w:rPr>
        <w:t>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микроб</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қа </w:t>
      </w:r>
      <w:r w:rsidRPr="00785787">
        <w:rPr>
          <w:rFonts w:eastAsia="Calibri"/>
          <w:noProof/>
          <w:color w:val="000000" w:themeColor="text1"/>
          <w:sz w:val="28"/>
          <w:szCs w:val="28"/>
          <w:lang w:val="kk-KZ"/>
        </w:rPr>
        <w:t>қар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белсенді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лік </w:t>
      </w:r>
      <w:r w:rsidRPr="00785787">
        <w:rPr>
          <w:rFonts w:eastAsia="Calibri"/>
          <w:noProof/>
          <w:color w:val="000000" w:themeColor="text1"/>
          <w:sz w:val="28"/>
          <w:szCs w:val="28"/>
          <w:lang w:val="kk-KZ"/>
        </w:rPr>
        <w:t>500 мкг/мл минимал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 </w:t>
      </w:r>
      <w:r w:rsidRPr="00785787">
        <w:rPr>
          <w:rFonts w:eastAsia="Calibri"/>
          <w:noProof/>
          <w:color w:val="000000" w:themeColor="text1"/>
          <w:sz w:val="28"/>
          <w:szCs w:val="28"/>
          <w:lang w:val="kk-KZ"/>
        </w:rPr>
        <w:t>бактерицид</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көрсет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r w:rsidRPr="00785787">
        <w:rPr>
          <w:rFonts w:eastAsia="Calibri"/>
          <w:noProof/>
          <w:color w:val="000000" w:themeColor="text1"/>
          <w:sz w:val="28"/>
          <w:szCs w:val="28"/>
          <w:lang w:val="kk-KZ"/>
        </w:rPr>
        <w:t xml:space="preserve"> МА-5 үлгісі 1000 мкг/мл 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стафилококк қар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әсер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 </w:t>
      </w:r>
      <w:r w:rsidRPr="00785787">
        <w:rPr>
          <w:rFonts w:eastAsia="Calibri"/>
          <w:noProof/>
          <w:color w:val="000000" w:themeColor="text1"/>
          <w:sz w:val="28"/>
          <w:szCs w:val="28"/>
          <w:lang w:val="kk-KZ"/>
        </w:rPr>
        <w:t>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noProof/>
          <w:color w:val="000000" w:themeColor="text1"/>
          <w:sz w:val="28"/>
          <w:szCs w:val="28"/>
          <w:lang w:val="kk-KZ"/>
        </w:rPr>
        <w:t>бактериостатика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әсер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 </w:t>
      </w:r>
      <w:r w:rsidRPr="00785787">
        <w:rPr>
          <w:rFonts w:eastAsia="Calibri"/>
          <w:noProof/>
          <w:color w:val="000000" w:themeColor="text1"/>
          <w:sz w:val="28"/>
          <w:szCs w:val="28"/>
          <w:lang w:val="kk-KZ"/>
        </w:rPr>
        <w:t>(б</w:t>
      </w:r>
      <w:r w:rsidR="009D5DA0" w:rsidRPr="00785787">
        <w:rPr>
          <w:rFonts w:eastAsia="Calibri"/>
          <w:noProof/>
          <w:color w:val="000000" w:themeColor="text1"/>
          <w:sz w:val="28"/>
          <w:szCs w:val="28"/>
          <w:lang w:val="kk-KZ"/>
        </w:rPr>
        <w:t>актериялар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дың </w:t>
      </w:r>
      <w:r w:rsidR="009D5DA0" w:rsidRPr="00785787">
        <w:rPr>
          <w:rFonts w:eastAsia="Calibri"/>
          <w:noProof/>
          <w:color w:val="000000" w:themeColor="text1"/>
          <w:sz w:val="28"/>
          <w:szCs w:val="28"/>
          <w:lang w:val="kk-KZ"/>
        </w:rPr>
        <w:t>көбею</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009D5DA0" w:rsidRPr="00785787">
        <w:rPr>
          <w:rFonts w:eastAsia="Calibri"/>
          <w:noProof/>
          <w:color w:val="000000" w:themeColor="text1"/>
          <w:sz w:val="28"/>
          <w:szCs w:val="28"/>
          <w:lang w:val="kk-KZ"/>
        </w:rPr>
        <w:t xml:space="preserve">тежейтін) </w:t>
      </w:r>
      <w:r w:rsidRPr="00785787">
        <w:rPr>
          <w:rFonts w:eastAsia="Calibri"/>
          <w:noProof/>
          <w:color w:val="000000" w:themeColor="text1"/>
          <w:sz w:val="28"/>
          <w:szCs w:val="28"/>
          <w:lang w:val="kk-KZ"/>
        </w:rPr>
        <w:t>ие. Салыстыру препара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 ампициллин антибиоти</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гі </w:t>
      </w:r>
      <w:r w:rsidRPr="00785787">
        <w:rPr>
          <w:rFonts w:eastAsia="Calibri"/>
          <w:noProof/>
          <w:color w:val="000000" w:themeColor="text1"/>
          <w:sz w:val="28"/>
          <w:szCs w:val="28"/>
          <w:lang w:val="kk-KZ"/>
        </w:rPr>
        <w:t>о</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тест-штам</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 </w:t>
      </w:r>
      <w:r w:rsidRPr="00785787">
        <w:rPr>
          <w:rFonts w:eastAsia="Calibri"/>
          <w:noProof/>
          <w:color w:val="000000" w:themeColor="text1"/>
          <w:sz w:val="28"/>
          <w:szCs w:val="28"/>
          <w:lang w:val="kk-KZ"/>
        </w:rPr>
        <w:t>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2000 мкг/мл 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Pr="00785787">
        <w:rPr>
          <w:rFonts w:eastAsia="Calibri"/>
          <w:noProof/>
          <w:color w:val="000000" w:themeColor="text1"/>
          <w:sz w:val="28"/>
          <w:szCs w:val="28"/>
          <w:lang w:val="kk-KZ"/>
        </w:rPr>
        <w:t>бактерицид</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noProof/>
          <w:color w:val="000000" w:themeColor="text1"/>
          <w:sz w:val="28"/>
          <w:szCs w:val="28"/>
          <w:lang w:val="kk-KZ"/>
        </w:rPr>
        <w:t>әс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ер </w:t>
      </w:r>
      <w:r w:rsidRPr="00785787">
        <w:rPr>
          <w:rFonts w:eastAsia="Calibri"/>
          <w:noProof/>
          <w:color w:val="000000" w:themeColor="text1"/>
          <w:sz w:val="28"/>
          <w:szCs w:val="28"/>
          <w:lang w:val="kk-KZ"/>
        </w:rPr>
        <w:t>көрсет</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p>
    <w:p w14:paraId="119ACBD4" w14:textId="379363F7" w:rsidR="00D7573B" w:rsidRPr="00785787" w:rsidRDefault="00A42606" w:rsidP="00310222">
      <w:pPr>
        <w:pStyle w:val="af0"/>
        <w:tabs>
          <w:tab w:val="num" w:pos="709"/>
        </w:tabs>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9</w:t>
      </w:r>
      <w:r w:rsidR="00327222" w:rsidRPr="00785787">
        <w:rPr>
          <w:rFonts w:eastAsia="Calibri"/>
          <w:noProof/>
          <w:color w:val="000000" w:themeColor="text1"/>
          <w:sz w:val="28"/>
          <w:szCs w:val="28"/>
          <w:lang w:val="kk-KZ"/>
        </w:rPr>
        <w:t xml:space="preserve"> </w:t>
      </w:r>
      <w:r w:rsidR="00D7573B" w:rsidRPr="00785787">
        <w:rPr>
          <w:rFonts w:eastAsia="Calibri"/>
          <w:noProof/>
          <w:color w:val="000000" w:themeColor="text1"/>
          <w:sz w:val="28"/>
          <w:szCs w:val="28"/>
          <w:lang w:val="kk-KZ"/>
        </w:rPr>
        <w:t>кесте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00D7573B" w:rsidRPr="00785787">
        <w:rPr>
          <w:rFonts w:eastAsia="Calibri"/>
          <w:noProof/>
          <w:color w:val="000000" w:themeColor="text1"/>
          <w:sz w:val="28"/>
          <w:szCs w:val="28"/>
          <w:lang w:val="kk-KZ"/>
        </w:rPr>
        <w:t>келтіріл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ген </w:t>
      </w:r>
      <w:r w:rsidR="00D7573B" w:rsidRPr="00785787">
        <w:rPr>
          <w:rFonts w:eastAsia="Calibri"/>
          <w:noProof/>
          <w:color w:val="000000" w:themeColor="text1"/>
          <w:sz w:val="28"/>
          <w:szCs w:val="28"/>
          <w:lang w:val="kk-KZ"/>
        </w:rPr>
        <w:t>мәліметтер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ден </w:t>
      </w:r>
      <w:r w:rsidR="00D7573B" w:rsidRPr="00785787">
        <w:rPr>
          <w:rFonts w:eastAsia="Calibri"/>
          <w:noProof/>
          <w:color w:val="000000" w:themeColor="text1"/>
          <w:sz w:val="28"/>
          <w:szCs w:val="28"/>
          <w:lang w:val="kk-KZ"/>
        </w:rPr>
        <w:t>МА-10 500 мкг/мл 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009D5DA0" w:rsidRPr="00785787">
        <w:rPr>
          <w:rFonts w:eastAsia="Calibri"/>
          <w:i/>
          <w:noProof/>
          <w:color w:val="000000" w:themeColor="text1"/>
          <w:sz w:val="28"/>
          <w:szCs w:val="28"/>
          <w:lang w:val="kk-KZ"/>
        </w:rPr>
        <w:t xml:space="preserve">Escherichia coli </w:t>
      </w:r>
      <w:r w:rsidR="00D7573B" w:rsidRPr="00785787">
        <w:rPr>
          <w:rFonts w:eastAsia="Calibri"/>
          <w:noProof/>
          <w:color w:val="000000" w:themeColor="text1"/>
          <w:sz w:val="28"/>
          <w:szCs w:val="28"/>
          <w:lang w:val="kk-KZ"/>
        </w:rPr>
        <w:t>ATCC 8739 тест-штамы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00D7573B" w:rsidRPr="00785787">
        <w:rPr>
          <w:rFonts w:eastAsia="Calibri"/>
          <w:noProof/>
          <w:color w:val="000000" w:themeColor="text1"/>
          <w:sz w:val="28"/>
          <w:szCs w:val="28"/>
          <w:lang w:val="kk-KZ"/>
        </w:rPr>
        <w:t>өсу</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00D7573B" w:rsidRPr="00785787">
        <w:rPr>
          <w:rFonts w:eastAsia="Calibri"/>
          <w:noProof/>
          <w:color w:val="000000" w:themeColor="text1"/>
          <w:sz w:val="28"/>
          <w:szCs w:val="28"/>
          <w:lang w:val="kk-KZ"/>
        </w:rPr>
        <w:t>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00D7573B" w:rsidRPr="00785787">
        <w:rPr>
          <w:rFonts w:eastAsia="Calibri"/>
          <w:noProof/>
          <w:color w:val="000000" w:themeColor="text1"/>
          <w:sz w:val="28"/>
          <w:szCs w:val="28"/>
          <w:lang w:val="kk-KZ"/>
        </w:rPr>
        <w:t>көбею</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00D7573B" w:rsidRPr="00785787">
        <w:rPr>
          <w:rFonts w:eastAsia="Calibri"/>
          <w:noProof/>
          <w:color w:val="000000" w:themeColor="text1"/>
          <w:sz w:val="28"/>
          <w:szCs w:val="28"/>
          <w:lang w:val="kk-KZ"/>
        </w:rPr>
        <w:t>тежейтін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00D7573B" w:rsidRPr="00785787">
        <w:rPr>
          <w:rFonts w:eastAsia="Calibri"/>
          <w:noProof/>
          <w:color w:val="000000" w:themeColor="text1"/>
          <w:sz w:val="28"/>
          <w:szCs w:val="28"/>
          <w:lang w:val="kk-KZ"/>
        </w:rPr>
        <w:lastRenderedPageBreak/>
        <w:t>көру</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 </w:t>
      </w:r>
      <w:r w:rsidR="00D7573B" w:rsidRPr="00785787">
        <w:rPr>
          <w:rFonts w:eastAsia="Calibri"/>
          <w:noProof/>
          <w:color w:val="000000" w:themeColor="text1"/>
          <w:sz w:val="28"/>
          <w:szCs w:val="28"/>
          <w:lang w:val="kk-KZ"/>
        </w:rPr>
        <w:t>бола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ды.</w:t>
      </w:r>
      <w:r w:rsidR="00D7573B" w:rsidRPr="00785787">
        <w:rPr>
          <w:rFonts w:eastAsia="Calibri"/>
          <w:noProof/>
          <w:color w:val="000000" w:themeColor="text1"/>
          <w:sz w:val="28"/>
          <w:szCs w:val="28"/>
          <w:lang w:val="kk-KZ"/>
        </w:rPr>
        <w:t xml:space="preserve"> </w:t>
      </w:r>
      <w:r w:rsidR="00D7573B" w:rsidRPr="00785787">
        <w:rPr>
          <w:rFonts w:eastAsia="Calibri"/>
          <w:bCs/>
          <w:noProof/>
          <w:color w:val="000000" w:themeColor="text1"/>
          <w:sz w:val="28"/>
          <w:szCs w:val="28"/>
          <w:lang w:val="kk-KZ"/>
        </w:rPr>
        <w:t xml:space="preserve">МА-5 үлгісі </w:t>
      </w:r>
      <w:r w:rsidR="00D7573B" w:rsidRPr="00785787">
        <w:rPr>
          <w:rFonts w:eastAsia="Calibri"/>
          <w:noProof/>
          <w:color w:val="000000" w:themeColor="text1"/>
          <w:sz w:val="28"/>
          <w:szCs w:val="28"/>
          <w:lang w:val="kk-KZ"/>
        </w:rPr>
        <w:t>1000 мкг/мл 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009D5DA0" w:rsidRPr="00785787">
        <w:rPr>
          <w:rFonts w:eastAsia="Calibri"/>
          <w:i/>
          <w:noProof/>
          <w:color w:val="000000" w:themeColor="text1"/>
          <w:sz w:val="28"/>
          <w:szCs w:val="28"/>
          <w:lang w:val="kk-KZ"/>
        </w:rPr>
        <w:t xml:space="preserve">Escherichia </w:t>
      </w:r>
      <w:r w:rsidR="00D7573B" w:rsidRPr="00785787">
        <w:rPr>
          <w:rFonts w:eastAsia="Calibri"/>
          <w:i/>
          <w:noProof/>
          <w:color w:val="000000" w:themeColor="text1"/>
          <w:sz w:val="28"/>
          <w:szCs w:val="28"/>
          <w:lang w:val="kk-KZ"/>
        </w:rPr>
        <w:t xml:space="preserve">coli </w:t>
      </w:r>
      <w:r w:rsidR="00D7573B" w:rsidRPr="00785787">
        <w:rPr>
          <w:rFonts w:eastAsia="Calibri"/>
          <w:noProof/>
          <w:color w:val="000000" w:themeColor="text1"/>
          <w:sz w:val="28"/>
          <w:szCs w:val="28"/>
          <w:lang w:val="kk-KZ"/>
        </w:rPr>
        <w:t>ATCC 8739 тест-штамы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00D7573B" w:rsidRPr="00785787">
        <w:rPr>
          <w:rFonts w:eastAsia="Calibri"/>
          <w:noProof/>
          <w:color w:val="000000" w:themeColor="text1"/>
          <w:sz w:val="28"/>
          <w:szCs w:val="28"/>
          <w:lang w:val="kk-KZ"/>
        </w:rPr>
        <w:t>өсу</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ін </w:t>
      </w:r>
      <w:r w:rsidR="00D7573B" w:rsidRPr="00785787">
        <w:rPr>
          <w:rFonts w:eastAsia="Calibri"/>
          <w:noProof/>
          <w:color w:val="000000" w:themeColor="text1"/>
          <w:sz w:val="28"/>
          <w:szCs w:val="28"/>
          <w:lang w:val="kk-KZ"/>
        </w:rPr>
        <w:t>тежей</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ді </w:t>
      </w:r>
      <w:r w:rsidR="00D7573B" w:rsidRPr="00785787">
        <w:rPr>
          <w:rFonts w:eastAsia="Calibri"/>
          <w:noProof/>
          <w:color w:val="000000" w:themeColor="text1"/>
          <w:sz w:val="28"/>
          <w:szCs w:val="28"/>
          <w:lang w:val="kk-KZ"/>
        </w:rPr>
        <w:t>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00D7573B" w:rsidRPr="00785787">
        <w:rPr>
          <w:rFonts w:eastAsia="Calibri"/>
          <w:noProof/>
          <w:color w:val="000000" w:themeColor="text1"/>
          <w:sz w:val="28"/>
          <w:szCs w:val="28"/>
          <w:lang w:val="kk-KZ"/>
        </w:rPr>
        <w:t>бактериостатика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00D7573B" w:rsidRPr="00785787">
        <w:rPr>
          <w:rFonts w:eastAsia="Calibri"/>
          <w:noProof/>
          <w:color w:val="000000" w:themeColor="text1"/>
          <w:sz w:val="28"/>
          <w:szCs w:val="28"/>
          <w:lang w:val="kk-KZ"/>
        </w:rPr>
        <w:t>әсер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ге </w:t>
      </w:r>
      <w:r w:rsidR="00D7573B" w:rsidRPr="00785787">
        <w:rPr>
          <w:rFonts w:eastAsia="Calibri"/>
          <w:noProof/>
          <w:color w:val="000000" w:themeColor="text1"/>
          <w:sz w:val="28"/>
          <w:szCs w:val="28"/>
          <w:lang w:val="kk-KZ"/>
        </w:rPr>
        <w:t>ие.</w:t>
      </w:r>
    </w:p>
    <w:p w14:paraId="10965E36" w14:textId="3FD1FEDD" w:rsidR="00D7573B" w:rsidRPr="00785787" w:rsidRDefault="00A42606" w:rsidP="00310222">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9</w:t>
      </w:r>
      <w:r w:rsidR="00D7573B" w:rsidRPr="00785787">
        <w:rPr>
          <w:noProof/>
          <w:color w:val="000000" w:themeColor="text1"/>
          <w:sz w:val="28"/>
          <w:szCs w:val="28"/>
        </w:rPr>
        <w:t xml:space="preserve"> – Сыналат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D7573B"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4E5A18" w:rsidRPr="00785787">
        <w:rPr>
          <w:i/>
          <w:noProof/>
          <w:color w:val="000000" w:themeColor="text1"/>
          <w:sz w:val="28"/>
          <w:szCs w:val="28"/>
        </w:rPr>
        <w:t>Staphylococcus</w:t>
      </w:r>
      <w:r w:rsidR="00D7573B" w:rsidRPr="00785787">
        <w:rPr>
          <w:i/>
          <w:noProof/>
          <w:color w:val="000000" w:themeColor="text1"/>
          <w:sz w:val="28"/>
          <w:szCs w:val="28"/>
        </w:rPr>
        <w:t xml:space="preserve"> aureus </w:t>
      </w:r>
      <w:r w:rsidR="00310222" w:rsidRPr="00785787">
        <w:rPr>
          <w:noProof/>
          <w:color w:val="000000" w:themeColor="text1"/>
          <w:sz w:val="28"/>
          <w:szCs w:val="28"/>
        </w:rPr>
        <w:t xml:space="preserve">ATCC 6538-P, </w:t>
      </w:r>
      <w:r w:rsidR="004E5A18" w:rsidRPr="00785787">
        <w:rPr>
          <w:i/>
          <w:noProof/>
          <w:color w:val="000000" w:themeColor="text1"/>
          <w:sz w:val="28"/>
          <w:szCs w:val="28"/>
        </w:rPr>
        <w:t>Escherichia</w:t>
      </w:r>
      <w:r w:rsidR="00D7573B" w:rsidRPr="00785787">
        <w:rPr>
          <w:i/>
          <w:noProof/>
          <w:color w:val="000000" w:themeColor="text1"/>
          <w:sz w:val="28"/>
          <w:szCs w:val="28"/>
        </w:rPr>
        <w:t xml:space="preserve"> coli </w:t>
      </w:r>
      <w:r w:rsidR="00D7573B" w:rsidRPr="00785787">
        <w:rPr>
          <w:noProof/>
          <w:color w:val="000000" w:themeColor="text1"/>
          <w:sz w:val="28"/>
          <w:szCs w:val="28"/>
        </w:rPr>
        <w:t>ATCC 8739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7573B"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D7573B" w:rsidRPr="00785787">
        <w:rPr>
          <w:noProof/>
          <w:color w:val="000000" w:themeColor="text1"/>
          <w:sz w:val="28"/>
          <w:szCs w:val="28"/>
        </w:rPr>
        <w:t>бактерицид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7573B" w:rsidRPr="00785787">
        <w:rPr>
          <w:noProof/>
          <w:color w:val="000000" w:themeColor="text1"/>
          <w:sz w:val="28"/>
          <w:szCs w:val="28"/>
        </w:rPr>
        <w:t>концентрациясы</w:t>
      </w:r>
    </w:p>
    <w:p w14:paraId="73A8F0F1" w14:textId="77777777" w:rsidR="00D7573B" w:rsidRPr="00785787" w:rsidRDefault="00D7573B" w:rsidP="00D7573B">
      <w:pPr>
        <w:ind w:left="142" w:right="385" w:firstLine="425"/>
        <w:jc w:val="both"/>
        <w:rPr>
          <w:noProof/>
          <w:color w:val="000000" w:themeColor="text1"/>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22"/>
        <w:gridCol w:w="1275"/>
        <w:gridCol w:w="1418"/>
        <w:gridCol w:w="1417"/>
        <w:gridCol w:w="1701"/>
        <w:gridCol w:w="1418"/>
      </w:tblGrid>
      <w:tr w:rsidR="00D7573B" w:rsidRPr="00785787" w14:paraId="68001C8D" w14:textId="77777777" w:rsidTr="0035784E">
        <w:trPr>
          <w:trHeight w:val="578"/>
          <w:jc w:val="center"/>
        </w:trPr>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333037A6" w14:textId="47CA5978" w:rsidR="00D7573B" w:rsidRPr="00785787" w:rsidRDefault="00A72AE5" w:rsidP="00193DB6">
            <w:pPr>
              <w:pStyle w:val="af0"/>
              <w:spacing w:after="0"/>
              <w:ind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Концентрация</w:t>
            </w:r>
            <w:r w:rsidR="00193DB6" w:rsidRPr="00785787">
              <w:rPr>
                <w:rFonts w:eastAsia="Calibri"/>
                <w:noProof/>
                <w:color w:val="000000" w:themeColor="text1"/>
                <w:sz w:val="28"/>
                <w:szCs w:val="28"/>
                <w:lang w:val="kk-KZ"/>
              </w:rPr>
              <w:t xml:space="preserve">, </w:t>
            </w:r>
            <w:r w:rsidR="00D7573B" w:rsidRPr="00785787">
              <w:rPr>
                <w:rFonts w:eastAsia="Calibri"/>
                <w:noProof/>
                <w:color w:val="000000" w:themeColor="text1"/>
                <w:sz w:val="28"/>
                <w:szCs w:val="28"/>
                <w:lang w:val="kk-KZ"/>
              </w:rPr>
              <w:t>мкг/мл</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5BD3BCE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 xml:space="preserve">Тест-штамм </w:t>
            </w:r>
            <w:r w:rsidRPr="00785787">
              <w:rPr>
                <w:rFonts w:eastAsia="Calibri"/>
                <w:i/>
                <w:noProof/>
                <w:color w:val="000000" w:themeColor="text1"/>
                <w:sz w:val="28"/>
                <w:szCs w:val="28"/>
                <w:lang w:val="kk-KZ"/>
              </w:rPr>
              <w:t xml:space="preserve">Staphylococcus aureus </w:t>
            </w:r>
            <w:r w:rsidRPr="00785787">
              <w:rPr>
                <w:rFonts w:eastAsia="Calibri"/>
                <w:noProof/>
                <w:color w:val="000000" w:themeColor="text1"/>
                <w:sz w:val="28"/>
                <w:szCs w:val="28"/>
                <w:lang w:val="kk-KZ"/>
              </w:rPr>
              <w:t>ATCC 6538-Р</w:t>
            </w:r>
          </w:p>
        </w:tc>
        <w:tc>
          <w:tcPr>
            <w:tcW w:w="4536" w:type="dxa"/>
            <w:gridSpan w:val="3"/>
            <w:tcBorders>
              <w:top w:val="single" w:sz="4" w:space="0" w:color="auto"/>
              <w:left w:val="single" w:sz="4" w:space="0" w:color="auto"/>
              <w:bottom w:val="nil"/>
              <w:right w:val="single" w:sz="4" w:space="0" w:color="auto"/>
            </w:tcBorders>
            <w:vAlign w:val="center"/>
            <w:hideMark/>
          </w:tcPr>
          <w:p w14:paraId="650410A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 xml:space="preserve">Тест-штамм </w:t>
            </w:r>
            <w:r w:rsidRPr="00785787">
              <w:rPr>
                <w:rFonts w:eastAsia="Calibri"/>
                <w:i/>
                <w:noProof/>
                <w:color w:val="000000" w:themeColor="text1"/>
                <w:sz w:val="28"/>
                <w:szCs w:val="28"/>
                <w:lang w:val="kk-KZ"/>
              </w:rPr>
              <w:t xml:space="preserve">Escherichia coli </w:t>
            </w:r>
            <w:r w:rsidRPr="00785787">
              <w:rPr>
                <w:rFonts w:eastAsia="Calibri"/>
                <w:noProof/>
                <w:color w:val="000000" w:themeColor="text1"/>
                <w:sz w:val="28"/>
                <w:szCs w:val="28"/>
                <w:lang w:val="kk-KZ"/>
              </w:rPr>
              <w:t>ATCC 8739</w:t>
            </w:r>
          </w:p>
        </w:tc>
      </w:tr>
      <w:tr w:rsidR="00D7573B" w:rsidRPr="00785787" w14:paraId="2AADD130" w14:textId="77777777" w:rsidTr="0035784E">
        <w:trPr>
          <w:trHeight w:val="651"/>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67544269" w14:textId="77777777" w:rsidR="00D7573B" w:rsidRPr="00785787" w:rsidRDefault="00D7573B" w:rsidP="00D7573B">
            <w:pPr>
              <w:ind w:left="142" w:right="385" w:firstLine="425"/>
              <w:rPr>
                <w:noProof/>
                <w:color w:val="000000" w:themeColor="text1"/>
                <w:sz w:val="28"/>
                <w:szCs w:val="28"/>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26849348" w14:textId="1001EB1A" w:rsidR="00D7573B" w:rsidRPr="00785787" w:rsidRDefault="00D7573B" w:rsidP="0035784E">
            <w:pPr>
              <w:pStyle w:val="af0"/>
              <w:spacing w:after="0"/>
              <w:ind w:left="142"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w:t>
            </w:r>
            <w:r w:rsidR="0035784E" w:rsidRPr="00785787">
              <w:rPr>
                <w:rFonts w:eastAsia="Calibri"/>
                <w:noProof/>
                <w:color w:val="000000" w:themeColor="text1"/>
                <w:sz w:val="28"/>
                <w:szCs w:val="28"/>
                <w:lang w:val="kk-KZ"/>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130287" w14:textId="77777777" w:rsidR="00D7573B" w:rsidRPr="00785787" w:rsidRDefault="00D7573B" w:rsidP="00A72AE5">
            <w:pPr>
              <w:pStyle w:val="af0"/>
              <w:spacing w:after="0"/>
              <w:ind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МА-10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54D8EC" w14:textId="77777777" w:rsidR="00D7573B" w:rsidRPr="00785787" w:rsidRDefault="00D7573B" w:rsidP="00A72AE5">
            <w:pPr>
              <w:pStyle w:val="af0"/>
              <w:spacing w:after="0"/>
              <w:ind w:left="142"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512B472" w14:textId="77777777" w:rsidR="00D7573B" w:rsidRPr="00785787" w:rsidRDefault="00D7573B" w:rsidP="00A72AE5">
            <w:pPr>
              <w:pStyle w:val="af0"/>
              <w:spacing w:after="0"/>
              <w:ind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МА-10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9A143AB" w14:textId="77777777" w:rsidR="00D7573B" w:rsidRPr="00785787" w:rsidRDefault="00D7573B" w:rsidP="00A72AE5">
            <w:pPr>
              <w:pStyle w:val="af0"/>
              <w:spacing w:after="0"/>
              <w:ind w:left="142" w:right="38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AMP</w:t>
            </w:r>
          </w:p>
        </w:tc>
      </w:tr>
      <w:tr w:rsidR="00D7573B" w:rsidRPr="00785787" w14:paraId="3FDD425B" w14:textId="77777777" w:rsidTr="0035784E">
        <w:trPr>
          <w:trHeight w:val="204"/>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693EDEA6"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2000</w:t>
            </w:r>
          </w:p>
        </w:tc>
        <w:tc>
          <w:tcPr>
            <w:tcW w:w="1275" w:type="dxa"/>
            <w:tcBorders>
              <w:top w:val="single" w:sz="4" w:space="0" w:color="auto"/>
              <w:left w:val="single" w:sz="4" w:space="0" w:color="auto"/>
              <w:bottom w:val="single" w:sz="4" w:space="0" w:color="auto"/>
              <w:right w:val="single" w:sz="4" w:space="0" w:color="auto"/>
            </w:tcBorders>
            <w:shd w:val="clear" w:color="auto" w:fill="BFBFBF"/>
            <w:hideMark/>
          </w:tcPr>
          <w:p w14:paraId="2BF079B2"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43797103"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24F167A5"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BFBFBF"/>
            <w:hideMark/>
          </w:tcPr>
          <w:p w14:paraId="5C21D977"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19A090BC"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2902B794" w14:textId="77777777" w:rsidTr="0035784E">
        <w:trPr>
          <w:trHeight w:val="262"/>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2647708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1000</w:t>
            </w:r>
          </w:p>
        </w:tc>
        <w:tc>
          <w:tcPr>
            <w:tcW w:w="1275" w:type="dxa"/>
            <w:tcBorders>
              <w:top w:val="single" w:sz="4" w:space="0" w:color="auto"/>
              <w:left w:val="single" w:sz="4" w:space="0" w:color="auto"/>
              <w:bottom w:val="single" w:sz="4" w:space="0" w:color="auto"/>
              <w:right w:val="single" w:sz="4" w:space="0" w:color="auto"/>
            </w:tcBorders>
            <w:shd w:val="clear" w:color="auto" w:fill="BFBFBF"/>
            <w:hideMark/>
          </w:tcPr>
          <w:p w14:paraId="1DB4D239"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3CF18CC1"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19B19CDC"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BFBFBF"/>
            <w:hideMark/>
          </w:tcPr>
          <w:p w14:paraId="4DDB681B"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535B8E2"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2E75AF80" w14:textId="77777777" w:rsidTr="0035784E">
        <w:trPr>
          <w:trHeight w:val="247"/>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68497DC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500</w:t>
            </w:r>
          </w:p>
        </w:tc>
        <w:tc>
          <w:tcPr>
            <w:tcW w:w="1275" w:type="dxa"/>
            <w:tcBorders>
              <w:top w:val="single" w:sz="4" w:space="0" w:color="auto"/>
              <w:left w:val="single" w:sz="4" w:space="0" w:color="auto"/>
              <w:bottom w:val="single" w:sz="4" w:space="0" w:color="auto"/>
              <w:right w:val="single" w:sz="4" w:space="0" w:color="auto"/>
            </w:tcBorders>
            <w:hideMark/>
          </w:tcPr>
          <w:p w14:paraId="666C4E41"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64030E92"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452D3A6"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BFBFBF"/>
            <w:hideMark/>
          </w:tcPr>
          <w:p w14:paraId="588E74A0"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C1CF87C" w14:textId="77777777" w:rsidR="00D7573B" w:rsidRPr="00785787" w:rsidRDefault="00D7573B" w:rsidP="000F271F">
            <w:pPr>
              <w:pStyle w:val="af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20FC0760" w14:textId="77777777" w:rsidTr="0035784E">
        <w:trPr>
          <w:trHeight w:val="262"/>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73DA7E1D"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250</w:t>
            </w:r>
          </w:p>
        </w:tc>
        <w:tc>
          <w:tcPr>
            <w:tcW w:w="1275" w:type="dxa"/>
            <w:tcBorders>
              <w:top w:val="single" w:sz="4" w:space="0" w:color="auto"/>
              <w:left w:val="single" w:sz="4" w:space="0" w:color="auto"/>
              <w:bottom w:val="single" w:sz="4" w:space="0" w:color="auto"/>
              <w:right w:val="single" w:sz="4" w:space="0" w:color="auto"/>
            </w:tcBorders>
            <w:hideMark/>
          </w:tcPr>
          <w:p w14:paraId="20251CB7"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ACB6DD3"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9410D3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4FA507D1"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929BB1D"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187AA87C" w14:textId="77777777" w:rsidTr="0035784E">
        <w:trPr>
          <w:trHeight w:val="146"/>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7FB3BE6B"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125</w:t>
            </w:r>
          </w:p>
        </w:tc>
        <w:tc>
          <w:tcPr>
            <w:tcW w:w="1275" w:type="dxa"/>
            <w:tcBorders>
              <w:top w:val="single" w:sz="4" w:space="0" w:color="auto"/>
              <w:left w:val="single" w:sz="4" w:space="0" w:color="auto"/>
              <w:bottom w:val="single" w:sz="4" w:space="0" w:color="auto"/>
              <w:right w:val="single" w:sz="4" w:space="0" w:color="auto"/>
            </w:tcBorders>
            <w:hideMark/>
          </w:tcPr>
          <w:p w14:paraId="2D9D1931"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EDC2C43"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F9B00C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58797E46"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7EE352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773CBE53" w14:textId="77777777" w:rsidTr="0035784E">
        <w:trPr>
          <w:trHeight w:val="235"/>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349E6C2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63</w:t>
            </w:r>
          </w:p>
        </w:tc>
        <w:tc>
          <w:tcPr>
            <w:tcW w:w="1275" w:type="dxa"/>
            <w:tcBorders>
              <w:top w:val="single" w:sz="4" w:space="0" w:color="auto"/>
              <w:left w:val="single" w:sz="4" w:space="0" w:color="auto"/>
              <w:bottom w:val="single" w:sz="4" w:space="0" w:color="auto"/>
              <w:right w:val="single" w:sz="4" w:space="0" w:color="auto"/>
            </w:tcBorders>
            <w:hideMark/>
          </w:tcPr>
          <w:p w14:paraId="3CA8A6A1"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D0D55B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39F190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3990654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389598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2410CA12" w14:textId="77777777" w:rsidTr="0035784E">
        <w:trPr>
          <w:trHeight w:val="247"/>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705E632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31</w:t>
            </w:r>
          </w:p>
        </w:tc>
        <w:tc>
          <w:tcPr>
            <w:tcW w:w="1275" w:type="dxa"/>
            <w:tcBorders>
              <w:top w:val="single" w:sz="4" w:space="0" w:color="auto"/>
              <w:left w:val="single" w:sz="4" w:space="0" w:color="auto"/>
              <w:bottom w:val="single" w:sz="4" w:space="0" w:color="auto"/>
              <w:right w:val="single" w:sz="4" w:space="0" w:color="auto"/>
            </w:tcBorders>
            <w:hideMark/>
          </w:tcPr>
          <w:p w14:paraId="700F73E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BDEA543"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776B94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30AFC77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28504AA"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776E0E91" w14:textId="77777777" w:rsidTr="0035784E">
        <w:trPr>
          <w:trHeight w:val="262"/>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3324E5FD"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16</w:t>
            </w:r>
          </w:p>
        </w:tc>
        <w:tc>
          <w:tcPr>
            <w:tcW w:w="1275" w:type="dxa"/>
            <w:tcBorders>
              <w:top w:val="single" w:sz="4" w:space="0" w:color="auto"/>
              <w:left w:val="single" w:sz="4" w:space="0" w:color="auto"/>
              <w:bottom w:val="single" w:sz="4" w:space="0" w:color="auto"/>
              <w:right w:val="single" w:sz="4" w:space="0" w:color="auto"/>
            </w:tcBorders>
            <w:hideMark/>
          </w:tcPr>
          <w:p w14:paraId="2997DF6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262004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4B194C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6BA5B98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FCC9B4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61C6E6D6" w14:textId="77777777" w:rsidTr="0035784E">
        <w:trPr>
          <w:trHeight w:val="262"/>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5431C2B7"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8</w:t>
            </w:r>
          </w:p>
        </w:tc>
        <w:tc>
          <w:tcPr>
            <w:tcW w:w="1275" w:type="dxa"/>
            <w:tcBorders>
              <w:top w:val="single" w:sz="4" w:space="0" w:color="auto"/>
              <w:left w:val="single" w:sz="4" w:space="0" w:color="auto"/>
              <w:bottom w:val="single" w:sz="4" w:space="0" w:color="auto"/>
              <w:right w:val="single" w:sz="4" w:space="0" w:color="auto"/>
            </w:tcBorders>
            <w:hideMark/>
          </w:tcPr>
          <w:p w14:paraId="1407D201"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B103CF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8FEB57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2E83FD0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88FDABB"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64AAAFB5" w14:textId="77777777" w:rsidTr="0035784E">
        <w:trPr>
          <w:trHeight w:val="262"/>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269294B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4</w:t>
            </w:r>
          </w:p>
        </w:tc>
        <w:tc>
          <w:tcPr>
            <w:tcW w:w="1275" w:type="dxa"/>
            <w:tcBorders>
              <w:top w:val="single" w:sz="4" w:space="0" w:color="auto"/>
              <w:left w:val="single" w:sz="4" w:space="0" w:color="auto"/>
              <w:bottom w:val="single" w:sz="4" w:space="0" w:color="auto"/>
              <w:right w:val="single" w:sz="4" w:space="0" w:color="auto"/>
            </w:tcBorders>
            <w:hideMark/>
          </w:tcPr>
          <w:p w14:paraId="605FABF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155C04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1BE6CE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61650FEB"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D208C13"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3AE55CB5" w14:textId="77777777" w:rsidTr="0035784E">
        <w:trPr>
          <w:trHeight w:val="247"/>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0323A7D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w:t>
            </w:r>
          </w:p>
        </w:tc>
        <w:tc>
          <w:tcPr>
            <w:tcW w:w="1275" w:type="dxa"/>
            <w:tcBorders>
              <w:top w:val="single" w:sz="4" w:space="0" w:color="auto"/>
              <w:left w:val="single" w:sz="4" w:space="0" w:color="auto"/>
              <w:bottom w:val="single" w:sz="4" w:space="0" w:color="auto"/>
              <w:right w:val="single" w:sz="4" w:space="0" w:color="auto"/>
            </w:tcBorders>
            <w:hideMark/>
          </w:tcPr>
          <w:p w14:paraId="09EBC5D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510B86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D7FDB5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0D0F956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9E46AE3"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0988B980" w14:textId="77777777" w:rsidTr="0035784E">
        <w:trPr>
          <w:trHeight w:val="60"/>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0C22683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hideMark/>
          </w:tcPr>
          <w:p w14:paraId="1F04E55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9E0036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1EEEEAA"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0646D9B6"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71AC87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514D5698" w14:textId="77777777" w:rsidTr="0035784E">
        <w:trPr>
          <w:trHeight w:val="60"/>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5D410F2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0,5</w:t>
            </w:r>
          </w:p>
        </w:tc>
        <w:tc>
          <w:tcPr>
            <w:tcW w:w="1275" w:type="dxa"/>
            <w:tcBorders>
              <w:top w:val="single" w:sz="4" w:space="0" w:color="auto"/>
              <w:left w:val="single" w:sz="4" w:space="0" w:color="auto"/>
              <w:bottom w:val="single" w:sz="4" w:space="0" w:color="auto"/>
              <w:right w:val="single" w:sz="4" w:space="0" w:color="auto"/>
            </w:tcBorders>
            <w:hideMark/>
          </w:tcPr>
          <w:p w14:paraId="23F053F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5D12488"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3736965"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0D9F286D"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DDEA42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128FEFD3" w14:textId="77777777" w:rsidTr="0035784E">
        <w:trPr>
          <w:trHeight w:val="60"/>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1EFFF5EA"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0,25</w:t>
            </w:r>
          </w:p>
        </w:tc>
        <w:tc>
          <w:tcPr>
            <w:tcW w:w="1275" w:type="dxa"/>
            <w:tcBorders>
              <w:top w:val="single" w:sz="4" w:space="0" w:color="auto"/>
              <w:left w:val="single" w:sz="4" w:space="0" w:color="auto"/>
              <w:bottom w:val="single" w:sz="4" w:space="0" w:color="auto"/>
              <w:right w:val="single" w:sz="4" w:space="0" w:color="auto"/>
            </w:tcBorders>
            <w:hideMark/>
          </w:tcPr>
          <w:p w14:paraId="5C89CCAD"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D7DEB4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2B8DCB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18F90A7E"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514305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023CEE47" w14:textId="77777777" w:rsidTr="0035784E">
        <w:trPr>
          <w:trHeight w:val="60"/>
          <w:jc w:val="center"/>
        </w:trPr>
        <w:tc>
          <w:tcPr>
            <w:tcW w:w="2122" w:type="dxa"/>
            <w:tcBorders>
              <w:top w:val="single" w:sz="4" w:space="0" w:color="auto"/>
              <w:left w:val="single" w:sz="4" w:space="0" w:color="auto"/>
              <w:bottom w:val="single" w:sz="4" w:space="0" w:color="auto"/>
              <w:right w:val="single" w:sz="4" w:space="0" w:color="auto"/>
            </w:tcBorders>
            <w:vAlign w:val="bottom"/>
            <w:hideMark/>
          </w:tcPr>
          <w:p w14:paraId="36F0202F"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0,125</w:t>
            </w:r>
          </w:p>
        </w:tc>
        <w:tc>
          <w:tcPr>
            <w:tcW w:w="1275" w:type="dxa"/>
            <w:tcBorders>
              <w:top w:val="single" w:sz="4" w:space="0" w:color="auto"/>
              <w:left w:val="single" w:sz="4" w:space="0" w:color="auto"/>
              <w:bottom w:val="single" w:sz="4" w:space="0" w:color="auto"/>
              <w:right w:val="single" w:sz="4" w:space="0" w:color="auto"/>
            </w:tcBorders>
            <w:hideMark/>
          </w:tcPr>
          <w:p w14:paraId="350F7D32"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E42C400"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2660FD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hideMark/>
          </w:tcPr>
          <w:p w14:paraId="307B5F49"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80350BC" w14:textId="77777777" w:rsidR="00D7573B" w:rsidRPr="00785787" w:rsidRDefault="00D7573B" w:rsidP="00D7573B">
            <w:pPr>
              <w:pStyle w:val="af0"/>
              <w:spacing w:after="0"/>
              <w:ind w:left="142" w:right="385" w:firstLine="425"/>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39EBB786" w14:textId="77777777" w:rsidTr="0035784E">
        <w:trPr>
          <w:trHeight w:val="60"/>
          <w:jc w:val="center"/>
        </w:trPr>
        <w:tc>
          <w:tcPr>
            <w:tcW w:w="9351" w:type="dxa"/>
            <w:gridSpan w:val="6"/>
            <w:tcBorders>
              <w:top w:val="single" w:sz="4" w:space="0" w:color="auto"/>
              <w:left w:val="single" w:sz="4" w:space="0" w:color="auto"/>
              <w:bottom w:val="single" w:sz="4" w:space="0" w:color="auto"/>
              <w:right w:val="single" w:sz="4" w:space="0" w:color="auto"/>
            </w:tcBorders>
          </w:tcPr>
          <w:p w14:paraId="768DD32F" w14:textId="7614AB1C" w:rsidR="00D7573B" w:rsidRPr="00785787" w:rsidRDefault="00D7573B" w:rsidP="00954426">
            <w:pPr>
              <w:pStyle w:val="af0"/>
              <w:spacing w:after="0"/>
              <w:ind w:left="142" w:right="385" w:firstLine="425"/>
              <w:jc w:val="both"/>
              <w:rPr>
                <w:rFonts w:eastAsia="Calibri"/>
                <w:noProof/>
                <w:color w:val="000000" w:themeColor="text1"/>
                <w:lang w:val="kk-KZ"/>
              </w:rPr>
            </w:pPr>
            <w:r w:rsidRPr="00785787">
              <w:rPr>
                <w:rFonts w:eastAsia="Calibri"/>
                <w:noProof/>
                <w:color w:val="000000" w:themeColor="text1"/>
                <w:lang w:val="kk-KZ"/>
              </w:rPr>
              <w:t>Ескерту: «AMP» - ампициллин, «+» – өсу бар; «-» – өсу жоқ</w:t>
            </w:r>
            <w:r w:rsidR="00F51794" w:rsidRPr="00785787">
              <w:rPr>
                <w:rFonts w:eastAsia="Calibri"/>
                <w:noProof/>
                <w:color w:val="000000" w:themeColor="text1"/>
                <w:lang w:val="kk-KZ"/>
              </w:rPr>
              <w:t>;«*» – бактериостатика</w:t>
            </w:r>
            <w:r w:rsidR="00AB39D8" w:rsidRPr="00AB39D8">
              <w:rPr>
                <w:rFonts w:eastAsia="Calibri"/>
                <w:noProof/>
                <w:vanish/>
                <w:color w:val="000000" w:themeColor="text1"/>
                <w:spacing w:val="-20"/>
                <w:w w:val="1"/>
                <w:lang w:val="kk-KZ"/>
              </w:rPr>
              <w:t>‬</w:t>
            </w:r>
            <w:r w:rsidR="00AB39D8">
              <w:rPr>
                <w:rFonts w:eastAsia="Calibri"/>
                <w:noProof/>
                <w:color w:val="000000" w:themeColor="text1"/>
                <w:lang w:val="kk-KZ"/>
              </w:rPr>
              <w:t xml:space="preserve">лық </w:t>
            </w:r>
            <w:r w:rsidR="00F51794" w:rsidRPr="00785787">
              <w:rPr>
                <w:rFonts w:eastAsia="Calibri"/>
                <w:noProof/>
                <w:color w:val="000000" w:themeColor="text1"/>
                <w:lang w:val="kk-KZ"/>
              </w:rPr>
              <w:t>әсер</w:t>
            </w:r>
          </w:p>
        </w:tc>
      </w:tr>
    </w:tbl>
    <w:p w14:paraId="22EC6D6B" w14:textId="77777777" w:rsidR="00954426" w:rsidRPr="00785787" w:rsidRDefault="00954426" w:rsidP="00D7573B">
      <w:pPr>
        <w:pStyle w:val="af0"/>
        <w:spacing w:before="0" w:beforeAutospacing="0" w:after="0" w:afterAutospacing="0"/>
        <w:ind w:left="142" w:right="385" w:firstLine="425"/>
        <w:jc w:val="both"/>
        <w:rPr>
          <w:rFonts w:eastAsia="Calibri"/>
          <w:noProof/>
          <w:color w:val="000000" w:themeColor="text1"/>
          <w:sz w:val="28"/>
          <w:szCs w:val="28"/>
          <w:lang w:val="kk-KZ"/>
        </w:rPr>
      </w:pPr>
    </w:p>
    <w:p w14:paraId="632E5E43" w14:textId="4526A308" w:rsidR="00D7573B" w:rsidRPr="00785787" w:rsidRDefault="00D7573B" w:rsidP="005241DD">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Осылайша, МА-5 препараты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ның </w:t>
      </w:r>
      <w:r w:rsidRPr="00785787">
        <w:rPr>
          <w:rFonts w:eastAsia="Calibri"/>
          <w:noProof/>
          <w:color w:val="000000" w:themeColor="text1"/>
          <w:sz w:val="28"/>
          <w:szCs w:val="28"/>
          <w:lang w:val="kk-KZ"/>
        </w:rPr>
        <w:t>мұражай</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 xml:space="preserve">сезімтал тест-штамм </w:t>
      </w:r>
      <w:r w:rsidRPr="00785787">
        <w:rPr>
          <w:rFonts w:eastAsia="Calibri"/>
          <w:i/>
          <w:noProof/>
          <w:color w:val="000000" w:themeColor="text1"/>
          <w:sz w:val="28"/>
          <w:szCs w:val="28"/>
          <w:lang w:val="kk-KZ"/>
        </w:rPr>
        <w:t>Staphylococcus aureus</w:t>
      </w:r>
      <w:r w:rsidRPr="00785787">
        <w:rPr>
          <w:rFonts w:eastAsia="Calibri"/>
          <w:noProof/>
          <w:color w:val="000000" w:themeColor="text1"/>
          <w:sz w:val="28"/>
          <w:szCs w:val="28"/>
          <w:lang w:val="kk-KZ"/>
        </w:rPr>
        <w:t xml:space="preserve"> ATCC 6538-Р 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i/>
          <w:noProof/>
          <w:color w:val="000000" w:themeColor="text1"/>
          <w:sz w:val="28"/>
          <w:szCs w:val="28"/>
          <w:lang w:val="kk-KZ"/>
        </w:rPr>
        <w:t xml:space="preserve">Escherichia coli </w:t>
      </w:r>
      <w:r w:rsidRPr="00785787">
        <w:rPr>
          <w:rFonts w:eastAsia="Calibri"/>
          <w:noProof/>
          <w:color w:val="000000" w:themeColor="text1"/>
          <w:sz w:val="28"/>
          <w:szCs w:val="28"/>
          <w:lang w:val="kk-KZ"/>
        </w:rPr>
        <w:t>ATCC 8739 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микроб</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қа </w:t>
      </w:r>
      <w:r w:rsidRPr="00785787">
        <w:rPr>
          <w:rFonts w:eastAsia="Calibri"/>
          <w:noProof/>
          <w:color w:val="000000" w:themeColor="text1"/>
          <w:sz w:val="28"/>
          <w:szCs w:val="28"/>
          <w:lang w:val="kk-KZ"/>
        </w:rPr>
        <w:t>қар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белсенділі</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гі </w:t>
      </w:r>
      <w:r w:rsidRPr="00785787">
        <w:rPr>
          <w:rFonts w:eastAsia="Calibri"/>
          <w:noProof/>
          <w:color w:val="000000" w:themeColor="text1"/>
          <w:sz w:val="28"/>
          <w:szCs w:val="28"/>
          <w:lang w:val="kk-KZ"/>
        </w:rPr>
        <w:t>салыстыру препара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ампициллин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нен </w:t>
      </w:r>
      <w:r w:rsidRPr="00785787">
        <w:rPr>
          <w:rFonts w:eastAsia="Calibri"/>
          <w:noProof/>
          <w:color w:val="000000" w:themeColor="text1"/>
          <w:sz w:val="28"/>
          <w:szCs w:val="28"/>
          <w:lang w:val="kk-KZ"/>
        </w:rPr>
        <w:t>2</w:t>
      </w:r>
      <w:r w:rsidR="00DF0972" w:rsidRPr="00785787">
        <w:rPr>
          <w:rFonts w:eastAsia="Calibri"/>
          <w:noProof/>
          <w:color w:val="000000" w:themeColor="text1"/>
          <w:sz w:val="28"/>
          <w:szCs w:val="28"/>
          <w:lang w:val="kk-KZ"/>
        </w:rPr>
        <w:t xml:space="preserve"> 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се </w:t>
      </w:r>
      <w:r w:rsidRPr="00785787">
        <w:rPr>
          <w:rFonts w:eastAsia="Calibri"/>
          <w:noProof/>
          <w:color w:val="000000" w:themeColor="text1"/>
          <w:sz w:val="28"/>
          <w:szCs w:val="28"/>
          <w:lang w:val="kk-KZ"/>
        </w:rPr>
        <w:t>ас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ып </w:t>
      </w:r>
      <w:r w:rsidRPr="00785787">
        <w:rPr>
          <w:rFonts w:eastAsia="Calibri"/>
          <w:noProof/>
          <w:color w:val="000000" w:themeColor="text1"/>
          <w:sz w:val="28"/>
          <w:szCs w:val="28"/>
          <w:lang w:val="kk-KZ"/>
        </w:rPr>
        <w:t>түс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r w:rsidRPr="00785787">
        <w:rPr>
          <w:rFonts w:eastAsia="Calibri"/>
          <w:noProof/>
          <w:color w:val="000000" w:themeColor="text1"/>
          <w:sz w:val="28"/>
          <w:szCs w:val="28"/>
          <w:lang w:val="kk-KZ"/>
        </w:rPr>
        <w:t xml:space="preserve"> ал МА-10 қосылы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5</w:t>
      </w:r>
      <w:r w:rsidR="00DF0972" w:rsidRPr="00785787">
        <w:rPr>
          <w:rFonts w:eastAsia="Calibri"/>
          <w:noProof/>
          <w:color w:val="000000" w:themeColor="text1"/>
          <w:sz w:val="28"/>
          <w:szCs w:val="28"/>
          <w:lang w:val="kk-KZ"/>
        </w:rPr>
        <w:t xml:space="preserve"> 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се </w:t>
      </w:r>
      <w:r w:rsidRPr="00785787">
        <w:rPr>
          <w:rFonts w:eastAsia="Calibri"/>
          <w:noProof/>
          <w:color w:val="000000" w:themeColor="text1"/>
          <w:sz w:val="28"/>
          <w:szCs w:val="28"/>
          <w:lang w:val="kk-KZ"/>
        </w:rPr>
        <w:t>ас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ып </w:t>
      </w:r>
      <w:r w:rsidRPr="00785787">
        <w:rPr>
          <w:rFonts w:eastAsia="Calibri"/>
          <w:noProof/>
          <w:color w:val="000000" w:themeColor="text1"/>
          <w:sz w:val="28"/>
          <w:szCs w:val="28"/>
          <w:lang w:val="kk-KZ"/>
        </w:rPr>
        <w:t>түс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r w:rsidRPr="00785787">
        <w:rPr>
          <w:rFonts w:eastAsia="Calibri"/>
          <w:noProof/>
          <w:color w:val="000000" w:themeColor="text1"/>
          <w:sz w:val="28"/>
          <w:szCs w:val="28"/>
          <w:lang w:val="kk-KZ"/>
        </w:rPr>
        <w:t xml:space="preserve">   </w:t>
      </w:r>
    </w:p>
    <w:p w14:paraId="04E3199E" w14:textId="18650A0B" w:rsidR="00D7573B" w:rsidRPr="00785787" w:rsidRDefault="00A42606" w:rsidP="005241DD">
      <w:pPr>
        <w:pStyle w:val="af0"/>
        <w:spacing w:before="0" w:beforeAutospacing="0" w:after="0" w:afterAutospacing="0"/>
        <w:ind w:right="3" w:firstLine="567"/>
        <w:jc w:val="both"/>
        <w:rPr>
          <w:rFonts w:eastAsia="Calibri"/>
          <w:noProof/>
          <w:color w:val="000000" w:themeColor="text1"/>
          <w:sz w:val="28"/>
          <w:szCs w:val="28"/>
          <w:lang w:val="kk-KZ"/>
        </w:rPr>
      </w:pPr>
      <w:r w:rsidRPr="00785787">
        <w:rPr>
          <w:rFonts w:eastAsia="Calibri"/>
          <w:noProof/>
          <w:color w:val="000000" w:themeColor="text1"/>
          <w:sz w:val="28"/>
          <w:szCs w:val="28"/>
          <w:lang w:val="kk-KZ"/>
        </w:rPr>
        <w:t>10</w:t>
      </w:r>
      <w:r w:rsidR="00D7573B" w:rsidRPr="00785787">
        <w:rPr>
          <w:rFonts w:eastAsia="Calibri"/>
          <w:noProof/>
          <w:color w:val="000000" w:themeColor="text1"/>
          <w:sz w:val="28"/>
          <w:szCs w:val="28"/>
          <w:lang w:val="kk-KZ"/>
        </w:rPr>
        <w:t xml:space="preserve"> кесте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де </w:t>
      </w:r>
      <w:r w:rsidR="00D7573B" w:rsidRPr="00785787">
        <w:rPr>
          <w:rFonts w:eastAsia="Calibri"/>
          <w:noProof/>
          <w:color w:val="000000" w:themeColor="text1"/>
          <w:sz w:val="28"/>
          <w:szCs w:val="28"/>
          <w:lang w:val="kk-KZ"/>
        </w:rPr>
        <w:t>фунгицид</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тің </w:t>
      </w:r>
      <w:r w:rsidR="00D7573B" w:rsidRPr="00785787">
        <w:rPr>
          <w:rFonts w:eastAsia="Calibri"/>
          <w:noProof/>
          <w:color w:val="000000" w:themeColor="text1"/>
          <w:sz w:val="28"/>
          <w:szCs w:val="28"/>
          <w:lang w:val="kk-KZ"/>
        </w:rPr>
        <w:t>белсенділігі</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нің </w:t>
      </w:r>
      <w:r w:rsidR="00D7573B" w:rsidRPr="00785787">
        <w:rPr>
          <w:rFonts w:eastAsia="Calibri"/>
          <w:noProof/>
          <w:color w:val="000000" w:themeColor="text1"/>
          <w:sz w:val="28"/>
          <w:szCs w:val="28"/>
          <w:lang w:val="kk-KZ"/>
        </w:rPr>
        <w:t>деректері көрсетіл</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ген.</w:t>
      </w:r>
      <w:r w:rsidR="00D7573B" w:rsidRPr="00785787">
        <w:rPr>
          <w:rFonts w:eastAsia="Calibri"/>
          <w:noProof/>
          <w:color w:val="000000" w:themeColor="text1"/>
          <w:sz w:val="28"/>
          <w:szCs w:val="28"/>
          <w:lang w:val="kk-KZ"/>
        </w:rPr>
        <w:t xml:space="preserve"> </w:t>
      </w:r>
      <w:r w:rsidR="00D7573B" w:rsidRPr="00785787">
        <w:rPr>
          <w:rFonts w:eastAsia="Calibri"/>
          <w:noProof/>
          <w:color w:val="000000" w:themeColor="text1"/>
          <w:sz w:val="28"/>
          <w:szCs w:val="28"/>
          <w:shd w:val="clear" w:color="auto" w:fill="FFFFFF"/>
          <w:lang w:val="kk-KZ"/>
        </w:rPr>
        <w:t xml:space="preserve">МА-5 </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пен </w:t>
      </w:r>
      <w:r w:rsidR="00D7573B" w:rsidRPr="00785787">
        <w:rPr>
          <w:rFonts w:eastAsia="Calibri"/>
          <w:noProof/>
          <w:color w:val="000000" w:themeColor="text1"/>
          <w:sz w:val="28"/>
          <w:szCs w:val="28"/>
          <w:shd w:val="clear" w:color="auto" w:fill="FFFFFF"/>
          <w:lang w:val="kk-KZ"/>
        </w:rPr>
        <w:t>МА-10 үлгілері</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нің </w:t>
      </w:r>
      <w:r w:rsidR="00D7573B" w:rsidRPr="00785787">
        <w:rPr>
          <w:rFonts w:eastAsia="Calibri"/>
          <w:i/>
          <w:noProof/>
          <w:color w:val="000000" w:themeColor="text1"/>
          <w:sz w:val="28"/>
          <w:szCs w:val="28"/>
          <w:shd w:val="clear" w:color="auto" w:fill="FFFFFF"/>
          <w:lang w:val="kk-KZ"/>
        </w:rPr>
        <w:t>Candida</w:t>
      </w:r>
      <w:r w:rsidR="00D7573B" w:rsidRPr="00785787">
        <w:rPr>
          <w:rFonts w:eastAsia="Calibri"/>
          <w:noProof/>
          <w:color w:val="000000" w:themeColor="text1"/>
          <w:sz w:val="28"/>
          <w:szCs w:val="28"/>
          <w:shd w:val="clear" w:color="auto" w:fill="FFFFFF"/>
          <w:lang w:val="kk-KZ"/>
        </w:rPr>
        <w:t xml:space="preserve"> </w:t>
      </w:r>
      <w:r w:rsidR="00D7573B" w:rsidRPr="00785787">
        <w:rPr>
          <w:rFonts w:eastAsia="Calibri"/>
          <w:bCs/>
          <w:i/>
          <w:noProof/>
          <w:color w:val="000000" w:themeColor="text1"/>
          <w:sz w:val="28"/>
          <w:szCs w:val="28"/>
          <w:lang w:val="kk-KZ"/>
        </w:rPr>
        <w:t>albicans</w:t>
      </w:r>
      <w:r w:rsidR="00D7573B" w:rsidRPr="00785787">
        <w:rPr>
          <w:rFonts w:eastAsia="Calibri"/>
          <w:bCs/>
          <w:noProof/>
          <w:color w:val="000000" w:themeColor="text1"/>
          <w:sz w:val="28"/>
          <w:szCs w:val="28"/>
          <w:lang w:val="kk-KZ"/>
        </w:rPr>
        <w:t xml:space="preserve"> ATCC 10231 тек</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ті </w:t>
      </w:r>
      <w:r w:rsidR="00D7573B" w:rsidRPr="00785787">
        <w:rPr>
          <w:rFonts w:eastAsia="Calibri"/>
          <w:bCs/>
          <w:noProof/>
          <w:color w:val="000000" w:themeColor="text1"/>
          <w:sz w:val="28"/>
          <w:szCs w:val="28"/>
          <w:lang w:val="kk-KZ"/>
        </w:rPr>
        <w:t>ашытқытәріздес саңырауқұлақтар</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ға </w:t>
      </w:r>
      <w:r w:rsidR="00D7573B" w:rsidRPr="00785787">
        <w:rPr>
          <w:rFonts w:eastAsia="Calibri"/>
          <w:bCs/>
          <w:noProof/>
          <w:color w:val="000000" w:themeColor="text1"/>
          <w:sz w:val="28"/>
          <w:szCs w:val="28"/>
          <w:lang w:val="kk-KZ"/>
        </w:rPr>
        <w:t>қатыс</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ты </w:t>
      </w:r>
      <w:r w:rsidR="00D7573B" w:rsidRPr="00785787">
        <w:rPr>
          <w:rFonts w:eastAsia="Calibri"/>
          <w:noProof/>
          <w:color w:val="000000" w:themeColor="text1"/>
          <w:sz w:val="28"/>
          <w:szCs w:val="28"/>
          <w:shd w:val="clear" w:color="auto" w:fill="FFFFFF"/>
          <w:lang w:val="kk-KZ"/>
        </w:rPr>
        <w:t>тест-штам</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ның </w:t>
      </w:r>
      <w:r w:rsidR="00D7573B" w:rsidRPr="00785787">
        <w:rPr>
          <w:rFonts w:eastAsia="Calibri"/>
          <w:noProof/>
          <w:color w:val="000000" w:themeColor="text1"/>
          <w:sz w:val="28"/>
          <w:szCs w:val="28"/>
          <w:shd w:val="clear" w:color="auto" w:fill="FFFFFF"/>
          <w:lang w:val="kk-KZ"/>
        </w:rPr>
        <w:t>өсу</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ін </w:t>
      </w:r>
      <w:r w:rsidR="00D7573B" w:rsidRPr="00785787">
        <w:rPr>
          <w:rFonts w:eastAsia="Calibri"/>
          <w:noProof/>
          <w:color w:val="000000" w:themeColor="text1"/>
          <w:sz w:val="28"/>
          <w:szCs w:val="28"/>
          <w:shd w:val="clear" w:color="auto" w:fill="FFFFFF"/>
          <w:lang w:val="kk-KZ"/>
        </w:rPr>
        <w:t>тежейт</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ін,</w:t>
      </w:r>
      <w:r w:rsidR="00D7573B" w:rsidRPr="00785787">
        <w:rPr>
          <w:rFonts w:eastAsia="Calibri"/>
          <w:noProof/>
          <w:color w:val="000000" w:themeColor="text1"/>
          <w:sz w:val="28"/>
          <w:szCs w:val="28"/>
          <w:shd w:val="clear" w:color="auto" w:fill="FFFFFF"/>
          <w:lang w:val="kk-KZ"/>
        </w:rPr>
        <w:t xml:space="preserve"> микоцид</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ті </w:t>
      </w:r>
      <w:r w:rsidR="00D7573B" w:rsidRPr="00785787">
        <w:rPr>
          <w:rFonts w:eastAsia="Calibri"/>
          <w:noProof/>
          <w:color w:val="000000" w:themeColor="text1"/>
          <w:sz w:val="28"/>
          <w:szCs w:val="28"/>
          <w:shd w:val="clear" w:color="auto" w:fill="FFFFFF"/>
          <w:lang w:val="kk-KZ"/>
        </w:rPr>
        <w:t>концентрация</w:t>
      </w:r>
      <w:r w:rsidR="00AB39D8" w:rsidRPr="00AB39D8">
        <w:rPr>
          <w:rFonts w:eastAsia="Calibri"/>
          <w:noProof/>
          <w:vanish/>
          <w:color w:val="000000" w:themeColor="text1"/>
          <w:spacing w:val="-20"/>
          <w:w w:val="1"/>
          <w:sz w:val="28"/>
          <w:szCs w:val="28"/>
          <w:shd w:val="clear" w:color="auto" w:fill="FFFFFF"/>
          <w:lang w:val="kk-KZ"/>
        </w:rPr>
        <w:t>‬</w:t>
      </w:r>
      <w:r w:rsidR="00AB39D8">
        <w:rPr>
          <w:rFonts w:eastAsia="Calibri"/>
          <w:noProof/>
          <w:color w:val="000000" w:themeColor="text1"/>
          <w:sz w:val="28"/>
          <w:szCs w:val="28"/>
          <w:shd w:val="clear" w:color="auto" w:fill="FFFFFF"/>
          <w:lang w:val="kk-KZ"/>
        </w:rPr>
        <w:t xml:space="preserve">сы </w:t>
      </w:r>
      <w:r w:rsidR="00D7573B" w:rsidRPr="00785787">
        <w:rPr>
          <w:rFonts w:eastAsia="Calibri"/>
          <w:noProof/>
          <w:color w:val="000000" w:themeColor="text1"/>
          <w:sz w:val="28"/>
          <w:szCs w:val="28"/>
          <w:shd w:val="clear" w:color="auto" w:fill="FFFFFF"/>
          <w:lang w:val="kk-KZ"/>
        </w:rPr>
        <w:t>1000</w:t>
      </w:r>
      <w:r w:rsidR="00D7573B" w:rsidRPr="00785787">
        <w:rPr>
          <w:rFonts w:eastAsia="Calibri"/>
          <w:noProof/>
          <w:color w:val="000000" w:themeColor="text1"/>
          <w:sz w:val="28"/>
          <w:szCs w:val="28"/>
          <w:lang w:val="kk-KZ"/>
        </w:rPr>
        <w:t xml:space="preserve"> мкг/мл құра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ды.</w:t>
      </w:r>
      <w:r w:rsidR="00D7573B" w:rsidRPr="00785787">
        <w:rPr>
          <w:rFonts w:eastAsia="Calibri"/>
          <w:noProof/>
          <w:color w:val="000000" w:themeColor="text1"/>
          <w:sz w:val="28"/>
          <w:szCs w:val="28"/>
          <w:lang w:val="kk-KZ"/>
        </w:rPr>
        <w:t xml:space="preserve"> Салыстыру препара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00D7573B" w:rsidRPr="00785787">
        <w:rPr>
          <w:rFonts w:eastAsia="Calibri"/>
          <w:noProof/>
          <w:color w:val="000000" w:themeColor="text1"/>
          <w:sz w:val="28"/>
          <w:szCs w:val="28"/>
          <w:lang w:val="kk-KZ"/>
        </w:rPr>
        <w:t>– нистатин, о</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00D7573B" w:rsidRPr="00785787">
        <w:rPr>
          <w:rFonts w:eastAsia="Calibri"/>
          <w:noProof/>
          <w:color w:val="000000" w:themeColor="text1"/>
          <w:sz w:val="28"/>
          <w:szCs w:val="28"/>
          <w:lang w:val="kk-KZ"/>
        </w:rPr>
        <w:t>тест-штам</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ға </w:t>
      </w:r>
      <w:r w:rsidR="00D7573B" w:rsidRPr="00785787">
        <w:rPr>
          <w:rFonts w:eastAsia="Calibri"/>
          <w:noProof/>
          <w:color w:val="000000" w:themeColor="text1"/>
          <w:sz w:val="28"/>
          <w:szCs w:val="28"/>
          <w:lang w:val="kk-KZ"/>
        </w:rPr>
        <w:t>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00D7573B" w:rsidRPr="00785787">
        <w:rPr>
          <w:rFonts w:eastAsia="Calibri"/>
          <w:noProof/>
          <w:color w:val="000000" w:themeColor="text1"/>
          <w:sz w:val="28"/>
          <w:szCs w:val="28"/>
          <w:lang w:val="kk-KZ"/>
        </w:rPr>
        <w:t>31 мкг/мл концентрация</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да </w:t>
      </w:r>
      <w:r w:rsidR="00D7573B" w:rsidRPr="00785787">
        <w:rPr>
          <w:rFonts w:eastAsia="Calibri"/>
          <w:noProof/>
          <w:color w:val="000000" w:themeColor="text1"/>
          <w:sz w:val="28"/>
          <w:szCs w:val="28"/>
          <w:lang w:val="kk-KZ"/>
        </w:rPr>
        <w:t>тиім</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ді.</w:t>
      </w:r>
      <w:r w:rsidR="00D7573B" w:rsidRPr="00785787">
        <w:rPr>
          <w:rFonts w:eastAsia="Calibri"/>
          <w:noProof/>
          <w:color w:val="000000" w:themeColor="text1"/>
          <w:sz w:val="28"/>
          <w:szCs w:val="28"/>
          <w:lang w:val="kk-KZ"/>
        </w:rPr>
        <w:t xml:space="preserve"> </w:t>
      </w:r>
      <w:r w:rsidR="00D7573B" w:rsidRPr="00785787">
        <w:rPr>
          <w:rFonts w:eastAsia="Calibri"/>
          <w:noProof/>
          <w:color w:val="000000" w:themeColor="text1"/>
          <w:sz w:val="28"/>
          <w:szCs w:val="28"/>
          <w:shd w:val="clear" w:color="auto" w:fill="FFFFFF"/>
          <w:lang w:val="kk-KZ"/>
        </w:rPr>
        <w:t xml:space="preserve"> </w:t>
      </w:r>
      <w:r w:rsidR="00D7573B" w:rsidRPr="00785787">
        <w:rPr>
          <w:rFonts w:eastAsia="Calibri"/>
          <w:bCs/>
          <w:noProof/>
          <w:color w:val="000000" w:themeColor="text1"/>
          <w:sz w:val="28"/>
          <w:szCs w:val="28"/>
          <w:lang w:val="kk-KZ"/>
        </w:rPr>
        <w:t xml:space="preserve"> </w:t>
      </w:r>
      <w:r w:rsidR="00D7573B" w:rsidRPr="00785787">
        <w:rPr>
          <w:rFonts w:eastAsia="Calibri"/>
          <w:noProof/>
          <w:color w:val="000000" w:themeColor="text1"/>
          <w:sz w:val="28"/>
          <w:szCs w:val="28"/>
          <w:lang w:val="kk-KZ"/>
        </w:rPr>
        <w:t xml:space="preserve"> </w:t>
      </w:r>
    </w:p>
    <w:p w14:paraId="2FC6B395" w14:textId="45867963" w:rsidR="004E5A18" w:rsidRPr="00785787" w:rsidRDefault="00A42606" w:rsidP="00A42606">
      <w:pPr>
        <w:ind w:right="3" w:firstLine="567"/>
        <w:jc w:val="both"/>
        <w:rPr>
          <w:noProof/>
          <w:color w:val="000000" w:themeColor="text1"/>
          <w:sz w:val="28"/>
          <w:szCs w:val="28"/>
        </w:rPr>
      </w:pPr>
      <w:r w:rsidRPr="00785787">
        <w:rPr>
          <w:noProof/>
          <w:color w:val="000000" w:themeColor="text1"/>
          <w:sz w:val="28"/>
          <w:szCs w:val="28"/>
        </w:rPr>
        <w:t>Төмен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7573B"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7573B" w:rsidRPr="00785787">
        <w:rPr>
          <w:noProof/>
          <w:color w:val="000000" w:themeColor="text1"/>
          <w:sz w:val="28"/>
          <w:szCs w:val="28"/>
        </w:rPr>
        <w:t>көрсетілген</w:t>
      </w:r>
      <w:r w:rsidR="00AB39D8" w:rsidRPr="00AB39D8">
        <w:rPr>
          <w:noProof/>
          <w:vanish/>
          <w:color w:val="000000" w:themeColor="text1"/>
          <w:spacing w:val="-20"/>
          <w:w w:val="1"/>
          <w:sz w:val="28"/>
          <w:szCs w:val="28"/>
        </w:rPr>
        <w:t>‬</w:t>
      </w:r>
      <w:r w:rsidR="00AB39D8">
        <w:rPr>
          <w:noProof/>
          <w:color w:val="000000" w:themeColor="text1"/>
          <w:sz w:val="28"/>
          <w:szCs w:val="28"/>
        </w:rPr>
        <w:t>дей,</w:t>
      </w:r>
      <w:r w:rsidR="00D7573B" w:rsidRPr="00785787">
        <w:rPr>
          <w:noProof/>
          <w:color w:val="000000" w:themeColor="text1"/>
          <w:sz w:val="28"/>
          <w:szCs w:val="28"/>
        </w:rPr>
        <w:t xml:space="preserve"> МА-5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D7573B" w:rsidRPr="00785787">
        <w:rPr>
          <w:noProof/>
          <w:color w:val="000000" w:themeColor="text1"/>
          <w:sz w:val="28"/>
          <w:szCs w:val="28"/>
        </w:rPr>
        <w:t>МА-10 қосылыстары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зең саңырауқұлағы</w:t>
      </w:r>
      <w:r w:rsidR="00AB39D8" w:rsidRPr="00AB39D8">
        <w:rPr>
          <w:noProof/>
          <w:vanish/>
          <w:color w:val="000000" w:themeColor="text1"/>
          <w:spacing w:val="-20"/>
          <w:w w:val="1"/>
          <w:sz w:val="28"/>
          <w:szCs w:val="28"/>
        </w:rPr>
        <w:t>‬</w:t>
      </w:r>
      <w:r w:rsidR="00AB39D8">
        <w:rPr>
          <w:noProof/>
          <w:color w:val="000000" w:themeColor="text1"/>
          <w:sz w:val="28"/>
          <w:szCs w:val="28"/>
        </w:rPr>
        <w:t>на,</w:t>
      </w:r>
      <w:r w:rsidR="00D7573B" w:rsidRPr="00785787">
        <w:rPr>
          <w:noProof/>
          <w:color w:val="000000" w:themeColor="text1"/>
          <w:sz w:val="28"/>
          <w:szCs w:val="28"/>
        </w:rPr>
        <w:t xml:space="preserve">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 xml:space="preserve">тест-штамм </w:t>
      </w:r>
      <w:r w:rsidR="004E5A18" w:rsidRPr="00785787">
        <w:rPr>
          <w:i/>
          <w:noProof/>
          <w:color w:val="000000" w:themeColor="text1"/>
          <w:sz w:val="28"/>
          <w:szCs w:val="28"/>
        </w:rPr>
        <w:t xml:space="preserve">Aspergillus </w:t>
      </w:r>
      <w:r w:rsidR="00D7573B" w:rsidRPr="00785787">
        <w:rPr>
          <w:i/>
          <w:noProof/>
          <w:color w:val="000000" w:themeColor="text1"/>
          <w:sz w:val="28"/>
          <w:szCs w:val="28"/>
        </w:rPr>
        <w:t>brasiliensis</w:t>
      </w:r>
      <w:r w:rsidR="00D7573B" w:rsidRPr="00785787">
        <w:rPr>
          <w:noProof/>
          <w:color w:val="000000" w:themeColor="text1"/>
          <w:sz w:val="28"/>
          <w:szCs w:val="28"/>
        </w:rPr>
        <w:t xml:space="preserve"> ATCC 16404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7573B"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7573B"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D7573B"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7573B" w:rsidRPr="00785787">
        <w:rPr>
          <w:noProof/>
          <w:color w:val="000000" w:themeColor="text1"/>
          <w:sz w:val="28"/>
          <w:szCs w:val="28"/>
        </w:rPr>
        <w:t>концентрацияны – 125 мкг/мл құра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D7573B" w:rsidRPr="00785787">
        <w:rPr>
          <w:noProof/>
          <w:color w:val="000000" w:themeColor="text1"/>
          <w:sz w:val="28"/>
          <w:szCs w:val="28"/>
        </w:rPr>
        <w:t xml:space="preserve"> Салыстыру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7573B" w:rsidRPr="00785787">
        <w:rPr>
          <w:noProof/>
          <w:color w:val="000000" w:themeColor="text1"/>
          <w:sz w:val="28"/>
          <w:szCs w:val="28"/>
        </w:rPr>
        <w:t xml:space="preserve">– нистатин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7573B" w:rsidRPr="00785787">
        <w:rPr>
          <w:noProof/>
          <w:color w:val="000000" w:themeColor="text1"/>
          <w:sz w:val="28"/>
          <w:szCs w:val="28"/>
        </w:rPr>
        <w:t xml:space="preserve">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7573B"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7573B" w:rsidRPr="00785787">
        <w:rPr>
          <w:noProof/>
          <w:color w:val="000000" w:themeColor="text1"/>
          <w:sz w:val="28"/>
          <w:szCs w:val="28"/>
        </w:rPr>
        <w:t>31 мкг/мл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D7573B"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74E42BE6" w14:textId="49AE2CFC" w:rsidR="00D7573B" w:rsidRPr="00785787" w:rsidRDefault="00D7573B" w:rsidP="00F51794">
      <w:pPr>
        <w:pStyle w:val="af0"/>
        <w:spacing w:after="0"/>
        <w:ind w:right="385"/>
        <w:jc w:val="both"/>
        <w:rPr>
          <w:rFonts w:eastAsia="Calibri"/>
          <w:bCs/>
          <w:noProof/>
          <w:color w:val="000000" w:themeColor="text1"/>
          <w:sz w:val="28"/>
          <w:szCs w:val="28"/>
          <w:lang w:val="kk-KZ"/>
        </w:rPr>
      </w:pPr>
      <w:r w:rsidRPr="00785787">
        <w:rPr>
          <w:rFonts w:eastAsia="Calibri"/>
          <w:bCs/>
          <w:noProof/>
          <w:color w:val="000000" w:themeColor="text1"/>
          <w:sz w:val="28"/>
          <w:szCs w:val="28"/>
          <w:lang w:val="kk-KZ"/>
        </w:rPr>
        <w:lastRenderedPageBreak/>
        <w:t>Кес</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те </w:t>
      </w:r>
      <w:r w:rsidR="00A42606" w:rsidRPr="00785787">
        <w:rPr>
          <w:rFonts w:eastAsia="Calibri"/>
          <w:bCs/>
          <w:noProof/>
          <w:color w:val="000000" w:themeColor="text1"/>
          <w:sz w:val="28"/>
          <w:szCs w:val="28"/>
          <w:lang w:val="kk-KZ"/>
        </w:rPr>
        <w:t>10</w:t>
      </w:r>
      <w:r w:rsidRPr="00785787">
        <w:rPr>
          <w:rFonts w:eastAsia="Calibri"/>
          <w:bCs/>
          <w:noProof/>
          <w:color w:val="000000" w:themeColor="text1"/>
          <w:sz w:val="28"/>
          <w:szCs w:val="28"/>
          <w:lang w:val="kk-KZ"/>
        </w:rPr>
        <w:t xml:space="preserve"> </w:t>
      </w:r>
      <w:r w:rsidR="00D82C1A" w:rsidRPr="00785787">
        <w:rPr>
          <w:rFonts w:eastAsia="Calibri"/>
          <w:bCs/>
          <w:noProof/>
          <w:color w:val="000000" w:themeColor="text1"/>
          <w:sz w:val="28"/>
          <w:szCs w:val="28"/>
          <w:lang w:val="kk-KZ"/>
        </w:rPr>
        <w:t>– Зерттелет</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ін </w:t>
      </w:r>
      <w:r w:rsidR="00D82C1A" w:rsidRPr="00785787">
        <w:rPr>
          <w:rFonts w:eastAsia="Calibri"/>
          <w:bCs/>
          <w:noProof/>
          <w:color w:val="000000" w:themeColor="text1"/>
          <w:sz w:val="28"/>
          <w:szCs w:val="28"/>
          <w:lang w:val="kk-KZ"/>
        </w:rPr>
        <w:t>заттар</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дың </w:t>
      </w:r>
      <w:r w:rsidRPr="00785787">
        <w:rPr>
          <w:rFonts w:eastAsia="Calibri"/>
          <w:bCs/>
          <w:i/>
          <w:noProof/>
          <w:color w:val="000000" w:themeColor="text1"/>
          <w:sz w:val="28"/>
          <w:szCs w:val="28"/>
          <w:lang w:val="kk-KZ"/>
        </w:rPr>
        <w:t>C</w:t>
      </w:r>
      <w:r w:rsidR="00844260" w:rsidRPr="00785787">
        <w:rPr>
          <w:rFonts w:eastAsia="Calibri"/>
          <w:bCs/>
          <w:i/>
          <w:noProof/>
          <w:color w:val="000000" w:themeColor="text1"/>
          <w:sz w:val="28"/>
          <w:szCs w:val="28"/>
          <w:lang w:val="kk-KZ"/>
        </w:rPr>
        <w:t xml:space="preserve">andida </w:t>
      </w:r>
      <w:r w:rsidRPr="00785787">
        <w:rPr>
          <w:rFonts w:eastAsia="Calibri"/>
          <w:bCs/>
          <w:i/>
          <w:noProof/>
          <w:color w:val="000000" w:themeColor="text1"/>
          <w:sz w:val="28"/>
          <w:szCs w:val="28"/>
          <w:lang w:val="kk-KZ"/>
        </w:rPr>
        <w:t>albicans</w:t>
      </w:r>
      <w:r w:rsidRPr="00785787">
        <w:rPr>
          <w:rFonts w:eastAsia="Calibri"/>
          <w:bCs/>
          <w:noProof/>
          <w:color w:val="000000" w:themeColor="text1"/>
          <w:sz w:val="28"/>
          <w:szCs w:val="28"/>
          <w:lang w:val="kk-KZ"/>
        </w:rPr>
        <w:t xml:space="preserve"> ATCC 10231 қатыс</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ты </w:t>
      </w:r>
      <w:r w:rsidRPr="00785787">
        <w:rPr>
          <w:rFonts w:eastAsia="Calibri"/>
          <w:bCs/>
          <w:noProof/>
          <w:color w:val="000000" w:themeColor="text1"/>
          <w:sz w:val="28"/>
          <w:szCs w:val="28"/>
          <w:lang w:val="kk-KZ"/>
        </w:rPr>
        <w:t>минимал</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ды </w:t>
      </w:r>
      <w:r w:rsidRPr="00785787">
        <w:rPr>
          <w:rFonts w:eastAsia="Calibri"/>
          <w:bCs/>
          <w:noProof/>
          <w:color w:val="000000" w:themeColor="text1"/>
          <w:sz w:val="28"/>
          <w:szCs w:val="28"/>
          <w:lang w:val="kk-KZ"/>
        </w:rPr>
        <w:t>фунгицид</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тік </w:t>
      </w:r>
      <w:r w:rsidRPr="00785787">
        <w:rPr>
          <w:rFonts w:eastAsia="Calibri"/>
          <w:bCs/>
          <w:noProof/>
          <w:color w:val="000000" w:themeColor="text1"/>
          <w:sz w:val="28"/>
          <w:szCs w:val="28"/>
          <w:lang w:val="kk-KZ"/>
        </w:rPr>
        <w:t>концентрация</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сы </w:t>
      </w:r>
      <w:r w:rsidRPr="00785787">
        <w:rPr>
          <w:rFonts w:eastAsia="Calibri"/>
          <w:bCs/>
          <w:noProof/>
          <w:color w:val="000000" w:themeColor="text1"/>
          <w:sz w:val="28"/>
          <w:szCs w:val="28"/>
          <w:lang w:val="kk-KZ"/>
        </w:rPr>
        <w:t>жә</w:t>
      </w:r>
      <w:r w:rsidR="00AB39D8" w:rsidRPr="00AB39D8">
        <w:rPr>
          <w:rFonts w:eastAsia="Calibri"/>
          <w:bCs/>
          <w:noProof/>
          <w:vanish/>
          <w:color w:val="000000" w:themeColor="text1"/>
          <w:spacing w:val="-20"/>
          <w:w w:val="1"/>
          <w:sz w:val="28"/>
          <w:szCs w:val="28"/>
          <w:lang w:val="kk-KZ"/>
        </w:rPr>
        <w:t>‬</w:t>
      </w:r>
      <w:r w:rsidR="00AB39D8">
        <w:rPr>
          <w:rFonts w:eastAsia="Calibri"/>
          <w:bCs/>
          <w:noProof/>
          <w:color w:val="000000" w:themeColor="text1"/>
          <w:sz w:val="28"/>
          <w:szCs w:val="28"/>
          <w:lang w:val="kk-KZ"/>
        </w:rPr>
        <w:t xml:space="preserve">не </w:t>
      </w:r>
      <w:r w:rsidR="00844260" w:rsidRPr="00785787">
        <w:rPr>
          <w:i/>
          <w:noProof/>
          <w:color w:val="000000" w:themeColor="text1"/>
          <w:sz w:val="28"/>
          <w:szCs w:val="28"/>
          <w:lang w:val="kk-KZ"/>
        </w:rPr>
        <w:t>Aspergillus</w:t>
      </w:r>
      <w:r w:rsidR="00844260" w:rsidRPr="00785787">
        <w:rPr>
          <w:rFonts w:eastAsia="Calibri"/>
          <w:i/>
          <w:noProof/>
          <w:color w:val="000000" w:themeColor="text1"/>
          <w:sz w:val="28"/>
          <w:szCs w:val="28"/>
          <w:lang w:val="kk-KZ"/>
        </w:rPr>
        <w:t xml:space="preserve"> </w:t>
      </w:r>
      <w:r w:rsidRPr="00785787">
        <w:rPr>
          <w:rFonts w:eastAsia="Calibri"/>
          <w:i/>
          <w:noProof/>
          <w:color w:val="000000" w:themeColor="text1"/>
          <w:sz w:val="28"/>
          <w:szCs w:val="28"/>
          <w:lang w:val="kk-KZ"/>
        </w:rPr>
        <w:t>brasiliensis</w:t>
      </w:r>
      <w:r w:rsidRPr="00785787">
        <w:rPr>
          <w:rFonts w:eastAsia="Calibri"/>
          <w:noProof/>
          <w:color w:val="000000" w:themeColor="text1"/>
          <w:sz w:val="28"/>
          <w:szCs w:val="28"/>
          <w:lang w:val="kk-KZ"/>
        </w:rPr>
        <w:t xml:space="preserve"> ATCC 16404 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бактерицид</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тік </w:t>
      </w:r>
      <w:r w:rsidRPr="00785787">
        <w:rPr>
          <w:rFonts w:eastAsia="Calibri"/>
          <w:bCs/>
          <w:noProof/>
          <w:color w:val="000000" w:themeColor="text1"/>
          <w:sz w:val="28"/>
          <w:szCs w:val="28"/>
          <w:lang w:val="kk-KZ"/>
        </w:rPr>
        <w:t>концентрациясы</w:t>
      </w:r>
    </w:p>
    <w:tbl>
      <w:tblPr>
        <w:tblW w:w="9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31"/>
        <w:gridCol w:w="1417"/>
        <w:gridCol w:w="1562"/>
        <w:gridCol w:w="1418"/>
        <w:gridCol w:w="1417"/>
        <w:gridCol w:w="1416"/>
      </w:tblGrid>
      <w:tr w:rsidR="00D7573B" w:rsidRPr="00785787" w14:paraId="5D543903" w14:textId="77777777" w:rsidTr="00F51794">
        <w:trPr>
          <w:trHeight w:val="578"/>
          <w:jc w:val="center"/>
        </w:trPr>
        <w:tc>
          <w:tcPr>
            <w:tcW w:w="2131" w:type="dxa"/>
            <w:vMerge w:val="restart"/>
            <w:tcBorders>
              <w:top w:val="single" w:sz="4" w:space="0" w:color="auto"/>
              <w:left w:val="single" w:sz="4" w:space="0" w:color="auto"/>
              <w:bottom w:val="single" w:sz="4" w:space="0" w:color="auto"/>
              <w:right w:val="single" w:sz="4" w:space="0" w:color="auto"/>
            </w:tcBorders>
            <w:vAlign w:val="center"/>
            <w:hideMark/>
          </w:tcPr>
          <w:p w14:paraId="70750F69" w14:textId="08C88957" w:rsidR="00D7573B" w:rsidRPr="00785787" w:rsidRDefault="00D82C1A"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Концентрация</w:t>
            </w:r>
            <w:r w:rsidR="00D7573B" w:rsidRPr="00785787">
              <w:rPr>
                <w:rFonts w:eastAsia="Calibri"/>
                <w:noProof/>
                <w:color w:val="000000" w:themeColor="text1"/>
                <w:sz w:val="28"/>
                <w:szCs w:val="28"/>
                <w:lang w:val="kk-KZ"/>
              </w:rPr>
              <w:t>, мкг/мл</w:t>
            </w:r>
          </w:p>
        </w:tc>
        <w:tc>
          <w:tcPr>
            <w:tcW w:w="2979" w:type="dxa"/>
            <w:gridSpan w:val="2"/>
            <w:tcBorders>
              <w:top w:val="single" w:sz="4" w:space="0" w:color="auto"/>
              <w:left w:val="single" w:sz="4" w:space="0" w:color="auto"/>
              <w:bottom w:val="single" w:sz="4" w:space="0" w:color="auto"/>
              <w:right w:val="single" w:sz="4" w:space="0" w:color="auto"/>
            </w:tcBorders>
            <w:vAlign w:val="center"/>
            <w:hideMark/>
          </w:tcPr>
          <w:p w14:paraId="55DD2EE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 xml:space="preserve">Тест-штамм </w:t>
            </w:r>
            <w:r w:rsidRPr="00785787">
              <w:rPr>
                <w:rFonts w:eastAsia="Calibri"/>
                <w:i/>
                <w:noProof/>
                <w:color w:val="000000" w:themeColor="text1"/>
                <w:sz w:val="28"/>
                <w:szCs w:val="28"/>
                <w:lang w:val="kk-KZ"/>
              </w:rPr>
              <w:t xml:space="preserve">Candida </w:t>
            </w:r>
            <w:r w:rsidRPr="00785787">
              <w:rPr>
                <w:rFonts w:eastAsia="Calibri"/>
                <w:bCs/>
                <w:i/>
                <w:noProof/>
                <w:color w:val="000000" w:themeColor="text1"/>
                <w:sz w:val="28"/>
                <w:szCs w:val="28"/>
                <w:lang w:val="kk-KZ"/>
              </w:rPr>
              <w:t>albicans</w:t>
            </w:r>
            <w:r w:rsidRPr="00785787">
              <w:rPr>
                <w:rFonts w:eastAsia="Calibri"/>
                <w:bCs/>
                <w:noProof/>
                <w:color w:val="000000" w:themeColor="text1"/>
                <w:sz w:val="28"/>
                <w:szCs w:val="28"/>
                <w:lang w:val="kk-KZ"/>
              </w:rPr>
              <w:t xml:space="preserve"> ATCC 10231</w:t>
            </w:r>
          </w:p>
        </w:tc>
        <w:tc>
          <w:tcPr>
            <w:tcW w:w="4251" w:type="dxa"/>
            <w:gridSpan w:val="3"/>
            <w:tcBorders>
              <w:top w:val="single" w:sz="4" w:space="0" w:color="auto"/>
              <w:left w:val="single" w:sz="4" w:space="0" w:color="auto"/>
              <w:bottom w:val="nil"/>
              <w:right w:val="single" w:sz="4" w:space="0" w:color="auto"/>
            </w:tcBorders>
            <w:vAlign w:val="center"/>
            <w:hideMark/>
          </w:tcPr>
          <w:p w14:paraId="215CFBDB" w14:textId="77777777" w:rsidR="00D7573B" w:rsidRPr="00785787" w:rsidRDefault="00D7573B" w:rsidP="00A92EC9">
            <w:pPr>
              <w:ind w:firstLine="567"/>
              <w:jc w:val="center"/>
              <w:rPr>
                <w:noProof/>
                <w:color w:val="000000" w:themeColor="text1"/>
                <w:sz w:val="28"/>
                <w:szCs w:val="28"/>
                <w:lang w:eastAsia="ru-RU"/>
              </w:rPr>
            </w:pPr>
            <w:r w:rsidRPr="00785787">
              <w:rPr>
                <w:noProof/>
                <w:color w:val="000000" w:themeColor="text1"/>
                <w:sz w:val="28"/>
                <w:szCs w:val="28"/>
              </w:rPr>
              <w:t xml:space="preserve">Тест-штамм </w:t>
            </w:r>
            <w:r w:rsidRPr="00785787">
              <w:rPr>
                <w:i/>
                <w:noProof/>
                <w:color w:val="000000" w:themeColor="text1"/>
                <w:sz w:val="28"/>
                <w:szCs w:val="28"/>
              </w:rPr>
              <w:t>Aspergillus</w:t>
            </w:r>
          </w:p>
          <w:p w14:paraId="0736D349" w14:textId="77777777" w:rsidR="00D7573B" w:rsidRPr="00785787" w:rsidRDefault="00D7573B" w:rsidP="00A92EC9">
            <w:pPr>
              <w:pStyle w:val="af0"/>
              <w:spacing w:before="0" w:beforeAutospacing="0" w:after="0" w:afterAutospacing="0"/>
              <w:jc w:val="center"/>
              <w:rPr>
                <w:rFonts w:eastAsia="Calibri"/>
                <w:noProof/>
                <w:color w:val="000000" w:themeColor="text1"/>
                <w:sz w:val="28"/>
                <w:szCs w:val="28"/>
                <w:lang w:val="kk-KZ"/>
              </w:rPr>
            </w:pPr>
            <w:r w:rsidRPr="00785787">
              <w:rPr>
                <w:rFonts w:eastAsia="Calibri"/>
                <w:i/>
                <w:noProof/>
                <w:color w:val="000000" w:themeColor="text1"/>
                <w:sz w:val="28"/>
                <w:szCs w:val="28"/>
                <w:lang w:val="kk-KZ"/>
              </w:rPr>
              <w:t>brasiliensis</w:t>
            </w:r>
            <w:r w:rsidRPr="00785787">
              <w:rPr>
                <w:rFonts w:eastAsia="Calibri"/>
                <w:noProof/>
                <w:color w:val="000000" w:themeColor="text1"/>
                <w:sz w:val="28"/>
                <w:szCs w:val="28"/>
                <w:lang w:val="kk-KZ"/>
              </w:rPr>
              <w:t xml:space="preserve"> ATCC 16404</w:t>
            </w:r>
          </w:p>
        </w:tc>
      </w:tr>
      <w:tr w:rsidR="00D7573B" w:rsidRPr="00785787" w14:paraId="71511607" w14:textId="77777777" w:rsidTr="00F51794">
        <w:trPr>
          <w:trHeight w:val="651"/>
          <w:jc w:val="center"/>
        </w:trPr>
        <w:tc>
          <w:tcPr>
            <w:tcW w:w="2131" w:type="dxa"/>
            <w:vMerge/>
            <w:tcBorders>
              <w:top w:val="single" w:sz="4" w:space="0" w:color="auto"/>
              <w:left w:val="single" w:sz="4" w:space="0" w:color="auto"/>
              <w:bottom w:val="single" w:sz="4" w:space="0" w:color="auto"/>
              <w:right w:val="single" w:sz="4" w:space="0" w:color="auto"/>
            </w:tcBorders>
            <w:vAlign w:val="center"/>
            <w:hideMark/>
          </w:tcPr>
          <w:p w14:paraId="031C095A" w14:textId="77777777" w:rsidR="00D7573B" w:rsidRPr="00785787" w:rsidRDefault="00D7573B" w:rsidP="00655DBC">
            <w:pPr>
              <w:rPr>
                <w:noProof/>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vAlign w:val="center"/>
            <w:hideMark/>
          </w:tcPr>
          <w:p w14:paraId="659F6C5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МА-5</w:t>
            </w:r>
          </w:p>
        </w:tc>
        <w:tc>
          <w:tcPr>
            <w:tcW w:w="1562" w:type="dxa"/>
            <w:tcBorders>
              <w:top w:val="single" w:sz="4" w:space="0" w:color="auto"/>
              <w:left w:val="single" w:sz="4" w:space="0" w:color="auto"/>
              <w:bottom w:val="single" w:sz="4" w:space="0" w:color="auto"/>
              <w:right w:val="single" w:sz="4" w:space="0" w:color="auto"/>
            </w:tcBorders>
            <w:vAlign w:val="center"/>
            <w:hideMark/>
          </w:tcPr>
          <w:p w14:paraId="300BB9E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МА-10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E8505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5E65D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МА-10</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B75628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NS</w:t>
            </w:r>
          </w:p>
        </w:tc>
      </w:tr>
      <w:tr w:rsidR="00D7573B" w:rsidRPr="00785787" w14:paraId="697DCEA0" w14:textId="77777777" w:rsidTr="00F51794">
        <w:trPr>
          <w:trHeight w:val="204"/>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4EC6ED9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2000</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4095E58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shd w:val="clear" w:color="auto" w:fill="BFBFBF"/>
            <w:hideMark/>
          </w:tcPr>
          <w:p w14:paraId="5192D81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09799E3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19B84B80"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4E352FF6"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36C4F938" w14:textId="77777777" w:rsidTr="00F51794">
        <w:trPr>
          <w:trHeight w:val="262"/>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1A6CBD4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1000</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58A6D90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shd w:val="clear" w:color="auto" w:fill="BFBFBF"/>
            <w:hideMark/>
          </w:tcPr>
          <w:p w14:paraId="13E1129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3C9359B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7BE67F8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54B8208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16BCCBD1" w14:textId="77777777" w:rsidTr="00F51794">
        <w:trPr>
          <w:trHeight w:val="247"/>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3D999DD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500</w:t>
            </w:r>
          </w:p>
        </w:tc>
        <w:tc>
          <w:tcPr>
            <w:tcW w:w="1417" w:type="dxa"/>
            <w:tcBorders>
              <w:top w:val="single" w:sz="4" w:space="0" w:color="auto"/>
              <w:left w:val="single" w:sz="4" w:space="0" w:color="auto"/>
              <w:bottom w:val="single" w:sz="4" w:space="0" w:color="auto"/>
              <w:right w:val="single" w:sz="4" w:space="0" w:color="auto"/>
            </w:tcBorders>
            <w:hideMark/>
          </w:tcPr>
          <w:p w14:paraId="4948A89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shd w:val="clear" w:color="auto" w:fill="FFFFFF"/>
            <w:hideMark/>
          </w:tcPr>
          <w:p w14:paraId="03790CF1"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55F229B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4637BCE8"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6356DF2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7E0A1B6F" w14:textId="77777777" w:rsidTr="00F51794">
        <w:trPr>
          <w:trHeight w:val="262"/>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63E3DE2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250</w:t>
            </w:r>
          </w:p>
        </w:tc>
        <w:tc>
          <w:tcPr>
            <w:tcW w:w="1417" w:type="dxa"/>
            <w:tcBorders>
              <w:top w:val="single" w:sz="4" w:space="0" w:color="auto"/>
              <w:left w:val="single" w:sz="4" w:space="0" w:color="auto"/>
              <w:bottom w:val="single" w:sz="4" w:space="0" w:color="auto"/>
              <w:right w:val="single" w:sz="4" w:space="0" w:color="auto"/>
            </w:tcBorders>
            <w:hideMark/>
          </w:tcPr>
          <w:p w14:paraId="37CF489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2621172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5E814F5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21CE7EB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09E0542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2F78EC56" w14:textId="77777777" w:rsidTr="00F51794">
        <w:trPr>
          <w:trHeight w:val="146"/>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64CB706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125</w:t>
            </w:r>
          </w:p>
        </w:tc>
        <w:tc>
          <w:tcPr>
            <w:tcW w:w="1417" w:type="dxa"/>
            <w:tcBorders>
              <w:top w:val="single" w:sz="4" w:space="0" w:color="auto"/>
              <w:left w:val="single" w:sz="4" w:space="0" w:color="auto"/>
              <w:bottom w:val="single" w:sz="4" w:space="0" w:color="auto"/>
              <w:right w:val="single" w:sz="4" w:space="0" w:color="auto"/>
            </w:tcBorders>
            <w:hideMark/>
          </w:tcPr>
          <w:p w14:paraId="6BA3FBA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0CFA268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shd w:val="clear" w:color="auto" w:fill="BFBFBF"/>
            <w:hideMark/>
          </w:tcPr>
          <w:p w14:paraId="73A43858"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shd w:val="clear" w:color="auto" w:fill="BFBFBF"/>
            <w:hideMark/>
          </w:tcPr>
          <w:p w14:paraId="7E12701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24641B52"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0A170613" w14:textId="77777777" w:rsidTr="00F51794">
        <w:trPr>
          <w:trHeight w:val="235"/>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4D0F6706"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63</w:t>
            </w:r>
          </w:p>
        </w:tc>
        <w:tc>
          <w:tcPr>
            <w:tcW w:w="1417" w:type="dxa"/>
            <w:tcBorders>
              <w:top w:val="single" w:sz="4" w:space="0" w:color="auto"/>
              <w:left w:val="single" w:sz="4" w:space="0" w:color="auto"/>
              <w:bottom w:val="single" w:sz="4" w:space="0" w:color="auto"/>
              <w:right w:val="single" w:sz="4" w:space="0" w:color="auto"/>
            </w:tcBorders>
            <w:hideMark/>
          </w:tcPr>
          <w:p w14:paraId="62F02B7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32C06FB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B8A802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B62DBE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0A9B7CFF"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6B50318E" w14:textId="77777777" w:rsidTr="00F51794">
        <w:trPr>
          <w:trHeight w:val="247"/>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3050CCA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31</w:t>
            </w:r>
          </w:p>
        </w:tc>
        <w:tc>
          <w:tcPr>
            <w:tcW w:w="1417" w:type="dxa"/>
            <w:tcBorders>
              <w:top w:val="single" w:sz="4" w:space="0" w:color="auto"/>
              <w:left w:val="single" w:sz="4" w:space="0" w:color="auto"/>
              <w:bottom w:val="single" w:sz="4" w:space="0" w:color="auto"/>
              <w:right w:val="single" w:sz="4" w:space="0" w:color="auto"/>
            </w:tcBorders>
            <w:hideMark/>
          </w:tcPr>
          <w:p w14:paraId="26C84D5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6D4C6D5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80C18F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326C4E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shd w:val="clear" w:color="auto" w:fill="BFBFBF"/>
            <w:hideMark/>
          </w:tcPr>
          <w:p w14:paraId="315D81FA" w14:textId="77777777" w:rsidR="00D7573B" w:rsidRPr="00785787" w:rsidRDefault="00D7573B" w:rsidP="00655DBC">
            <w:pPr>
              <w:jc w:val="center"/>
              <w:rPr>
                <w:noProof/>
                <w:color w:val="000000" w:themeColor="text1"/>
                <w:sz w:val="28"/>
                <w:szCs w:val="28"/>
                <w:lang w:eastAsia="ru-RU"/>
              </w:rPr>
            </w:pPr>
            <w:r w:rsidRPr="00785787">
              <w:rPr>
                <w:noProof/>
                <w:color w:val="000000" w:themeColor="text1"/>
                <w:sz w:val="28"/>
                <w:szCs w:val="28"/>
              </w:rPr>
              <w:t>-</w:t>
            </w:r>
          </w:p>
        </w:tc>
      </w:tr>
      <w:tr w:rsidR="00D7573B" w:rsidRPr="00785787" w14:paraId="21B79074" w14:textId="77777777" w:rsidTr="00F51794">
        <w:trPr>
          <w:trHeight w:val="262"/>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7E89F75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16</w:t>
            </w:r>
          </w:p>
        </w:tc>
        <w:tc>
          <w:tcPr>
            <w:tcW w:w="1417" w:type="dxa"/>
            <w:tcBorders>
              <w:top w:val="single" w:sz="4" w:space="0" w:color="auto"/>
              <w:left w:val="single" w:sz="4" w:space="0" w:color="auto"/>
              <w:bottom w:val="single" w:sz="4" w:space="0" w:color="auto"/>
              <w:right w:val="single" w:sz="4" w:space="0" w:color="auto"/>
            </w:tcBorders>
            <w:hideMark/>
          </w:tcPr>
          <w:p w14:paraId="0DE2AE08"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4C3B324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604078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3A0F7E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4152D4B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6A38D428" w14:textId="77777777" w:rsidTr="00F51794">
        <w:trPr>
          <w:trHeight w:val="262"/>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1A2D846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8</w:t>
            </w:r>
          </w:p>
        </w:tc>
        <w:tc>
          <w:tcPr>
            <w:tcW w:w="1417" w:type="dxa"/>
            <w:tcBorders>
              <w:top w:val="single" w:sz="4" w:space="0" w:color="auto"/>
              <w:left w:val="single" w:sz="4" w:space="0" w:color="auto"/>
              <w:bottom w:val="single" w:sz="4" w:space="0" w:color="auto"/>
              <w:right w:val="single" w:sz="4" w:space="0" w:color="auto"/>
            </w:tcBorders>
            <w:hideMark/>
          </w:tcPr>
          <w:p w14:paraId="5F3D9AE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596CFCF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5326B06"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A409B5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5B947AD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56FBCED2" w14:textId="77777777" w:rsidTr="00F51794">
        <w:trPr>
          <w:trHeight w:val="262"/>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212FE4C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4</w:t>
            </w:r>
          </w:p>
        </w:tc>
        <w:tc>
          <w:tcPr>
            <w:tcW w:w="1417" w:type="dxa"/>
            <w:tcBorders>
              <w:top w:val="single" w:sz="4" w:space="0" w:color="auto"/>
              <w:left w:val="single" w:sz="4" w:space="0" w:color="auto"/>
              <w:bottom w:val="single" w:sz="4" w:space="0" w:color="auto"/>
              <w:right w:val="single" w:sz="4" w:space="0" w:color="auto"/>
            </w:tcBorders>
            <w:hideMark/>
          </w:tcPr>
          <w:p w14:paraId="4567EBB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3ECA0A38"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7F6D82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3CFAA9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50D00279"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30BC47DD" w14:textId="77777777" w:rsidTr="00F51794">
        <w:trPr>
          <w:trHeight w:val="247"/>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153A3997"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2</w:t>
            </w:r>
          </w:p>
        </w:tc>
        <w:tc>
          <w:tcPr>
            <w:tcW w:w="1417" w:type="dxa"/>
            <w:tcBorders>
              <w:top w:val="single" w:sz="4" w:space="0" w:color="auto"/>
              <w:left w:val="single" w:sz="4" w:space="0" w:color="auto"/>
              <w:bottom w:val="single" w:sz="4" w:space="0" w:color="auto"/>
              <w:right w:val="single" w:sz="4" w:space="0" w:color="auto"/>
            </w:tcBorders>
            <w:hideMark/>
          </w:tcPr>
          <w:p w14:paraId="75C00D86"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63D3CC4F"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F51CBA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FFE1D5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22B9108A"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4BE1E13D" w14:textId="77777777" w:rsidTr="00F51794">
        <w:trPr>
          <w:trHeight w:val="60"/>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421DB8EF"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1</w:t>
            </w:r>
          </w:p>
        </w:tc>
        <w:tc>
          <w:tcPr>
            <w:tcW w:w="1417" w:type="dxa"/>
            <w:tcBorders>
              <w:top w:val="single" w:sz="4" w:space="0" w:color="auto"/>
              <w:left w:val="single" w:sz="4" w:space="0" w:color="auto"/>
              <w:bottom w:val="single" w:sz="4" w:space="0" w:color="auto"/>
              <w:right w:val="single" w:sz="4" w:space="0" w:color="auto"/>
            </w:tcBorders>
            <w:hideMark/>
          </w:tcPr>
          <w:p w14:paraId="094C85E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57B91FD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4086FA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2B011A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37A18E6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4F9599F6" w14:textId="77777777" w:rsidTr="00F51794">
        <w:trPr>
          <w:trHeight w:val="60"/>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338AB262"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0,5</w:t>
            </w:r>
          </w:p>
        </w:tc>
        <w:tc>
          <w:tcPr>
            <w:tcW w:w="1417" w:type="dxa"/>
            <w:tcBorders>
              <w:top w:val="single" w:sz="4" w:space="0" w:color="auto"/>
              <w:left w:val="single" w:sz="4" w:space="0" w:color="auto"/>
              <w:bottom w:val="single" w:sz="4" w:space="0" w:color="auto"/>
              <w:right w:val="single" w:sz="4" w:space="0" w:color="auto"/>
            </w:tcBorders>
            <w:hideMark/>
          </w:tcPr>
          <w:p w14:paraId="6AEA2F8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352ECE7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FB2DB6E"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B98FA01"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66BBD98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08D21CA6" w14:textId="77777777" w:rsidTr="00F51794">
        <w:trPr>
          <w:trHeight w:val="60"/>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394064DC"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0,25</w:t>
            </w:r>
          </w:p>
        </w:tc>
        <w:tc>
          <w:tcPr>
            <w:tcW w:w="1417" w:type="dxa"/>
            <w:tcBorders>
              <w:top w:val="single" w:sz="4" w:space="0" w:color="auto"/>
              <w:left w:val="single" w:sz="4" w:space="0" w:color="auto"/>
              <w:bottom w:val="single" w:sz="4" w:space="0" w:color="auto"/>
              <w:right w:val="single" w:sz="4" w:space="0" w:color="auto"/>
            </w:tcBorders>
            <w:hideMark/>
          </w:tcPr>
          <w:p w14:paraId="766A1460"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5E9C9984"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8BA337F"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A56611B"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3ED83E12"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5C4EE782" w14:textId="77777777" w:rsidTr="00F51794">
        <w:trPr>
          <w:trHeight w:val="60"/>
          <w:jc w:val="center"/>
        </w:trPr>
        <w:tc>
          <w:tcPr>
            <w:tcW w:w="2131" w:type="dxa"/>
            <w:tcBorders>
              <w:top w:val="single" w:sz="4" w:space="0" w:color="auto"/>
              <w:left w:val="single" w:sz="4" w:space="0" w:color="auto"/>
              <w:bottom w:val="single" w:sz="4" w:space="0" w:color="auto"/>
              <w:right w:val="single" w:sz="4" w:space="0" w:color="auto"/>
            </w:tcBorders>
            <w:vAlign w:val="bottom"/>
            <w:hideMark/>
          </w:tcPr>
          <w:p w14:paraId="7FA1B330"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0,125</w:t>
            </w:r>
          </w:p>
        </w:tc>
        <w:tc>
          <w:tcPr>
            <w:tcW w:w="1417" w:type="dxa"/>
            <w:tcBorders>
              <w:top w:val="single" w:sz="4" w:space="0" w:color="auto"/>
              <w:left w:val="single" w:sz="4" w:space="0" w:color="auto"/>
              <w:bottom w:val="single" w:sz="4" w:space="0" w:color="auto"/>
              <w:right w:val="single" w:sz="4" w:space="0" w:color="auto"/>
            </w:tcBorders>
            <w:hideMark/>
          </w:tcPr>
          <w:p w14:paraId="7964430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562" w:type="dxa"/>
            <w:tcBorders>
              <w:top w:val="single" w:sz="4" w:space="0" w:color="auto"/>
              <w:left w:val="single" w:sz="4" w:space="0" w:color="auto"/>
              <w:bottom w:val="single" w:sz="4" w:space="0" w:color="auto"/>
              <w:right w:val="single" w:sz="4" w:space="0" w:color="auto"/>
            </w:tcBorders>
            <w:hideMark/>
          </w:tcPr>
          <w:p w14:paraId="166D4B6D"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9F35841"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78DB6A5"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c>
          <w:tcPr>
            <w:tcW w:w="1416" w:type="dxa"/>
            <w:tcBorders>
              <w:top w:val="single" w:sz="4" w:space="0" w:color="auto"/>
              <w:left w:val="single" w:sz="4" w:space="0" w:color="auto"/>
              <w:bottom w:val="single" w:sz="4" w:space="0" w:color="auto"/>
              <w:right w:val="single" w:sz="4" w:space="0" w:color="auto"/>
            </w:tcBorders>
            <w:hideMark/>
          </w:tcPr>
          <w:p w14:paraId="62A48353" w14:textId="77777777" w:rsidR="00D7573B" w:rsidRPr="00785787" w:rsidRDefault="00D7573B" w:rsidP="00655DBC">
            <w:pPr>
              <w:pStyle w:val="af0"/>
              <w:spacing w:after="0"/>
              <w:jc w:val="center"/>
              <w:rPr>
                <w:rFonts w:eastAsia="Calibri"/>
                <w:noProof/>
                <w:color w:val="000000" w:themeColor="text1"/>
                <w:sz w:val="28"/>
                <w:szCs w:val="28"/>
                <w:lang w:val="kk-KZ"/>
              </w:rPr>
            </w:pPr>
            <w:r w:rsidRPr="00785787">
              <w:rPr>
                <w:rFonts w:eastAsia="Calibri"/>
                <w:noProof/>
                <w:color w:val="000000" w:themeColor="text1"/>
                <w:sz w:val="28"/>
                <w:szCs w:val="28"/>
                <w:lang w:val="kk-KZ"/>
              </w:rPr>
              <w:t>+</w:t>
            </w:r>
          </w:p>
        </w:tc>
      </w:tr>
      <w:tr w:rsidR="00D7573B" w:rsidRPr="00785787" w14:paraId="3BC75234" w14:textId="77777777" w:rsidTr="00F51794">
        <w:trPr>
          <w:trHeight w:val="60"/>
          <w:jc w:val="center"/>
        </w:trPr>
        <w:tc>
          <w:tcPr>
            <w:tcW w:w="9361" w:type="dxa"/>
            <w:gridSpan w:val="6"/>
            <w:tcBorders>
              <w:top w:val="single" w:sz="4" w:space="0" w:color="auto"/>
              <w:left w:val="single" w:sz="4" w:space="0" w:color="auto"/>
              <w:bottom w:val="single" w:sz="4" w:space="0" w:color="auto"/>
              <w:right w:val="single" w:sz="4" w:space="0" w:color="auto"/>
            </w:tcBorders>
            <w:hideMark/>
          </w:tcPr>
          <w:p w14:paraId="594EB6CA" w14:textId="447677B9" w:rsidR="00D7573B" w:rsidRPr="00785787" w:rsidRDefault="00D7573B" w:rsidP="008332D9">
            <w:pPr>
              <w:pStyle w:val="af0"/>
              <w:spacing w:after="0"/>
              <w:ind w:firstLine="539"/>
              <w:jc w:val="both"/>
              <w:rPr>
                <w:rFonts w:eastAsia="Calibri"/>
                <w:noProof/>
                <w:color w:val="000000" w:themeColor="text1"/>
                <w:sz w:val="28"/>
                <w:szCs w:val="28"/>
                <w:lang w:val="kk-KZ"/>
              </w:rPr>
            </w:pPr>
            <w:r w:rsidRPr="00785787">
              <w:rPr>
                <w:rFonts w:eastAsia="Calibri"/>
                <w:noProof/>
                <w:color w:val="000000" w:themeColor="text1"/>
                <w:lang w:val="kk-KZ"/>
              </w:rPr>
              <w:t>Ескерту: «AMP» - ампициллин, «+» – өсу бар; «-» – өсу жоқ;«*» – бактериостатика</w:t>
            </w:r>
            <w:r w:rsidR="00AB39D8" w:rsidRPr="00AB39D8">
              <w:rPr>
                <w:rFonts w:eastAsia="Calibri"/>
                <w:noProof/>
                <w:vanish/>
                <w:color w:val="000000" w:themeColor="text1"/>
                <w:spacing w:val="-20"/>
                <w:w w:val="1"/>
                <w:lang w:val="kk-KZ"/>
              </w:rPr>
              <w:t>‬</w:t>
            </w:r>
            <w:r w:rsidR="00AB39D8">
              <w:rPr>
                <w:rFonts w:eastAsia="Calibri"/>
                <w:noProof/>
                <w:color w:val="000000" w:themeColor="text1"/>
                <w:lang w:val="kk-KZ"/>
              </w:rPr>
              <w:t xml:space="preserve">лық </w:t>
            </w:r>
            <w:r w:rsidRPr="00785787">
              <w:rPr>
                <w:rFonts w:eastAsia="Calibri"/>
                <w:noProof/>
                <w:color w:val="000000" w:themeColor="text1"/>
                <w:lang w:val="kk-KZ"/>
              </w:rPr>
              <w:t>әсер</w:t>
            </w:r>
          </w:p>
        </w:tc>
      </w:tr>
    </w:tbl>
    <w:p w14:paraId="68A9612A" w14:textId="77777777" w:rsidR="00D7573B" w:rsidRPr="00785787" w:rsidRDefault="00D7573B" w:rsidP="00620510">
      <w:pPr>
        <w:jc w:val="both"/>
        <w:rPr>
          <w:b/>
          <w:noProof/>
          <w:color w:val="000000" w:themeColor="text1"/>
          <w:sz w:val="28"/>
          <w:szCs w:val="28"/>
        </w:rPr>
      </w:pPr>
    </w:p>
    <w:p w14:paraId="45018503" w14:textId="56889492" w:rsidR="00D7573B" w:rsidRPr="00785787" w:rsidRDefault="00D7573B" w:rsidP="005241DD">
      <w:pPr>
        <w:pStyle w:val="af0"/>
        <w:spacing w:before="0" w:beforeAutospacing="0" w:after="0" w:afterAutospacing="0"/>
        <w:ind w:right="3" w:firstLine="567"/>
        <w:jc w:val="both"/>
        <w:rPr>
          <w:noProof/>
          <w:color w:val="000000" w:themeColor="text1"/>
          <w:sz w:val="28"/>
          <w:szCs w:val="28"/>
          <w:lang w:val="kk-KZ"/>
        </w:rPr>
      </w:pPr>
      <w:r w:rsidRPr="00785787">
        <w:rPr>
          <w:noProof/>
          <w:color w:val="000000" w:themeColor="text1"/>
          <w:sz w:val="28"/>
          <w:szCs w:val="28"/>
          <w:lang w:val="kk-KZ"/>
        </w:rPr>
        <w:t>МА-5, (2.11) препараты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мұражай</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 xml:space="preserve">сезімтал тест-штамм </w:t>
      </w:r>
      <w:r w:rsidRPr="00785787">
        <w:rPr>
          <w:i/>
          <w:noProof/>
          <w:color w:val="000000" w:themeColor="text1"/>
          <w:sz w:val="28"/>
          <w:szCs w:val="28"/>
          <w:lang w:val="kk-KZ"/>
        </w:rPr>
        <w:t>Staphylococcus aureus</w:t>
      </w:r>
      <w:r w:rsidRPr="00785787">
        <w:rPr>
          <w:noProof/>
          <w:color w:val="000000" w:themeColor="text1"/>
          <w:sz w:val="28"/>
          <w:szCs w:val="28"/>
          <w:lang w:val="kk-KZ"/>
        </w:rPr>
        <w:t xml:space="preserve"> ATCC 6538-Р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i/>
          <w:noProof/>
          <w:color w:val="000000" w:themeColor="text1"/>
          <w:sz w:val="28"/>
          <w:szCs w:val="28"/>
          <w:lang w:val="kk-KZ"/>
        </w:rPr>
        <w:t xml:space="preserve">Escherichia coli </w:t>
      </w:r>
      <w:r w:rsidRPr="00785787">
        <w:rPr>
          <w:noProof/>
          <w:color w:val="000000" w:themeColor="text1"/>
          <w:sz w:val="28"/>
          <w:szCs w:val="28"/>
          <w:lang w:val="kk-KZ"/>
        </w:rPr>
        <w:t>ATCC 8739 қатыс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Pr="00785787">
        <w:rPr>
          <w:noProof/>
          <w:color w:val="000000" w:themeColor="text1"/>
          <w:sz w:val="28"/>
          <w:szCs w:val="28"/>
          <w:lang w:val="kk-KZ"/>
        </w:rPr>
        <w:t>микроб</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қа </w:t>
      </w:r>
      <w:r w:rsidRPr="00785787">
        <w:rPr>
          <w:noProof/>
          <w:color w:val="000000" w:themeColor="text1"/>
          <w:sz w:val="28"/>
          <w:szCs w:val="28"/>
          <w:lang w:val="kk-KZ"/>
        </w:rPr>
        <w:t>қар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сы </w:t>
      </w:r>
      <w:r w:rsidRPr="00785787">
        <w:rPr>
          <w:noProof/>
          <w:color w:val="000000" w:themeColor="text1"/>
          <w:sz w:val="28"/>
          <w:szCs w:val="28"/>
          <w:lang w:val="kk-KZ"/>
        </w:rPr>
        <w:t>белсенділі</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салыстыру препара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Pr="00785787">
        <w:rPr>
          <w:noProof/>
          <w:color w:val="000000" w:themeColor="text1"/>
          <w:sz w:val="28"/>
          <w:szCs w:val="28"/>
          <w:lang w:val="kk-KZ"/>
        </w:rPr>
        <w:t>ампициллин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нен </w:t>
      </w:r>
      <w:r w:rsidRPr="00785787">
        <w:rPr>
          <w:noProof/>
          <w:color w:val="000000" w:themeColor="text1"/>
          <w:sz w:val="28"/>
          <w:szCs w:val="28"/>
          <w:lang w:val="kk-KZ"/>
        </w:rPr>
        <w:t>2</w:t>
      </w:r>
      <w:r w:rsidR="00DF0972" w:rsidRPr="00785787">
        <w:rPr>
          <w:noProof/>
          <w:color w:val="000000" w:themeColor="text1"/>
          <w:sz w:val="28"/>
          <w:szCs w:val="28"/>
          <w:lang w:val="kk-KZ"/>
        </w:rPr>
        <w:t xml:space="preserve"> 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се </w:t>
      </w:r>
      <w:r w:rsidRPr="00785787">
        <w:rPr>
          <w:noProof/>
          <w:color w:val="000000" w:themeColor="text1"/>
          <w:sz w:val="28"/>
          <w:szCs w:val="28"/>
          <w:lang w:val="kk-KZ"/>
        </w:rPr>
        <w:t>ас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ып </w:t>
      </w:r>
      <w:r w:rsidRPr="00785787">
        <w:rPr>
          <w:noProof/>
          <w:color w:val="000000" w:themeColor="text1"/>
          <w:sz w:val="28"/>
          <w:szCs w:val="28"/>
          <w:lang w:val="kk-KZ"/>
        </w:rPr>
        <w:t>түс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ті,</w:t>
      </w:r>
      <w:r w:rsidRPr="00785787">
        <w:rPr>
          <w:noProof/>
          <w:color w:val="000000" w:themeColor="text1"/>
          <w:sz w:val="28"/>
          <w:szCs w:val="28"/>
          <w:lang w:val="kk-KZ"/>
        </w:rPr>
        <w:t xml:space="preserve"> ал МА-10, (2.12) қосылы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сы </w:t>
      </w:r>
      <w:r w:rsidRPr="00785787">
        <w:rPr>
          <w:noProof/>
          <w:color w:val="000000" w:themeColor="text1"/>
          <w:sz w:val="28"/>
          <w:szCs w:val="28"/>
          <w:lang w:val="kk-KZ"/>
        </w:rPr>
        <w:t>5</w:t>
      </w:r>
      <w:r w:rsidR="00DF0972" w:rsidRPr="00785787">
        <w:rPr>
          <w:noProof/>
          <w:color w:val="000000" w:themeColor="text1"/>
          <w:sz w:val="28"/>
          <w:szCs w:val="28"/>
          <w:lang w:val="kk-KZ"/>
        </w:rPr>
        <w:t xml:space="preserve"> 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се </w:t>
      </w:r>
      <w:r w:rsidRPr="00785787">
        <w:rPr>
          <w:noProof/>
          <w:color w:val="000000" w:themeColor="text1"/>
          <w:sz w:val="28"/>
          <w:szCs w:val="28"/>
          <w:lang w:val="kk-KZ"/>
        </w:rPr>
        <w:t>ас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ып </w:t>
      </w:r>
      <w:r w:rsidRPr="00785787">
        <w:rPr>
          <w:noProof/>
          <w:color w:val="000000" w:themeColor="text1"/>
          <w:sz w:val="28"/>
          <w:szCs w:val="28"/>
          <w:lang w:val="kk-KZ"/>
        </w:rPr>
        <w:t>түс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ті,</w:t>
      </w:r>
      <w:r w:rsidRPr="00785787">
        <w:rPr>
          <w:noProof/>
          <w:color w:val="000000" w:themeColor="text1"/>
          <w:sz w:val="28"/>
          <w:szCs w:val="28"/>
          <w:lang w:val="kk-KZ"/>
        </w:rPr>
        <w:t xml:space="preserve"> фунгицид</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тік </w:t>
      </w:r>
      <w:r w:rsidRPr="00785787">
        <w:rPr>
          <w:noProof/>
          <w:color w:val="000000" w:themeColor="text1"/>
          <w:sz w:val="28"/>
          <w:szCs w:val="28"/>
          <w:lang w:val="kk-KZ"/>
        </w:rPr>
        <w:t>белсенділі</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Pr="00785787">
        <w:rPr>
          <w:noProof/>
          <w:color w:val="000000" w:themeColor="text1"/>
          <w:sz w:val="28"/>
          <w:szCs w:val="28"/>
          <w:lang w:val="kk-KZ"/>
        </w:rPr>
        <w:t>бойынша зерттелін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қосылыс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салыстыру препара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Pr="00785787">
        <w:rPr>
          <w:noProof/>
          <w:color w:val="000000" w:themeColor="text1"/>
          <w:sz w:val="28"/>
          <w:szCs w:val="28"/>
          <w:lang w:val="kk-KZ"/>
        </w:rPr>
        <w:t>нистатин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нен </w:t>
      </w:r>
      <w:r w:rsidRPr="00785787">
        <w:rPr>
          <w:noProof/>
          <w:color w:val="000000" w:themeColor="text1"/>
          <w:sz w:val="28"/>
          <w:szCs w:val="28"/>
          <w:lang w:val="kk-KZ"/>
        </w:rPr>
        <w:t>сәл тө</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мен.</w:t>
      </w:r>
      <w:r w:rsidRPr="00785787">
        <w:rPr>
          <w:noProof/>
          <w:color w:val="000000" w:themeColor="text1"/>
          <w:sz w:val="28"/>
          <w:szCs w:val="28"/>
          <w:lang w:val="kk-KZ"/>
        </w:rPr>
        <w:t xml:space="preserve">   </w:t>
      </w:r>
    </w:p>
    <w:p w14:paraId="6658AE7C" w14:textId="394896D4" w:rsidR="00D7573B" w:rsidRPr="00785787" w:rsidRDefault="00D7573B" w:rsidP="005241DD">
      <w:pPr>
        <w:ind w:right="3" w:firstLine="567"/>
        <w:jc w:val="both"/>
        <w:rPr>
          <w:noProof/>
          <w:color w:val="000000" w:themeColor="text1"/>
          <w:sz w:val="28"/>
          <w:szCs w:val="28"/>
        </w:rPr>
      </w:pPr>
      <w:r w:rsidRPr="00785787">
        <w:rPr>
          <w:i/>
          <w:noProof/>
          <w:color w:val="000000" w:themeColor="text1"/>
          <w:sz w:val="28"/>
          <w:szCs w:val="28"/>
        </w:rPr>
        <w:t>In vitro</w:t>
      </w:r>
      <w:r w:rsidRPr="00785787">
        <w:rPr>
          <w:noProof/>
          <w:color w:val="000000" w:themeColor="text1"/>
          <w:sz w:val="28"/>
          <w:szCs w:val="28"/>
        </w:rPr>
        <w:t xml:space="preserve"> тәжірибесін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микробиология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барысын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МА-5, МА-10 шифр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1-(2-фенилэтил-)-пиперидин-4-он спирттері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эфирлері тәжірибе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штамдары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тиімді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ары қарай: </w:t>
      </w:r>
    </w:p>
    <w:p w14:paraId="732AC88D" w14:textId="2043249E" w:rsidR="00D7573B" w:rsidRPr="00785787" w:rsidRDefault="00D7573B" w:rsidP="005241DD">
      <w:pPr>
        <w:ind w:right="3" w:firstLine="567"/>
        <w:jc w:val="both"/>
        <w:rPr>
          <w:noProof/>
          <w:color w:val="000000" w:themeColor="text1"/>
          <w:sz w:val="28"/>
          <w:szCs w:val="28"/>
        </w:rPr>
      </w:pPr>
      <w:r w:rsidRPr="00785787">
        <w:rPr>
          <w:noProof/>
          <w:color w:val="000000" w:themeColor="text1"/>
          <w:sz w:val="28"/>
          <w:szCs w:val="28"/>
        </w:rPr>
        <w:t xml:space="preserve">- </w:t>
      </w:r>
      <w:r w:rsidRPr="00785787">
        <w:rPr>
          <w:i/>
          <w:noProof/>
          <w:color w:val="000000" w:themeColor="text1"/>
          <w:sz w:val="28"/>
          <w:szCs w:val="28"/>
        </w:rPr>
        <w:t>Staphylococcus aureus</w:t>
      </w:r>
      <w:r w:rsidRPr="00785787">
        <w:rPr>
          <w:noProof/>
          <w:color w:val="000000" w:themeColor="text1"/>
          <w:sz w:val="28"/>
          <w:szCs w:val="28"/>
        </w:rPr>
        <w:t xml:space="preserve"> қоздырғышы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күресу за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ретінде; </w:t>
      </w:r>
    </w:p>
    <w:p w14:paraId="4B5CAC94" w14:textId="4A3A605D" w:rsidR="00D7573B" w:rsidRPr="00785787" w:rsidRDefault="00D7573B" w:rsidP="005241DD">
      <w:pPr>
        <w:ind w:right="3" w:firstLine="567"/>
        <w:jc w:val="both"/>
        <w:rPr>
          <w:noProof/>
          <w:color w:val="000000" w:themeColor="text1"/>
          <w:sz w:val="28"/>
          <w:szCs w:val="28"/>
        </w:rPr>
      </w:pPr>
      <w:r w:rsidRPr="00785787">
        <w:rPr>
          <w:noProof/>
          <w:color w:val="000000" w:themeColor="text1"/>
          <w:sz w:val="28"/>
          <w:szCs w:val="28"/>
        </w:rPr>
        <w:t xml:space="preserve">- </w:t>
      </w:r>
      <w:r w:rsidRPr="00785787">
        <w:rPr>
          <w:i/>
          <w:noProof/>
          <w:color w:val="000000" w:themeColor="text1"/>
          <w:sz w:val="28"/>
          <w:szCs w:val="28"/>
        </w:rPr>
        <w:t>Escherichia coli</w:t>
      </w:r>
      <w:r w:rsidRPr="00785787">
        <w:rPr>
          <w:noProof/>
          <w:color w:val="000000" w:themeColor="text1"/>
          <w:sz w:val="28"/>
          <w:szCs w:val="28"/>
        </w:rPr>
        <w:t xml:space="preserve"> қоздырғышы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күресу за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ретінде;</w:t>
      </w:r>
    </w:p>
    <w:p w14:paraId="3D557E36" w14:textId="1B36A280" w:rsidR="00D7573B" w:rsidRPr="00785787" w:rsidRDefault="00D7573B" w:rsidP="005241DD">
      <w:pPr>
        <w:ind w:right="3" w:firstLine="567"/>
        <w:jc w:val="both"/>
        <w:rPr>
          <w:noProof/>
          <w:color w:val="000000" w:themeColor="text1"/>
          <w:sz w:val="28"/>
          <w:szCs w:val="28"/>
        </w:rPr>
      </w:pPr>
      <w:r w:rsidRPr="00785787">
        <w:rPr>
          <w:noProof/>
          <w:color w:val="000000" w:themeColor="text1"/>
          <w:sz w:val="28"/>
          <w:szCs w:val="28"/>
        </w:rPr>
        <w:t xml:space="preserve">- </w:t>
      </w:r>
      <w:r w:rsidR="00844260" w:rsidRPr="00785787">
        <w:rPr>
          <w:i/>
          <w:noProof/>
          <w:color w:val="000000" w:themeColor="text1"/>
          <w:sz w:val="28"/>
          <w:szCs w:val="28"/>
        </w:rPr>
        <w:t xml:space="preserve">Candida </w:t>
      </w:r>
      <w:r w:rsidRPr="00785787">
        <w:rPr>
          <w:i/>
          <w:noProof/>
          <w:color w:val="000000" w:themeColor="text1"/>
          <w:sz w:val="28"/>
          <w:szCs w:val="28"/>
        </w:rPr>
        <w:t>albicans</w:t>
      </w:r>
      <w:r w:rsidRPr="00785787">
        <w:rPr>
          <w:noProof/>
          <w:color w:val="000000" w:themeColor="text1"/>
          <w:sz w:val="28"/>
          <w:szCs w:val="28"/>
        </w:rPr>
        <w:t xml:space="preserve"> қоздырғышы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күресу за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p>
    <w:p w14:paraId="13D7AC4B" w14:textId="77B65691" w:rsidR="00D7573B" w:rsidRPr="00785787" w:rsidRDefault="00D7573B" w:rsidP="005241DD">
      <w:pPr>
        <w:ind w:right="3" w:firstLine="567"/>
        <w:jc w:val="both"/>
        <w:rPr>
          <w:noProof/>
          <w:color w:val="000000" w:themeColor="text1"/>
          <w:sz w:val="28"/>
          <w:szCs w:val="28"/>
        </w:rPr>
      </w:pPr>
      <w:r w:rsidRPr="00785787">
        <w:rPr>
          <w:noProof/>
          <w:color w:val="000000" w:themeColor="text1"/>
          <w:sz w:val="28"/>
          <w:szCs w:val="28"/>
        </w:rPr>
        <w:t>-</w:t>
      </w:r>
      <w:r w:rsidR="00844260" w:rsidRPr="00785787">
        <w:rPr>
          <w:i/>
          <w:noProof/>
          <w:color w:val="000000" w:themeColor="text1"/>
          <w:sz w:val="28"/>
          <w:szCs w:val="28"/>
        </w:rPr>
        <w:t xml:space="preserve"> Aspergillus </w:t>
      </w:r>
      <w:r w:rsidRPr="00785787">
        <w:rPr>
          <w:i/>
          <w:noProof/>
          <w:color w:val="000000" w:themeColor="text1"/>
          <w:sz w:val="28"/>
          <w:szCs w:val="28"/>
        </w:rPr>
        <w:t>brasiliensis</w:t>
      </w:r>
      <w:r w:rsidRPr="00785787">
        <w:rPr>
          <w:noProof/>
          <w:color w:val="000000" w:themeColor="text1"/>
          <w:sz w:val="28"/>
          <w:szCs w:val="28"/>
        </w:rPr>
        <w:t xml:space="preserve"> қоздырғышы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күресу за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терең 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перспектив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3F98872" w14:textId="1B0DD019" w:rsidR="00D7573B" w:rsidRPr="00785787" w:rsidRDefault="00D7573B" w:rsidP="005241DD">
      <w:pPr>
        <w:ind w:right="3" w:firstLine="567"/>
        <w:jc w:val="both"/>
        <w:rPr>
          <w:noProof/>
          <w:color w:val="000000" w:themeColor="text1"/>
          <w:sz w:val="28"/>
          <w:szCs w:val="28"/>
        </w:rPr>
      </w:pPr>
      <w:r w:rsidRPr="00785787">
        <w:rPr>
          <w:noProof/>
          <w:color w:val="000000" w:themeColor="text1"/>
          <w:sz w:val="28"/>
          <w:szCs w:val="28"/>
        </w:rPr>
        <w:t>Осылайша N-фенэтилпиперидиндер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 циклогексан, 3-фторфенил фрагменттер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бағыт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енгізу инфекцияға/микроб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түзілуі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әкел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26F45708" w14:textId="77777777" w:rsidR="00D7573B" w:rsidRPr="00785787" w:rsidRDefault="00D7573B" w:rsidP="005241DD">
      <w:pPr>
        <w:tabs>
          <w:tab w:val="num" w:pos="567"/>
        </w:tabs>
        <w:ind w:right="3" w:firstLine="567"/>
        <w:jc w:val="both"/>
        <w:rPr>
          <w:strike/>
          <w:noProof/>
          <w:color w:val="000000" w:themeColor="text1"/>
          <w:sz w:val="28"/>
          <w:szCs w:val="28"/>
        </w:rPr>
      </w:pPr>
    </w:p>
    <w:p w14:paraId="63C3CE3C" w14:textId="2AA27B04" w:rsidR="00D7573B" w:rsidRPr="00785787" w:rsidRDefault="00B81BFC" w:rsidP="0035784E">
      <w:pPr>
        <w:pStyle w:val="af0"/>
        <w:tabs>
          <w:tab w:val="num" w:pos="0"/>
        </w:tabs>
        <w:spacing w:before="0" w:beforeAutospacing="0" w:after="0" w:afterAutospacing="0"/>
        <w:ind w:right="243" w:firstLine="567"/>
        <w:contextualSpacing/>
        <w:jc w:val="both"/>
        <w:rPr>
          <w:b/>
          <w:noProof/>
          <w:color w:val="000000" w:themeColor="text1"/>
          <w:sz w:val="28"/>
          <w:szCs w:val="28"/>
          <w:shd w:val="clear" w:color="auto" w:fill="FFFFFF"/>
          <w:lang w:val="kk-KZ" w:bidi="ar-EG"/>
        </w:rPr>
      </w:pPr>
      <w:r w:rsidRPr="00785787">
        <w:rPr>
          <w:b/>
          <w:noProof/>
          <w:color w:val="000000" w:themeColor="text1"/>
          <w:sz w:val="28"/>
          <w:szCs w:val="28"/>
          <w:lang w:val="kk-KZ"/>
        </w:rPr>
        <w:t>3.3</w:t>
      </w:r>
      <w:r w:rsidR="00D7573B" w:rsidRPr="00785787">
        <w:rPr>
          <w:b/>
          <w:noProof/>
          <w:color w:val="000000" w:themeColor="text1"/>
          <w:sz w:val="28"/>
          <w:szCs w:val="28"/>
          <w:lang w:val="kk-KZ"/>
        </w:rPr>
        <w:t xml:space="preserve"> </w:t>
      </w:r>
      <w:r w:rsidR="00D7573B" w:rsidRPr="00785787">
        <w:rPr>
          <w:b/>
          <w:noProof/>
          <w:color w:val="000000" w:themeColor="text1"/>
          <w:sz w:val="28"/>
          <w:szCs w:val="28"/>
          <w:shd w:val="clear" w:color="auto" w:fill="FFFFFF"/>
          <w:lang w:val="kk-KZ"/>
        </w:rPr>
        <w:t xml:space="preserve">1-(2-фенилэтил-)-4-гидроксипиперидин </w:t>
      </w:r>
      <w:r w:rsidR="00D7573B" w:rsidRPr="00785787">
        <w:rPr>
          <w:b/>
          <w:noProof/>
          <w:color w:val="000000" w:themeColor="text1"/>
          <w:sz w:val="28"/>
          <w:szCs w:val="28"/>
          <w:shd w:val="clear" w:color="auto" w:fill="FFFFFF"/>
          <w:lang w:val="kk-KZ" w:bidi="ar-EG"/>
        </w:rPr>
        <w:t>фторбензой эфирлері</w:t>
      </w:r>
      <w:r w:rsidR="00AB39D8" w:rsidRPr="00AB39D8">
        <w:rPr>
          <w:b/>
          <w:noProof/>
          <w:vanish/>
          <w:color w:val="000000" w:themeColor="text1"/>
          <w:spacing w:val="-20"/>
          <w:w w:val="1"/>
          <w:sz w:val="28"/>
          <w:szCs w:val="28"/>
          <w:shd w:val="clear" w:color="auto" w:fill="FFFFFF"/>
          <w:lang w:val="kk-KZ" w:bidi="ar-EG"/>
        </w:rPr>
        <w:t>‬</w:t>
      </w:r>
      <w:r w:rsidR="00AB39D8">
        <w:rPr>
          <w:b/>
          <w:noProof/>
          <w:color w:val="000000" w:themeColor="text1"/>
          <w:sz w:val="28"/>
          <w:szCs w:val="28"/>
          <w:shd w:val="clear" w:color="auto" w:fill="FFFFFF"/>
          <w:lang w:val="kk-KZ" w:bidi="ar-EG"/>
        </w:rPr>
        <w:t xml:space="preserve">нің </w:t>
      </w:r>
      <w:r w:rsidR="00D7573B" w:rsidRPr="00785787">
        <w:rPr>
          <w:b/>
          <w:noProof/>
          <w:color w:val="000000" w:themeColor="text1"/>
          <w:sz w:val="28"/>
          <w:szCs w:val="28"/>
          <w:shd w:val="clear" w:color="auto" w:fill="FFFFFF"/>
          <w:lang w:val="kk-KZ" w:bidi="ar-EG"/>
        </w:rPr>
        <w:t>гидрохлоридтер</w:t>
      </w:r>
      <w:r w:rsidR="00AB39D8" w:rsidRPr="00AB39D8">
        <w:rPr>
          <w:b/>
          <w:noProof/>
          <w:vanish/>
          <w:color w:val="000000" w:themeColor="text1"/>
          <w:spacing w:val="-20"/>
          <w:w w:val="1"/>
          <w:sz w:val="28"/>
          <w:szCs w:val="28"/>
          <w:shd w:val="clear" w:color="auto" w:fill="FFFFFF"/>
          <w:lang w:val="kk-KZ" w:bidi="ar-EG"/>
        </w:rPr>
        <w:t>‬</w:t>
      </w:r>
      <w:r w:rsidR="00AB39D8">
        <w:rPr>
          <w:b/>
          <w:noProof/>
          <w:color w:val="000000" w:themeColor="text1"/>
          <w:sz w:val="28"/>
          <w:szCs w:val="28"/>
          <w:shd w:val="clear" w:color="auto" w:fill="FFFFFF"/>
          <w:lang w:val="kk-KZ" w:bidi="ar-EG"/>
        </w:rPr>
        <w:t xml:space="preserve">ін </w:t>
      </w:r>
      <w:r w:rsidR="00D7573B" w:rsidRPr="00785787">
        <w:rPr>
          <w:b/>
          <w:noProof/>
          <w:color w:val="000000" w:themeColor="text1"/>
          <w:sz w:val="28"/>
          <w:szCs w:val="28"/>
          <w:shd w:val="clear" w:color="auto" w:fill="FFFFFF"/>
          <w:lang w:val="kk-KZ" w:bidi="ar-EG"/>
        </w:rPr>
        <w:t>синтездеу</w:t>
      </w:r>
    </w:p>
    <w:p w14:paraId="69CBC742" w14:textId="3FE49C4E" w:rsidR="00D7573B" w:rsidRPr="00785787" w:rsidRDefault="00D7573B" w:rsidP="0035784E">
      <w:pPr>
        <w:tabs>
          <w:tab w:val="num" w:pos="709"/>
        </w:tabs>
        <w:ind w:right="142" w:firstLine="567"/>
        <w:contextualSpacing/>
        <w:jc w:val="both"/>
        <w:rPr>
          <w:noProof/>
          <w:color w:val="000000" w:themeColor="text1"/>
          <w:sz w:val="28"/>
          <w:szCs w:val="28"/>
        </w:rPr>
      </w:pPr>
      <w:r w:rsidRPr="00785787">
        <w:rPr>
          <w:noProof/>
          <w:color w:val="000000" w:themeColor="text1"/>
          <w:sz w:val="28"/>
          <w:szCs w:val="28"/>
        </w:rPr>
        <w:t>Көпте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құрамын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фтор атомы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бірқа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жоғары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дәлелде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бұл қызығушы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фторлан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жақсаруы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туындай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Фтор атом</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молекулалары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енгізу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биожетімділіг</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метаболика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тұрақтылығ</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липофильділіг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арттыра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ақуыздар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әрекет</w:t>
      </w:r>
      <w:r w:rsidR="00844260" w:rsidRPr="00785787">
        <w:rPr>
          <w:noProof/>
          <w:color w:val="000000" w:themeColor="text1"/>
          <w:sz w:val="28"/>
          <w:szCs w:val="28"/>
        </w:rPr>
        <w:t>тесу қабілет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844260" w:rsidRPr="00785787">
        <w:rPr>
          <w:noProof/>
          <w:color w:val="000000" w:themeColor="text1"/>
          <w:sz w:val="28"/>
          <w:szCs w:val="28"/>
        </w:rPr>
        <w:t>жақсарта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844260" w:rsidRPr="00785787">
        <w:rPr>
          <w:noProof/>
          <w:color w:val="000000" w:themeColor="text1"/>
          <w:sz w:val="28"/>
          <w:szCs w:val="28"/>
        </w:rPr>
        <w:t>[16</w:t>
      </w:r>
      <w:r w:rsidR="003C6EA0" w:rsidRPr="00785787">
        <w:rPr>
          <w:noProof/>
          <w:color w:val="000000" w:themeColor="text1"/>
          <w:sz w:val="28"/>
          <w:szCs w:val="28"/>
        </w:rPr>
        <w:t>6</w:t>
      </w:r>
      <w:r w:rsidRPr="00785787">
        <w:rPr>
          <w:noProof/>
          <w:color w:val="000000" w:themeColor="text1"/>
          <w:sz w:val="28"/>
          <w:szCs w:val="28"/>
        </w:rPr>
        <w:t>].</w:t>
      </w:r>
    </w:p>
    <w:p w14:paraId="49A82BA8" w14:textId="263D5C36" w:rsidR="00D7573B" w:rsidRPr="00785787" w:rsidRDefault="00D7573B" w:rsidP="0035784E">
      <w:pPr>
        <w:tabs>
          <w:tab w:val="num" w:pos="709"/>
        </w:tabs>
        <w:ind w:right="142" w:firstLine="567"/>
        <w:jc w:val="both"/>
        <w:rPr>
          <w:noProof/>
          <w:color w:val="000000" w:themeColor="text1"/>
          <w:sz w:val="28"/>
          <w:szCs w:val="28"/>
        </w:rPr>
      </w:pPr>
      <w:r w:rsidRPr="00785787">
        <w:rPr>
          <w:noProof/>
          <w:color w:val="000000" w:themeColor="text1"/>
          <w:sz w:val="28"/>
          <w:szCs w:val="28"/>
        </w:rPr>
        <w:t>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жаңа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іздеу мақсатын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1-(2-</w:t>
      </w:r>
      <w:r w:rsidRPr="00785787">
        <w:rPr>
          <w:noProof/>
          <w:color w:val="000000" w:themeColor="text1"/>
          <w:sz w:val="28"/>
          <w:szCs w:val="28"/>
          <w:shd w:val="clear" w:color="auto" w:fill="FFFFFF"/>
        </w:rPr>
        <w:t>фенилэтил-</w:t>
      </w:r>
      <w:r w:rsidRPr="00785787">
        <w:rPr>
          <w:noProof/>
          <w:color w:val="000000" w:themeColor="text1"/>
          <w:sz w:val="28"/>
          <w:szCs w:val="28"/>
        </w:rPr>
        <w:t>)-пиперидин-4-он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(2.1) 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натрийборгидриді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тотықсыздандыру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78,8% 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сәйкес екінші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спирт (2.9) 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жинақтал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C6EA0" w:rsidRPr="00785787">
        <w:rPr>
          <w:noProof/>
          <w:color w:val="000000" w:themeColor="text1"/>
          <w:sz w:val="28"/>
          <w:szCs w:val="28"/>
        </w:rPr>
        <w:t>[167]</w:t>
      </w:r>
      <w:r w:rsidRPr="00785787">
        <w:rPr>
          <w:noProof/>
          <w:color w:val="000000" w:themeColor="text1"/>
          <w:sz w:val="28"/>
          <w:szCs w:val="28"/>
        </w:rPr>
        <w:t xml:space="preserve">. </w:t>
      </w:r>
    </w:p>
    <w:p w14:paraId="539FAF76" w14:textId="378B61D0" w:rsidR="00D7573B" w:rsidRPr="00785787" w:rsidRDefault="00D7573B" w:rsidP="0035784E">
      <w:pPr>
        <w:tabs>
          <w:tab w:val="num" w:pos="709"/>
        </w:tabs>
        <w:ind w:right="142" w:firstLine="567"/>
        <w:jc w:val="both"/>
        <w:rPr>
          <w:noProof/>
          <w:snapToGrid w:val="0"/>
          <w:color w:val="000000" w:themeColor="text1"/>
          <w:sz w:val="28"/>
          <w:szCs w:val="28"/>
        </w:rPr>
      </w:pPr>
      <w:r w:rsidRPr="00785787">
        <w:rPr>
          <w:noProof/>
          <w:color w:val="000000" w:themeColor="text1"/>
          <w:sz w:val="28"/>
          <w:szCs w:val="28"/>
        </w:rPr>
        <w:t>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бірнеше фтор атом</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енгізу мақсатын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1-(2-</w:t>
      </w:r>
      <w:r w:rsidRPr="00785787">
        <w:rPr>
          <w:noProof/>
          <w:color w:val="000000" w:themeColor="text1"/>
          <w:sz w:val="28"/>
          <w:szCs w:val="28"/>
          <w:shd w:val="clear" w:color="auto" w:fill="FFFFFF"/>
        </w:rPr>
        <w:t>фенилэтил-</w:t>
      </w:r>
      <w:r w:rsidRPr="00785787">
        <w:rPr>
          <w:noProof/>
          <w:color w:val="000000" w:themeColor="text1"/>
          <w:sz w:val="28"/>
          <w:szCs w:val="28"/>
        </w:rPr>
        <w:t>)-4-гидроксипиперидин (2.9)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4-фтор-бензоилхлорид, 2-фтор-бензоилхлорид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snapToGrid w:val="0"/>
          <w:color w:val="000000" w:themeColor="text1"/>
          <w:sz w:val="28"/>
          <w:szCs w:val="28"/>
        </w:rPr>
        <w:t>4-(үшфторметил-)</w:t>
      </w:r>
    </w:p>
    <w:p w14:paraId="02D6CAEA" w14:textId="7C3817B6" w:rsidR="00D7573B" w:rsidRPr="00785787" w:rsidRDefault="00D7573B" w:rsidP="0035784E">
      <w:pPr>
        <w:tabs>
          <w:tab w:val="num" w:pos="709"/>
        </w:tabs>
        <w:ind w:right="142" w:firstLine="567"/>
        <w:jc w:val="both"/>
        <w:rPr>
          <w:noProof/>
          <w:color w:val="000000" w:themeColor="text1"/>
          <w:sz w:val="28"/>
          <w:szCs w:val="28"/>
        </w:rPr>
      </w:pPr>
      <w:r w:rsidRPr="00785787">
        <w:rPr>
          <w:noProof/>
          <w:snapToGrid w:val="0"/>
          <w:color w:val="000000" w:themeColor="text1"/>
          <w:sz w:val="28"/>
          <w:szCs w:val="28"/>
        </w:rPr>
        <w:t>бензоилхлоридтер</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 xml:space="preserve">мен </w:t>
      </w:r>
      <w:r w:rsidRPr="00785787">
        <w:rPr>
          <w:noProof/>
          <w:snapToGrid w:val="0"/>
          <w:color w:val="000000" w:themeColor="text1"/>
          <w:sz w:val="28"/>
          <w:szCs w:val="28"/>
        </w:rPr>
        <w:t>ацилдеу жүргізіл</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ді,</w:t>
      </w:r>
      <w:r w:rsidRPr="00785787">
        <w:rPr>
          <w:noProof/>
          <w:snapToGrid w:val="0"/>
          <w:color w:val="000000" w:themeColor="text1"/>
          <w:sz w:val="28"/>
          <w:szCs w:val="28"/>
        </w:rPr>
        <w:t xml:space="preserve"> сәйкес фторбензой қышқылы</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 xml:space="preserve">ның </w:t>
      </w:r>
      <w:r w:rsidRPr="00785787">
        <w:rPr>
          <w:noProof/>
          <w:snapToGrid w:val="0"/>
          <w:color w:val="000000" w:themeColor="text1"/>
          <w:sz w:val="28"/>
          <w:szCs w:val="28"/>
        </w:rPr>
        <w:t>күрде</w:t>
      </w:r>
      <w:r w:rsidR="00AB39D8" w:rsidRPr="00AB39D8">
        <w:rPr>
          <w:noProof/>
          <w:snapToGrid w:val="0"/>
          <w:vanish/>
          <w:color w:val="000000" w:themeColor="text1"/>
          <w:spacing w:val="-20"/>
          <w:w w:val="1"/>
          <w:sz w:val="28"/>
          <w:szCs w:val="28"/>
        </w:rPr>
        <w:t>‬</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 xml:space="preserve">лі </w:t>
      </w:r>
      <w:r w:rsidRPr="00785787">
        <w:rPr>
          <w:noProof/>
          <w:snapToGrid w:val="0"/>
          <w:color w:val="000000" w:themeColor="text1"/>
          <w:sz w:val="28"/>
          <w:szCs w:val="28"/>
        </w:rPr>
        <w:t>эфирлері</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 xml:space="preserve">нің </w:t>
      </w:r>
      <w:r w:rsidRPr="00785787">
        <w:rPr>
          <w:noProof/>
          <w:snapToGrid w:val="0"/>
          <w:color w:val="000000" w:themeColor="text1"/>
          <w:sz w:val="28"/>
          <w:szCs w:val="28"/>
        </w:rPr>
        <w:t xml:space="preserve">гидрохлоридтері </w:t>
      </w:r>
      <w:r w:rsidRPr="00785787">
        <w:rPr>
          <w:noProof/>
          <w:color w:val="000000" w:themeColor="text1"/>
          <w:sz w:val="28"/>
          <w:szCs w:val="28"/>
        </w:rPr>
        <w:t xml:space="preserve">(2.15, 2.17, 2.18) </w:t>
      </w:r>
      <w:r w:rsidRPr="00785787">
        <w:rPr>
          <w:noProof/>
          <w:snapToGrid w:val="0"/>
          <w:color w:val="000000" w:themeColor="text1"/>
          <w:sz w:val="28"/>
          <w:szCs w:val="28"/>
        </w:rPr>
        <w:t>түзіл</w:t>
      </w:r>
      <w:r w:rsidR="00AB39D8" w:rsidRPr="00AB39D8">
        <w:rPr>
          <w:noProof/>
          <w:snapToGrid w:val="0"/>
          <w:vanish/>
          <w:color w:val="000000" w:themeColor="text1"/>
          <w:spacing w:val="-20"/>
          <w:w w:val="1"/>
          <w:sz w:val="28"/>
          <w:szCs w:val="28"/>
        </w:rPr>
        <w:t>‬</w:t>
      </w:r>
      <w:r w:rsidR="00AB39D8">
        <w:rPr>
          <w:noProof/>
          <w:snapToGrid w:val="0"/>
          <w:color w:val="000000" w:themeColor="text1"/>
          <w:sz w:val="28"/>
          <w:szCs w:val="28"/>
        </w:rPr>
        <w:t xml:space="preserve">ді </w:t>
      </w:r>
      <w:r w:rsidR="003C6EA0" w:rsidRPr="00785787">
        <w:rPr>
          <w:noProof/>
          <w:color w:val="000000" w:themeColor="text1"/>
          <w:sz w:val="28"/>
          <w:szCs w:val="28"/>
        </w:rPr>
        <w:t>[168]</w:t>
      </w:r>
      <w:r w:rsidRPr="00785787">
        <w:rPr>
          <w:noProof/>
          <w:snapToGrid w:val="0"/>
          <w:color w:val="000000" w:themeColor="text1"/>
          <w:sz w:val="28"/>
          <w:szCs w:val="28"/>
        </w:rPr>
        <w:t>.</w:t>
      </w:r>
      <w:r w:rsidR="0035784E" w:rsidRPr="00785787">
        <w:rPr>
          <w:noProof/>
          <w:color w:val="000000" w:themeColor="text1"/>
          <w:sz w:val="28"/>
          <w:szCs w:val="28"/>
        </w:rPr>
        <w:t xml:space="preserve">  </w:t>
      </w:r>
    </w:p>
    <w:p w14:paraId="5183C525" w14:textId="77777777" w:rsidR="0035784E" w:rsidRPr="00785787" w:rsidRDefault="0035784E" w:rsidP="0035784E">
      <w:pPr>
        <w:tabs>
          <w:tab w:val="num" w:pos="709"/>
        </w:tabs>
        <w:ind w:right="142" w:firstLine="567"/>
        <w:jc w:val="both"/>
        <w:rPr>
          <w:noProof/>
          <w:color w:val="000000" w:themeColor="text1"/>
          <w:sz w:val="28"/>
          <w:szCs w:val="28"/>
        </w:rPr>
      </w:pPr>
    </w:p>
    <w:p w14:paraId="053321FE" w14:textId="3667CB35" w:rsidR="00D7573B" w:rsidRPr="00785787" w:rsidRDefault="0035784E" w:rsidP="0035784E">
      <w:pPr>
        <w:jc w:val="center"/>
        <w:rPr>
          <w:noProof/>
          <w:color w:val="000000" w:themeColor="text1"/>
          <w:sz w:val="28"/>
          <w:szCs w:val="28"/>
        </w:rPr>
      </w:pPr>
      <w:r w:rsidRPr="00785787">
        <w:rPr>
          <w:noProof/>
          <w:color w:val="000000" w:themeColor="text1"/>
          <w:sz w:val="28"/>
          <w:szCs w:val="28"/>
        </w:rPr>
        <w:object w:dxaOrig="8556" w:dyaOrig="6996" w14:anchorId="6AA2B2FC">
          <v:shape id="_x0000_i1061" type="#_x0000_t75" style="width:421.2pt;height:328.2pt" o:ole="">
            <v:imagedata r:id="rId173" o:title="" cropbottom="10813f" cropright="9101f"/>
          </v:shape>
          <o:OLEObject Type="Embed" ProgID="ChemDraw.Document.6.0" ShapeID="_x0000_i1061" DrawAspect="Content" ObjectID="_1777273805" r:id="rId174"/>
        </w:object>
      </w:r>
    </w:p>
    <w:p w14:paraId="15ABBC7C" w14:textId="4A63C137" w:rsidR="00D7573B" w:rsidRPr="00785787" w:rsidRDefault="00D7573B" w:rsidP="0035784E">
      <w:pPr>
        <w:ind w:right="142" w:firstLine="567"/>
        <w:jc w:val="both"/>
        <w:rPr>
          <w:noProof/>
          <w:color w:val="000000" w:themeColor="text1"/>
          <w:sz w:val="28"/>
          <w:szCs w:val="28"/>
        </w:rPr>
      </w:pPr>
      <w:r w:rsidRPr="00785787">
        <w:rPr>
          <w:noProof/>
          <w:color w:val="000000" w:themeColor="text1"/>
          <w:sz w:val="28"/>
          <w:szCs w:val="28"/>
        </w:rPr>
        <w:t>Реакцияны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қыздыра отыра диоксан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хлороформ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пиперидол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хлорангидрид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мөлшері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жүргізе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ақ, крем 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lastRenderedPageBreak/>
        <w:t>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ұнтақ 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су</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этанол</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ацетон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ери</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құрамы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элемент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талдау, ИҚ, ЯМР спектроскопия мәліметтері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хроматография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бензол:диоксан 4:1, R</w:t>
      </w:r>
      <w:r w:rsidRPr="00785787">
        <w:rPr>
          <w:noProof/>
          <w:color w:val="000000" w:themeColor="text1"/>
          <w:sz w:val="28"/>
          <w:szCs w:val="28"/>
          <w:vertAlign w:val="subscript"/>
        </w:rPr>
        <w:t>f</w:t>
      </w:r>
      <w:r w:rsidR="004832EA" w:rsidRPr="00785787">
        <w:rPr>
          <w:noProof/>
          <w:color w:val="000000" w:themeColor="text1"/>
          <w:sz w:val="28"/>
          <w:szCs w:val="28"/>
        </w:rPr>
        <w:t>=0,77-0,87)  (10,11</w:t>
      </w:r>
      <w:r w:rsidRPr="00785787">
        <w:rPr>
          <w:noProof/>
          <w:color w:val="000000" w:themeColor="text1"/>
          <w:sz w:val="28"/>
          <w:szCs w:val="28"/>
        </w:rPr>
        <w:t xml:space="preserve"> кестелер).</w:t>
      </w:r>
    </w:p>
    <w:p w14:paraId="786A95C9" w14:textId="1F784379" w:rsidR="00D7573B" w:rsidRPr="00785787" w:rsidRDefault="00D7573B" w:rsidP="0035784E">
      <w:pPr>
        <w:ind w:right="243" w:firstLine="567"/>
        <w:jc w:val="both"/>
        <w:rPr>
          <w:noProof/>
          <w:color w:val="000000" w:themeColor="text1"/>
          <w:sz w:val="28"/>
          <w:szCs w:val="28"/>
          <w:lang w:eastAsia="ko-KR"/>
        </w:rPr>
      </w:pPr>
      <w:r w:rsidRPr="00785787">
        <w:rPr>
          <w:noProof/>
          <w:color w:val="000000" w:themeColor="text1"/>
          <w:sz w:val="28"/>
          <w:szCs w:val="28"/>
        </w:rPr>
        <w:t>Пиперидолдар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ИҚ спектрлерін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3403-3414 см</w:t>
      </w:r>
      <w:r w:rsidRPr="00785787">
        <w:rPr>
          <w:noProof/>
          <w:color w:val="000000" w:themeColor="text1"/>
          <w:sz w:val="28"/>
          <w:szCs w:val="28"/>
          <w:vertAlign w:val="superscript"/>
        </w:rPr>
        <w:t xml:space="preserve">-1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гидроксил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ығысулары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жұтылу жолақтары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Фторбензой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ИҚ спектрлерін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С=О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тербелісі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1715-1725 см</w:t>
      </w:r>
      <w:r w:rsidRPr="00785787">
        <w:rPr>
          <w:noProof/>
          <w:color w:val="000000" w:themeColor="text1"/>
          <w:sz w:val="28"/>
          <w:szCs w:val="28"/>
          <w:vertAlign w:val="superscript"/>
        </w:rPr>
        <w:t xml:space="preserve">-1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жұтылу жолақтары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сондай-</w:t>
      </w:r>
      <w:r w:rsidRPr="00785787">
        <w:rPr>
          <w:noProof/>
          <w:color w:val="000000" w:themeColor="text1"/>
          <w:sz w:val="28"/>
          <w:szCs w:val="28"/>
          <w:lang w:bidi="ar-EG"/>
        </w:rPr>
        <w:t xml:space="preserve">ақ </w:t>
      </w:r>
      <w:r w:rsidRPr="00785787">
        <w:rPr>
          <w:noProof/>
          <w:color w:val="000000" w:themeColor="text1"/>
          <w:sz w:val="28"/>
          <w:szCs w:val="28"/>
        </w:rPr>
        <w:t>3559 см</w:t>
      </w:r>
      <w:r w:rsidRPr="00785787">
        <w:rPr>
          <w:noProof/>
          <w:color w:val="000000" w:themeColor="text1"/>
          <w:sz w:val="28"/>
          <w:szCs w:val="28"/>
          <w:vertAlign w:val="superscript"/>
        </w:rPr>
        <w:t>-1</w:t>
      </w:r>
      <w:r w:rsidRPr="00785787">
        <w:rPr>
          <w:noProof/>
          <w:color w:val="000000" w:themeColor="text1"/>
          <w:sz w:val="28"/>
          <w:szCs w:val="28"/>
          <w:lang w:bidi="ar-EG"/>
        </w:rPr>
        <w:t xml:space="preserve"> аймағын</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да </w:t>
      </w:r>
      <w:r w:rsidRPr="00785787">
        <w:rPr>
          <w:noProof/>
          <w:color w:val="000000" w:themeColor="text1"/>
          <w:sz w:val="28"/>
          <w:szCs w:val="28"/>
        </w:rPr>
        <w:t>гидроксил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ығысуы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жұтылу жолақтары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жоғалуы 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пиперидол-4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844260" w:rsidRPr="00785787">
        <w:rPr>
          <w:noProof/>
          <w:color w:val="000000" w:themeColor="text1"/>
          <w:sz w:val="28"/>
          <w:szCs w:val="28"/>
        </w:rPr>
        <w:t>тұзілгендіг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844260" w:rsidRPr="00785787">
        <w:rPr>
          <w:noProof/>
          <w:color w:val="000000" w:themeColor="text1"/>
          <w:sz w:val="28"/>
          <w:szCs w:val="28"/>
        </w:rPr>
        <w:t>дәлелдей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844260" w:rsidRPr="00785787">
        <w:rPr>
          <w:noProof/>
          <w:color w:val="000000" w:themeColor="text1"/>
          <w:sz w:val="28"/>
          <w:szCs w:val="28"/>
        </w:rPr>
        <w:t>(</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11</w:t>
      </w:r>
      <w:r w:rsidRPr="00785787">
        <w:rPr>
          <w:noProof/>
          <w:color w:val="000000" w:themeColor="text1"/>
          <w:sz w:val="28"/>
          <w:szCs w:val="28"/>
        </w:rPr>
        <w:t>)</w:t>
      </w:r>
      <w:r w:rsidRPr="00785787">
        <w:rPr>
          <w:noProof/>
          <w:color w:val="000000" w:themeColor="text1"/>
          <w:sz w:val="28"/>
          <w:szCs w:val="28"/>
          <w:lang w:eastAsia="ko-KR"/>
        </w:rPr>
        <w:t>.</w:t>
      </w:r>
    </w:p>
    <w:p w14:paraId="2C012C2E" w14:textId="77777777" w:rsidR="00D7573B" w:rsidRPr="00785787" w:rsidRDefault="00D7573B" w:rsidP="002E049E">
      <w:pPr>
        <w:ind w:left="142" w:right="243" w:firstLine="284"/>
        <w:jc w:val="both"/>
        <w:rPr>
          <w:noProof/>
          <w:color w:val="000000" w:themeColor="text1"/>
          <w:sz w:val="28"/>
          <w:szCs w:val="28"/>
          <w:lang w:bidi="ar-EG"/>
        </w:rPr>
      </w:pPr>
      <w:r w:rsidRPr="00785787">
        <w:rPr>
          <w:noProof/>
          <w:color w:val="000000" w:themeColor="text1"/>
          <w:sz w:val="28"/>
          <w:szCs w:val="28"/>
        </w:rPr>
        <w:t xml:space="preserve">   </w:t>
      </w:r>
      <w:r w:rsidRPr="00785787">
        <w:rPr>
          <w:noProof/>
          <w:color w:val="000000" w:themeColor="text1"/>
          <w:sz w:val="28"/>
          <w:szCs w:val="28"/>
          <w:lang w:bidi="ar-EG"/>
        </w:rPr>
        <w:t xml:space="preserve">   </w:t>
      </w:r>
      <w:r w:rsidRPr="00785787">
        <w:rPr>
          <w:noProof/>
          <w:color w:val="000000" w:themeColor="text1"/>
          <w:sz w:val="28"/>
          <w:szCs w:val="28"/>
        </w:rPr>
        <w:t xml:space="preserve">   </w:t>
      </w:r>
    </w:p>
    <w:p w14:paraId="4408AF03" w14:textId="444E1FCD" w:rsidR="00D7573B" w:rsidRPr="00785787" w:rsidRDefault="00A42606" w:rsidP="00AD2191">
      <w:pPr>
        <w:tabs>
          <w:tab w:val="num" w:pos="-851"/>
        </w:tabs>
        <w:ind w:left="142" w:right="24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11</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1-(2-фенилэтил-)-4-гидроксипиперидин</w:t>
      </w:r>
      <w:r w:rsidR="00D7573B" w:rsidRPr="00785787">
        <w:rPr>
          <w:noProof/>
          <w:color w:val="000000" w:themeColor="text1"/>
          <w:sz w:val="28"/>
          <w:szCs w:val="28"/>
        </w:rPr>
        <w:t xml:space="preserve"> (2.9)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7573B" w:rsidRPr="00785787">
        <w:rPr>
          <w:noProof/>
          <w:color w:val="000000" w:themeColor="text1"/>
          <w:sz w:val="28"/>
          <w:szCs w:val="28"/>
          <w:shd w:val="clear" w:color="auto" w:fill="FFFFFF"/>
        </w:rPr>
        <w:t>1-(2-фенилэтил-)-4-гидроксипиперидин</w:t>
      </w:r>
      <w:r w:rsidR="00D7573B" w:rsidRPr="00785787">
        <w:rPr>
          <w:noProof/>
          <w:color w:val="000000" w:themeColor="text1"/>
          <w:sz w:val="28"/>
          <w:szCs w:val="28"/>
        </w:rPr>
        <w:t xml:space="preserve"> фторбензой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гидрохлоридтері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 xml:space="preserve">(2.15, 2.17, 2.18) шығымдары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сипаттамалары</w:t>
      </w:r>
    </w:p>
    <w:p w14:paraId="1C2ED8D0" w14:textId="77777777" w:rsidR="00D7573B" w:rsidRPr="00785787" w:rsidRDefault="00D7573B" w:rsidP="00D7573B">
      <w:pPr>
        <w:tabs>
          <w:tab w:val="num" w:pos="-851"/>
        </w:tabs>
        <w:ind w:left="567" w:right="827"/>
        <w:jc w:val="both"/>
        <w:rPr>
          <w:noProof/>
          <w:color w:val="000000" w:themeColor="text1"/>
          <w:sz w:val="28"/>
          <w:szCs w:val="28"/>
        </w:rPr>
      </w:pP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4"/>
        <w:gridCol w:w="851"/>
        <w:gridCol w:w="708"/>
        <w:gridCol w:w="1276"/>
        <w:gridCol w:w="992"/>
        <w:gridCol w:w="1134"/>
        <w:gridCol w:w="993"/>
        <w:gridCol w:w="992"/>
        <w:gridCol w:w="1706"/>
      </w:tblGrid>
      <w:tr w:rsidR="00D7573B" w:rsidRPr="00785787" w14:paraId="02C649F7" w14:textId="77777777" w:rsidTr="00B8283B">
        <w:trPr>
          <w:jc w:val="center"/>
        </w:trPr>
        <w:tc>
          <w:tcPr>
            <w:tcW w:w="704" w:type="dxa"/>
            <w:vMerge w:val="restart"/>
            <w:tcBorders>
              <w:top w:val="single" w:sz="4" w:space="0" w:color="000000"/>
              <w:left w:val="single" w:sz="4" w:space="0" w:color="000000"/>
              <w:bottom w:val="single" w:sz="4" w:space="0" w:color="000000"/>
              <w:right w:val="single" w:sz="4" w:space="0" w:color="000000"/>
            </w:tcBorders>
            <w:vAlign w:val="center"/>
            <w:hideMark/>
          </w:tcPr>
          <w:p w14:paraId="4C406B6B" w14:textId="77777777" w:rsidR="00D7573B" w:rsidRPr="00785787" w:rsidRDefault="00D7573B" w:rsidP="00655DBC">
            <w:pPr>
              <w:jc w:val="center"/>
              <w:rPr>
                <w:noProof/>
                <w:color w:val="000000" w:themeColor="text1"/>
              </w:rPr>
            </w:pPr>
            <w:r w:rsidRPr="00785787">
              <w:rPr>
                <w:noProof/>
                <w:color w:val="000000" w:themeColor="text1"/>
              </w:rPr>
              <w:t>Қосылыс</w:t>
            </w:r>
          </w:p>
        </w:tc>
        <w:tc>
          <w:tcPr>
            <w:tcW w:w="851" w:type="dxa"/>
            <w:vMerge w:val="restart"/>
            <w:tcBorders>
              <w:top w:val="single" w:sz="4" w:space="0" w:color="000000"/>
              <w:left w:val="single" w:sz="4" w:space="0" w:color="000000"/>
              <w:bottom w:val="single" w:sz="4" w:space="0" w:color="000000"/>
              <w:right w:val="single" w:sz="4" w:space="0" w:color="000000"/>
            </w:tcBorders>
            <w:vAlign w:val="center"/>
            <w:hideMark/>
          </w:tcPr>
          <w:p w14:paraId="5E65C920" w14:textId="77777777" w:rsidR="00D7573B" w:rsidRPr="00785787" w:rsidRDefault="00D7573B" w:rsidP="00655DBC">
            <w:pPr>
              <w:jc w:val="center"/>
              <w:rPr>
                <w:noProof/>
                <w:color w:val="000000" w:themeColor="text1"/>
              </w:rPr>
            </w:pPr>
            <w:r w:rsidRPr="00785787">
              <w:rPr>
                <w:noProof/>
                <w:color w:val="000000" w:themeColor="text1"/>
              </w:rPr>
              <w:t>Шығымы, %</w:t>
            </w:r>
          </w:p>
        </w:tc>
        <w:tc>
          <w:tcPr>
            <w:tcW w:w="708" w:type="dxa"/>
            <w:vMerge w:val="restart"/>
            <w:tcBorders>
              <w:top w:val="single" w:sz="4" w:space="0" w:color="000000"/>
              <w:left w:val="single" w:sz="4" w:space="0" w:color="000000"/>
              <w:bottom w:val="single" w:sz="4" w:space="0" w:color="000000"/>
              <w:right w:val="single" w:sz="4" w:space="0" w:color="000000"/>
            </w:tcBorders>
            <w:vAlign w:val="center"/>
            <w:hideMark/>
          </w:tcPr>
          <w:p w14:paraId="01E1C7FD" w14:textId="77777777" w:rsidR="00D7573B" w:rsidRPr="00785787" w:rsidRDefault="00D7573B" w:rsidP="00655DBC">
            <w:pPr>
              <w:jc w:val="center"/>
              <w:rPr>
                <w:noProof/>
                <w:color w:val="000000" w:themeColor="text1"/>
                <w:vertAlign w:val="subscript"/>
              </w:rPr>
            </w:pPr>
            <w:r w:rsidRPr="00785787">
              <w:rPr>
                <w:noProof/>
                <w:color w:val="000000" w:themeColor="text1"/>
              </w:rPr>
              <w:t>R</w:t>
            </w:r>
            <w:r w:rsidRPr="00785787">
              <w:rPr>
                <w:noProof/>
                <w:color w:val="000000" w:themeColor="text1"/>
                <w:vertAlign w:val="subscript"/>
              </w:rPr>
              <w:t>f</w:t>
            </w:r>
            <w:r w:rsidRPr="00785787">
              <w:rPr>
                <w:noProof/>
                <w:color w:val="000000" w:themeColor="text1"/>
              </w:rPr>
              <w:t>,</w:t>
            </w:r>
          </w:p>
          <w:p w14:paraId="4DC1F5F3" w14:textId="210722F4" w:rsidR="00D7573B" w:rsidRPr="00785787" w:rsidRDefault="00D7573B" w:rsidP="00655DBC">
            <w:pPr>
              <w:jc w:val="center"/>
              <w:rPr>
                <w:noProof/>
                <w:color w:val="000000" w:themeColor="text1"/>
              </w:rPr>
            </w:pPr>
          </w:p>
        </w:tc>
        <w:tc>
          <w:tcPr>
            <w:tcW w:w="1276" w:type="dxa"/>
            <w:vMerge w:val="restart"/>
            <w:tcBorders>
              <w:top w:val="single" w:sz="4" w:space="0" w:color="000000"/>
              <w:left w:val="single" w:sz="4" w:space="0" w:color="000000"/>
              <w:bottom w:val="single" w:sz="4" w:space="0" w:color="000000"/>
              <w:right w:val="single" w:sz="4" w:space="0" w:color="000000"/>
            </w:tcBorders>
            <w:vAlign w:val="center"/>
            <w:hideMark/>
          </w:tcPr>
          <w:p w14:paraId="2505383C" w14:textId="77777777" w:rsidR="00D7573B" w:rsidRPr="00785787" w:rsidRDefault="00D7573B" w:rsidP="00655DBC">
            <w:pPr>
              <w:jc w:val="center"/>
              <w:rPr>
                <w:noProof/>
                <w:color w:val="000000" w:themeColor="text1"/>
              </w:rPr>
            </w:pPr>
            <w:r w:rsidRPr="00785787">
              <w:rPr>
                <w:noProof/>
                <w:color w:val="000000" w:themeColor="text1"/>
              </w:rPr>
              <w:t>Т</w:t>
            </w:r>
            <w:r w:rsidRPr="00785787">
              <w:rPr>
                <w:noProof/>
                <w:color w:val="000000" w:themeColor="text1"/>
                <w:vertAlign w:val="subscript"/>
              </w:rPr>
              <w:t>балқу</w:t>
            </w:r>
            <w:r w:rsidRPr="00785787">
              <w:rPr>
                <w:noProof/>
                <w:color w:val="000000" w:themeColor="text1"/>
              </w:rPr>
              <w:t>,</w:t>
            </w:r>
          </w:p>
          <w:p w14:paraId="544B0ED1" w14:textId="77777777" w:rsidR="00D7573B" w:rsidRPr="00785787" w:rsidRDefault="00D7573B" w:rsidP="00655DBC">
            <w:pPr>
              <w:jc w:val="center"/>
              <w:rPr>
                <w:noProof/>
                <w:color w:val="000000" w:themeColor="text1"/>
              </w:rPr>
            </w:pPr>
            <w:r w:rsidRPr="00785787">
              <w:rPr>
                <w:noProof/>
                <w:color w:val="000000" w:themeColor="text1"/>
              </w:rPr>
              <w:t>°С</w:t>
            </w:r>
          </w:p>
        </w:tc>
        <w:tc>
          <w:tcPr>
            <w:tcW w:w="2126" w:type="dxa"/>
            <w:gridSpan w:val="2"/>
            <w:tcBorders>
              <w:top w:val="single" w:sz="4" w:space="0" w:color="000000"/>
              <w:left w:val="single" w:sz="4" w:space="0" w:color="000000"/>
              <w:bottom w:val="single" w:sz="4" w:space="0" w:color="000000"/>
              <w:right w:val="single" w:sz="4" w:space="0" w:color="000000"/>
            </w:tcBorders>
            <w:vAlign w:val="center"/>
            <w:hideMark/>
          </w:tcPr>
          <w:p w14:paraId="5E844A88" w14:textId="77777777" w:rsidR="00D7573B" w:rsidRPr="00785787" w:rsidRDefault="00D7573B" w:rsidP="00655DBC">
            <w:pPr>
              <w:jc w:val="center"/>
              <w:rPr>
                <w:noProof/>
                <w:color w:val="000000" w:themeColor="text1"/>
              </w:rPr>
            </w:pPr>
            <w:r w:rsidRPr="00785787">
              <w:rPr>
                <w:noProof/>
                <w:color w:val="000000" w:themeColor="text1"/>
                <w:u w:val="single"/>
              </w:rPr>
              <w:t>Табылғаны</w:t>
            </w:r>
            <w:r w:rsidRPr="00785787">
              <w:rPr>
                <w:noProof/>
                <w:color w:val="000000" w:themeColor="text1"/>
              </w:rPr>
              <w:t>, % Есептелгені</w:t>
            </w:r>
          </w:p>
        </w:tc>
        <w:tc>
          <w:tcPr>
            <w:tcW w:w="1985" w:type="dxa"/>
            <w:gridSpan w:val="2"/>
            <w:tcBorders>
              <w:top w:val="single" w:sz="4" w:space="0" w:color="000000"/>
              <w:left w:val="single" w:sz="4" w:space="0" w:color="000000"/>
              <w:bottom w:val="single" w:sz="4" w:space="0" w:color="000000"/>
              <w:right w:val="single" w:sz="4" w:space="0" w:color="000000"/>
            </w:tcBorders>
            <w:vAlign w:val="center"/>
            <w:hideMark/>
          </w:tcPr>
          <w:p w14:paraId="142C1EBF" w14:textId="77777777" w:rsidR="00D7573B" w:rsidRPr="00785787" w:rsidRDefault="00D7573B" w:rsidP="00655DBC">
            <w:pPr>
              <w:jc w:val="center"/>
              <w:rPr>
                <w:noProof/>
                <w:color w:val="000000" w:themeColor="text1"/>
              </w:rPr>
            </w:pPr>
            <w:r w:rsidRPr="00785787">
              <w:rPr>
                <w:noProof/>
                <w:color w:val="000000" w:themeColor="text1"/>
              </w:rPr>
              <w:t xml:space="preserve">ИҚ спектр, </w:t>
            </w:r>
          </w:p>
          <w:p w14:paraId="7BA448F8" w14:textId="77777777" w:rsidR="00D7573B" w:rsidRPr="00785787" w:rsidRDefault="00D7573B" w:rsidP="00655DBC">
            <w:pPr>
              <w:jc w:val="center"/>
              <w:rPr>
                <w:noProof/>
                <w:color w:val="000000" w:themeColor="text1"/>
              </w:rPr>
            </w:pPr>
            <w:r w:rsidRPr="00785787">
              <w:rPr>
                <w:noProof/>
                <w:color w:val="000000" w:themeColor="text1"/>
              </w:rPr>
              <w:t>см</w:t>
            </w:r>
            <w:r w:rsidRPr="00785787">
              <w:rPr>
                <w:noProof/>
                <w:color w:val="000000" w:themeColor="text1"/>
                <w:vertAlign w:val="superscript"/>
              </w:rPr>
              <w:t>-1</w:t>
            </w:r>
          </w:p>
        </w:tc>
        <w:tc>
          <w:tcPr>
            <w:tcW w:w="1706" w:type="dxa"/>
            <w:tcBorders>
              <w:top w:val="single" w:sz="4" w:space="0" w:color="000000"/>
              <w:left w:val="single" w:sz="4" w:space="0" w:color="000000"/>
              <w:bottom w:val="single" w:sz="4" w:space="0" w:color="000000"/>
              <w:right w:val="single" w:sz="4" w:space="0" w:color="000000"/>
            </w:tcBorders>
            <w:vAlign w:val="center"/>
            <w:hideMark/>
          </w:tcPr>
          <w:p w14:paraId="68904C26" w14:textId="77777777" w:rsidR="00D7573B" w:rsidRPr="00785787" w:rsidRDefault="00D7573B" w:rsidP="00655DBC">
            <w:pPr>
              <w:jc w:val="center"/>
              <w:rPr>
                <w:noProof/>
                <w:color w:val="000000" w:themeColor="text1"/>
              </w:rPr>
            </w:pPr>
            <w:r w:rsidRPr="00785787">
              <w:rPr>
                <w:noProof/>
                <w:color w:val="000000" w:themeColor="text1"/>
              </w:rPr>
              <w:t>Брутто - формула</w:t>
            </w:r>
          </w:p>
        </w:tc>
      </w:tr>
      <w:tr w:rsidR="00D7573B" w:rsidRPr="00785787" w14:paraId="6EA0915F" w14:textId="77777777" w:rsidTr="00B8283B">
        <w:trPr>
          <w:jc w:val="center"/>
        </w:trPr>
        <w:tc>
          <w:tcPr>
            <w:tcW w:w="704" w:type="dxa"/>
            <w:vMerge/>
            <w:tcBorders>
              <w:top w:val="single" w:sz="4" w:space="0" w:color="000000"/>
              <w:left w:val="single" w:sz="4" w:space="0" w:color="000000"/>
              <w:bottom w:val="single" w:sz="4" w:space="0" w:color="000000"/>
              <w:right w:val="single" w:sz="4" w:space="0" w:color="000000"/>
            </w:tcBorders>
            <w:vAlign w:val="center"/>
            <w:hideMark/>
          </w:tcPr>
          <w:p w14:paraId="0C103B63" w14:textId="77777777" w:rsidR="00D7573B" w:rsidRPr="00785787" w:rsidRDefault="00D7573B" w:rsidP="00655DBC">
            <w:pPr>
              <w:rPr>
                <w:noProof/>
                <w:color w:val="000000" w:themeColor="text1"/>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5C2F059" w14:textId="77777777" w:rsidR="00D7573B" w:rsidRPr="00785787" w:rsidRDefault="00D7573B" w:rsidP="00655DBC">
            <w:pPr>
              <w:rPr>
                <w:noProof/>
                <w:color w:val="000000" w:themeColor="text1"/>
              </w:rPr>
            </w:pPr>
          </w:p>
        </w:tc>
        <w:tc>
          <w:tcPr>
            <w:tcW w:w="708" w:type="dxa"/>
            <w:vMerge/>
            <w:tcBorders>
              <w:top w:val="single" w:sz="4" w:space="0" w:color="000000"/>
              <w:left w:val="single" w:sz="4" w:space="0" w:color="000000"/>
              <w:bottom w:val="single" w:sz="4" w:space="0" w:color="000000"/>
              <w:right w:val="single" w:sz="4" w:space="0" w:color="000000"/>
            </w:tcBorders>
            <w:vAlign w:val="center"/>
            <w:hideMark/>
          </w:tcPr>
          <w:p w14:paraId="028B7DB0" w14:textId="77777777" w:rsidR="00D7573B" w:rsidRPr="00785787" w:rsidRDefault="00D7573B" w:rsidP="00655DBC">
            <w:pPr>
              <w:rPr>
                <w:noProof/>
                <w:color w:val="000000" w:themeColor="text1"/>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3C617AB1" w14:textId="77777777" w:rsidR="00D7573B" w:rsidRPr="00785787" w:rsidRDefault="00D7573B" w:rsidP="00655DBC">
            <w:pPr>
              <w:rPr>
                <w:noProof/>
                <w:color w:val="000000" w:themeColor="text1"/>
              </w:rPr>
            </w:pP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02ACA329" w14:textId="77777777" w:rsidR="00D7573B" w:rsidRPr="00785787" w:rsidRDefault="00D7573B" w:rsidP="00655DBC">
            <w:pPr>
              <w:jc w:val="center"/>
              <w:rPr>
                <w:noProof/>
                <w:color w:val="000000" w:themeColor="text1"/>
              </w:rPr>
            </w:pPr>
            <w:r w:rsidRPr="00785787">
              <w:rPr>
                <w:noProof/>
                <w:color w:val="000000" w:themeColor="text1"/>
              </w:rPr>
              <w:t>С</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3FC119F" w14:textId="77777777" w:rsidR="00D7573B" w:rsidRPr="00785787" w:rsidRDefault="00D7573B" w:rsidP="00655DBC">
            <w:pPr>
              <w:jc w:val="center"/>
              <w:rPr>
                <w:noProof/>
                <w:color w:val="000000" w:themeColor="text1"/>
              </w:rPr>
            </w:pPr>
            <w:r w:rsidRPr="00785787">
              <w:rPr>
                <w:noProof/>
                <w:color w:val="000000" w:themeColor="text1"/>
              </w:rPr>
              <w:t>Н</w:t>
            </w:r>
          </w:p>
        </w:tc>
        <w:tc>
          <w:tcPr>
            <w:tcW w:w="993" w:type="dxa"/>
            <w:tcBorders>
              <w:top w:val="single" w:sz="4" w:space="0" w:color="000000"/>
              <w:left w:val="single" w:sz="4" w:space="0" w:color="000000"/>
              <w:bottom w:val="single" w:sz="4" w:space="0" w:color="000000"/>
              <w:right w:val="single" w:sz="4" w:space="0" w:color="auto"/>
            </w:tcBorders>
            <w:vAlign w:val="center"/>
            <w:hideMark/>
          </w:tcPr>
          <w:p w14:paraId="683CBD4E" w14:textId="77777777" w:rsidR="00D7573B" w:rsidRPr="00785787" w:rsidRDefault="00D7573B" w:rsidP="00655DBC">
            <w:pPr>
              <w:jc w:val="center"/>
              <w:rPr>
                <w:noProof/>
                <w:color w:val="000000" w:themeColor="text1"/>
              </w:rPr>
            </w:pPr>
            <w:r w:rsidRPr="00785787">
              <w:rPr>
                <w:noProof/>
                <w:color w:val="000000" w:themeColor="text1"/>
              </w:rPr>
              <w:t>С═О</w:t>
            </w:r>
          </w:p>
          <w:p w14:paraId="7D37412F" w14:textId="77777777" w:rsidR="00D7573B" w:rsidRPr="00785787" w:rsidRDefault="00D7573B" w:rsidP="00655DBC">
            <w:pPr>
              <w:jc w:val="center"/>
              <w:rPr>
                <w:noProof/>
                <w:color w:val="000000" w:themeColor="text1"/>
              </w:rPr>
            </w:pPr>
            <w:r w:rsidRPr="00785787">
              <w:rPr>
                <w:noProof/>
                <w:color w:val="000000" w:themeColor="text1"/>
              </w:rPr>
              <w:t>күр.эф</w:t>
            </w:r>
          </w:p>
        </w:tc>
        <w:tc>
          <w:tcPr>
            <w:tcW w:w="992" w:type="dxa"/>
            <w:tcBorders>
              <w:top w:val="single" w:sz="4" w:space="0" w:color="000000"/>
              <w:left w:val="single" w:sz="4" w:space="0" w:color="auto"/>
              <w:bottom w:val="single" w:sz="4" w:space="0" w:color="000000"/>
              <w:right w:val="single" w:sz="4" w:space="0" w:color="000000"/>
            </w:tcBorders>
            <w:vAlign w:val="center"/>
          </w:tcPr>
          <w:p w14:paraId="4BCC9ED6" w14:textId="77777777" w:rsidR="00D7573B" w:rsidRPr="00785787" w:rsidRDefault="00D7573B" w:rsidP="00655DBC">
            <w:pPr>
              <w:rPr>
                <w:noProof/>
                <w:color w:val="000000" w:themeColor="text1"/>
              </w:rPr>
            </w:pPr>
          </w:p>
          <w:p w14:paraId="03F64DD7" w14:textId="77777777" w:rsidR="00D7573B" w:rsidRPr="00785787" w:rsidRDefault="00D7573B" w:rsidP="00655DBC">
            <w:pPr>
              <w:jc w:val="center"/>
              <w:rPr>
                <w:noProof/>
                <w:color w:val="000000" w:themeColor="text1"/>
              </w:rPr>
            </w:pPr>
            <w:r w:rsidRPr="00785787">
              <w:rPr>
                <w:noProof/>
                <w:color w:val="000000" w:themeColor="text1"/>
              </w:rPr>
              <w:t>OH</w:t>
            </w:r>
          </w:p>
          <w:p w14:paraId="1B14D945" w14:textId="77777777" w:rsidR="00D7573B" w:rsidRPr="00785787" w:rsidRDefault="00D7573B" w:rsidP="00655DBC">
            <w:pPr>
              <w:jc w:val="center"/>
              <w:rPr>
                <w:noProof/>
                <w:color w:val="000000" w:themeColor="text1"/>
              </w:rPr>
            </w:pPr>
          </w:p>
        </w:tc>
        <w:tc>
          <w:tcPr>
            <w:tcW w:w="1706" w:type="dxa"/>
            <w:tcBorders>
              <w:top w:val="single" w:sz="4" w:space="0" w:color="000000"/>
              <w:left w:val="single" w:sz="4" w:space="0" w:color="000000"/>
              <w:bottom w:val="single" w:sz="4" w:space="0" w:color="000000"/>
              <w:right w:val="single" w:sz="4" w:space="0" w:color="000000"/>
            </w:tcBorders>
            <w:vAlign w:val="center"/>
          </w:tcPr>
          <w:p w14:paraId="09DFED55" w14:textId="77777777" w:rsidR="00D7573B" w:rsidRPr="00785787" w:rsidRDefault="00D7573B" w:rsidP="00655DBC">
            <w:pPr>
              <w:rPr>
                <w:noProof/>
                <w:color w:val="000000" w:themeColor="text1"/>
              </w:rPr>
            </w:pPr>
          </w:p>
        </w:tc>
      </w:tr>
      <w:tr w:rsidR="00D7573B" w:rsidRPr="00785787" w14:paraId="56BF0C67" w14:textId="77777777" w:rsidTr="00B8283B">
        <w:trPr>
          <w:jc w:val="center"/>
        </w:trPr>
        <w:tc>
          <w:tcPr>
            <w:tcW w:w="704" w:type="dxa"/>
            <w:tcBorders>
              <w:top w:val="single" w:sz="4" w:space="0" w:color="000000"/>
              <w:left w:val="single" w:sz="4" w:space="0" w:color="000000"/>
              <w:bottom w:val="single" w:sz="4" w:space="0" w:color="000000"/>
              <w:right w:val="single" w:sz="4" w:space="0" w:color="000000"/>
            </w:tcBorders>
            <w:vAlign w:val="center"/>
            <w:hideMark/>
          </w:tcPr>
          <w:p w14:paraId="20F5CBE5" w14:textId="77777777" w:rsidR="00D7573B" w:rsidRPr="00785787" w:rsidRDefault="00D7573B" w:rsidP="00655DBC">
            <w:pPr>
              <w:jc w:val="center"/>
              <w:rPr>
                <w:noProof/>
                <w:color w:val="000000" w:themeColor="text1"/>
              </w:rPr>
            </w:pPr>
            <w:r w:rsidRPr="00785787">
              <w:rPr>
                <w:noProof/>
                <w:color w:val="000000" w:themeColor="text1"/>
              </w:rPr>
              <w:t>2.9</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109BD6B4" w14:textId="77777777" w:rsidR="00D7573B" w:rsidRPr="00785787" w:rsidRDefault="00D7573B" w:rsidP="00655DBC">
            <w:pPr>
              <w:jc w:val="center"/>
              <w:rPr>
                <w:noProof/>
                <w:color w:val="000000" w:themeColor="text1"/>
              </w:rPr>
            </w:pPr>
            <w:r w:rsidRPr="00785787">
              <w:rPr>
                <w:noProof/>
                <w:color w:val="000000" w:themeColor="text1"/>
              </w:rPr>
              <w:t>78,81</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458867F2" w14:textId="77777777" w:rsidR="00D7573B" w:rsidRPr="00785787" w:rsidRDefault="00D7573B" w:rsidP="00655DBC">
            <w:pPr>
              <w:jc w:val="center"/>
              <w:rPr>
                <w:noProof/>
                <w:color w:val="000000" w:themeColor="text1"/>
              </w:rPr>
            </w:pPr>
            <w:r w:rsidRPr="00785787">
              <w:rPr>
                <w:noProof/>
                <w:color w:val="000000" w:themeColor="text1"/>
              </w:rPr>
              <w:t>0,18</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D087D5E" w14:textId="77777777" w:rsidR="00D7573B" w:rsidRPr="00785787" w:rsidRDefault="00D7573B" w:rsidP="00655DBC">
            <w:pPr>
              <w:jc w:val="center"/>
              <w:rPr>
                <w:noProof/>
                <w:color w:val="000000" w:themeColor="text1"/>
              </w:rPr>
            </w:pPr>
            <w:r w:rsidRPr="00785787">
              <w:rPr>
                <w:noProof/>
                <w:color w:val="000000" w:themeColor="text1"/>
              </w:rPr>
              <w:t>94-96</w:t>
            </w:r>
          </w:p>
        </w:tc>
        <w:tc>
          <w:tcPr>
            <w:tcW w:w="992" w:type="dxa"/>
            <w:tcBorders>
              <w:top w:val="single" w:sz="4" w:space="0" w:color="000000"/>
              <w:left w:val="single" w:sz="4" w:space="0" w:color="000000"/>
              <w:bottom w:val="single" w:sz="4" w:space="0" w:color="000000"/>
              <w:right w:val="single" w:sz="4" w:space="0" w:color="000000"/>
            </w:tcBorders>
            <w:hideMark/>
          </w:tcPr>
          <w:p w14:paraId="69BE3971" w14:textId="77777777" w:rsidR="00D7573B" w:rsidRPr="00785787" w:rsidRDefault="00D7573B" w:rsidP="00655DBC">
            <w:pPr>
              <w:jc w:val="center"/>
              <w:rPr>
                <w:noProof/>
                <w:color w:val="000000" w:themeColor="text1"/>
                <w:u w:val="single"/>
              </w:rPr>
            </w:pPr>
            <w:r w:rsidRPr="00785787">
              <w:rPr>
                <w:noProof/>
                <w:color w:val="000000" w:themeColor="text1"/>
                <w:u w:val="single"/>
              </w:rPr>
              <w:t>75,98</w:t>
            </w:r>
          </w:p>
          <w:p w14:paraId="41AE8A07" w14:textId="77777777" w:rsidR="00D7573B" w:rsidRPr="00785787" w:rsidRDefault="00D7573B" w:rsidP="00655DBC">
            <w:pPr>
              <w:jc w:val="center"/>
              <w:rPr>
                <w:noProof/>
                <w:color w:val="000000" w:themeColor="text1"/>
              </w:rPr>
            </w:pPr>
            <w:r w:rsidRPr="00785787">
              <w:rPr>
                <w:noProof/>
                <w:color w:val="000000" w:themeColor="text1"/>
              </w:rPr>
              <w:t>76,03</w:t>
            </w:r>
          </w:p>
        </w:tc>
        <w:tc>
          <w:tcPr>
            <w:tcW w:w="1134" w:type="dxa"/>
            <w:tcBorders>
              <w:top w:val="single" w:sz="4" w:space="0" w:color="000000"/>
              <w:left w:val="single" w:sz="4" w:space="0" w:color="000000"/>
              <w:bottom w:val="single" w:sz="4" w:space="0" w:color="000000"/>
              <w:right w:val="single" w:sz="4" w:space="0" w:color="000000"/>
            </w:tcBorders>
            <w:hideMark/>
          </w:tcPr>
          <w:p w14:paraId="5FF2108C" w14:textId="77777777" w:rsidR="00D7573B" w:rsidRPr="00785787" w:rsidRDefault="00D7573B" w:rsidP="00655DBC">
            <w:pPr>
              <w:jc w:val="center"/>
              <w:rPr>
                <w:noProof/>
                <w:color w:val="000000" w:themeColor="text1"/>
                <w:u w:val="single"/>
              </w:rPr>
            </w:pPr>
            <w:r w:rsidRPr="00785787">
              <w:rPr>
                <w:noProof/>
                <w:color w:val="000000" w:themeColor="text1"/>
                <w:u w:val="single"/>
              </w:rPr>
              <w:t>9,25</w:t>
            </w:r>
          </w:p>
          <w:p w14:paraId="6471BB2D" w14:textId="77777777" w:rsidR="00D7573B" w:rsidRPr="00785787" w:rsidRDefault="00D7573B" w:rsidP="00655DBC">
            <w:pPr>
              <w:jc w:val="center"/>
              <w:rPr>
                <w:noProof/>
                <w:color w:val="000000" w:themeColor="text1"/>
              </w:rPr>
            </w:pPr>
            <w:r w:rsidRPr="00785787">
              <w:rPr>
                <w:noProof/>
                <w:color w:val="000000" w:themeColor="text1"/>
              </w:rPr>
              <w:t>9,19</w:t>
            </w:r>
          </w:p>
        </w:tc>
        <w:tc>
          <w:tcPr>
            <w:tcW w:w="993" w:type="dxa"/>
            <w:tcBorders>
              <w:top w:val="single" w:sz="4" w:space="0" w:color="000000"/>
              <w:left w:val="single" w:sz="4" w:space="0" w:color="000000"/>
              <w:bottom w:val="single" w:sz="4" w:space="0" w:color="000000"/>
              <w:right w:val="single" w:sz="4" w:space="0" w:color="auto"/>
            </w:tcBorders>
            <w:vAlign w:val="center"/>
            <w:hideMark/>
          </w:tcPr>
          <w:p w14:paraId="7A2691E6" w14:textId="77777777" w:rsidR="00D7573B" w:rsidRPr="00785787" w:rsidRDefault="00D7573B" w:rsidP="00655DBC">
            <w:pPr>
              <w:jc w:val="center"/>
              <w:rPr>
                <w:noProof/>
                <w:color w:val="000000" w:themeColor="text1"/>
              </w:rPr>
            </w:pPr>
            <w:r w:rsidRPr="00785787">
              <w:rPr>
                <w:noProof/>
                <w:color w:val="000000" w:themeColor="text1"/>
              </w:rPr>
              <w:t>-</w:t>
            </w:r>
          </w:p>
        </w:tc>
        <w:tc>
          <w:tcPr>
            <w:tcW w:w="992" w:type="dxa"/>
            <w:tcBorders>
              <w:top w:val="single" w:sz="4" w:space="0" w:color="000000"/>
              <w:left w:val="single" w:sz="4" w:space="0" w:color="auto"/>
              <w:bottom w:val="single" w:sz="4" w:space="0" w:color="000000"/>
              <w:right w:val="single" w:sz="4" w:space="0" w:color="000000"/>
            </w:tcBorders>
            <w:vAlign w:val="center"/>
            <w:hideMark/>
          </w:tcPr>
          <w:p w14:paraId="34B81B9E" w14:textId="77777777" w:rsidR="00D7573B" w:rsidRPr="00785787" w:rsidRDefault="00D7573B" w:rsidP="00655DBC">
            <w:pPr>
              <w:jc w:val="center"/>
              <w:rPr>
                <w:noProof/>
                <w:color w:val="000000" w:themeColor="text1"/>
              </w:rPr>
            </w:pPr>
            <w:r w:rsidRPr="00785787">
              <w:rPr>
                <w:noProof/>
                <w:color w:val="000000" w:themeColor="text1"/>
              </w:rPr>
              <w:t>3559,7</w:t>
            </w:r>
          </w:p>
        </w:tc>
        <w:tc>
          <w:tcPr>
            <w:tcW w:w="1706" w:type="dxa"/>
            <w:tcBorders>
              <w:top w:val="single" w:sz="4" w:space="0" w:color="000000"/>
              <w:left w:val="single" w:sz="4" w:space="0" w:color="000000"/>
              <w:bottom w:val="single" w:sz="4" w:space="0" w:color="000000"/>
              <w:right w:val="single" w:sz="4" w:space="0" w:color="000000"/>
            </w:tcBorders>
            <w:vAlign w:val="center"/>
            <w:hideMark/>
          </w:tcPr>
          <w:p w14:paraId="16084801" w14:textId="77777777" w:rsidR="00D7573B" w:rsidRPr="00785787" w:rsidRDefault="00D7573B" w:rsidP="00655DBC">
            <w:pPr>
              <w:jc w:val="center"/>
              <w:rPr>
                <w:noProof/>
                <w:color w:val="000000" w:themeColor="text1"/>
              </w:rPr>
            </w:pPr>
            <w:r w:rsidRPr="00785787">
              <w:rPr>
                <w:noProof/>
                <w:color w:val="000000" w:themeColor="text1"/>
              </w:rPr>
              <w:t>C</w:t>
            </w:r>
            <w:r w:rsidRPr="00785787">
              <w:rPr>
                <w:noProof/>
                <w:color w:val="000000" w:themeColor="text1"/>
                <w:vertAlign w:val="subscript"/>
              </w:rPr>
              <w:t>13</w:t>
            </w:r>
            <w:r w:rsidRPr="00785787">
              <w:rPr>
                <w:noProof/>
                <w:color w:val="000000" w:themeColor="text1"/>
              </w:rPr>
              <w:t>H</w:t>
            </w:r>
            <w:r w:rsidRPr="00785787">
              <w:rPr>
                <w:noProof/>
                <w:color w:val="000000" w:themeColor="text1"/>
                <w:vertAlign w:val="subscript"/>
              </w:rPr>
              <w:t>19</w:t>
            </w:r>
            <w:r w:rsidRPr="00785787">
              <w:rPr>
                <w:noProof/>
                <w:color w:val="000000" w:themeColor="text1"/>
              </w:rPr>
              <w:t>NO</w:t>
            </w:r>
          </w:p>
        </w:tc>
      </w:tr>
      <w:tr w:rsidR="00D7573B" w:rsidRPr="00785787" w14:paraId="122898CE" w14:textId="77777777" w:rsidTr="00B8283B">
        <w:trPr>
          <w:jc w:val="center"/>
        </w:trPr>
        <w:tc>
          <w:tcPr>
            <w:tcW w:w="704" w:type="dxa"/>
            <w:tcBorders>
              <w:top w:val="single" w:sz="4" w:space="0" w:color="000000"/>
              <w:left w:val="single" w:sz="4" w:space="0" w:color="000000"/>
              <w:bottom w:val="single" w:sz="4" w:space="0" w:color="000000"/>
              <w:right w:val="single" w:sz="4" w:space="0" w:color="000000"/>
            </w:tcBorders>
            <w:vAlign w:val="center"/>
            <w:hideMark/>
          </w:tcPr>
          <w:p w14:paraId="7A4BB48A" w14:textId="77777777" w:rsidR="00D7573B" w:rsidRPr="00785787" w:rsidRDefault="00D7573B" w:rsidP="00655DBC">
            <w:pPr>
              <w:jc w:val="center"/>
              <w:rPr>
                <w:noProof/>
                <w:color w:val="000000" w:themeColor="text1"/>
              </w:rPr>
            </w:pPr>
            <w:r w:rsidRPr="00785787">
              <w:rPr>
                <w:noProof/>
                <w:color w:val="000000" w:themeColor="text1"/>
              </w:rPr>
              <w:t>2.15</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455A0C44" w14:textId="77777777" w:rsidR="00D7573B" w:rsidRPr="00785787" w:rsidRDefault="00D7573B" w:rsidP="00655DBC">
            <w:pPr>
              <w:jc w:val="center"/>
              <w:rPr>
                <w:noProof/>
                <w:color w:val="000000" w:themeColor="text1"/>
              </w:rPr>
            </w:pPr>
            <w:r w:rsidRPr="00785787">
              <w:rPr>
                <w:noProof/>
                <w:color w:val="000000" w:themeColor="text1"/>
              </w:rPr>
              <w:t>63,68</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2A95698A" w14:textId="77777777" w:rsidR="00D7573B" w:rsidRPr="00785787" w:rsidRDefault="00D7573B" w:rsidP="00655DBC">
            <w:pPr>
              <w:jc w:val="center"/>
              <w:rPr>
                <w:noProof/>
                <w:color w:val="000000" w:themeColor="text1"/>
              </w:rPr>
            </w:pPr>
            <w:r w:rsidRPr="00785787">
              <w:rPr>
                <w:noProof/>
                <w:color w:val="000000" w:themeColor="text1"/>
              </w:rPr>
              <w:t>0,87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0FEAEFF" w14:textId="77777777" w:rsidR="00D7573B" w:rsidRPr="00785787" w:rsidRDefault="00D7573B" w:rsidP="00655DBC">
            <w:pPr>
              <w:jc w:val="center"/>
              <w:rPr>
                <w:noProof/>
                <w:color w:val="000000" w:themeColor="text1"/>
              </w:rPr>
            </w:pPr>
            <w:r w:rsidRPr="00785787">
              <w:rPr>
                <w:noProof/>
                <w:color w:val="000000" w:themeColor="text1"/>
              </w:rPr>
              <w:t>136-137</w:t>
            </w:r>
          </w:p>
        </w:tc>
        <w:tc>
          <w:tcPr>
            <w:tcW w:w="992" w:type="dxa"/>
            <w:tcBorders>
              <w:top w:val="single" w:sz="4" w:space="0" w:color="000000"/>
              <w:left w:val="single" w:sz="4" w:space="0" w:color="000000"/>
              <w:bottom w:val="single" w:sz="4" w:space="0" w:color="000000"/>
              <w:right w:val="single" w:sz="4" w:space="0" w:color="000000"/>
            </w:tcBorders>
            <w:hideMark/>
          </w:tcPr>
          <w:p w14:paraId="058C3AA4" w14:textId="77777777" w:rsidR="00D7573B" w:rsidRPr="00785787" w:rsidRDefault="00D7573B" w:rsidP="00655DBC">
            <w:pPr>
              <w:jc w:val="center"/>
              <w:rPr>
                <w:noProof/>
                <w:color w:val="000000" w:themeColor="text1"/>
                <w:u w:val="single"/>
              </w:rPr>
            </w:pPr>
            <w:r w:rsidRPr="00785787">
              <w:rPr>
                <w:noProof/>
                <w:color w:val="000000" w:themeColor="text1"/>
                <w:u w:val="single"/>
              </w:rPr>
              <w:t>65,96</w:t>
            </w:r>
          </w:p>
          <w:p w14:paraId="6FB25C6C" w14:textId="77777777" w:rsidR="00D7573B" w:rsidRPr="00785787" w:rsidRDefault="00D7573B" w:rsidP="00655DBC">
            <w:pPr>
              <w:jc w:val="center"/>
              <w:rPr>
                <w:noProof/>
                <w:color w:val="000000" w:themeColor="text1"/>
              </w:rPr>
            </w:pPr>
            <w:r w:rsidRPr="00785787">
              <w:rPr>
                <w:noProof/>
                <w:color w:val="000000" w:themeColor="text1"/>
              </w:rPr>
              <w:t>66,85</w:t>
            </w:r>
          </w:p>
        </w:tc>
        <w:tc>
          <w:tcPr>
            <w:tcW w:w="1134" w:type="dxa"/>
            <w:tcBorders>
              <w:top w:val="single" w:sz="4" w:space="0" w:color="000000"/>
              <w:left w:val="single" w:sz="4" w:space="0" w:color="000000"/>
              <w:bottom w:val="single" w:sz="4" w:space="0" w:color="000000"/>
              <w:right w:val="single" w:sz="4" w:space="0" w:color="000000"/>
            </w:tcBorders>
            <w:hideMark/>
          </w:tcPr>
          <w:p w14:paraId="289099F1" w14:textId="77777777" w:rsidR="00D7573B" w:rsidRPr="00785787" w:rsidRDefault="00D7573B" w:rsidP="00655DBC">
            <w:pPr>
              <w:jc w:val="center"/>
              <w:rPr>
                <w:noProof/>
                <w:color w:val="000000" w:themeColor="text1"/>
                <w:u w:val="single"/>
              </w:rPr>
            </w:pPr>
            <w:r w:rsidRPr="00785787">
              <w:rPr>
                <w:noProof/>
                <w:color w:val="000000" w:themeColor="text1"/>
                <w:u w:val="single"/>
              </w:rPr>
              <w:t>6,32</w:t>
            </w:r>
          </w:p>
          <w:p w14:paraId="4E6E6C05" w14:textId="77777777" w:rsidR="00D7573B" w:rsidRPr="00785787" w:rsidRDefault="00D7573B" w:rsidP="00655DBC">
            <w:pPr>
              <w:jc w:val="center"/>
              <w:rPr>
                <w:noProof/>
                <w:color w:val="000000" w:themeColor="text1"/>
              </w:rPr>
            </w:pPr>
            <w:r w:rsidRPr="00785787">
              <w:rPr>
                <w:noProof/>
                <w:color w:val="000000" w:themeColor="text1"/>
              </w:rPr>
              <w:t>6,28</w:t>
            </w:r>
          </w:p>
        </w:tc>
        <w:tc>
          <w:tcPr>
            <w:tcW w:w="993" w:type="dxa"/>
            <w:tcBorders>
              <w:top w:val="single" w:sz="4" w:space="0" w:color="000000"/>
              <w:left w:val="single" w:sz="4" w:space="0" w:color="000000"/>
              <w:bottom w:val="single" w:sz="4" w:space="0" w:color="000000"/>
              <w:right w:val="single" w:sz="4" w:space="0" w:color="auto"/>
            </w:tcBorders>
            <w:vAlign w:val="center"/>
            <w:hideMark/>
          </w:tcPr>
          <w:p w14:paraId="7D32E1DE" w14:textId="77777777" w:rsidR="00D7573B" w:rsidRPr="00785787" w:rsidRDefault="00D7573B" w:rsidP="00655DBC">
            <w:pPr>
              <w:jc w:val="center"/>
              <w:rPr>
                <w:noProof/>
                <w:color w:val="000000" w:themeColor="text1"/>
              </w:rPr>
            </w:pPr>
            <w:r w:rsidRPr="00785787">
              <w:rPr>
                <w:noProof/>
                <w:color w:val="000000" w:themeColor="text1"/>
              </w:rPr>
              <w:t>1715,1</w:t>
            </w:r>
          </w:p>
        </w:tc>
        <w:tc>
          <w:tcPr>
            <w:tcW w:w="992" w:type="dxa"/>
            <w:tcBorders>
              <w:top w:val="single" w:sz="4" w:space="0" w:color="000000"/>
              <w:left w:val="single" w:sz="4" w:space="0" w:color="auto"/>
              <w:bottom w:val="single" w:sz="4" w:space="0" w:color="000000"/>
              <w:right w:val="single" w:sz="4" w:space="0" w:color="000000"/>
            </w:tcBorders>
            <w:vAlign w:val="center"/>
            <w:hideMark/>
          </w:tcPr>
          <w:p w14:paraId="240FEAA0" w14:textId="77777777" w:rsidR="00D7573B" w:rsidRPr="00785787" w:rsidRDefault="00D7573B" w:rsidP="00655DBC">
            <w:pPr>
              <w:jc w:val="center"/>
              <w:rPr>
                <w:noProof/>
                <w:color w:val="000000" w:themeColor="text1"/>
              </w:rPr>
            </w:pPr>
            <w:r w:rsidRPr="00785787">
              <w:rPr>
                <w:noProof/>
                <w:color w:val="000000" w:themeColor="text1"/>
              </w:rPr>
              <w:t>-</w:t>
            </w:r>
          </w:p>
        </w:tc>
        <w:tc>
          <w:tcPr>
            <w:tcW w:w="1706" w:type="dxa"/>
            <w:tcBorders>
              <w:top w:val="single" w:sz="4" w:space="0" w:color="000000"/>
              <w:left w:val="single" w:sz="4" w:space="0" w:color="000000"/>
              <w:bottom w:val="single" w:sz="4" w:space="0" w:color="000000"/>
              <w:right w:val="single" w:sz="4" w:space="0" w:color="000000"/>
            </w:tcBorders>
            <w:vAlign w:val="center"/>
            <w:hideMark/>
          </w:tcPr>
          <w:p w14:paraId="11A8C209" w14:textId="77777777" w:rsidR="00D7573B" w:rsidRPr="00785787" w:rsidRDefault="00D7573B" w:rsidP="00655DBC">
            <w:pPr>
              <w:jc w:val="center"/>
              <w:rPr>
                <w:noProof/>
                <w:color w:val="000000" w:themeColor="text1"/>
                <w:vertAlign w:val="subscript"/>
              </w:rPr>
            </w:pPr>
            <w:r w:rsidRPr="00785787">
              <w:rPr>
                <w:noProof/>
                <w:color w:val="000000" w:themeColor="text1"/>
              </w:rPr>
              <w:t>C</w:t>
            </w:r>
            <w:r w:rsidRPr="00785787">
              <w:rPr>
                <w:noProof/>
                <w:color w:val="000000" w:themeColor="text1"/>
                <w:vertAlign w:val="subscript"/>
              </w:rPr>
              <w:t>20</w:t>
            </w:r>
            <w:r w:rsidRPr="00785787">
              <w:rPr>
                <w:noProof/>
                <w:color w:val="000000" w:themeColor="text1"/>
              </w:rPr>
              <w:t>H</w:t>
            </w:r>
            <w:r w:rsidRPr="00785787">
              <w:rPr>
                <w:noProof/>
                <w:color w:val="000000" w:themeColor="text1"/>
                <w:vertAlign w:val="subscript"/>
              </w:rPr>
              <w:t>23</w:t>
            </w:r>
            <w:r w:rsidRPr="00785787">
              <w:rPr>
                <w:noProof/>
                <w:color w:val="000000" w:themeColor="text1"/>
              </w:rPr>
              <w:t>NO</w:t>
            </w:r>
            <w:r w:rsidRPr="00785787">
              <w:rPr>
                <w:noProof/>
                <w:color w:val="000000" w:themeColor="text1"/>
                <w:vertAlign w:val="subscript"/>
              </w:rPr>
              <w:t>2</w:t>
            </w:r>
            <w:r w:rsidRPr="00785787">
              <w:rPr>
                <w:noProof/>
                <w:color w:val="000000" w:themeColor="text1"/>
              </w:rPr>
              <w:t>FCl</w:t>
            </w:r>
          </w:p>
        </w:tc>
      </w:tr>
      <w:tr w:rsidR="00D7573B" w:rsidRPr="00785787" w14:paraId="60B00DBF" w14:textId="77777777" w:rsidTr="00B8283B">
        <w:trPr>
          <w:jc w:val="center"/>
        </w:trPr>
        <w:tc>
          <w:tcPr>
            <w:tcW w:w="704" w:type="dxa"/>
            <w:tcBorders>
              <w:top w:val="single" w:sz="4" w:space="0" w:color="000000"/>
              <w:left w:val="single" w:sz="4" w:space="0" w:color="000000"/>
              <w:bottom w:val="single" w:sz="4" w:space="0" w:color="000000"/>
              <w:right w:val="single" w:sz="4" w:space="0" w:color="000000"/>
            </w:tcBorders>
            <w:vAlign w:val="center"/>
            <w:hideMark/>
          </w:tcPr>
          <w:p w14:paraId="3A7ADFE4" w14:textId="77777777" w:rsidR="00D7573B" w:rsidRPr="00785787" w:rsidRDefault="00D7573B" w:rsidP="00655DBC">
            <w:pPr>
              <w:jc w:val="center"/>
              <w:rPr>
                <w:noProof/>
                <w:color w:val="000000" w:themeColor="text1"/>
              </w:rPr>
            </w:pPr>
            <w:r w:rsidRPr="00785787">
              <w:rPr>
                <w:noProof/>
                <w:color w:val="000000" w:themeColor="text1"/>
              </w:rPr>
              <w:t>2.17</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16EC0B7E" w14:textId="77777777" w:rsidR="00D7573B" w:rsidRPr="00785787" w:rsidRDefault="00D7573B" w:rsidP="00655DBC">
            <w:pPr>
              <w:jc w:val="center"/>
              <w:rPr>
                <w:noProof/>
                <w:color w:val="000000" w:themeColor="text1"/>
              </w:rPr>
            </w:pPr>
            <w:r w:rsidRPr="00785787">
              <w:rPr>
                <w:noProof/>
                <w:color w:val="000000" w:themeColor="text1"/>
              </w:rPr>
              <w:t>58,19</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78819632" w14:textId="77777777" w:rsidR="00D7573B" w:rsidRPr="00785787" w:rsidRDefault="00D7573B" w:rsidP="00655DBC">
            <w:pPr>
              <w:jc w:val="center"/>
              <w:rPr>
                <w:noProof/>
                <w:color w:val="000000" w:themeColor="text1"/>
              </w:rPr>
            </w:pPr>
            <w:r w:rsidRPr="00785787">
              <w:rPr>
                <w:noProof/>
                <w:color w:val="000000" w:themeColor="text1"/>
              </w:rPr>
              <w:t>0,77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E6BE990" w14:textId="77777777" w:rsidR="00D7573B" w:rsidRPr="00785787" w:rsidRDefault="00D7573B" w:rsidP="00655DBC">
            <w:pPr>
              <w:jc w:val="center"/>
              <w:rPr>
                <w:noProof/>
                <w:color w:val="000000" w:themeColor="text1"/>
              </w:rPr>
            </w:pPr>
            <w:r w:rsidRPr="00785787">
              <w:rPr>
                <w:noProof/>
                <w:color w:val="000000" w:themeColor="text1"/>
              </w:rPr>
              <w:t>190-191</w:t>
            </w:r>
          </w:p>
        </w:tc>
        <w:tc>
          <w:tcPr>
            <w:tcW w:w="992" w:type="dxa"/>
            <w:tcBorders>
              <w:top w:val="single" w:sz="4" w:space="0" w:color="000000"/>
              <w:left w:val="single" w:sz="4" w:space="0" w:color="000000"/>
              <w:bottom w:val="single" w:sz="4" w:space="0" w:color="000000"/>
              <w:right w:val="single" w:sz="4" w:space="0" w:color="000000"/>
            </w:tcBorders>
            <w:hideMark/>
          </w:tcPr>
          <w:p w14:paraId="2CEBF448" w14:textId="77777777" w:rsidR="00D7573B" w:rsidRPr="00785787" w:rsidRDefault="00D7573B" w:rsidP="00655DBC">
            <w:pPr>
              <w:jc w:val="center"/>
              <w:rPr>
                <w:noProof/>
                <w:color w:val="000000" w:themeColor="text1"/>
                <w:u w:val="single"/>
              </w:rPr>
            </w:pPr>
            <w:r w:rsidRPr="00785787">
              <w:rPr>
                <w:noProof/>
                <w:color w:val="000000" w:themeColor="text1"/>
                <w:u w:val="single"/>
              </w:rPr>
              <w:t>65,95</w:t>
            </w:r>
          </w:p>
          <w:p w14:paraId="7307461F" w14:textId="77777777" w:rsidR="00D7573B" w:rsidRPr="00785787" w:rsidRDefault="00D7573B" w:rsidP="00655DBC">
            <w:pPr>
              <w:jc w:val="center"/>
              <w:rPr>
                <w:noProof/>
                <w:color w:val="000000" w:themeColor="text1"/>
              </w:rPr>
            </w:pPr>
            <w:r w:rsidRPr="00785787">
              <w:rPr>
                <w:noProof/>
                <w:color w:val="000000" w:themeColor="text1"/>
              </w:rPr>
              <w:t>66,87</w:t>
            </w:r>
          </w:p>
        </w:tc>
        <w:tc>
          <w:tcPr>
            <w:tcW w:w="1134" w:type="dxa"/>
            <w:tcBorders>
              <w:top w:val="single" w:sz="4" w:space="0" w:color="000000"/>
              <w:left w:val="single" w:sz="4" w:space="0" w:color="000000"/>
              <w:bottom w:val="single" w:sz="4" w:space="0" w:color="000000"/>
              <w:right w:val="single" w:sz="4" w:space="0" w:color="000000"/>
            </w:tcBorders>
            <w:hideMark/>
          </w:tcPr>
          <w:p w14:paraId="7919F68A" w14:textId="77777777" w:rsidR="00D7573B" w:rsidRPr="00785787" w:rsidRDefault="00D7573B" w:rsidP="00655DBC">
            <w:pPr>
              <w:jc w:val="center"/>
              <w:rPr>
                <w:noProof/>
                <w:color w:val="000000" w:themeColor="text1"/>
                <w:u w:val="single"/>
              </w:rPr>
            </w:pPr>
            <w:r w:rsidRPr="00785787">
              <w:rPr>
                <w:noProof/>
                <w:color w:val="000000" w:themeColor="text1"/>
                <w:u w:val="single"/>
              </w:rPr>
              <w:t>6,32</w:t>
            </w:r>
          </w:p>
          <w:p w14:paraId="7413FFE5" w14:textId="77777777" w:rsidR="00D7573B" w:rsidRPr="00785787" w:rsidRDefault="00D7573B" w:rsidP="00655DBC">
            <w:pPr>
              <w:jc w:val="center"/>
              <w:rPr>
                <w:noProof/>
                <w:color w:val="000000" w:themeColor="text1"/>
              </w:rPr>
            </w:pPr>
            <w:r w:rsidRPr="00785787">
              <w:rPr>
                <w:noProof/>
                <w:color w:val="000000" w:themeColor="text1"/>
              </w:rPr>
              <w:t>6,30</w:t>
            </w:r>
          </w:p>
        </w:tc>
        <w:tc>
          <w:tcPr>
            <w:tcW w:w="993" w:type="dxa"/>
            <w:tcBorders>
              <w:top w:val="single" w:sz="4" w:space="0" w:color="000000"/>
              <w:left w:val="single" w:sz="4" w:space="0" w:color="000000"/>
              <w:bottom w:val="single" w:sz="4" w:space="0" w:color="000000"/>
              <w:right w:val="single" w:sz="4" w:space="0" w:color="auto"/>
            </w:tcBorders>
            <w:vAlign w:val="center"/>
            <w:hideMark/>
          </w:tcPr>
          <w:p w14:paraId="3E4CE675" w14:textId="77777777" w:rsidR="00D7573B" w:rsidRPr="00785787" w:rsidRDefault="00D7573B" w:rsidP="00655DBC">
            <w:pPr>
              <w:jc w:val="center"/>
              <w:rPr>
                <w:bCs/>
                <w:noProof/>
                <w:color w:val="000000" w:themeColor="text1"/>
              </w:rPr>
            </w:pPr>
            <w:r w:rsidRPr="00785787">
              <w:rPr>
                <w:bCs/>
                <w:noProof/>
                <w:color w:val="000000" w:themeColor="text1"/>
              </w:rPr>
              <w:t>1725,0</w:t>
            </w:r>
          </w:p>
        </w:tc>
        <w:tc>
          <w:tcPr>
            <w:tcW w:w="992" w:type="dxa"/>
            <w:tcBorders>
              <w:top w:val="single" w:sz="4" w:space="0" w:color="000000"/>
              <w:left w:val="single" w:sz="4" w:space="0" w:color="auto"/>
              <w:bottom w:val="single" w:sz="4" w:space="0" w:color="000000"/>
              <w:right w:val="single" w:sz="4" w:space="0" w:color="000000"/>
            </w:tcBorders>
            <w:vAlign w:val="center"/>
            <w:hideMark/>
          </w:tcPr>
          <w:p w14:paraId="2731F07F" w14:textId="77777777" w:rsidR="00D7573B" w:rsidRPr="00785787" w:rsidRDefault="00D7573B" w:rsidP="00655DBC">
            <w:pPr>
              <w:jc w:val="center"/>
              <w:rPr>
                <w:bCs/>
                <w:noProof/>
                <w:color w:val="000000" w:themeColor="text1"/>
              </w:rPr>
            </w:pPr>
            <w:r w:rsidRPr="00785787">
              <w:rPr>
                <w:bCs/>
                <w:noProof/>
                <w:color w:val="000000" w:themeColor="text1"/>
              </w:rPr>
              <w:t>-</w:t>
            </w:r>
          </w:p>
        </w:tc>
        <w:tc>
          <w:tcPr>
            <w:tcW w:w="1706" w:type="dxa"/>
            <w:tcBorders>
              <w:top w:val="single" w:sz="4" w:space="0" w:color="000000"/>
              <w:left w:val="single" w:sz="4" w:space="0" w:color="000000"/>
              <w:bottom w:val="single" w:sz="4" w:space="0" w:color="000000"/>
              <w:right w:val="single" w:sz="4" w:space="0" w:color="000000"/>
            </w:tcBorders>
            <w:vAlign w:val="center"/>
            <w:hideMark/>
          </w:tcPr>
          <w:p w14:paraId="41E3F162" w14:textId="77777777" w:rsidR="00D7573B" w:rsidRPr="00785787" w:rsidRDefault="00D7573B" w:rsidP="00655DBC">
            <w:pPr>
              <w:jc w:val="center"/>
              <w:rPr>
                <w:noProof/>
                <w:color w:val="000000" w:themeColor="text1"/>
              </w:rPr>
            </w:pPr>
            <w:r w:rsidRPr="00785787">
              <w:rPr>
                <w:noProof/>
                <w:color w:val="000000" w:themeColor="text1"/>
              </w:rPr>
              <w:t>C</w:t>
            </w:r>
            <w:r w:rsidRPr="00785787">
              <w:rPr>
                <w:noProof/>
                <w:color w:val="000000" w:themeColor="text1"/>
                <w:vertAlign w:val="subscript"/>
              </w:rPr>
              <w:t>20</w:t>
            </w:r>
            <w:r w:rsidRPr="00785787">
              <w:rPr>
                <w:noProof/>
                <w:color w:val="000000" w:themeColor="text1"/>
              </w:rPr>
              <w:t>H</w:t>
            </w:r>
            <w:r w:rsidRPr="00785787">
              <w:rPr>
                <w:noProof/>
                <w:color w:val="000000" w:themeColor="text1"/>
                <w:vertAlign w:val="subscript"/>
              </w:rPr>
              <w:t>23</w:t>
            </w:r>
            <w:r w:rsidRPr="00785787">
              <w:rPr>
                <w:noProof/>
                <w:color w:val="000000" w:themeColor="text1"/>
              </w:rPr>
              <w:t>NO</w:t>
            </w:r>
            <w:r w:rsidRPr="00785787">
              <w:rPr>
                <w:noProof/>
                <w:color w:val="000000" w:themeColor="text1"/>
                <w:vertAlign w:val="subscript"/>
              </w:rPr>
              <w:t>2</w:t>
            </w:r>
            <w:r w:rsidRPr="00785787">
              <w:rPr>
                <w:noProof/>
                <w:color w:val="000000" w:themeColor="text1"/>
              </w:rPr>
              <w:t>FCl</w:t>
            </w:r>
          </w:p>
        </w:tc>
      </w:tr>
      <w:tr w:rsidR="00D7573B" w:rsidRPr="00785787" w14:paraId="44186760" w14:textId="77777777" w:rsidTr="00B8283B">
        <w:trPr>
          <w:jc w:val="center"/>
        </w:trPr>
        <w:tc>
          <w:tcPr>
            <w:tcW w:w="704" w:type="dxa"/>
            <w:tcBorders>
              <w:top w:val="single" w:sz="4" w:space="0" w:color="000000"/>
              <w:left w:val="single" w:sz="4" w:space="0" w:color="000000"/>
              <w:bottom w:val="single" w:sz="4" w:space="0" w:color="000000"/>
              <w:right w:val="single" w:sz="4" w:space="0" w:color="000000"/>
            </w:tcBorders>
            <w:vAlign w:val="center"/>
            <w:hideMark/>
          </w:tcPr>
          <w:p w14:paraId="5D0C4DB9" w14:textId="77777777" w:rsidR="00D7573B" w:rsidRPr="00785787" w:rsidRDefault="00D7573B" w:rsidP="00655DBC">
            <w:pPr>
              <w:jc w:val="center"/>
              <w:rPr>
                <w:noProof/>
                <w:color w:val="000000" w:themeColor="text1"/>
              </w:rPr>
            </w:pPr>
            <w:r w:rsidRPr="00785787">
              <w:rPr>
                <w:noProof/>
                <w:color w:val="000000" w:themeColor="text1"/>
              </w:rPr>
              <w:t>2.18</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3C0E9D48" w14:textId="77777777" w:rsidR="00D7573B" w:rsidRPr="00785787" w:rsidRDefault="00D7573B" w:rsidP="00655DBC">
            <w:pPr>
              <w:jc w:val="center"/>
              <w:rPr>
                <w:noProof/>
                <w:color w:val="000000" w:themeColor="text1"/>
              </w:rPr>
            </w:pPr>
            <w:r w:rsidRPr="00785787">
              <w:rPr>
                <w:noProof/>
                <w:color w:val="000000" w:themeColor="text1"/>
              </w:rPr>
              <w:t>47,52</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17B49C4A" w14:textId="77777777" w:rsidR="00D7573B" w:rsidRPr="00785787" w:rsidRDefault="00D7573B" w:rsidP="00655DBC">
            <w:pPr>
              <w:jc w:val="center"/>
              <w:rPr>
                <w:noProof/>
                <w:color w:val="000000" w:themeColor="text1"/>
              </w:rPr>
            </w:pPr>
            <w:r w:rsidRPr="00785787">
              <w:rPr>
                <w:noProof/>
                <w:color w:val="000000" w:themeColor="text1"/>
              </w:rPr>
              <w:t>0,84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6DC8127" w14:textId="77777777" w:rsidR="00D7573B" w:rsidRPr="00785787" w:rsidRDefault="00D7573B" w:rsidP="00655DBC">
            <w:pPr>
              <w:jc w:val="center"/>
              <w:rPr>
                <w:noProof/>
                <w:color w:val="000000" w:themeColor="text1"/>
              </w:rPr>
            </w:pPr>
            <w:r w:rsidRPr="00785787">
              <w:rPr>
                <w:noProof/>
                <w:color w:val="000000" w:themeColor="text1"/>
              </w:rPr>
              <w:t>168-170</w:t>
            </w:r>
          </w:p>
        </w:tc>
        <w:tc>
          <w:tcPr>
            <w:tcW w:w="992" w:type="dxa"/>
            <w:tcBorders>
              <w:top w:val="single" w:sz="4" w:space="0" w:color="000000"/>
              <w:left w:val="single" w:sz="4" w:space="0" w:color="000000"/>
              <w:bottom w:val="single" w:sz="4" w:space="0" w:color="000000"/>
              <w:right w:val="single" w:sz="4" w:space="0" w:color="000000"/>
            </w:tcBorders>
            <w:hideMark/>
          </w:tcPr>
          <w:p w14:paraId="54536678" w14:textId="77777777" w:rsidR="00D7573B" w:rsidRPr="00785787" w:rsidRDefault="00D7573B" w:rsidP="00655DBC">
            <w:pPr>
              <w:jc w:val="center"/>
              <w:rPr>
                <w:noProof/>
                <w:color w:val="000000" w:themeColor="text1"/>
                <w:u w:val="single"/>
              </w:rPr>
            </w:pPr>
            <w:r w:rsidRPr="00785787">
              <w:rPr>
                <w:noProof/>
                <w:color w:val="000000" w:themeColor="text1"/>
                <w:u w:val="single"/>
              </w:rPr>
              <w:t>60,89</w:t>
            </w:r>
          </w:p>
          <w:p w14:paraId="1E8EF75E" w14:textId="77777777" w:rsidR="00D7573B" w:rsidRPr="00785787" w:rsidRDefault="00D7573B" w:rsidP="00655DBC">
            <w:pPr>
              <w:jc w:val="center"/>
              <w:rPr>
                <w:noProof/>
                <w:color w:val="000000" w:themeColor="text1"/>
              </w:rPr>
            </w:pPr>
            <w:r w:rsidRPr="00785787">
              <w:rPr>
                <w:noProof/>
                <w:color w:val="000000" w:themeColor="text1"/>
              </w:rPr>
              <w:t>61,80</w:t>
            </w:r>
          </w:p>
        </w:tc>
        <w:tc>
          <w:tcPr>
            <w:tcW w:w="1134" w:type="dxa"/>
            <w:tcBorders>
              <w:top w:val="single" w:sz="4" w:space="0" w:color="000000"/>
              <w:left w:val="single" w:sz="4" w:space="0" w:color="000000"/>
              <w:bottom w:val="single" w:sz="4" w:space="0" w:color="000000"/>
              <w:right w:val="single" w:sz="4" w:space="0" w:color="000000"/>
            </w:tcBorders>
            <w:hideMark/>
          </w:tcPr>
          <w:p w14:paraId="6DB48898" w14:textId="77777777" w:rsidR="00D7573B" w:rsidRPr="00785787" w:rsidRDefault="00D7573B" w:rsidP="00655DBC">
            <w:pPr>
              <w:jc w:val="center"/>
              <w:rPr>
                <w:noProof/>
                <w:color w:val="000000" w:themeColor="text1"/>
                <w:u w:val="single"/>
              </w:rPr>
            </w:pPr>
            <w:r w:rsidRPr="00785787">
              <w:rPr>
                <w:noProof/>
                <w:color w:val="000000" w:themeColor="text1"/>
                <w:u w:val="single"/>
              </w:rPr>
              <w:t>5,56</w:t>
            </w:r>
          </w:p>
          <w:p w14:paraId="41E918F1" w14:textId="77777777" w:rsidR="00D7573B" w:rsidRPr="00785787" w:rsidRDefault="00D7573B" w:rsidP="00655DBC">
            <w:pPr>
              <w:jc w:val="center"/>
              <w:rPr>
                <w:noProof/>
                <w:color w:val="000000" w:themeColor="text1"/>
              </w:rPr>
            </w:pPr>
            <w:r w:rsidRPr="00785787">
              <w:rPr>
                <w:noProof/>
                <w:color w:val="000000" w:themeColor="text1"/>
              </w:rPr>
              <w:t>5,60</w:t>
            </w:r>
          </w:p>
        </w:tc>
        <w:tc>
          <w:tcPr>
            <w:tcW w:w="993" w:type="dxa"/>
            <w:tcBorders>
              <w:top w:val="single" w:sz="4" w:space="0" w:color="000000"/>
              <w:left w:val="single" w:sz="4" w:space="0" w:color="000000"/>
              <w:bottom w:val="single" w:sz="4" w:space="0" w:color="000000"/>
              <w:right w:val="single" w:sz="4" w:space="0" w:color="auto"/>
            </w:tcBorders>
            <w:vAlign w:val="center"/>
            <w:hideMark/>
          </w:tcPr>
          <w:p w14:paraId="266EBAC8" w14:textId="77777777" w:rsidR="00D7573B" w:rsidRPr="00785787" w:rsidRDefault="00D7573B" w:rsidP="00655DBC">
            <w:pPr>
              <w:jc w:val="center"/>
              <w:rPr>
                <w:bCs/>
                <w:noProof/>
                <w:color w:val="000000" w:themeColor="text1"/>
              </w:rPr>
            </w:pPr>
            <w:r w:rsidRPr="00785787">
              <w:rPr>
                <w:bCs/>
                <w:noProof/>
                <w:color w:val="000000" w:themeColor="text1"/>
              </w:rPr>
              <w:t>1722,9</w:t>
            </w:r>
          </w:p>
        </w:tc>
        <w:tc>
          <w:tcPr>
            <w:tcW w:w="992" w:type="dxa"/>
            <w:tcBorders>
              <w:top w:val="single" w:sz="4" w:space="0" w:color="000000"/>
              <w:left w:val="single" w:sz="4" w:space="0" w:color="auto"/>
              <w:bottom w:val="single" w:sz="4" w:space="0" w:color="000000"/>
              <w:right w:val="single" w:sz="4" w:space="0" w:color="000000"/>
            </w:tcBorders>
            <w:vAlign w:val="center"/>
            <w:hideMark/>
          </w:tcPr>
          <w:p w14:paraId="01004D59" w14:textId="77777777" w:rsidR="00D7573B" w:rsidRPr="00785787" w:rsidRDefault="00D7573B" w:rsidP="00655DBC">
            <w:pPr>
              <w:jc w:val="center"/>
              <w:rPr>
                <w:bCs/>
                <w:noProof/>
                <w:color w:val="000000" w:themeColor="text1"/>
              </w:rPr>
            </w:pPr>
            <w:r w:rsidRPr="00785787">
              <w:rPr>
                <w:bCs/>
                <w:noProof/>
                <w:color w:val="000000" w:themeColor="text1"/>
              </w:rPr>
              <w:t>-</w:t>
            </w:r>
          </w:p>
        </w:tc>
        <w:tc>
          <w:tcPr>
            <w:tcW w:w="1706" w:type="dxa"/>
            <w:tcBorders>
              <w:top w:val="single" w:sz="4" w:space="0" w:color="000000"/>
              <w:left w:val="single" w:sz="4" w:space="0" w:color="000000"/>
              <w:bottom w:val="single" w:sz="4" w:space="0" w:color="000000"/>
              <w:right w:val="single" w:sz="4" w:space="0" w:color="000000"/>
            </w:tcBorders>
            <w:vAlign w:val="center"/>
            <w:hideMark/>
          </w:tcPr>
          <w:p w14:paraId="03A3F5C6" w14:textId="77777777" w:rsidR="00D7573B" w:rsidRPr="00785787" w:rsidRDefault="00D7573B" w:rsidP="00655DBC">
            <w:pPr>
              <w:jc w:val="center"/>
              <w:rPr>
                <w:noProof/>
                <w:color w:val="000000" w:themeColor="text1"/>
              </w:rPr>
            </w:pPr>
            <w:r w:rsidRPr="00785787">
              <w:rPr>
                <w:noProof/>
                <w:color w:val="000000" w:themeColor="text1"/>
              </w:rPr>
              <w:t>C</w:t>
            </w:r>
            <w:r w:rsidRPr="00785787">
              <w:rPr>
                <w:noProof/>
                <w:color w:val="000000" w:themeColor="text1"/>
                <w:vertAlign w:val="subscript"/>
              </w:rPr>
              <w:t>21</w:t>
            </w:r>
            <w:r w:rsidRPr="00785787">
              <w:rPr>
                <w:noProof/>
                <w:color w:val="000000" w:themeColor="text1"/>
              </w:rPr>
              <w:t>H</w:t>
            </w:r>
            <w:r w:rsidRPr="00785787">
              <w:rPr>
                <w:noProof/>
                <w:color w:val="000000" w:themeColor="text1"/>
                <w:vertAlign w:val="subscript"/>
              </w:rPr>
              <w:t>23</w:t>
            </w:r>
            <w:r w:rsidRPr="00785787">
              <w:rPr>
                <w:noProof/>
                <w:color w:val="000000" w:themeColor="text1"/>
              </w:rPr>
              <w:t>NO</w:t>
            </w:r>
            <w:r w:rsidRPr="00785787">
              <w:rPr>
                <w:noProof/>
                <w:color w:val="000000" w:themeColor="text1"/>
                <w:vertAlign w:val="subscript"/>
              </w:rPr>
              <w:t>2</w:t>
            </w:r>
            <w:r w:rsidRPr="00785787">
              <w:rPr>
                <w:noProof/>
                <w:color w:val="000000" w:themeColor="text1"/>
              </w:rPr>
              <w:t>F</w:t>
            </w:r>
            <w:r w:rsidRPr="00785787">
              <w:rPr>
                <w:noProof/>
                <w:color w:val="000000" w:themeColor="text1"/>
                <w:vertAlign w:val="subscript"/>
              </w:rPr>
              <w:t>3</w:t>
            </w:r>
            <w:r w:rsidRPr="00785787">
              <w:rPr>
                <w:noProof/>
                <w:color w:val="000000" w:themeColor="text1"/>
              </w:rPr>
              <w:t>Cl</w:t>
            </w:r>
          </w:p>
        </w:tc>
      </w:tr>
    </w:tbl>
    <w:p w14:paraId="7742A6EB" w14:textId="77777777" w:rsidR="00D7573B" w:rsidRPr="00785787" w:rsidRDefault="00D7573B" w:rsidP="00D7573B">
      <w:pPr>
        <w:tabs>
          <w:tab w:val="num" w:pos="0"/>
        </w:tabs>
        <w:ind w:firstLine="567"/>
        <w:rPr>
          <w:noProof/>
          <w:color w:val="000000" w:themeColor="text1"/>
          <w:sz w:val="28"/>
          <w:szCs w:val="28"/>
        </w:rPr>
      </w:pPr>
    </w:p>
    <w:p w14:paraId="530A8C8A" w14:textId="370A5005" w:rsidR="00D7573B" w:rsidRPr="00785787" w:rsidRDefault="00D7573B" w:rsidP="00B8283B">
      <w:pPr>
        <w:tabs>
          <w:tab w:val="left" w:pos="851"/>
          <w:tab w:val="left" w:pos="9072"/>
        </w:tabs>
        <w:ind w:firstLine="567"/>
        <w:jc w:val="both"/>
        <w:rPr>
          <w:noProof/>
          <w:color w:val="000000" w:themeColor="text1"/>
          <w:sz w:val="28"/>
          <w:szCs w:val="28"/>
        </w:rPr>
      </w:pP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гидрохлоридтері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құрылыс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дәлелдеу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әлдеқай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ақпарат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 xml:space="preserve">ЯМР </w:t>
      </w:r>
      <w:r w:rsidRPr="00785787">
        <w:rPr>
          <w:noProof/>
          <w:color w:val="000000" w:themeColor="text1"/>
          <w:sz w:val="28"/>
          <w:szCs w:val="28"/>
          <w:vertAlign w:val="superscript"/>
        </w:rPr>
        <w:t>13</w:t>
      </w:r>
      <w:r w:rsidRPr="00785787">
        <w:rPr>
          <w:noProof/>
          <w:color w:val="000000" w:themeColor="text1"/>
          <w:sz w:val="28"/>
          <w:szCs w:val="28"/>
        </w:rPr>
        <w:t>C спектр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6BE7E0C" w14:textId="4C19ED85" w:rsidR="00D7573B" w:rsidRPr="00785787" w:rsidRDefault="00D7573B" w:rsidP="00B8283B">
      <w:pPr>
        <w:tabs>
          <w:tab w:val="left" w:pos="851"/>
          <w:tab w:val="left" w:pos="9072"/>
        </w:tabs>
        <w:ind w:firstLine="567"/>
        <w:jc w:val="both"/>
        <w:rPr>
          <w:noProof/>
          <w:color w:val="000000" w:themeColor="text1"/>
          <w:sz w:val="28"/>
          <w:szCs w:val="28"/>
        </w:rPr>
      </w:pP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(2.15, 2.17, 2.18) арнал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кең жолақ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айырыл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DF0972" w:rsidRPr="00785787">
        <w:rPr>
          <w:noProof/>
          <w:color w:val="000000" w:themeColor="text1"/>
          <w:sz w:val="28"/>
          <w:szCs w:val="28"/>
          <w:vertAlign w:val="superscript"/>
        </w:rPr>
        <w:t>13C</w:t>
      </w:r>
      <w:r w:rsidRPr="00785787">
        <w:rPr>
          <w:noProof/>
          <w:color w:val="000000" w:themeColor="text1"/>
          <w:sz w:val="28"/>
          <w:szCs w:val="28"/>
        </w:rPr>
        <w:t xml:space="preserve"> ЯМР спектр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 xml:space="preserve"> болжам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құ</w:t>
      </w:r>
      <w:r w:rsidR="00327222" w:rsidRPr="00785787">
        <w:rPr>
          <w:noProof/>
          <w:color w:val="000000" w:themeColor="text1"/>
          <w:sz w:val="28"/>
          <w:szCs w:val="28"/>
        </w:rPr>
        <w:t>рам</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327222" w:rsidRPr="00785787">
        <w:rPr>
          <w:noProof/>
          <w:color w:val="000000" w:themeColor="text1"/>
          <w:sz w:val="28"/>
          <w:szCs w:val="28"/>
        </w:rPr>
        <w:t>то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327222" w:rsidRPr="00785787">
        <w:rPr>
          <w:noProof/>
          <w:color w:val="000000" w:themeColor="text1"/>
          <w:sz w:val="28"/>
          <w:szCs w:val="28"/>
        </w:rPr>
        <w:t>сәйкес келе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27222" w:rsidRPr="00785787">
        <w:rPr>
          <w:noProof/>
          <w:color w:val="000000" w:themeColor="text1"/>
          <w:sz w:val="28"/>
          <w:szCs w:val="28"/>
        </w:rPr>
        <w:t>(</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327222" w:rsidRPr="00785787">
        <w:rPr>
          <w:noProof/>
          <w:color w:val="000000" w:themeColor="text1"/>
          <w:sz w:val="28"/>
          <w:szCs w:val="28"/>
        </w:rPr>
        <w:t>10</w:t>
      </w:r>
      <w:r w:rsidRPr="00785787">
        <w:rPr>
          <w:noProof/>
          <w:color w:val="000000" w:themeColor="text1"/>
          <w:sz w:val="28"/>
          <w:szCs w:val="28"/>
        </w:rPr>
        <w:t>).</w:t>
      </w:r>
    </w:p>
    <w:p w14:paraId="64F66C1F" w14:textId="0C017CA6" w:rsidR="00D7573B" w:rsidRPr="00785787" w:rsidRDefault="00D7573B" w:rsidP="00B8283B">
      <w:pPr>
        <w:tabs>
          <w:tab w:val="left" w:pos="851"/>
          <w:tab w:val="left" w:pos="9072"/>
          <w:tab w:val="left" w:pos="9356"/>
        </w:tabs>
        <w:ind w:firstLine="567"/>
        <w:jc w:val="both"/>
        <w:rPr>
          <w:noProof/>
          <w:color w:val="000000" w:themeColor="text1"/>
          <w:sz w:val="28"/>
          <w:szCs w:val="28"/>
          <w:lang w:bidi="ar-EG"/>
        </w:rPr>
      </w:pPr>
      <w:r w:rsidRPr="00785787">
        <w:rPr>
          <w:noProof/>
          <w:color w:val="000000" w:themeColor="text1"/>
          <w:sz w:val="28"/>
          <w:szCs w:val="28"/>
          <w:lang w:bidi="ar-EG"/>
        </w:rPr>
        <w:t>Күрде</w:t>
      </w:r>
      <w:r w:rsidR="00AB39D8" w:rsidRPr="00AB39D8">
        <w:rPr>
          <w:noProof/>
          <w:vanish/>
          <w:color w:val="000000" w:themeColor="text1"/>
          <w:spacing w:val="-20"/>
          <w:w w:val="1"/>
          <w:sz w:val="28"/>
          <w:szCs w:val="28"/>
          <w:lang w:bidi="ar-EG"/>
        </w:rPr>
        <w:t>‬</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лі </w:t>
      </w:r>
      <w:r w:rsidRPr="00785787">
        <w:rPr>
          <w:noProof/>
          <w:color w:val="000000" w:themeColor="text1"/>
          <w:sz w:val="28"/>
          <w:szCs w:val="28"/>
          <w:lang w:bidi="ar-EG"/>
        </w:rPr>
        <w:t>эфирлер</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дің </w:t>
      </w:r>
      <w:r w:rsidRPr="00785787">
        <w:rPr>
          <w:noProof/>
          <w:color w:val="000000" w:themeColor="text1"/>
          <w:sz w:val="28"/>
          <w:szCs w:val="28"/>
        </w:rPr>
        <w:t>(2.15, 2.17, 2.18) спектрлері 165,53; 163,01; 163,44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карбонил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пиктері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сипаттала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r w:rsidR="00DF0972" w:rsidRPr="00785787">
        <w:rPr>
          <w:noProof/>
          <w:color w:val="000000" w:themeColor="text1"/>
          <w:sz w:val="28"/>
          <w:szCs w:val="28"/>
        </w:rPr>
        <w:t>C4</w:t>
      </w:r>
      <w:r w:rsidRPr="00785787">
        <w:rPr>
          <w:noProof/>
          <w:color w:val="000000" w:themeColor="text1"/>
          <w:sz w:val="28"/>
          <w:szCs w:val="28"/>
        </w:rPr>
        <w:t xml:space="preserve">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65,92-66,39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бензол 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жүйесі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сигналдары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C9ED254" w14:textId="0B9D3190" w:rsidR="00D7573B" w:rsidRPr="00785787" w:rsidRDefault="00D7573B" w:rsidP="00B8283B">
      <w:pPr>
        <w:tabs>
          <w:tab w:val="left" w:pos="851"/>
          <w:tab w:val="left" w:pos="9072"/>
          <w:tab w:val="left" w:pos="9356"/>
        </w:tabs>
        <w:ind w:firstLine="567"/>
        <w:jc w:val="both"/>
        <w:rPr>
          <w:noProof/>
          <w:color w:val="000000" w:themeColor="text1"/>
          <w:sz w:val="28"/>
          <w:szCs w:val="28"/>
        </w:rPr>
      </w:pPr>
      <w:r w:rsidRPr="00785787">
        <w:rPr>
          <w:noProof/>
          <w:color w:val="000000" w:themeColor="text1"/>
          <w:sz w:val="28"/>
          <w:szCs w:val="28"/>
        </w:rPr>
        <w:t>(2.15, 2.17, 2.18) қосылыстарында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фтор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орналасу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әлсіз аймақта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сәйкес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көміртек сигналы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ығысуы дәлелдей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327222" w:rsidRPr="00785787">
        <w:rPr>
          <w:noProof/>
          <w:color w:val="000000" w:themeColor="text1"/>
          <w:sz w:val="28"/>
          <w:szCs w:val="28"/>
        </w:rPr>
        <w:t>(</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12</w:t>
      </w:r>
      <w:r w:rsidRPr="00785787">
        <w:rPr>
          <w:noProof/>
          <w:color w:val="000000" w:themeColor="text1"/>
          <w:sz w:val="28"/>
          <w:szCs w:val="28"/>
        </w:rPr>
        <w:t>). Пиперидин цик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азот атомында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орынбасарлар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атомдары сәйкес аймақтар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3F7BE06" w14:textId="773FFACB" w:rsidR="00D7573B" w:rsidRPr="00785787" w:rsidRDefault="00D7573B" w:rsidP="00B8283B">
      <w:pPr>
        <w:tabs>
          <w:tab w:val="left" w:pos="851"/>
          <w:tab w:val="left" w:pos="9072"/>
          <w:tab w:val="left" w:pos="9356"/>
        </w:tabs>
        <w:ind w:firstLine="567"/>
        <w:jc w:val="both"/>
        <w:rPr>
          <w:noProof/>
          <w:color w:val="000000" w:themeColor="text1"/>
          <w:sz w:val="28"/>
          <w:szCs w:val="28"/>
          <w:lang w:eastAsia="ko-KR"/>
        </w:rPr>
      </w:pPr>
      <w:r w:rsidRPr="00785787">
        <w:rPr>
          <w:noProof/>
          <w:color w:val="000000" w:themeColor="text1"/>
          <w:sz w:val="28"/>
          <w:szCs w:val="28"/>
        </w:rPr>
        <w:t>Азот атомында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орынбас</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сондай-</w:t>
      </w:r>
      <w:r w:rsidRPr="00785787">
        <w:rPr>
          <w:noProof/>
          <w:color w:val="000000" w:themeColor="text1"/>
          <w:sz w:val="28"/>
          <w:szCs w:val="28"/>
          <w:lang w:bidi="ar-EG"/>
        </w:rPr>
        <w:t xml:space="preserve">ақ </w:t>
      </w:r>
      <w:r w:rsidRPr="00785787">
        <w:rPr>
          <w:noProof/>
          <w:color w:val="000000" w:themeColor="text1"/>
          <w:sz w:val="28"/>
          <w:szCs w:val="28"/>
          <w:lang w:eastAsia="ko-KR"/>
        </w:rPr>
        <w:t>4-орында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ғы </w:t>
      </w:r>
      <w:r w:rsidRPr="00785787">
        <w:rPr>
          <w:noProof/>
          <w:color w:val="000000" w:themeColor="text1"/>
          <w:sz w:val="28"/>
          <w:szCs w:val="28"/>
          <w:lang w:eastAsia="ko-KR"/>
        </w:rPr>
        <w:t>орынбасарлар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дың </w:t>
      </w:r>
      <w:r w:rsidRPr="00785787">
        <w:rPr>
          <w:noProof/>
          <w:color w:val="000000" w:themeColor="text1"/>
          <w:sz w:val="28"/>
          <w:szCs w:val="28"/>
          <w:lang w:eastAsia="ko-KR"/>
        </w:rPr>
        <w:t>көміртек атомдары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lang w:eastAsia="ko-KR"/>
        </w:rPr>
        <w:t xml:space="preserve">ЯМР </w:t>
      </w:r>
      <w:r w:rsidR="00DF0972" w:rsidRPr="00785787">
        <w:rPr>
          <w:noProof/>
          <w:color w:val="000000" w:themeColor="text1"/>
          <w:sz w:val="28"/>
          <w:szCs w:val="28"/>
          <w:vertAlign w:val="superscript"/>
          <w:lang w:eastAsia="ko-KR"/>
        </w:rPr>
        <w:t>13C</w:t>
      </w:r>
      <w:r w:rsidRPr="00785787">
        <w:rPr>
          <w:noProof/>
          <w:color w:val="000000" w:themeColor="text1"/>
          <w:sz w:val="28"/>
          <w:szCs w:val="28"/>
          <w:lang w:eastAsia="ko-KR"/>
        </w:rPr>
        <w:t xml:space="preserve"> спектрлерін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де </w:t>
      </w:r>
      <w:r w:rsidRPr="00785787">
        <w:rPr>
          <w:noProof/>
          <w:color w:val="000000" w:themeColor="text1"/>
          <w:sz w:val="28"/>
          <w:szCs w:val="28"/>
          <w:lang w:eastAsia="ko-KR"/>
        </w:rPr>
        <w:t>сигналдары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lang w:eastAsia="ko-KR"/>
        </w:rPr>
        <w:t xml:space="preserve">болуы </w:t>
      </w:r>
      <w:r w:rsidRPr="00785787">
        <w:rPr>
          <w:noProof/>
          <w:color w:val="000000" w:themeColor="text1"/>
          <w:sz w:val="28"/>
          <w:szCs w:val="28"/>
          <w:lang w:eastAsia="ko-KR"/>
        </w:rPr>
        <w:lastRenderedPageBreak/>
        <w:t>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ген </w:t>
      </w:r>
      <w:r w:rsidRPr="00785787">
        <w:rPr>
          <w:noProof/>
          <w:color w:val="000000" w:themeColor="text1"/>
          <w:sz w:val="28"/>
          <w:szCs w:val="28"/>
          <w:lang w:eastAsia="ko-KR"/>
        </w:rPr>
        <w:t>күрде</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лі </w:t>
      </w:r>
      <w:r w:rsidRPr="00785787">
        <w:rPr>
          <w:noProof/>
          <w:color w:val="000000" w:themeColor="text1"/>
          <w:sz w:val="28"/>
          <w:szCs w:val="28"/>
          <w:lang w:eastAsia="ko-KR"/>
        </w:rPr>
        <w:t>эфирлер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дің </w:t>
      </w:r>
      <w:r w:rsidRPr="00785787">
        <w:rPr>
          <w:noProof/>
          <w:color w:val="000000" w:themeColor="text1"/>
          <w:sz w:val="28"/>
          <w:szCs w:val="28"/>
          <w:lang w:eastAsia="ko-KR"/>
        </w:rPr>
        <w:t>болжам</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 </w:t>
      </w:r>
      <w:r w:rsidRPr="00785787">
        <w:rPr>
          <w:noProof/>
          <w:color w:val="000000" w:themeColor="text1"/>
          <w:sz w:val="28"/>
          <w:szCs w:val="28"/>
          <w:lang w:eastAsia="ko-KR"/>
        </w:rPr>
        <w:t>қ</w:t>
      </w:r>
      <w:r w:rsidR="00B8283B" w:rsidRPr="00785787">
        <w:rPr>
          <w:noProof/>
          <w:color w:val="000000" w:themeColor="text1"/>
          <w:sz w:val="28"/>
          <w:szCs w:val="28"/>
          <w:lang w:eastAsia="ko-KR"/>
        </w:rPr>
        <w:t>ұрылыс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ын </w:t>
      </w:r>
      <w:r w:rsidR="00B8283B" w:rsidRPr="00785787">
        <w:rPr>
          <w:noProof/>
          <w:color w:val="000000" w:themeColor="text1"/>
          <w:sz w:val="28"/>
          <w:szCs w:val="28"/>
          <w:lang w:eastAsia="ko-KR"/>
        </w:rPr>
        <w:t>толығы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мен </w:t>
      </w:r>
      <w:r w:rsidR="00B8283B" w:rsidRPr="00785787">
        <w:rPr>
          <w:noProof/>
          <w:color w:val="000000" w:themeColor="text1"/>
          <w:sz w:val="28"/>
          <w:szCs w:val="28"/>
          <w:lang w:eastAsia="ko-KR"/>
        </w:rPr>
        <w:t>дәлелдей</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ді.</w:t>
      </w:r>
      <w:r w:rsidR="00B8283B" w:rsidRPr="00785787">
        <w:rPr>
          <w:noProof/>
          <w:color w:val="000000" w:themeColor="text1"/>
          <w:sz w:val="28"/>
          <w:szCs w:val="28"/>
          <w:lang w:eastAsia="ko-KR"/>
        </w:rPr>
        <w:t xml:space="preserve"> </w:t>
      </w:r>
    </w:p>
    <w:p w14:paraId="6BC0A12C" w14:textId="41F7C318" w:rsidR="00B8283B" w:rsidRPr="00785787" w:rsidRDefault="00B8283B" w:rsidP="00B8283B">
      <w:pPr>
        <w:pStyle w:val="af0"/>
        <w:tabs>
          <w:tab w:val="left" w:pos="142"/>
        </w:tabs>
        <w:spacing w:after="0"/>
        <w:ind w:right="3" w:firstLine="567"/>
        <w:jc w:val="both"/>
        <w:rPr>
          <w:noProof/>
          <w:color w:val="000000" w:themeColor="text1"/>
          <w:sz w:val="28"/>
          <w:szCs w:val="28"/>
          <w:lang w:val="kk-KZ"/>
        </w:rPr>
      </w:pPr>
    </w:p>
    <w:p w14:paraId="144A51F8" w14:textId="4CF9612C" w:rsidR="00D7573B" w:rsidRPr="00785787" w:rsidRDefault="00A42606" w:rsidP="005A205A">
      <w:pPr>
        <w:tabs>
          <w:tab w:val="left" w:pos="851"/>
          <w:tab w:val="left" w:pos="9072"/>
        </w:tabs>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12</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 xml:space="preserve">1-(2-фенилэтил-)-4-гидроксипиперидин </w:t>
      </w:r>
      <w:r w:rsidR="00D7573B" w:rsidRPr="00785787">
        <w:rPr>
          <w:noProof/>
          <w:color w:val="000000" w:themeColor="text1"/>
          <w:sz w:val="28"/>
          <w:szCs w:val="28"/>
        </w:rPr>
        <w:t>фторбензой эфирлері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гидрохлоридтері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(2.15, 2.17, 2.18) (</w:t>
      </w:r>
      <w:r w:rsidR="00D7573B" w:rsidRPr="00785787">
        <w:rPr>
          <w:noProof/>
          <w:color w:val="000000" w:themeColor="text1"/>
          <w:sz w:val="28"/>
          <w:szCs w:val="28"/>
        </w:rPr>
        <w:sym w:font="Symbol" w:char="F064"/>
      </w:r>
      <w:r w:rsidR="00D7573B" w:rsidRPr="00785787">
        <w:rPr>
          <w:noProof/>
          <w:color w:val="000000" w:themeColor="text1"/>
          <w:sz w:val="28"/>
          <w:szCs w:val="28"/>
        </w:rPr>
        <w:t xml:space="preserve">, м.ү.) ЯМР </w:t>
      </w:r>
      <w:r w:rsidR="00D7573B" w:rsidRPr="00785787">
        <w:rPr>
          <w:noProof/>
          <w:color w:val="000000" w:themeColor="text1"/>
          <w:sz w:val="28"/>
          <w:szCs w:val="28"/>
          <w:vertAlign w:val="superscript"/>
        </w:rPr>
        <w:t>13</w:t>
      </w:r>
      <w:r w:rsidR="00D7573B" w:rsidRPr="00785787">
        <w:rPr>
          <w:noProof/>
          <w:color w:val="000000" w:themeColor="text1"/>
          <w:sz w:val="28"/>
          <w:szCs w:val="28"/>
        </w:rPr>
        <w:t>C спекрінде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 шамалары</w:t>
      </w:r>
    </w:p>
    <w:p w14:paraId="02375151" w14:textId="77777777" w:rsidR="00D7573B" w:rsidRPr="00785787" w:rsidRDefault="00D7573B" w:rsidP="00D7573B">
      <w:pPr>
        <w:tabs>
          <w:tab w:val="num" w:pos="0"/>
        </w:tabs>
        <w:ind w:firstLine="567"/>
        <w:jc w:val="both"/>
        <w:rPr>
          <w:noProof/>
          <w:color w:val="000000" w:themeColor="text1"/>
          <w:sz w:val="28"/>
          <w:szCs w:val="28"/>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2"/>
        <w:gridCol w:w="992"/>
        <w:gridCol w:w="851"/>
        <w:gridCol w:w="992"/>
        <w:gridCol w:w="1701"/>
        <w:gridCol w:w="1276"/>
        <w:gridCol w:w="1843"/>
      </w:tblGrid>
      <w:tr w:rsidR="00D7573B" w:rsidRPr="00785787" w14:paraId="4CDF93F3" w14:textId="77777777" w:rsidTr="00B766C1">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1F374913"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Қосылыс</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26FB1DAC" w14:textId="4AD29C94" w:rsidR="00D7573B" w:rsidRPr="00785787" w:rsidRDefault="00DF0972" w:rsidP="00B8283B">
            <w:pPr>
              <w:jc w:val="center"/>
              <w:rPr>
                <w:noProof/>
                <w:color w:val="000000" w:themeColor="text1"/>
                <w:sz w:val="24"/>
                <w:szCs w:val="24"/>
                <w:lang w:eastAsia="ru-RU"/>
              </w:rPr>
            </w:pPr>
            <w:r w:rsidRPr="00785787">
              <w:rPr>
                <w:noProof/>
                <w:color w:val="000000" w:themeColor="text1"/>
                <w:sz w:val="24"/>
                <w:szCs w:val="24"/>
                <w:lang w:eastAsia="ru-RU"/>
              </w:rPr>
              <w:t>C2</w:t>
            </w:r>
            <w:r w:rsidR="00D7573B" w:rsidRPr="00785787">
              <w:rPr>
                <w:noProof/>
                <w:color w:val="000000" w:themeColor="text1"/>
                <w:sz w:val="24"/>
                <w:szCs w:val="24"/>
                <w:vertAlign w:val="subscript"/>
                <w:lang w:eastAsia="ru-RU"/>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0AAE09B5" w14:textId="4881A939" w:rsidR="00D7573B" w:rsidRPr="00785787" w:rsidRDefault="00DF0972" w:rsidP="00B8283B">
            <w:pPr>
              <w:jc w:val="center"/>
              <w:rPr>
                <w:noProof/>
                <w:color w:val="000000" w:themeColor="text1"/>
                <w:sz w:val="24"/>
                <w:szCs w:val="24"/>
                <w:lang w:eastAsia="ru-RU"/>
              </w:rPr>
            </w:pPr>
            <w:r w:rsidRPr="00785787">
              <w:rPr>
                <w:noProof/>
                <w:color w:val="000000" w:themeColor="text1"/>
                <w:sz w:val="24"/>
                <w:szCs w:val="24"/>
                <w:lang w:eastAsia="ru-RU"/>
              </w:rPr>
              <w:t>C3</w:t>
            </w:r>
            <w:r w:rsidR="00D7573B" w:rsidRPr="00785787">
              <w:rPr>
                <w:noProof/>
                <w:color w:val="000000" w:themeColor="text1"/>
                <w:sz w:val="24"/>
                <w:szCs w:val="24"/>
                <w:vertAlign w:val="subscript"/>
                <w:lang w:eastAsia="ru-RU"/>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14:paraId="51B71D66" w14:textId="5FFDF2C0" w:rsidR="00D7573B" w:rsidRPr="00785787" w:rsidRDefault="00DF0972" w:rsidP="00B8283B">
            <w:pPr>
              <w:jc w:val="center"/>
              <w:rPr>
                <w:noProof/>
                <w:color w:val="000000" w:themeColor="text1"/>
                <w:sz w:val="24"/>
                <w:szCs w:val="24"/>
                <w:lang w:eastAsia="ru-RU"/>
              </w:rPr>
            </w:pPr>
            <w:r w:rsidRPr="00785787">
              <w:rPr>
                <w:noProof/>
                <w:color w:val="000000" w:themeColor="text1"/>
                <w:sz w:val="24"/>
                <w:szCs w:val="24"/>
                <w:lang w:eastAsia="ru-RU"/>
              </w:rPr>
              <w:t>C4</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78EFB82E"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С=О</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1F79ACA8"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С</w:t>
            </w:r>
            <w:r w:rsidRPr="00785787">
              <w:rPr>
                <w:noProof/>
                <w:color w:val="000000" w:themeColor="text1"/>
                <w:sz w:val="24"/>
                <w:szCs w:val="24"/>
                <w:vertAlign w:val="subscript"/>
                <w:lang w:eastAsia="ru-RU"/>
              </w:rPr>
              <w:t>6</w:t>
            </w:r>
            <w:r w:rsidRPr="00785787">
              <w:rPr>
                <w:noProof/>
                <w:color w:val="000000" w:themeColor="text1"/>
                <w:sz w:val="24"/>
                <w:szCs w:val="24"/>
                <w:lang w:eastAsia="ru-RU"/>
              </w:rPr>
              <w:t>H</w:t>
            </w:r>
            <w:r w:rsidRPr="00785787">
              <w:rPr>
                <w:noProof/>
                <w:color w:val="000000" w:themeColor="text1"/>
                <w:sz w:val="24"/>
                <w:szCs w:val="24"/>
                <w:vertAlign w:val="subscript"/>
                <w:lang w:eastAsia="ru-RU"/>
              </w:rPr>
              <w:t>4</w:t>
            </w:r>
            <w:r w:rsidRPr="00785787">
              <w:rPr>
                <w:noProof/>
                <w:color w:val="000000" w:themeColor="text1"/>
                <w:sz w:val="24"/>
                <w:szCs w:val="24"/>
                <w:lang w:eastAsia="ru-RU"/>
              </w:rPr>
              <w:t>F</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19E16AE5"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C-F</w:t>
            </w:r>
          </w:p>
        </w:tc>
        <w:tc>
          <w:tcPr>
            <w:tcW w:w="1843" w:type="dxa"/>
            <w:tcBorders>
              <w:top w:val="single" w:sz="4" w:space="0" w:color="000000"/>
              <w:left w:val="single" w:sz="4" w:space="0" w:color="000000"/>
              <w:bottom w:val="single" w:sz="4" w:space="0" w:color="000000"/>
              <w:right w:val="single" w:sz="4" w:space="0" w:color="000000"/>
            </w:tcBorders>
            <w:shd w:val="clear" w:color="auto" w:fill="auto"/>
            <w:hideMark/>
          </w:tcPr>
          <w:p w14:paraId="77CEA011" w14:textId="77777777" w:rsidR="00D7573B" w:rsidRPr="00785787" w:rsidRDefault="00D7573B" w:rsidP="00B8283B">
            <w:pPr>
              <w:ind w:firstLine="19"/>
              <w:jc w:val="center"/>
              <w:rPr>
                <w:noProof/>
                <w:color w:val="000000" w:themeColor="text1"/>
                <w:sz w:val="24"/>
                <w:szCs w:val="24"/>
                <w:lang w:eastAsia="ru-RU"/>
              </w:rPr>
            </w:pPr>
            <w:r w:rsidRPr="00785787">
              <w:rPr>
                <w:noProof/>
                <w:color w:val="000000" w:themeColor="text1"/>
                <w:sz w:val="24"/>
                <w:szCs w:val="24"/>
                <w:lang w:eastAsia="ru-RU"/>
              </w:rPr>
              <w:t>N-CH</w:t>
            </w:r>
            <w:r w:rsidRPr="00785787">
              <w:rPr>
                <w:noProof/>
                <w:color w:val="000000" w:themeColor="text1"/>
                <w:sz w:val="24"/>
                <w:szCs w:val="24"/>
                <w:vertAlign w:val="subscript"/>
                <w:lang w:eastAsia="ru-RU"/>
              </w:rPr>
              <w:t>2</w:t>
            </w:r>
            <w:r w:rsidRPr="00785787">
              <w:rPr>
                <w:noProof/>
                <w:color w:val="000000" w:themeColor="text1"/>
                <w:sz w:val="24"/>
                <w:szCs w:val="24"/>
                <w:lang w:eastAsia="ru-RU"/>
              </w:rPr>
              <w:t>CH</w:t>
            </w:r>
            <w:r w:rsidRPr="00785787">
              <w:rPr>
                <w:noProof/>
                <w:color w:val="000000" w:themeColor="text1"/>
                <w:sz w:val="24"/>
                <w:szCs w:val="24"/>
                <w:vertAlign w:val="subscript"/>
                <w:lang w:eastAsia="ru-RU"/>
              </w:rPr>
              <w:t>2</w:t>
            </w:r>
            <w:r w:rsidRPr="00785787">
              <w:rPr>
                <w:noProof/>
                <w:color w:val="000000" w:themeColor="text1"/>
                <w:sz w:val="24"/>
                <w:szCs w:val="24"/>
                <w:lang w:eastAsia="ru-RU"/>
              </w:rPr>
              <w:t>Ph</w:t>
            </w:r>
          </w:p>
        </w:tc>
      </w:tr>
      <w:tr w:rsidR="00D7573B" w:rsidRPr="00785787" w14:paraId="251E9C24" w14:textId="77777777" w:rsidTr="00B766C1">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3BC125"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2.15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D898C"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47,46</w:t>
            </w:r>
          </w:p>
          <w:p w14:paraId="7042A948"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51ECD"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27,10</w:t>
            </w:r>
          </w:p>
          <w:p w14:paraId="6A5B6AD3" w14:textId="77777777" w:rsidR="00D7573B" w:rsidRPr="00785787" w:rsidRDefault="00D7573B" w:rsidP="00B8283B">
            <w:pPr>
              <w:jc w:val="center"/>
              <w:rPr>
                <w:noProof/>
                <w:color w:val="000000" w:themeColor="text1"/>
                <w:sz w:val="24"/>
                <w:szCs w:val="24"/>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DFE03"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65,92</w:t>
            </w:r>
          </w:p>
          <w:p w14:paraId="29A69F5E"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CB0A9"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165,53</w:t>
            </w:r>
          </w:p>
          <w:p w14:paraId="4B524997" w14:textId="77777777" w:rsidR="00D7573B" w:rsidRPr="00785787" w:rsidRDefault="00D7573B" w:rsidP="00B8283B">
            <w:pPr>
              <w:ind w:hanging="28"/>
              <w:jc w:val="center"/>
              <w:rPr>
                <w:noProof/>
                <w:color w:val="000000" w:themeColor="text1"/>
                <w:sz w:val="24"/>
                <w:szCs w:val="24"/>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DE0BFC" w14:textId="77777777" w:rsidR="00D7573B" w:rsidRPr="00785787" w:rsidRDefault="00D7573B" w:rsidP="00B8283B">
            <w:pPr>
              <w:ind w:left="-163"/>
              <w:jc w:val="center"/>
              <w:rPr>
                <w:noProof/>
                <w:color w:val="000000" w:themeColor="text1"/>
                <w:sz w:val="24"/>
                <w:szCs w:val="24"/>
                <w:lang w:eastAsia="ru-RU"/>
              </w:rPr>
            </w:pPr>
            <w:r w:rsidRPr="00785787">
              <w:rPr>
                <w:i/>
                <w:noProof/>
                <w:color w:val="000000" w:themeColor="text1"/>
                <w:sz w:val="24"/>
                <w:szCs w:val="24"/>
                <w:lang w:eastAsia="ru-RU"/>
              </w:rPr>
              <w:t>п</w:t>
            </w:r>
            <w:r w:rsidRPr="00785787">
              <w:rPr>
                <w:noProof/>
                <w:color w:val="000000" w:themeColor="text1"/>
                <w:sz w:val="24"/>
                <w:szCs w:val="24"/>
                <w:lang w:eastAsia="ru-RU"/>
              </w:rPr>
              <w:t>-фтор-Ph</w:t>
            </w:r>
          </w:p>
          <w:p w14:paraId="177E8C21" w14:textId="1A73AFC1"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116,55-133,43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D28FB3" w14:textId="77777777" w:rsidR="00D7573B" w:rsidRPr="00785787" w:rsidRDefault="00D7573B" w:rsidP="00B8283B">
            <w:pPr>
              <w:jc w:val="center"/>
              <w:rPr>
                <w:noProof/>
                <w:color w:val="000000" w:themeColor="text1"/>
                <w:sz w:val="24"/>
                <w:szCs w:val="24"/>
                <w:lang w:eastAsia="ru-RU"/>
              </w:rPr>
            </w:pPr>
            <w:r w:rsidRPr="00785787">
              <w:rPr>
                <w:i/>
                <w:noProof/>
                <w:color w:val="000000" w:themeColor="text1"/>
                <w:sz w:val="24"/>
                <w:szCs w:val="24"/>
                <w:lang w:eastAsia="ru-RU"/>
              </w:rPr>
              <w:t>п</w:t>
            </w:r>
            <w:r w:rsidRPr="00785787">
              <w:rPr>
                <w:noProof/>
                <w:color w:val="000000" w:themeColor="text1"/>
                <w:sz w:val="24"/>
                <w:szCs w:val="24"/>
                <w:lang w:eastAsia="ru-RU"/>
              </w:rPr>
              <w:t>-F</w:t>
            </w:r>
          </w:p>
          <w:p w14:paraId="64DFAB54"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161,03</w:t>
            </w:r>
          </w:p>
          <w:p w14:paraId="73BCA588" w14:textId="77777777" w:rsidR="00D7573B" w:rsidRPr="00785787" w:rsidRDefault="00D7573B" w:rsidP="00B8283B">
            <w:pPr>
              <w:jc w:val="center"/>
              <w:rPr>
                <w:noProof/>
                <w:color w:val="000000" w:themeColor="text1"/>
                <w:sz w:val="24"/>
                <w:szCs w:val="24"/>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274174"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57,12; 29,88;</w:t>
            </w:r>
          </w:p>
          <w:p w14:paraId="2806BA1C" w14:textId="77777777" w:rsidR="00D7573B" w:rsidRPr="00785787" w:rsidRDefault="00D7573B" w:rsidP="00B8283B">
            <w:pPr>
              <w:ind w:firstLine="33"/>
              <w:jc w:val="center"/>
              <w:rPr>
                <w:noProof/>
                <w:color w:val="000000" w:themeColor="text1"/>
                <w:sz w:val="24"/>
                <w:szCs w:val="24"/>
                <w:lang w:eastAsia="ru-RU"/>
              </w:rPr>
            </w:pPr>
            <w:r w:rsidRPr="00785787">
              <w:rPr>
                <w:noProof/>
                <w:color w:val="000000" w:themeColor="text1"/>
                <w:sz w:val="24"/>
                <w:szCs w:val="24"/>
                <w:lang w:eastAsia="ru-RU"/>
              </w:rPr>
              <w:t>129,16-138,05</w:t>
            </w:r>
          </w:p>
        </w:tc>
      </w:tr>
      <w:tr w:rsidR="00D7573B" w:rsidRPr="00785787" w14:paraId="6E32251D" w14:textId="77777777" w:rsidTr="00B766C1">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58CDFF"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2.17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37CF6"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49,87</w:t>
            </w:r>
          </w:p>
          <w:p w14:paraId="093DD498"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117BED"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27,06</w:t>
            </w:r>
          </w:p>
          <w:p w14:paraId="4DCBE91F" w14:textId="77777777" w:rsidR="00D7573B" w:rsidRPr="00785787" w:rsidRDefault="00D7573B" w:rsidP="00B8283B">
            <w:pPr>
              <w:jc w:val="center"/>
              <w:rPr>
                <w:noProof/>
                <w:color w:val="000000" w:themeColor="text1"/>
                <w:sz w:val="24"/>
                <w:szCs w:val="24"/>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B22AE"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66,21</w:t>
            </w:r>
          </w:p>
          <w:p w14:paraId="002E2D94"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73B5E"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163,01</w:t>
            </w:r>
          </w:p>
          <w:p w14:paraId="72CD4C41" w14:textId="77777777" w:rsidR="00D7573B" w:rsidRPr="00785787" w:rsidRDefault="00D7573B" w:rsidP="00B8283B">
            <w:pPr>
              <w:jc w:val="center"/>
              <w:rPr>
                <w:noProof/>
                <w:color w:val="000000" w:themeColor="text1"/>
                <w:sz w:val="24"/>
                <w:szCs w:val="24"/>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F35049" w14:textId="77777777" w:rsidR="00D7573B" w:rsidRPr="00785787" w:rsidRDefault="00D7573B" w:rsidP="00B8283B">
            <w:pPr>
              <w:ind w:left="-163"/>
              <w:jc w:val="center"/>
              <w:rPr>
                <w:noProof/>
                <w:color w:val="000000" w:themeColor="text1"/>
                <w:sz w:val="24"/>
                <w:szCs w:val="24"/>
                <w:lang w:eastAsia="ru-RU"/>
              </w:rPr>
            </w:pPr>
            <w:r w:rsidRPr="00785787">
              <w:rPr>
                <w:i/>
                <w:noProof/>
                <w:color w:val="000000" w:themeColor="text1"/>
                <w:sz w:val="24"/>
                <w:szCs w:val="24"/>
                <w:lang w:eastAsia="ru-RU"/>
              </w:rPr>
              <w:t>о</w:t>
            </w:r>
            <w:r w:rsidRPr="00785787">
              <w:rPr>
                <w:noProof/>
                <w:color w:val="000000" w:themeColor="text1"/>
                <w:sz w:val="24"/>
                <w:szCs w:val="24"/>
                <w:lang w:eastAsia="ru-RU"/>
              </w:rPr>
              <w:t>-фтор-Ph</w:t>
            </w:r>
          </w:p>
          <w:p w14:paraId="395BDF28" w14:textId="77777777" w:rsidR="00D7573B" w:rsidRPr="00785787" w:rsidRDefault="00D7573B" w:rsidP="00B8283B">
            <w:pPr>
              <w:ind w:left="-163"/>
              <w:jc w:val="center"/>
              <w:rPr>
                <w:noProof/>
                <w:color w:val="000000" w:themeColor="text1"/>
                <w:sz w:val="24"/>
                <w:szCs w:val="24"/>
                <w:lang w:eastAsia="ru-RU"/>
              </w:rPr>
            </w:pPr>
            <w:r w:rsidRPr="00785787">
              <w:rPr>
                <w:noProof/>
                <w:color w:val="000000" w:themeColor="text1"/>
                <w:sz w:val="24"/>
                <w:szCs w:val="24"/>
                <w:lang w:eastAsia="ru-RU"/>
              </w:rPr>
              <w:t>117,59-132,64</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CC4D2" w14:textId="77777777" w:rsidR="00D7573B" w:rsidRPr="00785787" w:rsidRDefault="00D7573B" w:rsidP="00B8283B">
            <w:pPr>
              <w:jc w:val="center"/>
              <w:rPr>
                <w:noProof/>
                <w:color w:val="000000" w:themeColor="text1"/>
                <w:sz w:val="24"/>
                <w:szCs w:val="24"/>
                <w:lang w:eastAsia="ru-RU"/>
              </w:rPr>
            </w:pPr>
            <w:r w:rsidRPr="00785787">
              <w:rPr>
                <w:i/>
                <w:noProof/>
                <w:color w:val="000000" w:themeColor="text1"/>
                <w:sz w:val="24"/>
                <w:szCs w:val="24"/>
                <w:lang w:eastAsia="ru-RU"/>
              </w:rPr>
              <w:t>о</w:t>
            </w:r>
            <w:r w:rsidRPr="00785787">
              <w:rPr>
                <w:noProof/>
                <w:color w:val="000000" w:themeColor="text1"/>
                <w:sz w:val="24"/>
                <w:szCs w:val="24"/>
                <w:lang w:eastAsia="ru-RU"/>
              </w:rPr>
              <w:t>-F</w:t>
            </w:r>
          </w:p>
          <w:p w14:paraId="7767641C"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163,24</w:t>
            </w:r>
          </w:p>
          <w:p w14:paraId="54786C60" w14:textId="77777777" w:rsidR="00D7573B" w:rsidRPr="00785787" w:rsidRDefault="00D7573B" w:rsidP="00B8283B">
            <w:pPr>
              <w:jc w:val="center"/>
              <w:rPr>
                <w:noProof/>
                <w:color w:val="000000" w:themeColor="text1"/>
                <w:sz w:val="24"/>
                <w:szCs w:val="24"/>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E26F6D"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47,63; 29,68;</w:t>
            </w:r>
          </w:p>
          <w:p w14:paraId="4BD96630"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125,12-137,73</w:t>
            </w:r>
          </w:p>
        </w:tc>
      </w:tr>
      <w:tr w:rsidR="00D7573B" w:rsidRPr="00785787" w14:paraId="0113612A" w14:textId="77777777" w:rsidTr="00B766C1">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C6B609"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2.18</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22B59"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47,81</w:t>
            </w:r>
          </w:p>
          <w:p w14:paraId="5385B206"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0B6EF7"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27,10</w:t>
            </w:r>
          </w:p>
          <w:p w14:paraId="10ACCAF5" w14:textId="77777777" w:rsidR="00D7573B" w:rsidRPr="00785787" w:rsidRDefault="00D7573B" w:rsidP="00B8283B">
            <w:pPr>
              <w:jc w:val="center"/>
              <w:rPr>
                <w:noProof/>
                <w:color w:val="000000" w:themeColor="text1"/>
                <w:sz w:val="24"/>
                <w:szCs w:val="24"/>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2C895"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66,39</w:t>
            </w:r>
          </w:p>
          <w:p w14:paraId="3005E315" w14:textId="77777777" w:rsidR="00D7573B" w:rsidRPr="00785787" w:rsidRDefault="00D7573B" w:rsidP="00B8283B">
            <w:pPr>
              <w:jc w:val="center"/>
              <w:rPr>
                <w:noProof/>
                <w:color w:val="000000" w:themeColor="text1"/>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E56622"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163,44</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8C0776" w14:textId="77777777" w:rsidR="00D7573B" w:rsidRPr="00785787" w:rsidRDefault="00D7573B" w:rsidP="00B8283B">
            <w:pPr>
              <w:jc w:val="center"/>
              <w:rPr>
                <w:noProof/>
                <w:color w:val="000000" w:themeColor="text1"/>
                <w:sz w:val="24"/>
                <w:szCs w:val="24"/>
                <w:lang w:eastAsia="ru-RU"/>
              </w:rPr>
            </w:pPr>
            <w:r w:rsidRPr="00785787">
              <w:rPr>
                <w:i/>
                <w:noProof/>
                <w:color w:val="000000" w:themeColor="text1"/>
                <w:sz w:val="24"/>
                <w:szCs w:val="24"/>
                <w:lang w:eastAsia="ru-RU"/>
              </w:rPr>
              <w:t>п</w:t>
            </w:r>
            <w:r w:rsidRPr="00785787">
              <w:rPr>
                <w:noProof/>
                <w:color w:val="000000" w:themeColor="text1"/>
                <w:sz w:val="24"/>
                <w:szCs w:val="24"/>
                <w:lang w:eastAsia="ru-RU"/>
              </w:rPr>
              <w:t>-CF</w:t>
            </w:r>
            <w:r w:rsidRPr="00785787">
              <w:rPr>
                <w:noProof/>
                <w:color w:val="000000" w:themeColor="text1"/>
                <w:sz w:val="24"/>
                <w:szCs w:val="24"/>
                <w:vertAlign w:val="subscript"/>
                <w:lang w:eastAsia="ru-RU"/>
              </w:rPr>
              <w:t xml:space="preserve">3 </w:t>
            </w:r>
            <w:r w:rsidRPr="00785787">
              <w:rPr>
                <w:noProof/>
                <w:color w:val="000000" w:themeColor="text1"/>
                <w:sz w:val="24"/>
                <w:szCs w:val="24"/>
                <w:lang w:eastAsia="ru-RU"/>
              </w:rPr>
              <w:t>- Ph</w:t>
            </w:r>
          </w:p>
          <w:p w14:paraId="1206FCEE" w14:textId="632A4B04"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126,38-131,22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1FFBE" w14:textId="77777777" w:rsidR="00D7573B" w:rsidRPr="00785787" w:rsidRDefault="00D7573B" w:rsidP="00B8283B">
            <w:pPr>
              <w:jc w:val="center"/>
              <w:rPr>
                <w:noProof/>
                <w:color w:val="000000" w:themeColor="text1"/>
                <w:sz w:val="24"/>
                <w:szCs w:val="24"/>
                <w:lang w:eastAsia="ru-RU"/>
              </w:rPr>
            </w:pPr>
            <w:r w:rsidRPr="00785787">
              <w:rPr>
                <w:i/>
                <w:noProof/>
                <w:color w:val="000000" w:themeColor="text1"/>
                <w:sz w:val="24"/>
                <w:szCs w:val="24"/>
                <w:lang w:eastAsia="ru-RU"/>
              </w:rPr>
              <w:t>п</w:t>
            </w:r>
            <w:r w:rsidRPr="00785787">
              <w:rPr>
                <w:noProof/>
                <w:color w:val="000000" w:themeColor="text1"/>
                <w:sz w:val="24"/>
                <w:szCs w:val="24"/>
                <w:lang w:eastAsia="ru-RU"/>
              </w:rPr>
              <w:t>-CF</w:t>
            </w:r>
            <w:r w:rsidRPr="00785787">
              <w:rPr>
                <w:noProof/>
                <w:color w:val="000000" w:themeColor="text1"/>
                <w:sz w:val="24"/>
                <w:szCs w:val="24"/>
                <w:vertAlign w:val="subscript"/>
                <w:lang w:eastAsia="ru-RU"/>
              </w:rPr>
              <w:t>3</w:t>
            </w:r>
          </w:p>
          <w:p w14:paraId="005CE83B"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122,96</w:t>
            </w:r>
          </w:p>
          <w:p w14:paraId="0745C880" w14:textId="77777777" w:rsidR="00D7573B" w:rsidRPr="00785787" w:rsidRDefault="00D7573B" w:rsidP="00B8283B">
            <w:pPr>
              <w:jc w:val="center"/>
              <w:rPr>
                <w:noProof/>
                <w:color w:val="000000" w:themeColor="text1"/>
                <w:sz w:val="24"/>
                <w:szCs w:val="24"/>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29784C"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56,91; 30,01;</w:t>
            </w:r>
          </w:p>
          <w:p w14:paraId="20F8BA64" w14:textId="77777777" w:rsidR="00D7573B" w:rsidRPr="00785787" w:rsidRDefault="00D7573B" w:rsidP="00B8283B">
            <w:pPr>
              <w:jc w:val="center"/>
              <w:rPr>
                <w:noProof/>
                <w:color w:val="000000" w:themeColor="text1"/>
                <w:sz w:val="24"/>
                <w:szCs w:val="24"/>
                <w:lang w:eastAsia="ru-RU"/>
              </w:rPr>
            </w:pPr>
            <w:r w:rsidRPr="00785787">
              <w:rPr>
                <w:noProof/>
                <w:color w:val="000000" w:themeColor="text1"/>
                <w:sz w:val="24"/>
                <w:szCs w:val="24"/>
                <w:lang w:eastAsia="ru-RU"/>
              </w:rPr>
              <w:t>127,34-137,59</w:t>
            </w:r>
          </w:p>
        </w:tc>
      </w:tr>
    </w:tbl>
    <w:p w14:paraId="2987B1E9" w14:textId="77777777" w:rsidR="00B8283B" w:rsidRPr="00785787" w:rsidRDefault="00B8283B" w:rsidP="00B8283B">
      <w:pPr>
        <w:pStyle w:val="af0"/>
        <w:tabs>
          <w:tab w:val="left" w:pos="142"/>
        </w:tabs>
        <w:spacing w:before="0" w:beforeAutospacing="0" w:after="0" w:afterAutospacing="0"/>
        <w:ind w:firstLine="567"/>
        <w:jc w:val="both"/>
        <w:rPr>
          <w:b/>
          <w:i/>
          <w:noProof/>
          <w:color w:val="000000" w:themeColor="text1"/>
          <w:sz w:val="28"/>
          <w:szCs w:val="28"/>
          <w:lang w:val="kk-KZ"/>
        </w:rPr>
      </w:pPr>
    </w:p>
    <w:p w14:paraId="4A5668DC" w14:textId="067E5535" w:rsidR="00D7573B" w:rsidRPr="00785787" w:rsidRDefault="00D7573B" w:rsidP="00B8283B">
      <w:pPr>
        <w:pStyle w:val="af0"/>
        <w:tabs>
          <w:tab w:val="left" w:pos="142"/>
        </w:tabs>
        <w:spacing w:before="0" w:beforeAutospacing="0" w:after="0" w:afterAutospacing="0"/>
        <w:ind w:firstLine="567"/>
        <w:jc w:val="both"/>
        <w:rPr>
          <w:b/>
          <w:i/>
          <w:noProof/>
          <w:color w:val="000000" w:themeColor="text1"/>
          <w:sz w:val="28"/>
          <w:szCs w:val="28"/>
          <w:lang w:val="kk-KZ"/>
        </w:rPr>
      </w:pPr>
      <w:r w:rsidRPr="00785787">
        <w:rPr>
          <w:b/>
          <w:i/>
          <w:noProof/>
          <w:color w:val="000000" w:themeColor="text1"/>
          <w:sz w:val="28"/>
          <w:szCs w:val="28"/>
          <w:lang w:val="kk-KZ"/>
        </w:rPr>
        <w:t>1-(2-фенилэтил</w:t>
      </w:r>
      <w:r w:rsidR="005F49C3" w:rsidRPr="00785787">
        <w:rPr>
          <w:b/>
          <w:i/>
          <w:noProof/>
          <w:color w:val="000000" w:themeColor="text1"/>
          <w:sz w:val="28"/>
          <w:szCs w:val="28"/>
          <w:lang w:val="kk-KZ"/>
        </w:rPr>
        <w:t xml:space="preserve">)-4-(п-фторбензоилокси)пиперидин </w:t>
      </w:r>
      <w:r w:rsidRPr="00785787">
        <w:rPr>
          <w:b/>
          <w:i/>
          <w:noProof/>
          <w:color w:val="000000" w:themeColor="text1"/>
          <w:sz w:val="28"/>
          <w:szCs w:val="28"/>
          <w:lang w:val="kk-KZ"/>
        </w:rPr>
        <w:t>β-циклодекстрин</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мен </w:t>
      </w:r>
      <w:r w:rsidRPr="00785787">
        <w:rPr>
          <w:b/>
          <w:i/>
          <w:noProof/>
          <w:color w:val="000000" w:themeColor="text1"/>
          <w:sz w:val="28"/>
          <w:szCs w:val="28"/>
          <w:lang w:val="kk-KZ"/>
        </w:rPr>
        <w:t>комплексі</w:t>
      </w:r>
      <w:r w:rsidR="00AB39D8" w:rsidRPr="00AB39D8">
        <w:rPr>
          <w:b/>
          <w:i/>
          <w:noProof/>
          <w:vanish/>
          <w:color w:val="000000" w:themeColor="text1"/>
          <w:spacing w:val="-20"/>
          <w:w w:val="1"/>
          <w:sz w:val="28"/>
          <w:szCs w:val="28"/>
          <w:lang w:val="kk-KZ"/>
        </w:rPr>
        <w:t>‬</w:t>
      </w:r>
      <w:r w:rsidR="00AB39D8">
        <w:rPr>
          <w:b/>
          <w:i/>
          <w:noProof/>
          <w:color w:val="000000" w:themeColor="text1"/>
          <w:sz w:val="28"/>
          <w:szCs w:val="28"/>
          <w:lang w:val="kk-KZ"/>
        </w:rPr>
        <w:t xml:space="preserve">нің </w:t>
      </w:r>
      <w:r w:rsidRPr="00785787">
        <w:rPr>
          <w:b/>
          <w:i/>
          <w:noProof/>
          <w:color w:val="000000" w:themeColor="text1"/>
          <w:sz w:val="28"/>
          <w:szCs w:val="28"/>
          <w:lang w:val="kk-KZ"/>
        </w:rPr>
        <w:t>(2.16) ЯМР спектр сараптамасы</w:t>
      </w:r>
    </w:p>
    <w:p w14:paraId="70019CFB" w14:textId="7FEBD5D3" w:rsidR="00D7573B" w:rsidRPr="00785787" w:rsidRDefault="00D7573B" w:rsidP="00B8283B">
      <w:pPr>
        <w:pStyle w:val="af0"/>
        <w:tabs>
          <w:tab w:val="left" w:pos="142"/>
        </w:tabs>
        <w:spacing w:before="0" w:beforeAutospacing="0" w:after="0" w:afterAutospacing="0"/>
        <w:ind w:firstLine="567"/>
        <w:jc w:val="both"/>
        <w:rPr>
          <w:noProof/>
          <w:color w:val="000000" w:themeColor="text1"/>
          <w:sz w:val="28"/>
          <w:szCs w:val="28"/>
          <w:lang w:val="kk-KZ"/>
        </w:rPr>
      </w:pPr>
      <w:r w:rsidRPr="00785787">
        <w:rPr>
          <w:noProof/>
          <w:color w:val="000000" w:themeColor="text1"/>
          <w:sz w:val="28"/>
          <w:szCs w:val="28"/>
          <w:vertAlign w:val="superscript"/>
          <w:lang w:val="kk-KZ"/>
        </w:rPr>
        <w:t>1</w:t>
      </w:r>
      <w:r w:rsidRPr="00785787">
        <w:rPr>
          <w:noProof/>
          <w:color w:val="000000" w:themeColor="text1"/>
          <w:sz w:val="28"/>
          <w:szCs w:val="28"/>
          <w:lang w:val="kk-KZ"/>
        </w:rPr>
        <w:t>Н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00DF0972" w:rsidRPr="00785787">
        <w:rPr>
          <w:noProof/>
          <w:color w:val="000000" w:themeColor="text1"/>
          <w:sz w:val="28"/>
          <w:szCs w:val="28"/>
          <w:vertAlign w:val="superscript"/>
          <w:lang w:val="kk-KZ"/>
        </w:rPr>
        <w:t>13C</w:t>
      </w:r>
      <w:r w:rsidRPr="00785787">
        <w:rPr>
          <w:noProof/>
          <w:color w:val="000000" w:themeColor="text1"/>
          <w:sz w:val="28"/>
          <w:szCs w:val="28"/>
          <w:lang w:val="kk-KZ"/>
        </w:rPr>
        <w:t xml:space="preserve"> ЯМР спектрлері JNM-ECA Jeol 400 спектрометрін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(399,78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100,3 МГц жиілікте) DMSO-d</w:t>
      </w:r>
      <w:r w:rsidRPr="00785787">
        <w:rPr>
          <w:noProof/>
          <w:color w:val="000000" w:themeColor="text1"/>
          <w:sz w:val="28"/>
          <w:szCs w:val="28"/>
          <w:vertAlign w:val="subscript"/>
          <w:lang w:val="kk-KZ"/>
        </w:rPr>
        <w:t xml:space="preserve">6 </w:t>
      </w:r>
      <w:r w:rsidRPr="00785787">
        <w:rPr>
          <w:noProof/>
          <w:color w:val="000000" w:themeColor="text1"/>
          <w:sz w:val="28"/>
          <w:szCs w:val="28"/>
          <w:lang w:val="kk-KZ"/>
        </w:rPr>
        <w:t>ерітіндіс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қолдану арқы</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 </w:t>
      </w:r>
      <w:r w:rsidRPr="00785787">
        <w:rPr>
          <w:noProof/>
          <w:color w:val="000000" w:themeColor="text1"/>
          <w:sz w:val="28"/>
          <w:szCs w:val="28"/>
          <w:lang w:val="kk-KZ"/>
        </w:rPr>
        <w:t>түсіріл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Pr="00785787">
        <w:rPr>
          <w:noProof/>
          <w:color w:val="000000" w:themeColor="text1"/>
          <w:sz w:val="28"/>
          <w:szCs w:val="28"/>
          <w:lang w:val="kk-KZ"/>
        </w:rPr>
        <w:t xml:space="preserve"> Химия</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ығысу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қал</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дық </w:t>
      </w:r>
      <w:r w:rsidRPr="00785787">
        <w:rPr>
          <w:noProof/>
          <w:color w:val="000000" w:themeColor="text1"/>
          <w:sz w:val="28"/>
          <w:szCs w:val="28"/>
          <w:lang w:val="kk-KZ"/>
        </w:rPr>
        <w:t>протон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неме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се </w:t>
      </w:r>
      <w:r w:rsidRPr="00785787">
        <w:rPr>
          <w:noProof/>
          <w:color w:val="000000" w:themeColor="text1"/>
          <w:sz w:val="28"/>
          <w:szCs w:val="28"/>
          <w:lang w:val="kk-KZ"/>
        </w:rPr>
        <w:t>дейтерлен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еріткіш</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тің </w:t>
      </w:r>
      <w:r w:rsidRPr="00785787">
        <w:rPr>
          <w:noProof/>
          <w:color w:val="000000" w:themeColor="text1"/>
          <w:sz w:val="28"/>
          <w:szCs w:val="28"/>
          <w:lang w:val="kk-KZ"/>
        </w:rPr>
        <w:t>көміртек атомдары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сигналдары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на </w:t>
      </w:r>
      <w:r w:rsidR="00327222" w:rsidRPr="00785787">
        <w:rPr>
          <w:noProof/>
          <w:color w:val="000000" w:themeColor="text1"/>
          <w:sz w:val="28"/>
          <w:szCs w:val="28"/>
          <w:lang w:val="kk-KZ"/>
        </w:rPr>
        <w:t>сәйкес өлшен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r w:rsidR="00327222" w:rsidRPr="00785787">
        <w:rPr>
          <w:noProof/>
          <w:color w:val="000000" w:themeColor="text1"/>
          <w:sz w:val="28"/>
          <w:szCs w:val="28"/>
          <w:lang w:val="kk-KZ"/>
        </w:rPr>
        <w:t xml:space="preserve"> Нәтиже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ер </w:t>
      </w:r>
      <w:r w:rsidR="00A42606" w:rsidRPr="00785787">
        <w:rPr>
          <w:noProof/>
          <w:color w:val="000000" w:themeColor="text1"/>
          <w:sz w:val="28"/>
          <w:szCs w:val="28"/>
          <w:lang w:val="kk-KZ"/>
        </w:rPr>
        <w:t>13</w:t>
      </w:r>
      <w:r w:rsidRPr="00785787">
        <w:rPr>
          <w:noProof/>
          <w:color w:val="000000" w:themeColor="text1"/>
          <w:sz w:val="28"/>
          <w:szCs w:val="28"/>
          <w:lang w:val="kk-KZ"/>
        </w:rPr>
        <w:t xml:space="preserve"> кесте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беріл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ген.</w:t>
      </w:r>
    </w:p>
    <w:p w14:paraId="55DA5571" w14:textId="13E645F8" w:rsidR="00B8283B" w:rsidRPr="00785787" w:rsidRDefault="00B8283B" w:rsidP="00B8283B">
      <w:pPr>
        <w:ind w:firstLine="284"/>
        <w:jc w:val="both"/>
        <w:rPr>
          <w:noProof/>
          <w:color w:val="000000" w:themeColor="text1"/>
          <w:sz w:val="28"/>
          <w:szCs w:val="28"/>
        </w:rPr>
      </w:pP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ең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 xml:space="preserve">өзгеріс Н-5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Н-3 (0.07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-0.04 м.ү.) 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жолағын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конус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қабатын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орналас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Н-4  (0.03 м.ү.)   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ab/>
      </w:r>
    </w:p>
    <w:p w14:paraId="340CBEA5" w14:textId="7EC1ED93" w:rsidR="00B8283B" w:rsidRPr="00785787" w:rsidRDefault="00B8283B" w:rsidP="00B8283B">
      <w:pPr>
        <w:ind w:firstLine="284"/>
        <w:jc w:val="both"/>
        <w:rPr>
          <w:noProof/>
          <w:color w:val="000000" w:themeColor="text1"/>
          <w:sz w:val="28"/>
          <w:szCs w:val="28"/>
        </w:rPr>
      </w:pPr>
      <w:r w:rsidRPr="00785787">
        <w:rPr>
          <w:noProof/>
          <w:color w:val="000000" w:themeColor="text1"/>
          <w:sz w:val="28"/>
          <w:szCs w:val="28"/>
        </w:rPr>
        <w:t>1-(2-фенилэтил-)-4-(п-фторбензоилокси)пиперидин (2.15)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молекулалары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өзара құрылуы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субстрат молекуласын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ең 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өзгеріс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ффрагменттер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протондары – Н-10-14,20,22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Н-19,23 (0.05 м.ү.) ұшыра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 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аз ға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ұшыра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7F1BDB6B" w14:textId="28F69143" w:rsidR="00B8283B" w:rsidRPr="00785787" w:rsidRDefault="00B8283B" w:rsidP="00B8283B">
      <w:pPr>
        <w:pStyle w:val="af0"/>
        <w:tabs>
          <w:tab w:val="left" w:pos="142"/>
        </w:tabs>
        <w:spacing w:before="0" w:beforeAutospacing="0" w:after="0" w:afterAutospacing="0"/>
        <w:ind w:firstLine="567"/>
        <w:jc w:val="both"/>
        <w:rPr>
          <w:noProof/>
          <w:color w:val="000000" w:themeColor="text1"/>
          <w:sz w:val="28"/>
          <w:szCs w:val="28"/>
          <w:lang w:val="kk-KZ"/>
        </w:rPr>
      </w:pPr>
      <w:r w:rsidRPr="00785787">
        <w:rPr>
          <w:noProof/>
          <w:color w:val="000000" w:themeColor="text1"/>
          <w:sz w:val="28"/>
          <w:szCs w:val="28"/>
          <w:lang w:val="kk-KZ"/>
        </w:rPr>
        <w:t>Өзара комплекс түзі процесін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Pr="00785787">
        <w:rPr>
          <w:noProof/>
          <w:color w:val="000000" w:themeColor="text1"/>
          <w:sz w:val="28"/>
          <w:szCs w:val="28"/>
          <w:lang w:val="kk-KZ"/>
        </w:rPr>
        <w:t>нақ</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Pr="00785787">
        <w:rPr>
          <w:noProof/>
          <w:color w:val="000000" w:themeColor="text1"/>
          <w:sz w:val="28"/>
          <w:szCs w:val="28"/>
          <w:lang w:val="kk-KZ"/>
        </w:rPr>
        <w:t>көрсетіл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ген </w:t>
      </w:r>
      <w:r w:rsidRPr="00785787">
        <w:rPr>
          <w:noProof/>
          <w:color w:val="000000" w:themeColor="text1"/>
          <w:sz w:val="28"/>
          <w:szCs w:val="28"/>
          <w:lang w:val="kk-KZ"/>
        </w:rPr>
        <w:t>протон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ар </w:t>
      </w:r>
      <w:r w:rsidRPr="00785787">
        <w:rPr>
          <w:noProof/>
          <w:color w:val="000000" w:themeColor="text1"/>
          <w:sz w:val="28"/>
          <w:szCs w:val="28"/>
          <w:lang w:val="kk-KZ"/>
        </w:rPr>
        <w:t>β-ЦД-</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глюкопираноз</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протондары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супрамолекула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әрекеттесу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ге </w:t>
      </w:r>
      <w:r w:rsidRPr="00785787">
        <w:rPr>
          <w:noProof/>
          <w:color w:val="000000" w:themeColor="text1"/>
          <w:sz w:val="28"/>
          <w:szCs w:val="28"/>
          <w:lang w:val="kk-KZ"/>
        </w:rPr>
        <w:t>түсе</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деп болжау</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ға </w:t>
      </w:r>
      <w:r w:rsidRPr="00785787">
        <w:rPr>
          <w:noProof/>
          <w:color w:val="000000" w:themeColor="text1"/>
          <w:sz w:val="28"/>
          <w:szCs w:val="28"/>
          <w:lang w:val="kk-KZ"/>
        </w:rPr>
        <w:t>бола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ды.</w:t>
      </w:r>
    </w:p>
    <w:p w14:paraId="30ECD7F4" w14:textId="4CA3A1F8" w:rsidR="00B8283B" w:rsidRPr="00785787" w:rsidRDefault="00B8283B" w:rsidP="00B8283B">
      <w:pPr>
        <w:pStyle w:val="af0"/>
        <w:tabs>
          <w:tab w:val="left" w:pos="142"/>
        </w:tabs>
        <w:spacing w:before="0" w:beforeAutospacing="0" w:after="0" w:afterAutospacing="0"/>
        <w:ind w:firstLine="567"/>
        <w:jc w:val="both"/>
        <w:rPr>
          <w:noProof/>
          <w:color w:val="000000" w:themeColor="text1"/>
          <w:sz w:val="28"/>
          <w:szCs w:val="28"/>
          <w:lang w:val="kk-KZ"/>
        </w:rPr>
      </w:pPr>
      <w:r w:rsidRPr="00785787">
        <w:rPr>
          <w:noProof/>
          <w:color w:val="000000" w:themeColor="text1"/>
          <w:sz w:val="28"/>
          <w:szCs w:val="28"/>
          <w:lang w:val="kk-KZ"/>
        </w:rPr>
        <w:t>Бос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супрамолекула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Pr="00785787">
        <w:rPr>
          <w:noProof/>
          <w:color w:val="000000" w:themeColor="text1"/>
          <w:sz w:val="28"/>
          <w:szCs w:val="28"/>
          <w:lang w:val="kk-KZ"/>
        </w:rPr>
        <w:t>формада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ғы </w:t>
      </w:r>
      <w:r w:rsidRPr="00785787">
        <w:rPr>
          <w:noProof/>
          <w:color w:val="000000" w:themeColor="text1"/>
          <w:sz w:val="28"/>
          <w:szCs w:val="28"/>
          <w:lang w:val="kk-KZ"/>
        </w:rPr>
        <w:t>β-ЦД-</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1-(2-фенилэтил-)-4-(п-фторбензоилокси)пиперидин (2.15) 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субстраты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протондары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Pr="00785787">
        <w:rPr>
          <w:noProof/>
          <w:color w:val="000000" w:themeColor="text1"/>
          <w:sz w:val="28"/>
          <w:szCs w:val="28"/>
          <w:lang w:val="kk-KZ"/>
        </w:rPr>
        <w:t>интеграл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 </w:t>
      </w:r>
      <w:r w:rsidRPr="00785787">
        <w:rPr>
          <w:noProof/>
          <w:color w:val="000000" w:themeColor="text1"/>
          <w:sz w:val="28"/>
          <w:szCs w:val="28"/>
          <w:lang w:val="kk-KZ"/>
        </w:rPr>
        <w:t>қарқындылығ</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ын </w:t>
      </w:r>
      <w:r w:rsidRPr="00785787">
        <w:rPr>
          <w:noProof/>
          <w:color w:val="000000" w:themeColor="text1"/>
          <w:sz w:val="28"/>
          <w:szCs w:val="28"/>
          <w:lang w:val="kk-KZ"/>
        </w:rPr>
        <w:t>салыстыру 1-(2-фенилэтил-)-4-(п-фторбензоилокси)пиперидин гидрохлориді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(2.16) β-циклодекстрин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комплекс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те </w:t>
      </w:r>
      <w:r w:rsidRPr="00785787">
        <w:rPr>
          <w:noProof/>
          <w:color w:val="000000" w:themeColor="text1"/>
          <w:sz w:val="28"/>
          <w:szCs w:val="28"/>
          <w:lang w:val="kk-KZ"/>
        </w:rPr>
        <w:t>субстрат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тың </w:t>
      </w:r>
      <w:r w:rsidRPr="00785787">
        <w:rPr>
          <w:noProof/>
          <w:color w:val="000000" w:themeColor="text1"/>
          <w:sz w:val="28"/>
          <w:szCs w:val="28"/>
          <w:lang w:val="kk-KZ"/>
        </w:rPr>
        <w:t>б</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ір </w:t>
      </w:r>
      <w:r w:rsidRPr="00785787">
        <w:rPr>
          <w:noProof/>
          <w:color w:val="000000" w:themeColor="text1"/>
          <w:sz w:val="28"/>
          <w:szCs w:val="28"/>
          <w:lang w:val="kk-KZ"/>
        </w:rPr>
        <w:t>молекуласы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на </w:t>
      </w:r>
      <w:r w:rsidRPr="00785787">
        <w:rPr>
          <w:noProof/>
          <w:color w:val="000000" w:themeColor="text1"/>
          <w:sz w:val="28"/>
          <w:szCs w:val="28"/>
          <w:lang w:val="kk-KZ" w:bidi="ar-EG"/>
        </w:rPr>
        <w:t>1 рецептор молекула</w:t>
      </w:r>
      <w:r w:rsidR="00AB39D8" w:rsidRPr="00AB39D8">
        <w:rPr>
          <w:noProof/>
          <w:vanish/>
          <w:color w:val="000000" w:themeColor="text1"/>
          <w:spacing w:val="-20"/>
          <w:w w:val="1"/>
          <w:sz w:val="28"/>
          <w:szCs w:val="28"/>
          <w:lang w:val="kk-KZ" w:bidi="ar-EG"/>
        </w:rPr>
        <w:t>‬</w:t>
      </w:r>
      <w:r w:rsidR="00AB39D8">
        <w:rPr>
          <w:noProof/>
          <w:color w:val="000000" w:themeColor="text1"/>
          <w:sz w:val="28"/>
          <w:szCs w:val="28"/>
          <w:lang w:val="kk-KZ" w:bidi="ar-EG"/>
        </w:rPr>
        <w:t xml:space="preserve">сы </w:t>
      </w:r>
      <w:r w:rsidRPr="00785787">
        <w:rPr>
          <w:noProof/>
          <w:color w:val="000000" w:themeColor="text1"/>
          <w:sz w:val="28"/>
          <w:szCs w:val="28"/>
          <w:lang w:val="kk-KZ"/>
        </w:rPr>
        <w:t>1:1 келетін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көрсет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ті.</w:t>
      </w:r>
    </w:p>
    <w:p w14:paraId="08F039F4" w14:textId="68FB951C" w:rsidR="00D7573B" w:rsidRPr="00785787" w:rsidRDefault="00A42606" w:rsidP="00B8283B">
      <w:pPr>
        <w:pStyle w:val="af0"/>
        <w:tabs>
          <w:tab w:val="left" w:pos="142"/>
        </w:tabs>
        <w:spacing w:before="0" w:beforeAutospacing="0" w:after="0" w:afterAutospacing="0"/>
        <w:jc w:val="both"/>
        <w:rPr>
          <w:noProof/>
          <w:color w:val="000000" w:themeColor="text1"/>
          <w:sz w:val="28"/>
          <w:szCs w:val="28"/>
          <w:lang w:val="kk-KZ"/>
        </w:rPr>
      </w:pPr>
      <w:r w:rsidRPr="00785787">
        <w:rPr>
          <w:noProof/>
          <w:color w:val="000000" w:themeColor="text1"/>
          <w:sz w:val="28"/>
          <w:szCs w:val="28"/>
          <w:lang w:val="kk-KZ"/>
        </w:rPr>
        <w:lastRenderedPageBreak/>
        <w:t>Кес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те </w:t>
      </w:r>
      <w:r w:rsidRPr="00785787">
        <w:rPr>
          <w:noProof/>
          <w:color w:val="000000" w:themeColor="text1"/>
          <w:sz w:val="28"/>
          <w:szCs w:val="28"/>
          <w:lang w:val="kk-KZ"/>
        </w:rPr>
        <w:t>13</w:t>
      </w:r>
      <w:r w:rsidR="00D7573B" w:rsidRPr="00785787">
        <w:rPr>
          <w:noProof/>
          <w:color w:val="000000" w:themeColor="text1"/>
          <w:sz w:val="28"/>
          <w:szCs w:val="28"/>
          <w:lang w:val="kk-KZ"/>
        </w:rPr>
        <w:t xml:space="preserve"> – 1-(2-фенилэтил-)-4-(п-фторбензоилокси)пиперидин 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00D7573B" w:rsidRPr="00785787">
        <w:rPr>
          <w:noProof/>
          <w:color w:val="000000" w:themeColor="text1"/>
          <w:sz w:val="28"/>
          <w:szCs w:val="28"/>
          <w:lang w:val="kk-KZ"/>
        </w:rPr>
        <w:t>(2.15) субстра</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00D7573B" w:rsidRPr="00785787">
        <w:rPr>
          <w:noProof/>
          <w:color w:val="000000" w:themeColor="text1"/>
          <w:sz w:val="28"/>
          <w:szCs w:val="28"/>
          <w:lang w:val="kk-KZ"/>
        </w:rPr>
        <w:t>β-циклодекстрин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D7573B" w:rsidRPr="00785787">
        <w:rPr>
          <w:noProof/>
          <w:color w:val="000000" w:themeColor="text1"/>
          <w:sz w:val="28"/>
          <w:szCs w:val="28"/>
          <w:lang w:val="kk-KZ"/>
        </w:rPr>
        <w:t>бос күйде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00D7573B" w:rsidRPr="00785787">
        <w:rPr>
          <w:noProof/>
          <w:color w:val="000000" w:themeColor="text1"/>
          <w:sz w:val="28"/>
          <w:szCs w:val="28"/>
          <w:lang w:val="kk-KZ"/>
        </w:rPr>
        <w:t>(δ</w:t>
      </w:r>
      <w:r w:rsidR="00D7573B" w:rsidRPr="00785787">
        <w:rPr>
          <w:noProof/>
          <w:color w:val="000000" w:themeColor="text1"/>
          <w:sz w:val="28"/>
          <w:szCs w:val="28"/>
          <w:vertAlign w:val="subscript"/>
          <w:lang w:val="kk-KZ"/>
        </w:rPr>
        <w:t>0</w:t>
      </w:r>
      <w:r w:rsidR="00D7573B" w:rsidRPr="00785787">
        <w:rPr>
          <w:noProof/>
          <w:color w:val="000000" w:themeColor="text1"/>
          <w:sz w:val="28"/>
          <w:szCs w:val="28"/>
          <w:lang w:val="kk-KZ"/>
        </w:rPr>
        <w:t>)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00D7573B" w:rsidRPr="00785787">
        <w:rPr>
          <w:noProof/>
          <w:color w:val="000000" w:themeColor="text1"/>
          <w:sz w:val="28"/>
          <w:szCs w:val="28"/>
          <w:lang w:val="kk-KZ"/>
        </w:rPr>
        <w:t>1-(2-фенилэтил)-4-(п-фторбензоилокси)пиперидин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D7573B" w:rsidRPr="00785787">
        <w:rPr>
          <w:noProof/>
          <w:color w:val="000000" w:themeColor="text1"/>
          <w:sz w:val="28"/>
          <w:szCs w:val="28"/>
          <w:lang w:val="kk-KZ"/>
        </w:rPr>
        <w:t>β-циклодекстрин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00D7573B" w:rsidRPr="00785787">
        <w:rPr>
          <w:noProof/>
          <w:color w:val="000000" w:themeColor="text1"/>
          <w:sz w:val="28"/>
          <w:szCs w:val="28"/>
          <w:lang w:val="kk-KZ"/>
        </w:rPr>
        <w:t>комплекс (2.16) - 1:1</w:t>
      </w:r>
      <w:r w:rsidR="00D7573B" w:rsidRPr="00785787">
        <w:rPr>
          <w:b/>
          <w:noProof/>
          <w:color w:val="000000" w:themeColor="text1"/>
          <w:sz w:val="28"/>
          <w:szCs w:val="28"/>
          <w:lang w:val="kk-KZ"/>
        </w:rPr>
        <w:t xml:space="preserve"> </w:t>
      </w:r>
      <w:r w:rsidR="00D7573B" w:rsidRPr="00785787">
        <w:rPr>
          <w:noProof/>
          <w:color w:val="000000" w:themeColor="text1"/>
          <w:sz w:val="28"/>
          <w:szCs w:val="28"/>
          <w:lang w:val="kk-KZ"/>
        </w:rPr>
        <w:t>(δ) құрамында</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ғы </w:t>
      </w:r>
      <w:r w:rsidR="00D7573B" w:rsidRPr="00785787">
        <w:rPr>
          <w:noProof/>
          <w:color w:val="000000" w:themeColor="text1"/>
          <w:sz w:val="28"/>
          <w:szCs w:val="28"/>
          <w:vertAlign w:val="superscript"/>
          <w:lang w:val="kk-KZ"/>
        </w:rPr>
        <w:t>1</w:t>
      </w:r>
      <w:r w:rsidR="00D7573B" w:rsidRPr="00785787">
        <w:rPr>
          <w:noProof/>
          <w:color w:val="000000" w:themeColor="text1"/>
          <w:sz w:val="28"/>
          <w:szCs w:val="28"/>
          <w:lang w:val="kk-KZ"/>
        </w:rPr>
        <w:t>Н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00DF0972" w:rsidRPr="00785787">
        <w:rPr>
          <w:noProof/>
          <w:color w:val="000000" w:themeColor="text1"/>
          <w:sz w:val="28"/>
          <w:szCs w:val="28"/>
          <w:vertAlign w:val="superscript"/>
          <w:lang w:val="kk-KZ"/>
        </w:rPr>
        <w:t>13C</w:t>
      </w:r>
      <w:r w:rsidR="00D7573B" w:rsidRPr="00785787">
        <w:rPr>
          <w:noProof/>
          <w:color w:val="000000" w:themeColor="text1"/>
          <w:sz w:val="28"/>
          <w:szCs w:val="28"/>
          <w:lang w:val="kk-KZ"/>
        </w:rPr>
        <w:t xml:space="preserve"> ядролары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ның </w:t>
      </w:r>
      <w:r w:rsidR="00D7573B" w:rsidRPr="00785787">
        <w:rPr>
          <w:noProof/>
          <w:color w:val="000000" w:themeColor="text1"/>
          <w:sz w:val="28"/>
          <w:szCs w:val="28"/>
          <w:lang w:val="kk-KZ"/>
        </w:rPr>
        <w:t>химия</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00D7573B" w:rsidRPr="00785787">
        <w:rPr>
          <w:noProof/>
          <w:color w:val="000000" w:themeColor="text1"/>
          <w:sz w:val="28"/>
          <w:szCs w:val="28"/>
          <w:lang w:val="kk-KZ"/>
        </w:rPr>
        <w:t>ығысулары</w:t>
      </w:r>
    </w:p>
    <w:p w14:paraId="541D8920" w14:textId="77777777" w:rsidR="00B8283B" w:rsidRPr="00785787" w:rsidRDefault="00B8283B" w:rsidP="00B8283B">
      <w:pPr>
        <w:pStyle w:val="af0"/>
        <w:tabs>
          <w:tab w:val="left" w:pos="142"/>
        </w:tabs>
        <w:spacing w:before="0" w:beforeAutospacing="0" w:after="0" w:afterAutospacing="0"/>
        <w:jc w:val="both"/>
        <w:rPr>
          <w:noProof/>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1559"/>
        <w:gridCol w:w="1560"/>
        <w:gridCol w:w="1275"/>
        <w:gridCol w:w="1134"/>
        <w:gridCol w:w="851"/>
        <w:gridCol w:w="850"/>
      </w:tblGrid>
      <w:tr w:rsidR="00D7573B" w:rsidRPr="00785787" w14:paraId="477E426F" w14:textId="77777777" w:rsidTr="001B41B3">
        <w:tc>
          <w:tcPr>
            <w:tcW w:w="1418" w:type="dxa"/>
            <w:vMerge w:val="restart"/>
            <w:shd w:val="clear" w:color="auto" w:fill="auto"/>
            <w:hideMark/>
          </w:tcPr>
          <w:p w14:paraId="02EC075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Атом №</w:t>
            </w:r>
          </w:p>
        </w:tc>
        <w:tc>
          <w:tcPr>
            <w:tcW w:w="992" w:type="dxa"/>
            <w:vMerge w:val="restart"/>
            <w:shd w:val="clear" w:color="auto" w:fill="auto"/>
            <w:hideMark/>
          </w:tcPr>
          <w:p w14:paraId="33E2ED00"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Топ</w:t>
            </w:r>
          </w:p>
        </w:tc>
        <w:tc>
          <w:tcPr>
            <w:tcW w:w="3119" w:type="dxa"/>
            <w:gridSpan w:val="2"/>
            <w:shd w:val="clear" w:color="auto" w:fill="auto"/>
            <w:hideMark/>
          </w:tcPr>
          <w:p w14:paraId="23AAE2A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δ</w:t>
            </w:r>
            <w:r w:rsidRPr="00785787">
              <w:rPr>
                <w:noProof/>
                <w:color w:val="000000" w:themeColor="text1"/>
                <w:sz w:val="28"/>
                <w:szCs w:val="28"/>
                <w:vertAlign w:val="subscript"/>
                <w:lang w:eastAsia="ru-RU"/>
              </w:rPr>
              <w:t>0</w:t>
            </w:r>
            <w:r w:rsidRPr="00785787">
              <w:rPr>
                <w:noProof/>
                <w:color w:val="000000" w:themeColor="text1"/>
                <w:sz w:val="28"/>
                <w:szCs w:val="28"/>
                <w:lang w:eastAsia="ru-RU"/>
              </w:rPr>
              <w:t>, м.ү.</w:t>
            </w:r>
          </w:p>
        </w:tc>
        <w:tc>
          <w:tcPr>
            <w:tcW w:w="2409" w:type="dxa"/>
            <w:gridSpan w:val="2"/>
            <w:shd w:val="clear" w:color="auto" w:fill="auto"/>
            <w:hideMark/>
          </w:tcPr>
          <w:p w14:paraId="6DC626B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δ, м.ү.</w:t>
            </w:r>
          </w:p>
        </w:tc>
        <w:tc>
          <w:tcPr>
            <w:tcW w:w="1701" w:type="dxa"/>
            <w:gridSpan w:val="2"/>
            <w:shd w:val="clear" w:color="auto" w:fill="auto"/>
            <w:hideMark/>
          </w:tcPr>
          <w:p w14:paraId="65C8129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∆δ =  δ - δ</w:t>
            </w:r>
            <w:r w:rsidRPr="00785787">
              <w:rPr>
                <w:noProof/>
                <w:color w:val="000000" w:themeColor="text1"/>
                <w:sz w:val="28"/>
                <w:szCs w:val="28"/>
                <w:vertAlign w:val="subscript"/>
                <w:lang w:eastAsia="ru-RU"/>
              </w:rPr>
              <w:t>0</w:t>
            </w:r>
          </w:p>
        </w:tc>
      </w:tr>
      <w:tr w:rsidR="00D7573B" w:rsidRPr="00785787" w14:paraId="30107754" w14:textId="77777777" w:rsidTr="001B41B3">
        <w:tc>
          <w:tcPr>
            <w:tcW w:w="1418" w:type="dxa"/>
            <w:vMerge/>
            <w:shd w:val="clear" w:color="auto" w:fill="auto"/>
            <w:vAlign w:val="center"/>
            <w:hideMark/>
          </w:tcPr>
          <w:p w14:paraId="51C787C5" w14:textId="77777777" w:rsidR="00D7573B" w:rsidRPr="00785787" w:rsidRDefault="00D7573B" w:rsidP="00655DBC">
            <w:pPr>
              <w:rPr>
                <w:noProof/>
                <w:color w:val="000000" w:themeColor="text1"/>
                <w:sz w:val="28"/>
                <w:szCs w:val="28"/>
                <w:lang w:eastAsia="ru-RU"/>
              </w:rPr>
            </w:pPr>
          </w:p>
        </w:tc>
        <w:tc>
          <w:tcPr>
            <w:tcW w:w="992" w:type="dxa"/>
            <w:vMerge/>
            <w:shd w:val="clear" w:color="auto" w:fill="auto"/>
            <w:vAlign w:val="center"/>
            <w:hideMark/>
          </w:tcPr>
          <w:p w14:paraId="6EB07C89" w14:textId="77777777" w:rsidR="00D7573B" w:rsidRPr="00785787" w:rsidRDefault="00D7573B" w:rsidP="00655DBC">
            <w:pPr>
              <w:rPr>
                <w:noProof/>
                <w:color w:val="000000" w:themeColor="text1"/>
                <w:sz w:val="28"/>
                <w:szCs w:val="28"/>
                <w:lang w:eastAsia="ru-RU"/>
              </w:rPr>
            </w:pPr>
          </w:p>
        </w:tc>
        <w:tc>
          <w:tcPr>
            <w:tcW w:w="1559" w:type="dxa"/>
            <w:shd w:val="clear" w:color="auto" w:fill="auto"/>
            <w:hideMark/>
          </w:tcPr>
          <w:p w14:paraId="03A68A2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w:t>
            </w:r>
            <w:r w:rsidRPr="00785787">
              <w:rPr>
                <w:noProof/>
                <w:color w:val="000000" w:themeColor="text1"/>
                <w:sz w:val="28"/>
                <w:szCs w:val="28"/>
                <w:lang w:eastAsia="ru-RU"/>
              </w:rPr>
              <w:t>Н</w:t>
            </w:r>
          </w:p>
        </w:tc>
        <w:tc>
          <w:tcPr>
            <w:tcW w:w="1560" w:type="dxa"/>
            <w:shd w:val="clear" w:color="auto" w:fill="auto"/>
            <w:hideMark/>
          </w:tcPr>
          <w:p w14:paraId="270EFA13" w14:textId="686EAD96" w:rsidR="00D7573B" w:rsidRPr="00785787" w:rsidRDefault="00DF0972"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13C</w:t>
            </w:r>
          </w:p>
        </w:tc>
        <w:tc>
          <w:tcPr>
            <w:tcW w:w="1275" w:type="dxa"/>
            <w:shd w:val="clear" w:color="auto" w:fill="auto"/>
            <w:hideMark/>
          </w:tcPr>
          <w:p w14:paraId="049C60B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w:t>
            </w:r>
            <w:r w:rsidRPr="00785787">
              <w:rPr>
                <w:noProof/>
                <w:color w:val="000000" w:themeColor="text1"/>
                <w:sz w:val="28"/>
                <w:szCs w:val="28"/>
                <w:lang w:eastAsia="ru-RU"/>
              </w:rPr>
              <w:t>Н</w:t>
            </w:r>
          </w:p>
        </w:tc>
        <w:tc>
          <w:tcPr>
            <w:tcW w:w="1134" w:type="dxa"/>
            <w:shd w:val="clear" w:color="auto" w:fill="auto"/>
            <w:hideMark/>
          </w:tcPr>
          <w:p w14:paraId="7E369CE6" w14:textId="0138F730" w:rsidR="00D7573B" w:rsidRPr="00785787" w:rsidRDefault="00DF0972"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13C</w:t>
            </w:r>
          </w:p>
        </w:tc>
        <w:tc>
          <w:tcPr>
            <w:tcW w:w="851" w:type="dxa"/>
            <w:shd w:val="clear" w:color="auto" w:fill="auto"/>
            <w:hideMark/>
          </w:tcPr>
          <w:p w14:paraId="102E16A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w:t>
            </w:r>
            <w:r w:rsidRPr="00785787">
              <w:rPr>
                <w:noProof/>
                <w:color w:val="000000" w:themeColor="text1"/>
                <w:sz w:val="28"/>
                <w:szCs w:val="28"/>
                <w:lang w:eastAsia="ru-RU"/>
              </w:rPr>
              <w:t>Н</w:t>
            </w:r>
          </w:p>
        </w:tc>
        <w:tc>
          <w:tcPr>
            <w:tcW w:w="850" w:type="dxa"/>
            <w:shd w:val="clear" w:color="auto" w:fill="auto"/>
            <w:hideMark/>
          </w:tcPr>
          <w:p w14:paraId="532791C8" w14:textId="3142B219" w:rsidR="00D7573B" w:rsidRPr="00785787" w:rsidRDefault="00DF0972" w:rsidP="00655DBC">
            <w:pPr>
              <w:spacing w:line="360" w:lineRule="auto"/>
              <w:jc w:val="center"/>
              <w:rPr>
                <w:noProof/>
                <w:color w:val="000000" w:themeColor="text1"/>
                <w:sz w:val="28"/>
                <w:szCs w:val="28"/>
                <w:lang w:eastAsia="ru-RU"/>
              </w:rPr>
            </w:pPr>
            <w:r w:rsidRPr="00785787">
              <w:rPr>
                <w:noProof/>
                <w:color w:val="000000" w:themeColor="text1"/>
                <w:sz w:val="28"/>
                <w:szCs w:val="28"/>
                <w:vertAlign w:val="superscript"/>
                <w:lang w:eastAsia="ru-RU"/>
              </w:rPr>
              <w:t>13C</w:t>
            </w:r>
          </w:p>
        </w:tc>
      </w:tr>
      <w:tr w:rsidR="00D7573B" w:rsidRPr="00785787" w14:paraId="67AF5481" w14:textId="77777777" w:rsidTr="001B41B3">
        <w:tc>
          <w:tcPr>
            <w:tcW w:w="9639" w:type="dxa"/>
            <w:gridSpan w:val="8"/>
            <w:shd w:val="clear" w:color="auto" w:fill="auto"/>
            <w:hideMark/>
          </w:tcPr>
          <w:p w14:paraId="02BEAAE9" w14:textId="2DF32AF2" w:rsidR="00D7573B" w:rsidRPr="00785787" w:rsidRDefault="00D7573B" w:rsidP="00655DBC">
            <w:pPr>
              <w:jc w:val="center"/>
              <w:rPr>
                <w:noProof/>
                <w:color w:val="000000" w:themeColor="text1"/>
                <w:sz w:val="28"/>
                <w:szCs w:val="28"/>
                <w:lang w:eastAsia="ru-RU"/>
              </w:rPr>
            </w:pPr>
            <w:r w:rsidRPr="00785787">
              <w:rPr>
                <w:noProof/>
                <w:color w:val="000000" w:themeColor="text1"/>
                <w:sz w:val="28"/>
                <w:szCs w:val="28"/>
                <w:lang w:eastAsia="ru-RU"/>
              </w:rPr>
              <w:t>1-(2-фенилэтил-)-4-(п-фторбензоилокси)пиперидин гидрохлори</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 </w:t>
            </w:r>
            <w:r w:rsidRPr="00785787">
              <w:rPr>
                <w:noProof/>
                <w:color w:val="000000" w:themeColor="text1"/>
                <w:sz w:val="28"/>
                <w:szCs w:val="28"/>
                <w:lang w:eastAsia="ru-RU"/>
              </w:rPr>
              <w:t>субстра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ты </w:t>
            </w:r>
            <w:r w:rsidRPr="00785787">
              <w:rPr>
                <w:noProof/>
                <w:color w:val="000000" w:themeColor="text1"/>
                <w:sz w:val="28"/>
                <w:szCs w:val="28"/>
                <w:lang w:eastAsia="ru-RU"/>
              </w:rPr>
              <w:t>(2.15)</w:t>
            </w:r>
          </w:p>
        </w:tc>
      </w:tr>
      <w:tr w:rsidR="00D7573B" w:rsidRPr="00785787" w14:paraId="4B65A768" w14:textId="77777777" w:rsidTr="001B41B3">
        <w:tc>
          <w:tcPr>
            <w:tcW w:w="1418" w:type="dxa"/>
            <w:shd w:val="clear" w:color="auto" w:fill="auto"/>
            <w:hideMark/>
          </w:tcPr>
          <w:p w14:paraId="4C49CAFB" w14:textId="77777777" w:rsidR="00D7573B" w:rsidRPr="00785787" w:rsidRDefault="00D7573B" w:rsidP="00655DBC">
            <w:pPr>
              <w:spacing w:line="360" w:lineRule="auto"/>
              <w:ind w:left="181" w:hanging="181"/>
              <w:jc w:val="center"/>
              <w:rPr>
                <w:noProof/>
                <w:color w:val="000000" w:themeColor="text1"/>
                <w:sz w:val="28"/>
                <w:szCs w:val="28"/>
                <w:lang w:eastAsia="ru-RU"/>
              </w:rPr>
            </w:pPr>
            <w:r w:rsidRPr="00785787">
              <w:rPr>
                <w:noProof/>
                <w:color w:val="000000" w:themeColor="text1"/>
                <w:sz w:val="28"/>
                <w:szCs w:val="28"/>
                <w:lang w:eastAsia="ru-RU"/>
              </w:rPr>
              <w:t>2ax,6ax</w:t>
            </w:r>
          </w:p>
        </w:tc>
        <w:tc>
          <w:tcPr>
            <w:tcW w:w="992" w:type="dxa"/>
            <w:shd w:val="clear" w:color="auto" w:fill="auto"/>
            <w:hideMark/>
          </w:tcPr>
          <w:p w14:paraId="45FCE22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-СН</w:t>
            </w:r>
            <w:r w:rsidRPr="00785787">
              <w:rPr>
                <w:noProof/>
                <w:color w:val="000000" w:themeColor="text1"/>
                <w:sz w:val="28"/>
                <w:szCs w:val="28"/>
                <w:vertAlign w:val="subscript"/>
                <w:lang w:eastAsia="ru-RU"/>
              </w:rPr>
              <w:t>2</w:t>
            </w:r>
            <w:r w:rsidRPr="00785787">
              <w:rPr>
                <w:noProof/>
                <w:color w:val="000000" w:themeColor="text1"/>
                <w:sz w:val="28"/>
                <w:szCs w:val="28"/>
                <w:lang w:eastAsia="ru-RU"/>
              </w:rPr>
              <w:t>-</w:t>
            </w:r>
          </w:p>
        </w:tc>
        <w:tc>
          <w:tcPr>
            <w:tcW w:w="1559" w:type="dxa"/>
            <w:shd w:val="clear" w:color="auto" w:fill="auto"/>
            <w:hideMark/>
          </w:tcPr>
          <w:p w14:paraId="117D3D1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3.16-3.19 м</w:t>
            </w:r>
          </w:p>
        </w:tc>
        <w:tc>
          <w:tcPr>
            <w:tcW w:w="1560" w:type="dxa"/>
            <w:shd w:val="clear" w:color="auto" w:fill="auto"/>
            <w:hideMark/>
          </w:tcPr>
          <w:p w14:paraId="0C9CD740"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46.47</w:t>
            </w:r>
          </w:p>
        </w:tc>
        <w:tc>
          <w:tcPr>
            <w:tcW w:w="1275" w:type="dxa"/>
            <w:shd w:val="clear" w:color="auto" w:fill="auto"/>
          </w:tcPr>
          <w:p w14:paraId="77FA6174"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5B79899D"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60A12A38"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21DD8C8C"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7A29D920" w14:textId="77777777" w:rsidTr="001B41B3">
        <w:tc>
          <w:tcPr>
            <w:tcW w:w="1418" w:type="dxa"/>
            <w:shd w:val="clear" w:color="auto" w:fill="auto"/>
            <w:hideMark/>
          </w:tcPr>
          <w:p w14:paraId="15D424B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2eq,6eq</w:t>
            </w:r>
          </w:p>
        </w:tc>
        <w:tc>
          <w:tcPr>
            <w:tcW w:w="992" w:type="dxa"/>
            <w:shd w:val="clear" w:color="auto" w:fill="auto"/>
          </w:tcPr>
          <w:p w14:paraId="069225FA" w14:textId="77777777" w:rsidR="00D7573B" w:rsidRPr="00785787" w:rsidRDefault="00D7573B" w:rsidP="00655DBC">
            <w:pPr>
              <w:spacing w:line="360" w:lineRule="auto"/>
              <w:jc w:val="center"/>
              <w:rPr>
                <w:noProof/>
                <w:color w:val="000000" w:themeColor="text1"/>
                <w:sz w:val="28"/>
                <w:szCs w:val="28"/>
                <w:lang w:eastAsia="ru-RU"/>
              </w:rPr>
            </w:pPr>
          </w:p>
        </w:tc>
        <w:tc>
          <w:tcPr>
            <w:tcW w:w="1559" w:type="dxa"/>
            <w:shd w:val="clear" w:color="auto" w:fill="auto"/>
            <w:hideMark/>
          </w:tcPr>
          <w:p w14:paraId="2FC7ADF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3.40-3.45 м</w:t>
            </w:r>
          </w:p>
        </w:tc>
        <w:tc>
          <w:tcPr>
            <w:tcW w:w="1560" w:type="dxa"/>
            <w:shd w:val="clear" w:color="auto" w:fill="auto"/>
          </w:tcPr>
          <w:p w14:paraId="1A694415" w14:textId="77777777" w:rsidR="00D7573B" w:rsidRPr="00785787" w:rsidRDefault="00D7573B" w:rsidP="00655DBC">
            <w:pPr>
              <w:spacing w:line="360" w:lineRule="auto"/>
              <w:jc w:val="center"/>
              <w:rPr>
                <w:noProof/>
                <w:color w:val="000000" w:themeColor="text1"/>
                <w:sz w:val="28"/>
                <w:szCs w:val="28"/>
                <w:lang w:eastAsia="ru-RU"/>
              </w:rPr>
            </w:pPr>
          </w:p>
        </w:tc>
        <w:tc>
          <w:tcPr>
            <w:tcW w:w="1275" w:type="dxa"/>
            <w:shd w:val="clear" w:color="auto" w:fill="auto"/>
          </w:tcPr>
          <w:p w14:paraId="53659652"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7B44A692"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13B726A1"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74519E11"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4FE55229" w14:textId="77777777" w:rsidTr="00AD2191">
        <w:tc>
          <w:tcPr>
            <w:tcW w:w="1418" w:type="dxa"/>
            <w:tcBorders>
              <w:bottom w:val="nil"/>
            </w:tcBorders>
            <w:shd w:val="clear" w:color="auto" w:fill="auto"/>
            <w:hideMark/>
          </w:tcPr>
          <w:p w14:paraId="327B90A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3ax,5ax</w:t>
            </w:r>
          </w:p>
        </w:tc>
        <w:tc>
          <w:tcPr>
            <w:tcW w:w="992" w:type="dxa"/>
            <w:tcBorders>
              <w:bottom w:val="nil"/>
            </w:tcBorders>
            <w:shd w:val="clear" w:color="auto" w:fill="auto"/>
            <w:hideMark/>
          </w:tcPr>
          <w:p w14:paraId="4968D2B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-СН</w:t>
            </w:r>
            <w:r w:rsidRPr="00785787">
              <w:rPr>
                <w:noProof/>
                <w:color w:val="000000" w:themeColor="text1"/>
                <w:sz w:val="28"/>
                <w:szCs w:val="28"/>
                <w:vertAlign w:val="subscript"/>
                <w:lang w:eastAsia="ru-RU"/>
              </w:rPr>
              <w:t>2</w:t>
            </w:r>
            <w:r w:rsidRPr="00785787">
              <w:rPr>
                <w:noProof/>
                <w:color w:val="000000" w:themeColor="text1"/>
                <w:sz w:val="28"/>
                <w:szCs w:val="28"/>
                <w:lang w:eastAsia="ru-RU"/>
              </w:rPr>
              <w:t>-</w:t>
            </w:r>
          </w:p>
        </w:tc>
        <w:tc>
          <w:tcPr>
            <w:tcW w:w="1559" w:type="dxa"/>
            <w:tcBorders>
              <w:bottom w:val="nil"/>
            </w:tcBorders>
            <w:shd w:val="clear" w:color="auto" w:fill="auto"/>
            <w:hideMark/>
          </w:tcPr>
          <w:p w14:paraId="5567DED0"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1.97-2.05 м</w:t>
            </w:r>
          </w:p>
        </w:tc>
        <w:tc>
          <w:tcPr>
            <w:tcW w:w="1560" w:type="dxa"/>
            <w:tcBorders>
              <w:bottom w:val="nil"/>
            </w:tcBorders>
            <w:shd w:val="clear" w:color="auto" w:fill="auto"/>
            <w:hideMark/>
          </w:tcPr>
          <w:p w14:paraId="0CDBBDD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27.10</w:t>
            </w:r>
          </w:p>
        </w:tc>
        <w:tc>
          <w:tcPr>
            <w:tcW w:w="1275" w:type="dxa"/>
            <w:tcBorders>
              <w:bottom w:val="nil"/>
            </w:tcBorders>
            <w:shd w:val="clear" w:color="auto" w:fill="auto"/>
            <w:hideMark/>
          </w:tcPr>
          <w:p w14:paraId="650E804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2.03</w:t>
            </w:r>
          </w:p>
        </w:tc>
        <w:tc>
          <w:tcPr>
            <w:tcW w:w="1134" w:type="dxa"/>
            <w:tcBorders>
              <w:bottom w:val="nil"/>
            </w:tcBorders>
            <w:shd w:val="clear" w:color="auto" w:fill="auto"/>
          </w:tcPr>
          <w:p w14:paraId="785BECD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tcBorders>
              <w:bottom w:val="nil"/>
            </w:tcBorders>
            <w:shd w:val="clear" w:color="auto" w:fill="auto"/>
            <w:hideMark/>
          </w:tcPr>
          <w:p w14:paraId="799A1E7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-0.02</w:t>
            </w:r>
          </w:p>
        </w:tc>
        <w:tc>
          <w:tcPr>
            <w:tcW w:w="850" w:type="dxa"/>
            <w:tcBorders>
              <w:bottom w:val="nil"/>
            </w:tcBorders>
            <w:shd w:val="clear" w:color="auto" w:fill="auto"/>
          </w:tcPr>
          <w:p w14:paraId="2890A3B6"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55586DA4" w14:textId="77777777" w:rsidTr="000F271F">
        <w:tc>
          <w:tcPr>
            <w:tcW w:w="1418" w:type="dxa"/>
            <w:tcBorders>
              <w:bottom w:val="nil"/>
            </w:tcBorders>
            <w:shd w:val="clear" w:color="auto" w:fill="auto"/>
            <w:hideMark/>
          </w:tcPr>
          <w:p w14:paraId="2B8DCEF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3eq,5eq</w:t>
            </w:r>
          </w:p>
        </w:tc>
        <w:tc>
          <w:tcPr>
            <w:tcW w:w="992" w:type="dxa"/>
            <w:tcBorders>
              <w:bottom w:val="nil"/>
            </w:tcBorders>
            <w:shd w:val="clear" w:color="auto" w:fill="auto"/>
          </w:tcPr>
          <w:p w14:paraId="7A493B3B" w14:textId="77777777" w:rsidR="00D7573B" w:rsidRPr="00785787" w:rsidRDefault="00D7573B" w:rsidP="00655DBC">
            <w:pPr>
              <w:spacing w:line="360" w:lineRule="auto"/>
              <w:jc w:val="center"/>
              <w:rPr>
                <w:noProof/>
                <w:color w:val="000000" w:themeColor="text1"/>
                <w:sz w:val="28"/>
                <w:szCs w:val="28"/>
                <w:lang w:eastAsia="ru-RU"/>
              </w:rPr>
            </w:pPr>
          </w:p>
        </w:tc>
        <w:tc>
          <w:tcPr>
            <w:tcW w:w="1559" w:type="dxa"/>
            <w:tcBorders>
              <w:bottom w:val="nil"/>
            </w:tcBorders>
            <w:shd w:val="clear" w:color="auto" w:fill="auto"/>
            <w:hideMark/>
          </w:tcPr>
          <w:p w14:paraId="6672496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2.19-2.23 м</w:t>
            </w:r>
          </w:p>
        </w:tc>
        <w:tc>
          <w:tcPr>
            <w:tcW w:w="1560" w:type="dxa"/>
            <w:tcBorders>
              <w:bottom w:val="nil"/>
            </w:tcBorders>
            <w:shd w:val="clear" w:color="auto" w:fill="auto"/>
          </w:tcPr>
          <w:p w14:paraId="4977081A" w14:textId="77777777" w:rsidR="00D7573B" w:rsidRPr="00785787" w:rsidRDefault="00D7573B" w:rsidP="00655DBC">
            <w:pPr>
              <w:spacing w:line="360" w:lineRule="auto"/>
              <w:jc w:val="center"/>
              <w:rPr>
                <w:noProof/>
                <w:color w:val="000000" w:themeColor="text1"/>
                <w:sz w:val="28"/>
                <w:szCs w:val="28"/>
                <w:lang w:eastAsia="ru-RU"/>
              </w:rPr>
            </w:pPr>
          </w:p>
        </w:tc>
        <w:tc>
          <w:tcPr>
            <w:tcW w:w="1275" w:type="dxa"/>
            <w:tcBorders>
              <w:bottom w:val="nil"/>
            </w:tcBorders>
            <w:shd w:val="clear" w:color="auto" w:fill="auto"/>
            <w:hideMark/>
          </w:tcPr>
          <w:p w14:paraId="767EA7CE"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2.18</w:t>
            </w:r>
          </w:p>
        </w:tc>
        <w:tc>
          <w:tcPr>
            <w:tcW w:w="1134" w:type="dxa"/>
            <w:tcBorders>
              <w:bottom w:val="nil"/>
            </w:tcBorders>
            <w:shd w:val="clear" w:color="auto" w:fill="auto"/>
          </w:tcPr>
          <w:p w14:paraId="73F88C49"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tcBorders>
              <w:bottom w:val="nil"/>
            </w:tcBorders>
            <w:shd w:val="clear" w:color="auto" w:fill="auto"/>
            <w:hideMark/>
          </w:tcPr>
          <w:p w14:paraId="212AAF81"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-0.04</w:t>
            </w:r>
          </w:p>
        </w:tc>
        <w:tc>
          <w:tcPr>
            <w:tcW w:w="850" w:type="dxa"/>
            <w:tcBorders>
              <w:bottom w:val="nil"/>
            </w:tcBorders>
            <w:shd w:val="clear" w:color="auto" w:fill="auto"/>
          </w:tcPr>
          <w:p w14:paraId="7D9B9963"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075A8C5D" w14:textId="77777777" w:rsidTr="001B41B3">
        <w:tc>
          <w:tcPr>
            <w:tcW w:w="1418" w:type="dxa"/>
            <w:shd w:val="clear" w:color="auto" w:fill="auto"/>
            <w:hideMark/>
          </w:tcPr>
          <w:p w14:paraId="3C72FE07"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4</w:t>
            </w:r>
          </w:p>
        </w:tc>
        <w:tc>
          <w:tcPr>
            <w:tcW w:w="992" w:type="dxa"/>
            <w:shd w:val="clear" w:color="auto" w:fill="auto"/>
            <w:hideMark/>
          </w:tcPr>
          <w:p w14:paraId="2288170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&gt;CH-</w:t>
            </w:r>
          </w:p>
        </w:tc>
        <w:tc>
          <w:tcPr>
            <w:tcW w:w="1559" w:type="dxa"/>
            <w:shd w:val="clear" w:color="auto" w:fill="auto"/>
            <w:hideMark/>
          </w:tcPr>
          <w:p w14:paraId="59E84221"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5.01-5.18 м</w:t>
            </w:r>
          </w:p>
        </w:tc>
        <w:tc>
          <w:tcPr>
            <w:tcW w:w="1560" w:type="dxa"/>
            <w:shd w:val="clear" w:color="auto" w:fill="auto"/>
            <w:hideMark/>
          </w:tcPr>
          <w:p w14:paraId="3E3DDCF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65.92</w:t>
            </w:r>
          </w:p>
        </w:tc>
        <w:tc>
          <w:tcPr>
            <w:tcW w:w="1275" w:type="dxa"/>
            <w:shd w:val="clear" w:color="auto" w:fill="auto"/>
            <w:hideMark/>
          </w:tcPr>
          <w:p w14:paraId="66535FB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5.15</w:t>
            </w:r>
          </w:p>
        </w:tc>
        <w:tc>
          <w:tcPr>
            <w:tcW w:w="1134" w:type="dxa"/>
            <w:shd w:val="clear" w:color="auto" w:fill="auto"/>
          </w:tcPr>
          <w:p w14:paraId="278C348B"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48C8876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-0.03</w:t>
            </w:r>
          </w:p>
        </w:tc>
        <w:tc>
          <w:tcPr>
            <w:tcW w:w="850" w:type="dxa"/>
            <w:shd w:val="clear" w:color="auto" w:fill="auto"/>
          </w:tcPr>
          <w:p w14:paraId="4FFF11CC"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6B9E1B75" w14:textId="77777777" w:rsidTr="001B41B3">
        <w:tc>
          <w:tcPr>
            <w:tcW w:w="1418" w:type="dxa"/>
            <w:shd w:val="clear" w:color="auto" w:fill="auto"/>
            <w:hideMark/>
          </w:tcPr>
          <w:p w14:paraId="37C789A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w:t>
            </w:r>
          </w:p>
        </w:tc>
        <w:tc>
          <w:tcPr>
            <w:tcW w:w="992" w:type="dxa"/>
            <w:shd w:val="clear" w:color="auto" w:fill="auto"/>
            <w:hideMark/>
          </w:tcPr>
          <w:p w14:paraId="7CF98D0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-СН</w:t>
            </w:r>
            <w:r w:rsidRPr="00785787">
              <w:rPr>
                <w:noProof/>
                <w:color w:val="000000" w:themeColor="text1"/>
                <w:sz w:val="28"/>
                <w:szCs w:val="28"/>
                <w:vertAlign w:val="subscript"/>
                <w:lang w:eastAsia="ru-RU"/>
              </w:rPr>
              <w:t>2</w:t>
            </w:r>
            <w:r w:rsidRPr="00785787">
              <w:rPr>
                <w:noProof/>
                <w:color w:val="000000" w:themeColor="text1"/>
                <w:sz w:val="28"/>
                <w:szCs w:val="28"/>
                <w:lang w:eastAsia="ru-RU"/>
              </w:rPr>
              <w:t>-</w:t>
            </w:r>
          </w:p>
        </w:tc>
        <w:tc>
          <w:tcPr>
            <w:tcW w:w="1559" w:type="dxa"/>
            <w:shd w:val="clear" w:color="auto" w:fill="auto"/>
            <w:hideMark/>
          </w:tcPr>
          <w:p w14:paraId="0CA46E4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3.25-3.30 м</w:t>
            </w:r>
          </w:p>
        </w:tc>
        <w:tc>
          <w:tcPr>
            <w:tcW w:w="1560" w:type="dxa"/>
            <w:shd w:val="clear" w:color="auto" w:fill="auto"/>
            <w:hideMark/>
          </w:tcPr>
          <w:p w14:paraId="1B279C1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29.88</w:t>
            </w:r>
          </w:p>
        </w:tc>
        <w:tc>
          <w:tcPr>
            <w:tcW w:w="1275" w:type="dxa"/>
            <w:shd w:val="clear" w:color="auto" w:fill="auto"/>
          </w:tcPr>
          <w:p w14:paraId="599C19B0"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54924E07"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0BC83B43"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1B962F37"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289983DF" w14:textId="77777777" w:rsidTr="001B41B3">
        <w:tc>
          <w:tcPr>
            <w:tcW w:w="1418" w:type="dxa"/>
            <w:shd w:val="clear" w:color="auto" w:fill="auto"/>
            <w:hideMark/>
          </w:tcPr>
          <w:p w14:paraId="2B90467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8</w:t>
            </w:r>
          </w:p>
        </w:tc>
        <w:tc>
          <w:tcPr>
            <w:tcW w:w="992" w:type="dxa"/>
            <w:shd w:val="clear" w:color="auto" w:fill="auto"/>
            <w:hideMark/>
          </w:tcPr>
          <w:p w14:paraId="58EC6A3F"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-СН</w:t>
            </w:r>
            <w:r w:rsidRPr="00785787">
              <w:rPr>
                <w:noProof/>
                <w:color w:val="000000" w:themeColor="text1"/>
                <w:sz w:val="28"/>
                <w:szCs w:val="28"/>
                <w:vertAlign w:val="subscript"/>
                <w:lang w:eastAsia="ru-RU"/>
              </w:rPr>
              <w:t>2</w:t>
            </w:r>
            <w:r w:rsidRPr="00785787">
              <w:rPr>
                <w:noProof/>
                <w:color w:val="000000" w:themeColor="text1"/>
                <w:sz w:val="28"/>
                <w:szCs w:val="28"/>
                <w:lang w:eastAsia="ru-RU"/>
              </w:rPr>
              <w:t>-</w:t>
            </w:r>
          </w:p>
        </w:tc>
        <w:tc>
          <w:tcPr>
            <w:tcW w:w="1559" w:type="dxa"/>
            <w:shd w:val="clear" w:color="auto" w:fill="auto"/>
            <w:hideMark/>
          </w:tcPr>
          <w:p w14:paraId="00B4C80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3.02-3.06 м</w:t>
            </w:r>
          </w:p>
        </w:tc>
        <w:tc>
          <w:tcPr>
            <w:tcW w:w="1560" w:type="dxa"/>
            <w:shd w:val="clear" w:color="auto" w:fill="auto"/>
            <w:hideMark/>
          </w:tcPr>
          <w:p w14:paraId="3269B56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57.12</w:t>
            </w:r>
          </w:p>
        </w:tc>
        <w:tc>
          <w:tcPr>
            <w:tcW w:w="1275" w:type="dxa"/>
            <w:shd w:val="clear" w:color="auto" w:fill="auto"/>
            <w:hideMark/>
          </w:tcPr>
          <w:p w14:paraId="1C608DCE"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3.02</w:t>
            </w:r>
          </w:p>
        </w:tc>
        <w:tc>
          <w:tcPr>
            <w:tcW w:w="1134" w:type="dxa"/>
            <w:shd w:val="clear" w:color="auto" w:fill="auto"/>
          </w:tcPr>
          <w:p w14:paraId="3F2CD9F6"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36B2847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-0.02</w:t>
            </w:r>
          </w:p>
        </w:tc>
        <w:tc>
          <w:tcPr>
            <w:tcW w:w="850" w:type="dxa"/>
            <w:shd w:val="clear" w:color="auto" w:fill="auto"/>
          </w:tcPr>
          <w:p w14:paraId="79901C45"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52F6AEF8" w14:textId="77777777" w:rsidTr="001B41B3">
        <w:tc>
          <w:tcPr>
            <w:tcW w:w="1418" w:type="dxa"/>
            <w:shd w:val="clear" w:color="auto" w:fill="auto"/>
            <w:hideMark/>
          </w:tcPr>
          <w:p w14:paraId="2464BEC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9</w:t>
            </w:r>
          </w:p>
        </w:tc>
        <w:tc>
          <w:tcPr>
            <w:tcW w:w="992" w:type="dxa"/>
            <w:shd w:val="clear" w:color="auto" w:fill="auto"/>
            <w:hideMark/>
          </w:tcPr>
          <w:p w14:paraId="47F7BE0C"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&gt;С=</w:t>
            </w:r>
          </w:p>
        </w:tc>
        <w:tc>
          <w:tcPr>
            <w:tcW w:w="1559" w:type="dxa"/>
            <w:shd w:val="clear" w:color="auto" w:fill="auto"/>
            <w:hideMark/>
          </w:tcPr>
          <w:p w14:paraId="06429F77"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w:t>
            </w:r>
          </w:p>
        </w:tc>
        <w:tc>
          <w:tcPr>
            <w:tcW w:w="1560" w:type="dxa"/>
            <w:shd w:val="clear" w:color="auto" w:fill="auto"/>
            <w:hideMark/>
          </w:tcPr>
          <w:p w14:paraId="44EC482F"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138.05</w:t>
            </w:r>
          </w:p>
        </w:tc>
        <w:tc>
          <w:tcPr>
            <w:tcW w:w="1275" w:type="dxa"/>
            <w:shd w:val="clear" w:color="auto" w:fill="auto"/>
          </w:tcPr>
          <w:p w14:paraId="379A1681"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2D5E2E21"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111C649C"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094C6621"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7FCEDF25" w14:textId="77777777" w:rsidTr="001B41B3">
        <w:tc>
          <w:tcPr>
            <w:tcW w:w="1418" w:type="dxa"/>
            <w:shd w:val="clear" w:color="auto" w:fill="auto"/>
            <w:hideMark/>
          </w:tcPr>
          <w:p w14:paraId="5CA335A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10-14, 20,22</w:t>
            </w:r>
          </w:p>
        </w:tc>
        <w:tc>
          <w:tcPr>
            <w:tcW w:w="992" w:type="dxa"/>
            <w:shd w:val="clear" w:color="auto" w:fill="auto"/>
            <w:hideMark/>
          </w:tcPr>
          <w:p w14:paraId="7C4E7ED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-СH=</w:t>
            </w:r>
          </w:p>
        </w:tc>
        <w:tc>
          <w:tcPr>
            <w:tcW w:w="1559" w:type="dxa"/>
            <w:shd w:val="clear" w:color="auto" w:fill="auto"/>
            <w:hideMark/>
          </w:tcPr>
          <w:p w14:paraId="6A65E8C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7.15-7.30 м</w:t>
            </w:r>
          </w:p>
        </w:tc>
        <w:tc>
          <w:tcPr>
            <w:tcW w:w="1560" w:type="dxa"/>
            <w:shd w:val="clear" w:color="auto" w:fill="auto"/>
            <w:hideMark/>
          </w:tcPr>
          <w:p w14:paraId="629F39B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129.16</w:t>
            </w:r>
          </w:p>
          <w:p w14:paraId="1175CFC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116.55</w:t>
            </w:r>
          </w:p>
        </w:tc>
        <w:tc>
          <w:tcPr>
            <w:tcW w:w="1275" w:type="dxa"/>
            <w:shd w:val="clear" w:color="auto" w:fill="auto"/>
            <w:hideMark/>
          </w:tcPr>
          <w:p w14:paraId="6FB1359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7.20-7.34</w:t>
            </w:r>
          </w:p>
        </w:tc>
        <w:tc>
          <w:tcPr>
            <w:tcW w:w="1134" w:type="dxa"/>
            <w:shd w:val="clear" w:color="auto" w:fill="auto"/>
          </w:tcPr>
          <w:p w14:paraId="7C6217C7"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5A372E6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0.05</w:t>
            </w:r>
          </w:p>
        </w:tc>
        <w:tc>
          <w:tcPr>
            <w:tcW w:w="850" w:type="dxa"/>
            <w:shd w:val="clear" w:color="auto" w:fill="auto"/>
          </w:tcPr>
          <w:p w14:paraId="11FBB156"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3E9190D0" w14:textId="77777777" w:rsidTr="001B41B3">
        <w:tc>
          <w:tcPr>
            <w:tcW w:w="1418" w:type="dxa"/>
            <w:shd w:val="clear" w:color="auto" w:fill="auto"/>
            <w:hideMark/>
          </w:tcPr>
          <w:p w14:paraId="3E53836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19,23</w:t>
            </w:r>
          </w:p>
        </w:tc>
        <w:tc>
          <w:tcPr>
            <w:tcW w:w="992" w:type="dxa"/>
            <w:shd w:val="clear" w:color="auto" w:fill="auto"/>
            <w:hideMark/>
          </w:tcPr>
          <w:p w14:paraId="24E4F517" w14:textId="77777777" w:rsidR="00D7573B" w:rsidRPr="00785787" w:rsidRDefault="00D7573B" w:rsidP="00655DBC">
            <w:pPr>
              <w:spacing w:line="360" w:lineRule="auto"/>
              <w:jc w:val="center"/>
              <w:rPr>
                <w:noProof/>
                <w:color w:val="000000" w:themeColor="text1"/>
                <w:sz w:val="28"/>
                <w:szCs w:val="28"/>
                <w:vertAlign w:val="subscript"/>
                <w:lang w:eastAsia="ru-RU"/>
              </w:rPr>
            </w:pPr>
            <w:r w:rsidRPr="00785787">
              <w:rPr>
                <w:noProof/>
                <w:color w:val="000000" w:themeColor="text1"/>
                <w:sz w:val="28"/>
                <w:szCs w:val="28"/>
                <w:lang w:eastAsia="ru-RU"/>
              </w:rPr>
              <w:t>-СH=</w:t>
            </w:r>
          </w:p>
        </w:tc>
        <w:tc>
          <w:tcPr>
            <w:tcW w:w="1559" w:type="dxa"/>
            <w:shd w:val="clear" w:color="auto" w:fill="auto"/>
            <w:hideMark/>
          </w:tcPr>
          <w:p w14:paraId="7E9B31B1"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7.95-8.10 м</w:t>
            </w:r>
          </w:p>
        </w:tc>
        <w:tc>
          <w:tcPr>
            <w:tcW w:w="1560" w:type="dxa"/>
            <w:shd w:val="clear" w:color="auto" w:fill="auto"/>
            <w:hideMark/>
          </w:tcPr>
          <w:p w14:paraId="22CE584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133.43</w:t>
            </w:r>
          </w:p>
        </w:tc>
        <w:tc>
          <w:tcPr>
            <w:tcW w:w="1275" w:type="dxa"/>
            <w:shd w:val="clear" w:color="auto" w:fill="auto"/>
            <w:hideMark/>
          </w:tcPr>
          <w:p w14:paraId="611E455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8.07 с</w:t>
            </w:r>
          </w:p>
        </w:tc>
        <w:tc>
          <w:tcPr>
            <w:tcW w:w="1134" w:type="dxa"/>
            <w:shd w:val="clear" w:color="auto" w:fill="auto"/>
          </w:tcPr>
          <w:p w14:paraId="6156B30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561F1BF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0.05</w:t>
            </w:r>
          </w:p>
        </w:tc>
        <w:tc>
          <w:tcPr>
            <w:tcW w:w="850" w:type="dxa"/>
            <w:shd w:val="clear" w:color="auto" w:fill="auto"/>
          </w:tcPr>
          <w:p w14:paraId="028189D6"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1F90BA44" w14:textId="77777777" w:rsidTr="001B41B3">
        <w:tc>
          <w:tcPr>
            <w:tcW w:w="1418" w:type="dxa"/>
            <w:shd w:val="clear" w:color="auto" w:fill="auto"/>
            <w:hideMark/>
          </w:tcPr>
          <w:p w14:paraId="716D4CA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21</w:t>
            </w:r>
          </w:p>
        </w:tc>
        <w:tc>
          <w:tcPr>
            <w:tcW w:w="992" w:type="dxa"/>
            <w:shd w:val="clear" w:color="auto" w:fill="auto"/>
            <w:hideMark/>
          </w:tcPr>
          <w:p w14:paraId="0921E83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&gt;С=</w:t>
            </w:r>
          </w:p>
        </w:tc>
        <w:tc>
          <w:tcPr>
            <w:tcW w:w="1559" w:type="dxa"/>
            <w:shd w:val="clear" w:color="auto" w:fill="auto"/>
            <w:hideMark/>
          </w:tcPr>
          <w:p w14:paraId="74D6B8D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w:t>
            </w:r>
          </w:p>
        </w:tc>
        <w:tc>
          <w:tcPr>
            <w:tcW w:w="1560" w:type="dxa"/>
            <w:shd w:val="clear" w:color="auto" w:fill="auto"/>
            <w:hideMark/>
          </w:tcPr>
          <w:p w14:paraId="6C7DB35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168.05, 161.03</w:t>
            </w:r>
          </w:p>
        </w:tc>
        <w:tc>
          <w:tcPr>
            <w:tcW w:w="1275" w:type="dxa"/>
            <w:shd w:val="clear" w:color="auto" w:fill="auto"/>
          </w:tcPr>
          <w:p w14:paraId="2D553904"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39791B6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761D2D29"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585A6991"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6C3146F5" w14:textId="77777777" w:rsidTr="001B41B3">
        <w:tc>
          <w:tcPr>
            <w:tcW w:w="1418" w:type="dxa"/>
            <w:shd w:val="clear" w:color="auto" w:fill="auto"/>
            <w:hideMark/>
          </w:tcPr>
          <w:p w14:paraId="0E468D5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16</w:t>
            </w:r>
          </w:p>
        </w:tc>
        <w:tc>
          <w:tcPr>
            <w:tcW w:w="992" w:type="dxa"/>
            <w:shd w:val="clear" w:color="auto" w:fill="auto"/>
            <w:hideMark/>
          </w:tcPr>
          <w:p w14:paraId="43A8CC6C" w14:textId="1D433CDA" w:rsidR="00D7573B" w:rsidRPr="00785787" w:rsidRDefault="00D7573B" w:rsidP="00655DBC">
            <w:pPr>
              <w:spacing w:line="360" w:lineRule="auto"/>
              <w:jc w:val="center"/>
              <w:rPr>
                <w:noProof/>
                <w:color w:val="000000" w:themeColor="text1"/>
                <w:sz w:val="28"/>
                <w:szCs w:val="28"/>
                <w:vertAlign w:val="subscript"/>
                <w:lang w:eastAsia="ru-RU"/>
              </w:rPr>
            </w:pPr>
            <w:r w:rsidRPr="00785787">
              <w:rPr>
                <w:noProof/>
                <w:color w:val="000000" w:themeColor="text1"/>
                <w:sz w:val="28"/>
                <w:szCs w:val="28"/>
                <w:lang w:eastAsia="ru-RU"/>
              </w:rPr>
              <w:t>&gt;</w:t>
            </w:r>
            <w:r w:rsidR="00DF0972" w:rsidRPr="00785787">
              <w:rPr>
                <w:noProof/>
                <w:color w:val="000000" w:themeColor="text1"/>
                <w:sz w:val="28"/>
                <w:szCs w:val="28"/>
                <w:lang w:eastAsia="ru-RU"/>
              </w:rPr>
              <w:t>CO</w:t>
            </w:r>
          </w:p>
        </w:tc>
        <w:tc>
          <w:tcPr>
            <w:tcW w:w="1559" w:type="dxa"/>
            <w:shd w:val="clear" w:color="auto" w:fill="auto"/>
          </w:tcPr>
          <w:p w14:paraId="3DB71D35" w14:textId="77777777" w:rsidR="00D7573B" w:rsidRPr="00785787" w:rsidRDefault="00D7573B" w:rsidP="00655DBC">
            <w:pPr>
              <w:spacing w:line="360" w:lineRule="auto"/>
              <w:jc w:val="center"/>
              <w:rPr>
                <w:noProof/>
                <w:color w:val="000000" w:themeColor="text1"/>
                <w:sz w:val="28"/>
                <w:szCs w:val="28"/>
                <w:lang w:eastAsia="ru-RU"/>
              </w:rPr>
            </w:pPr>
          </w:p>
        </w:tc>
        <w:tc>
          <w:tcPr>
            <w:tcW w:w="1560" w:type="dxa"/>
            <w:shd w:val="clear" w:color="auto" w:fill="auto"/>
            <w:hideMark/>
          </w:tcPr>
          <w:p w14:paraId="34E8492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165.53</w:t>
            </w:r>
          </w:p>
        </w:tc>
        <w:tc>
          <w:tcPr>
            <w:tcW w:w="1275" w:type="dxa"/>
            <w:shd w:val="clear" w:color="auto" w:fill="auto"/>
          </w:tcPr>
          <w:p w14:paraId="4E4B4146"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3813E7AE"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6EABE276"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531BCA6B"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7FB09F0B" w14:textId="77777777" w:rsidTr="001B41B3">
        <w:tc>
          <w:tcPr>
            <w:tcW w:w="1418" w:type="dxa"/>
            <w:shd w:val="clear" w:color="auto" w:fill="auto"/>
            <w:hideMark/>
          </w:tcPr>
          <w:p w14:paraId="397C07E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18</w:t>
            </w:r>
          </w:p>
        </w:tc>
        <w:tc>
          <w:tcPr>
            <w:tcW w:w="992" w:type="dxa"/>
            <w:shd w:val="clear" w:color="auto" w:fill="auto"/>
            <w:hideMark/>
          </w:tcPr>
          <w:p w14:paraId="6648467D" w14:textId="77777777" w:rsidR="00D7573B" w:rsidRPr="00785787" w:rsidRDefault="00D7573B" w:rsidP="00655DBC">
            <w:pPr>
              <w:spacing w:line="360" w:lineRule="auto"/>
              <w:jc w:val="center"/>
              <w:rPr>
                <w:noProof/>
                <w:color w:val="000000" w:themeColor="text1"/>
                <w:sz w:val="28"/>
                <w:szCs w:val="28"/>
                <w:vertAlign w:val="subscript"/>
                <w:lang w:eastAsia="ru-RU"/>
              </w:rPr>
            </w:pPr>
            <w:r w:rsidRPr="00785787">
              <w:rPr>
                <w:noProof/>
                <w:color w:val="000000" w:themeColor="text1"/>
                <w:sz w:val="28"/>
                <w:szCs w:val="28"/>
                <w:lang w:eastAsia="ru-RU"/>
              </w:rPr>
              <w:t>&gt;С&lt;</w:t>
            </w:r>
          </w:p>
        </w:tc>
        <w:tc>
          <w:tcPr>
            <w:tcW w:w="1559" w:type="dxa"/>
            <w:shd w:val="clear" w:color="auto" w:fill="auto"/>
          </w:tcPr>
          <w:p w14:paraId="7DC5293C" w14:textId="77777777" w:rsidR="00D7573B" w:rsidRPr="00785787" w:rsidRDefault="00D7573B" w:rsidP="00655DBC">
            <w:pPr>
              <w:spacing w:line="360" w:lineRule="auto"/>
              <w:jc w:val="center"/>
              <w:rPr>
                <w:noProof/>
                <w:color w:val="000000" w:themeColor="text1"/>
                <w:sz w:val="28"/>
                <w:szCs w:val="28"/>
                <w:lang w:eastAsia="ru-RU"/>
              </w:rPr>
            </w:pPr>
          </w:p>
        </w:tc>
        <w:tc>
          <w:tcPr>
            <w:tcW w:w="1560" w:type="dxa"/>
            <w:shd w:val="clear" w:color="auto" w:fill="auto"/>
            <w:hideMark/>
          </w:tcPr>
          <w:p w14:paraId="0FCBDE5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127.05</w:t>
            </w:r>
          </w:p>
        </w:tc>
        <w:tc>
          <w:tcPr>
            <w:tcW w:w="1275" w:type="dxa"/>
            <w:shd w:val="clear" w:color="auto" w:fill="auto"/>
          </w:tcPr>
          <w:p w14:paraId="1B1E10C4" w14:textId="77777777" w:rsidR="00D7573B" w:rsidRPr="00785787" w:rsidRDefault="00D7573B" w:rsidP="00655DBC">
            <w:pPr>
              <w:spacing w:line="360" w:lineRule="auto"/>
              <w:jc w:val="center"/>
              <w:rPr>
                <w:noProof/>
                <w:color w:val="000000" w:themeColor="text1"/>
                <w:sz w:val="28"/>
                <w:szCs w:val="28"/>
                <w:lang w:eastAsia="ru-RU"/>
              </w:rPr>
            </w:pPr>
          </w:p>
        </w:tc>
        <w:tc>
          <w:tcPr>
            <w:tcW w:w="1134" w:type="dxa"/>
            <w:shd w:val="clear" w:color="auto" w:fill="auto"/>
          </w:tcPr>
          <w:p w14:paraId="6B760285"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tcPr>
          <w:p w14:paraId="294BA7EC" w14:textId="77777777" w:rsidR="00D7573B" w:rsidRPr="00785787" w:rsidRDefault="00D7573B" w:rsidP="00655DBC">
            <w:pPr>
              <w:spacing w:line="360" w:lineRule="auto"/>
              <w:jc w:val="center"/>
              <w:rPr>
                <w:noProof/>
                <w:color w:val="000000" w:themeColor="text1"/>
                <w:sz w:val="28"/>
                <w:szCs w:val="28"/>
                <w:lang w:eastAsia="ru-RU"/>
              </w:rPr>
            </w:pPr>
          </w:p>
        </w:tc>
        <w:tc>
          <w:tcPr>
            <w:tcW w:w="850" w:type="dxa"/>
            <w:shd w:val="clear" w:color="auto" w:fill="auto"/>
          </w:tcPr>
          <w:p w14:paraId="5675C919"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614BFB9B" w14:textId="77777777" w:rsidTr="00BA54B1">
        <w:trPr>
          <w:trHeight w:val="323"/>
        </w:trPr>
        <w:tc>
          <w:tcPr>
            <w:tcW w:w="9639" w:type="dxa"/>
            <w:gridSpan w:val="8"/>
            <w:shd w:val="clear" w:color="auto" w:fill="auto"/>
            <w:hideMark/>
          </w:tcPr>
          <w:p w14:paraId="35D25678" w14:textId="77777777" w:rsidR="00D7573B" w:rsidRPr="00785787" w:rsidRDefault="00D7573B" w:rsidP="00BA54B1">
            <w:pPr>
              <w:jc w:val="center"/>
              <w:rPr>
                <w:noProof/>
                <w:color w:val="000000" w:themeColor="text1"/>
                <w:sz w:val="28"/>
                <w:szCs w:val="28"/>
                <w:lang w:eastAsia="ru-RU"/>
              </w:rPr>
            </w:pPr>
            <w:r w:rsidRPr="00785787">
              <w:rPr>
                <w:noProof/>
                <w:color w:val="000000" w:themeColor="text1"/>
                <w:sz w:val="28"/>
                <w:szCs w:val="28"/>
                <w:lang w:eastAsia="ru-RU"/>
              </w:rPr>
              <w:t>β-Циклодекстрин</w:t>
            </w:r>
          </w:p>
        </w:tc>
      </w:tr>
      <w:tr w:rsidR="00D7573B" w:rsidRPr="00785787" w14:paraId="70CABAB1" w14:textId="77777777" w:rsidTr="001B41B3">
        <w:tc>
          <w:tcPr>
            <w:tcW w:w="1418" w:type="dxa"/>
            <w:shd w:val="clear" w:color="auto" w:fill="auto"/>
            <w:hideMark/>
          </w:tcPr>
          <w:p w14:paraId="3B00441F"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w:t>
            </w:r>
          </w:p>
        </w:tc>
        <w:tc>
          <w:tcPr>
            <w:tcW w:w="992" w:type="dxa"/>
            <w:shd w:val="clear" w:color="auto" w:fill="auto"/>
            <w:hideMark/>
          </w:tcPr>
          <w:p w14:paraId="144238CC"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CH</w:t>
            </w:r>
          </w:p>
        </w:tc>
        <w:tc>
          <w:tcPr>
            <w:tcW w:w="1559" w:type="dxa"/>
            <w:shd w:val="clear" w:color="auto" w:fill="auto"/>
            <w:hideMark/>
          </w:tcPr>
          <w:p w14:paraId="4B89B44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4.76 с</w:t>
            </w:r>
          </w:p>
        </w:tc>
        <w:tc>
          <w:tcPr>
            <w:tcW w:w="1560" w:type="dxa"/>
            <w:shd w:val="clear" w:color="auto" w:fill="auto"/>
            <w:hideMark/>
          </w:tcPr>
          <w:p w14:paraId="7CD64DF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102.43</w:t>
            </w:r>
          </w:p>
        </w:tc>
        <w:tc>
          <w:tcPr>
            <w:tcW w:w="1275" w:type="dxa"/>
            <w:shd w:val="clear" w:color="auto" w:fill="auto"/>
            <w:hideMark/>
          </w:tcPr>
          <w:p w14:paraId="447A5A85"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4.79 м</w:t>
            </w:r>
          </w:p>
        </w:tc>
        <w:tc>
          <w:tcPr>
            <w:tcW w:w="1134" w:type="dxa"/>
            <w:shd w:val="clear" w:color="auto" w:fill="auto"/>
          </w:tcPr>
          <w:p w14:paraId="24EF6CF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103438F8"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0.03</w:t>
            </w:r>
          </w:p>
        </w:tc>
        <w:tc>
          <w:tcPr>
            <w:tcW w:w="850" w:type="dxa"/>
            <w:shd w:val="clear" w:color="auto" w:fill="auto"/>
          </w:tcPr>
          <w:p w14:paraId="3E7A3186"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3087C050" w14:textId="77777777" w:rsidTr="001B41B3">
        <w:tc>
          <w:tcPr>
            <w:tcW w:w="1418" w:type="dxa"/>
            <w:shd w:val="clear" w:color="auto" w:fill="auto"/>
            <w:hideMark/>
          </w:tcPr>
          <w:p w14:paraId="2C69106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2</w:t>
            </w:r>
          </w:p>
        </w:tc>
        <w:tc>
          <w:tcPr>
            <w:tcW w:w="992" w:type="dxa"/>
            <w:shd w:val="clear" w:color="auto" w:fill="auto"/>
            <w:hideMark/>
          </w:tcPr>
          <w:p w14:paraId="55A76C9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CH</w:t>
            </w:r>
          </w:p>
        </w:tc>
        <w:tc>
          <w:tcPr>
            <w:tcW w:w="1559" w:type="dxa"/>
            <w:shd w:val="clear" w:color="auto" w:fill="auto"/>
            <w:hideMark/>
          </w:tcPr>
          <w:p w14:paraId="12FD3AD7"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3.26 м</w:t>
            </w:r>
          </w:p>
        </w:tc>
        <w:tc>
          <w:tcPr>
            <w:tcW w:w="1560" w:type="dxa"/>
            <w:shd w:val="clear" w:color="auto" w:fill="auto"/>
            <w:hideMark/>
          </w:tcPr>
          <w:p w14:paraId="17C7121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72.87</w:t>
            </w:r>
          </w:p>
        </w:tc>
        <w:tc>
          <w:tcPr>
            <w:tcW w:w="1275" w:type="dxa"/>
            <w:shd w:val="clear" w:color="auto" w:fill="auto"/>
            <w:hideMark/>
          </w:tcPr>
          <w:p w14:paraId="4B0EAB5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3.28 м</w:t>
            </w:r>
          </w:p>
        </w:tc>
        <w:tc>
          <w:tcPr>
            <w:tcW w:w="1134" w:type="dxa"/>
            <w:shd w:val="clear" w:color="auto" w:fill="auto"/>
          </w:tcPr>
          <w:p w14:paraId="0CD0FDE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48A96F11"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0.02</w:t>
            </w:r>
          </w:p>
        </w:tc>
        <w:tc>
          <w:tcPr>
            <w:tcW w:w="850" w:type="dxa"/>
            <w:shd w:val="clear" w:color="auto" w:fill="auto"/>
          </w:tcPr>
          <w:p w14:paraId="2716CB73"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584B80FD" w14:textId="77777777" w:rsidTr="001B41B3">
        <w:tc>
          <w:tcPr>
            <w:tcW w:w="1418" w:type="dxa"/>
            <w:shd w:val="clear" w:color="auto" w:fill="auto"/>
            <w:hideMark/>
          </w:tcPr>
          <w:p w14:paraId="62E9861E"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w:t>
            </w:r>
          </w:p>
        </w:tc>
        <w:tc>
          <w:tcPr>
            <w:tcW w:w="992" w:type="dxa"/>
            <w:shd w:val="clear" w:color="auto" w:fill="auto"/>
            <w:hideMark/>
          </w:tcPr>
          <w:p w14:paraId="33CB0A8F"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CH</w:t>
            </w:r>
          </w:p>
        </w:tc>
        <w:tc>
          <w:tcPr>
            <w:tcW w:w="1559" w:type="dxa"/>
            <w:shd w:val="clear" w:color="auto" w:fill="auto"/>
            <w:hideMark/>
          </w:tcPr>
          <w:p w14:paraId="0F60EBB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3.57 м</w:t>
            </w:r>
          </w:p>
        </w:tc>
        <w:tc>
          <w:tcPr>
            <w:tcW w:w="1560" w:type="dxa"/>
            <w:shd w:val="clear" w:color="auto" w:fill="auto"/>
            <w:hideMark/>
          </w:tcPr>
          <w:p w14:paraId="144078B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73.57</w:t>
            </w:r>
          </w:p>
        </w:tc>
        <w:tc>
          <w:tcPr>
            <w:tcW w:w="1275" w:type="dxa"/>
            <w:shd w:val="clear" w:color="auto" w:fill="auto"/>
            <w:hideMark/>
          </w:tcPr>
          <w:p w14:paraId="0862FFA3"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3.53 м</w:t>
            </w:r>
          </w:p>
        </w:tc>
        <w:tc>
          <w:tcPr>
            <w:tcW w:w="1134" w:type="dxa"/>
            <w:shd w:val="clear" w:color="auto" w:fill="auto"/>
          </w:tcPr>
          <w:p w14:paraId="58F5C1D1"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67195234"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-0.04</w:t>
            </w:r>
          </w:p>
        </w:tc>
        <w:tc>
          <w:tcPr>
            <w:tcW w:w="850" w:type="dxa"/>
            <w:shd w:val="clear" w:color="auto" w:fill="auto"/>
          </w:tcPr>
          <w:p w14:paraId="51738894"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175229A8" w14:textId="77777777" w:rsidTr="001B41B3">
        <w:tc>
          <w:tcPr>
            <w:tcW w:w="1418" w:type="dxa"/>
            <w:shd w:val="clear" w:color="auto" w:fill="auto"/>
            <w:hideMark/>
          </w:tcPr>
          <w:p w14:paraId="63A040F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4</w:t>
            </w:r>
          </w:p>
        </w:tc>
        <w:tc>
          <w:tcPr>
            <w:tcW w:w="992" w:type="dxa"/>
            <w:shd w:val="clear" w:color="auto" w:fill="auto"/>
            <w:hideMark/>
          </w:tcPr>
          <w:p w14:paraId="15E9933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CH</w:t>
            </w:r>
          </w:p>
        </w:tc>
        <w:tc>
          <w:tcPr>
            <w:tcW w:w="1559" w:type="dxa"/>
            <w:shd w:val="clear" w:color="auto" w:fill="auto"/>
            <w:hideMark/>
          </w:tcPr>
          <w:p w14:paraId="3CC130A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3.28 м</w:t>
            </w:r>
          </w:p>
        </w:tc>
        <w:tc>
          <w:tcPr>
            <w:tcW w:w="1560" w:type="dxa"/>
            <w:shd w:val="clear" w:color="auto" w:fill="auto"/>
            <w:hideMark/>
          </w:tcPr>
          <w:p w14:paraId="5A74F6D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82.05</w:t>
            </w:r>
          </w:p>
        </w:tc>
        <w:tc>
          <w:tcPr>
            <w:tcW w:w="1275" w:type="dxa"/>
            <w:shd w:val="clear" w:color="auto" w:fill="auto"/>
            <w:hideMark/>
          </w:tcPr>
          <w:p w14:paraId="542EBDC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3.31м</w:t>
            </w:r>
          </w:p>
        </w:tc>
        <w:tc>
          <w:tcPr>
            <w:tcW w:w="1134" w:type="dxa"/>
            <w:shd w:val="clear" w:color="auto" w:fill="auto"/>
          </w:tcPr>
          <w:p w14:paraId="2034023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0645E049"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0.03</w:t>
            </w:r>
          </w:p>
        </w:tc>
        <w:tc>
          <w:tcPr>
            <w:tcW w:w="850" w:type="dxa"/>
            <w:shd w:val="clear" w:color="auto" w:fill="auto"/>
          </w:tcPr>
          <w:p w14:paraId="41B9FE00"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5957D9AC" w14:textId="77777777" w:rsidTr="001B41B3">
        <w:tc>
          <w:tcPr>
            <w:tcW w:w="1418" w:type="dxa"/>
            <w:shd w:val="clear" w:color="auto" w:fill="auto"/>
            <w:hideMark/>
          </w:tcPr>
          <w:p w14:paraId="4614DBD6"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5</w:t>
            </w:r>
          </w:p>
        </w:tc>
        <w:tc>
          <w:tcPr>
            <w:tcW w:w="992" w:type="dxa"/>
            <w:shd w:val="clear" w:color="auto" w:fill="auto"/>
            <w:hideMark/>
          </w:tcPr>
          <w:p w14:paraId="2942775C"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CH</w:t>
            </w:r>
          </w:p>
        </w:tc>
        <w:tc>
          <w:tcPr>
            <w:tcW w:w="1559" w:type="dxa"/>
            <w:shd w:val="clear" w:color="auto" w:fill="auto"/>
            <w:hideMark/>
          </w:tcPr>
          <w:p w14:paraId="75E9DD5C"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3.47 с</w:t>
            </w:r>
          </w:p>
        </w:tc>
        <w:tc>
          <w:tcPr>
            <w:tcW w:w="1560" w:type="dxa"/>
            <w:shd w:val="clear" w:color="auto" w:fill="auto"/>
            <w:hideMark/>
          </w:tcPr>
          <w:p w14:paraId="27DE0391"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72.54</w:t>
            </w:r>
          </w:p>
        </w:tc>
        <w:tc>
          <w:tcPr>
            <w:tcW w:w="1275" w:type="dxa"/>
            <w:shd w:val="clear" w:color="auto" w:fill="auto"/>
            <w:hideMark/>
          </w:tcPr>
          <w:p w14:paraId="0B3B8FF2"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3.54 м</w:t>
            </w:r>
          </w:p>
        </w:tc>
        <w:tc>
          <w:tcPr>
            <w:tcW w:w="1134" w:type="dxa"/>
            <w:shd w:val="clear" w:color="auto" w:fill="auto"/>
          </w:tcPr>
          <w:p w14:paraId="070DE838"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3B9273C0"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0.07</w:t>
            </w:r>
          </w:p>
        </w:tc>
        <w:tc>
          <w:tcPr>
            <w:tcW w:w="850" w:type="dxa"/>
            <w:shd w:val="clear" w:color="auto" w:fill="auto"/>
          </w:tcPr>
          <w:p w14:paraId="7C6F6A8F" w14:textId="77777777" w:rsidR="00D7573B" w:rsidRPr="00785787" w:rsidRDefault="00D7573B" w:rsidP="00655DBC">
            <w:pPr>
              <w:spacing w:line="360" w:lineRule="auto"/>
              <w:jc w:val="center"/>
              <w:rPr>
                <w:noProof/>
                <w:color w:val="000000" w:themeColor="text1"/>
                <w:sz w:val="28"/>
                <w:szCs w:val="28"/>
                <w:lang w:eastAsia="ru-RU"/>
              </w:rPr>
            </w:pPr>
          </w:p>
        </w:tc>
      </w:tr>
      <w:tr w:rsidR="00D7573B" w:rsidRPr="00785787" w14:paraId="26EEC0FD" w14:textId="77777777" w:rsidTr="001B41B3">
        <w:tc>
          <w:tcPr>
            <w:tcW w:w="1418" w:type="dxa"/>
            <w:shd w:val="clear" w:color="auto" w:fill="auto"/>
            <w:hideMark/>
          </w:tcPr>
          <w:p w14:paraId="1A4680B7"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6</w:t>
            </w:r>
          </w:p>
        </w:tc>
        <w:tc>
          <w:tcPr>
            <w:tcW w:w="992" w:type="dxa"/>
            <w:shd w:val="clear" w:color="auto" w:fill="auto"/>
            <w:hideMark/>
          </w:tcPr>
          <w:p w14:paraId="1DC4AF2B" w14:textId="77777777" w:rsidR="00D7573B" w:rsidRPr="00785787" w:rsidRDefault="00D7573B" w:rsidP="00655DBC">
            <w:pPr>
              <w:spacing w:line="360" w:lineRule="auto"/>
              <w:jc w:val="center"/>
              <w:rPr>
                <w:noProof/>
                <w:color w:val="000000" w:themeColor="text1"/>
                <w:sz w:val="28"/>
                <w:szCs w:val="28"/>
                <w:vertAlign w:val="subscript"/>
                <w:lang w:eastAsia="ru-RU"/>
              </w:rPr>
            </w:pPr>
            <w:r w:rsidRPr="00785787">
              <w:rPr>
                <w:noProof/>
                <w:color w:val="000000" w:themeColor="text1"/>
                <w:sz w:val="28"/>
                <w:szCs w:val="28"/>
                <w:lang w:eastAsia="ru-RU"/>
              </w:rPr>
              <w:t>CH</w:t>
            </w:r>
            <w:r w:rsidRPr="00785787">
              <w:rPr>
                <w:noProof/>
                <w:color w:val="000000" w:themeColor="text1"/>
                <w:sz w:val="28"/>
                <w:szCs w:val="28"/>
                <w:vertAlign w:val="subscript"/>
                <w:lang w:eastAsia="ru-RU"/>
              </w:rPr>
              <w:t>2</w:t>
            </w:r>
          </w:p>
        </w:tc>
        <w:tc>
          <w:tcPr>
            <w:tcW w:w="1559" w:type="dxa"/>
            <w:shd w:val="clear" w:color="auto" w:fill="auto"/>
            <w:hideMark/>
          </w:tcPr>
          <w:p w14:paraId="1D80D16D"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3.57 м</w:t>
            </w:r>
          </w:p>
        </w:tc>
        <w:tc>
          <w:tcPr>
            <w:tcW w:w="1560" w:type="dxa"/>
            <w:shd w:val="clear" w:color="auto" w:fill="auto"/>
            <w:hideMark/>
          </w:tcPr>
          <w:p w14:paraId="71EEFD0A"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60.48</w:t>
            </w:r>
          </w:p>
        </w:tc>
        <w:tc>
          <w:tcPr>
            <w:tcW w:w="1275" w:type="dxa"/>
            <w:shd w:val="clear" w:color="auto" w:fill="auto"/>
            <w:hideMark/>
          </w:tcPr>
          <w:p w14:paraId="786E5C8B"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3.60 м</w:t>
            </w:r>
          </w:p>
        </w:tc>
        <w:tc>
          <w:tcPr>
            <w:tcW w:w="1134" w:type="dxa"/>
            <w:shd w:val="clear" w:color="auto" w:fill="auto"/>
          </w:tcPr>
          <w:p w14:paraId="3CE140B3" w14:textId="77777777" w:rsidR="00D7573B" w:rsidRPr="00785787" w:rsidRDefault="00D7573B" w:rsidP="00655DBC">
            <w:pPr>
              <w:spacing w:line="360" w:lineRule="auto"/>
              <w:jc w:val="center"/>
              <w:rPr>
                <w:noProof/>
                <w:color w:val="000000" w:themeColor="text1"/>
                <w:sz w:val="28"/>
                <w:szCs w:val="28"/>
                <w:lang w:eastAsia="ru-RU"/>
              </w:rPr>
            </w:pPr>
          </w:p>
        </w:tc>
        <w:tc>
          <w:tcPr>
            <w:tcW w:w="851" w:type="dxa"/>
            <w:shd w:val="clear" w:color="auto" w:fill="auto"/>
            <w:hideMark/>
          </w:tcPr>
          <w:p w14:paraId="287BE4C7" w14:textId="77777777" w:rsidR="00D7573B" w:rsidRPr="00785787" w:rsidRDefault="00D7573B" w:rsidP="00655DBC">
            <w:pPr>
              <w:spacing w:line="360" w:lineRule="auto"/>
              <w:jc w:val="center"/>
              <w:rPr>
                <w:noProof/>
                <w:color w:val="000000" w:themeColor="text1"/>
                <w:sz w:val="28"/>
                <w:szCs w:val="28"/>
                <w:lang w:eastAsia="ru-RU"/>
              </w:rPr>
            </w:pPr>
            <w:r w:rsidRPr="00785787">
              <w:rPr>
                <w:noProof/>
                <w:color w:val="000000" w:themeColor="text1"/>
                <w:sz w:val="28"/>
                <w:szCs w:val="28"/>
                <w:lang w:eastAsia="ru-RU"/>
              </w:rPr>
              <w:t>0.03</w:t>
            </w:r>
          </w:p>
        </w:tc>
        <w:tc>
          <w:tcPr>
            <w:tcW w:w="850" w:type="dxa"/>
            <w:shd w:val="clear" w:color="auto" w:fill="auto"/>
          </w:tcPr>
          <w:p w14:paraId="3404604A" w14:textId="77777777" w:rsidR="00D7573B" w:rsidRPr="00785787" w:rsidRDefault="00D7573B" w:rsidP="00655DBC">
            <w:pPr>
              <w:spacing w:line="360" w:lineRule="auto"/>
              <w:jc w:val="center"/>
              <w:rPr>
                <w:noProof/>
                <w:color w:val="000000" w:themeColor="text1"/>
                <w:sz w:val="28"/>
                <w:szCs w:val="28"/>
                <w:lang w:eastAsia="ru-RU"/>
              </w:rPr>
            </w:pPr>
          </w:p>
        </w:tc>
      </w:tr>
    </w:tbl>
    <w:p w14:paraId="58513FBF" w14:textId="77777777" w:rsidR="00EC4B79" w:rsidRPr="00785787" w:rsidRDefault="00EC4B79" w:rsidP="002E049E">
      <w:pPr>
        <w:ind w:right="243" w:firstLine="284"/>
        <w:jc w:val="both"/>
        <w:rPr>
          <w:noProof/>
          <w:color w:val="000000" w:themeColor="text1"/>
          <w:sz w:val="28"/>
          <w:szCs w:val="28"/>
        </w:rPr>
      </w:pPr>
    </w:p>
    <w:p w14:paraId="16A22037" w14:textId="77777777" w:rsidR="00B8283B" w:rsidRPr="00785787" w:rsidRDefault="00B8283B" w:rsidP="00B8283B">
      <w:pPr>
        <w:ind w:right="3" w:firstLine="567"/>
        <w:jc w:val="both"/>
        <w:rPr>
          <w:b/>
          <w:noProof/>
          <w:color w:val="000000" w:themeColor="text1"/>
          <w:sz w:val="28"/>
          <w:szCs w:val="28"/>
        </w:rPr>
      </w:pPr>
    </w:p>
    <w:p w14:paraId="460D5B2C" w14:textId="04AE0C7A" w:rsidR="00D7573B" w:rsidRPr="00785787" w:rsidRDefault="00D7573B" w:rsidP="00B8283B">
      <w:pPr>
        <w:ind w:right="3" w:firstLine="567"/>
        <w:jc w:val="both"/>
        <w:rPr>
          <w:b/>
          <w:noProof/>
          <w:color w:val="000000" w:themeColor="text1"/>
          <w:sz w:val="28"/>
          <w:szCs w:val="28"/>
        </w:rPr>
      </w:pPr>
      <w:r w:rsidRPr="00785787">
        <w:rPr>
          <w:b/>
          <w:noProof/>
          <w:color w:val="000000" w:themeColor="text1"/>
          <w:sz w:val="28"/>
          <w:szCs w:val="28"/>
        </w:rPr>
        <w:t>3.4 1-(2-</w:t>
      </w:r>
      <w:r w:rsidRPr="00785787">
        <w:rPr>
          <w:b/>
          <w:noProof/>
          <w:color w:val="000000" w:themeColor="text1"/>
          <w:sz w:val="28"/>
          <w:szCs w:val="28"/>
          <w:shd w:val="clear" w:color="auto" w:fill="FFFFFF"/>
        </w:rPr>
        <w:t>фенилэтил-</w:t>
      </w:r>
      <w:r w:rsidRPr="00785787">
        <w:rPr>
          <w:b/>
          <w:noProof/>
          <w:color w:val="000000" w:themeColor="text1"/>
          <w:sz w:val="28"/>
          <w:szCs w:val="28"/>
        </w:rPr>
        <w:t>)-4-гидроксипиперидин негізін</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де </w:t>
      </w:r>
      <w:r w:rsidRPr="00785787">
        <w:rPr>
          <w:b/>
          <w:noProof/>
          <w:color w:val="000000" w:themeColor="text1"/>
          <w:sz w:val="28"/>
          <w:szCs w:val="28"/>
        </w:rPr>
        <w:t>нафтоилокси туындысы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Pr="00785787">
        <w:rPr>
          <w:b/>
          <w:noProof/>
          <w:color w:val="000000" w:themeColor="text1"/>
          <w:sz w:val="28"/>
          <w:szCs w:val="28"/>
        </w:rPr>
        <w:t>синтезі</w:t>
      </w:r>
    </w:p>
    <w:p w14:paraId="096F7E6E" w14:textId="70061C72" w:rsidR="00D7573B" w:rsidRPr="00785787" w:rsidRDefault="00D7573B" w:rsidP="00F94BB1">
      <w:pPr>
        <w:ind w:right="3" w:firstLine="567"/>
        <w:jc w:val="both"/>
        <w:rPr>
          <w:noProof/>
          <w:color w:val="000000" w:themeColor="text1"/>
          <w:sz w:val="28"/>
          <w:szCs w:val="28"/>
        </w:rPr>
      </w:pPr>
      <w:r w:rsidRPr="00785787">
        <w:rPr>
          <w:noProof/>
          <w:color w:val="000000" w:themeColor="text1"/>
          <w:sz w:val="28"/>
          <w:szCs w:val="28"/>
        </w:rPr>
        <w:t>Пиперидин 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жаңа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w:t>
      </w:r>
      <w:r w:rsidRPr="00785787">
        <w:rPr>
          <w:noProof/>
          <w:color w:val="000000" w:themeColor="text1"/>
          <w:sz w:val="28"/>
          <w:szCs w:val="28"/>
          <w:lang w:bidi="ar-EG"/>
        </w:rPr>
        <w:t>стір</w:t>
      </w:r>
      <w:r w:rsidRPr="00785787">
        <w:rPr>
          <w:noProof/>
          <w:color w:val="000000" w:themeColor="text1"/>
          <w:sz w:val="28"/>
          <w:szCs w:val="28"/>
        </w:rPr>
        <w:t>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жалғастыра отыра, 1-(2-</w:t>
      </w:r>
      <w:r w:rsidRPr="00785787">
        <w:rPr>
          <w:noProof/>
          <w:color w:val="000000" w:themeColor="text1"/>
          <w:sz w:val="28"/>
          <w:szCs w:val="28"/>
          <w:shd w:val="clear" w:color="auto" w:fill="FFFFFF"/>
        </w:rPr>
        <w:t>фенилэтил-</w:t>
      </w:r>
      <w:r w:rsidRPr="00785787">
        <w:rPr>
          <w:noProof/>
          <w:color w:val="000000" w:themeColor="text1"/>
          <w:sz w:val="28"/>
          <w:szCs w:val="28"/>
        </w:rPr>
        <w:t>)-пиперидин-4-он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(2.1) натрийборгидриді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тотықсыздандыру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сәйкесінше 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78,8% 1-(2-</w:t>
      </w:r>
      <w:r w:rsidRPr="00785787">
        <w:rPr>
          <w:noProof/>
          <w:color w:val="000000" w:themeColor="text1"/>
          <w:sz w:val="28"/>
          <w:szCs w:val="28"/>
          <w:shd w:val="clear" w:color="auto" w:fill="FFFFFF"/>
        </w:rPr>
        <w:t>фенилэтил-</w:t>
      </w:r>
      <w:r w:rsidRPr="00785787">
        <w:rPr>
          <w:noProof/>
          <w:color w:val="000000" w:themeColor="text1"/>
          <w:sz w:val="28"/>
          <w:szCs w:val="28"/>
        </w:rPr>
        <w:t>)-4-гидроксипиперидин (2.9) синтезделін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 құрылымы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нафтоилокситоптар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енгізу мақсатын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сондай-</w:t>
      </w:r>
      <w:r w:rsidRPr="00785787">
        <w:rPr>
          <w:noProof/>
          <w:color w:val="000000" w:themeColor="text1"/>
          <w:sz w:val="28"/>
          <w:szCs w:val="28"/>
          <w:lang w:bidi="ar-EG"/>
        </w:rPr>
        <w:t>ақ қосылыс</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тың </w:t>
      </w:r>
      <w:r w:rsidRPr="00785787">
        <w:rPr>
          <w:noProof/>
          <w:color w:val="000000" w:themeColor="text1"/>
          <w:sz w:val="28"/>
          <w:szCs w:val="28"/>
          <w:lang w:bidi="ar-EG"/>
        </w:rPr>
        <w:t>инфекция</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ға </w:t>
      </w:r>
      <w:r w:rsidRPr="00785787">
        <w:rPr>
          <w:noProof/>
          <w:color w:val="000000" w:themeColor="text1"/>
          <w:sz w:val="28"/>
          <w:szCs w:val="28"/>
          <w:lang w:bidi="ar-EG"/>
        </w:rPr>
        <w:t>қар</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сы </w:t>
      </w:r>
      <w:r w:rsidRPr="00785787">
        <w:rPr>
          <w:noProof/>
          <w:color w:val="000000" w:themeColor="text1"/>
          <w:sz w:val="28"/>
          <w:szCs w:val="28"/>
          <w:lang w:bidi="ar-EG"/>
        </w:rPr>
        <w:t>белсенділігі</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не </w:t>
      </w:r>
      <w:r w:rsidRPr="00785787">
        <w:rPr>
          <w:noProof/>
          <w:color w:val="000000" w:themeColor="text1"/>
          <w:sz w:val="28"/>
          <w:szCs w:val="28"/>
          <w:lang w:bidi="ar-EG"/>
        </w:rPr>
        <w:t>әсер</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ін </w:t>
      </w:r>
      <w:r w:rsidRPr="00785787">
        <w:rPr>
          <w:noProof/>
          <w:color w:val="000000" w:themeColor="text1"/>
          <w:sz w:val="28"/>
          <w:szCs w:val="28"/>
          <w:lang w:bidi="ar-EG"/>
        </w:rPr>
        <w:t>анықтау мақсатын</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да </w:t>
      </w:r>
      <w:r w:rsidRPr="00785787">
        <w:rPr>
          <w:noProof/>
          <w:color w:val="000000" w:themeColor="text1"/>
          <w:sz w:val="28"/>
          <w:szCs w:val="28"/>
          <w:lang w:bidi="ar-EG"/>
        </w:rPr>
        <w:t>алын</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ған </w:t>
      </w:r>
      <w:r w:rsidRPr="00785787">
        <w:rPr>
          <w:noProof/>
          <w:color w:val="000000" w:themeColor="text1"/>
          <w:sz w:val="28"/>
          <w:szCs w:val="28"/>
        </w:rPr>
        <w:t>1-(2-</w:t>
      </w:r>
      <w:r w:rsidRPr="00785787">
        <w:rPr>
          <w:noProof/>
          <w:color w:val="000000" w:themeColor="text1"/>
          <w:sz w:val="28"/>
          <w:szCs w:val="28"/>
          <w:shd w:val="clear" w:color="auto" w:fill="FFFFFF"/>
        </w:rPr>
        <w:t>фенилэтил-</w:t>
      </w:r>
      <w:r w:rsidRPr="00785787">
        <w:rPr>
          <w:noProof/>
          <w:color w:val="000000" w:themeColor="text1"/>
          <w:sz w:val="28"/>
          <w:szCs w:val="28"/>
        </w:rPr>
        <w:t>)-4-гидроксипиперидин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(2.9) нафтоилхлориді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lang w:bidi="ar-EG"/>
        </w:rPr>
        <w:t>ацилдеу нәтижесін</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де </w:t>
      </w:r>
      <w:r w:rsidRPr="00785787">
        <w:rPr>
          <w:noProof/>
          <w:color w:val="000000" w:themeColor="text1"/>
          <w:sz w:val="28"/>
          <w:szCs w:val="28"/>
          <w:lang w:bidi="ar-EG"/>
        </w:rPr>
        <w:t>сәйкес</w:t>
      </w:r>
      <w:r w:rsidRPr="00785787">
        <w:rPr>
          <w:noProof/>
          <w:color w:val="000000" w:themeColor="text1"/>
          <w:sz w:val="28"/>
          <w:szCs w:val="28"/>
        </w:rPr>
        <w:t xml:space="preserve"> нафтой қышқылы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(2.19) 89,6% 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Ацилдеу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хлороформ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жүргіз</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пиперидол: ацилдеуші агент қатына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1:2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C6EA0" w:rsidRPr="00785787">
        <w:rPr>
          <w:noProof/>
          <w:color w:val="000000" w:themeColor="text1"/>
          <w:sz w:val="28"/>
          <w:szCs w:val="28"/>
        </w:rPr>
        <w:t>[169]</w:t>
      </w:r>
      <w:r w:rsidRPr="00785787">
        <w:rPr>
          <w:noProof/>
          <w:color w:val="000000" w:themeColor="text1"/>
          <w:sz w:val="28"/>
          <w:szCs w:val="28"/>
        </w:rPr>
        <w:t>.</w:t>
      </w:r>
    </w:p>
    <w:p w14:paraId="1551F477" w14:textId="72F4F52A" w:rsidR="00D7573B" w:rsidRPr="00785787" w:rsidRDefault="00D7573B" w:rsidP="00B8283B">
      <w:pPr>
        <w:ind w:right="3" w:firstLine="567"/>
        <w:jc w:val="both"/>
        <w:rPr>
          <w:rFonts w:eastAsia="MinionPro-Regular"/>
          <w:noProof/>
          <w:color w:val="000000" w:themeColor="text1"/>
          <w:sz w:val="28"/>
          <w:szCs w:val="28"/>
        </w:rPr>
      </w:pPr>
      <w:r w:rsidRPr="00785787">
        <w:rPr>
          <w:noProof/>
          <w:color w:val="000000" w:themeColor="text1"/>
          <w:sz w:val="28"/>
          <w:szCs w:val="28"/>
        </w:rPr>
        <w:t>Нафтоилокситуындысы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(2.19) балқу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нақты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кристалданат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зат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құрамы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элемент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талдау, ИҚ, ЯМР спектроскопия мәліметтері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 </w:t>
      </w:r>
      <w:r w:rsidRPr="00785787">
        <w:rPr>
          <w:noProof/>
          <w:color w:val="000000" w:themeColor="text1"/>
          <w:sz w:val="28"/>
          <w:szCs w:val="28"/>
          <w:lang w:bidi="ar-EG"/>
        </w:rPr>
        <w:t>жұ</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қа </w:t>
      </w:r>
      <w:r w:rsidRPr="00785787">
        <w:rPr>
          <w:noProof/>
          <w:color w:val="000000" w:themeColor="text1"/>
          <w:sz w:val="28"/>
          <w:szCs w:val="28"/>
          <w:lang w:bidi="ar-EG"/>
        </w:rPr>
        <w:t>қабат</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ты </w:t>
      </w:r>
      <w:r w:rsidRPr="00785787">
        <w:rPr>
          <w:noProof/>
          <w:color w:val="000000" w:themeColor="text1"/>
          <w:sz w:val="28"/>
          <w:szCs w:val="28"/>
        </w:rPr>
        <w:t>хроматография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бензол:диоксан 3:2, R</w:t>
      </w:r>
      <w:r w:rsidRPr="00785787">
        <w:rPr>
          <w:noProof/>
          <w:color w:val="000000" w:themeColor="text1"/>
          <w:sz w:val="28"/>
          <w:szCs w:val="28"/>
          <w:vertAlign w:val="subscript"/>
        </w:rPr>
        <w:t>f</w:t>
      </w:r>
      <w:r w:rsidRPr="00785787">
        <w:rPr>
          <w:noProof/>
          <w:color w:val="000000" w:themeColor="text1"/>
          <w:sz w:val="28"/>
          <w:szCs w:val="28"/>
        </w:rPr>
        <w:t>=0, 91)  (кес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327222" w:rsidRPr="00785787">
        <w:rPr>
          <w:noProof/>
          <w:color w:val="000000" w:themeColor="text1"/>
          <w:sz w:val="28"/>
          <w:szCs w:val="28"/>
        </w:rPr>
        <w:t>13</w:t>
      </w:r>
      <w:r w:rsidR="00265B3C" w:rsidRPr="00785787">
        <w:rPr>
          <w:noProof/>
          <w:color w:val="000000" w:themeColor="text1"/>
          <w:sz w:val="28"/>
          <w:szCs w:val="28"/>
        </w:rPr>
        <w:t xml:space="preserve">) </w:t>
      </w:r>
      <w:r w:rsidR="00265B3C" w:rsidRPr="00785787">
        <w:rPr>
          <w:rFonts w:eastAsia="MinionPro-Regular"/>
          <w:noProof/>
          <w:color w:val="000000" w:themeColor="text1"/>
          <w:sz w:val="28"/>
          <w:szCs w:val="28"/>
        </w:rPr>
        <w:t>[163].</w:t>
      </w:r>
    </w:p>
    <w:p w14:paraId="4BEF309F" w14:textId="77777777" w:rsidR="000F271F" w:rsidRPr="00785787" w:rsidRDefault="000F271F" w:rsidP="00265B3C">
      <w:pPr>
        <w:ind w:right="243" w:firstLine="284"/>
        <w:jc w:val="both"/>
        <w:rPr>
          <w:noProof/>
          <w:color w:val="000000" w:themeColor="text1"/>
          <w:sz w:val="28"/>
          <w:szCs w:val="28"/>
        </w:rPr>
      </w:pPr>
    </w:p>
    <w:p w14:paraId="041C3D0B" w14:textId="542926BE" w:rsidR="00D7573B" w:rsidRPr="00785787" w:rsidRDefault="00B8283B" w:rsidP="00B8283B">
      <w:pPr>
        <w:ind w:right="243"/>
        <w:jc w:val="center"/>
        <w:rPr>
          <w:noProof/>
          <w:color w:val="000000" w:themeColor="text1"/>
          <w:sz w:val="28"/>
          <w:szCs w:val="28"/>
        </w:rPr>
      </w:pPr>
      <w:r w:rsidRPr="00785787">
        <w:rPr>
          <w:noProof/>
          <w:color w:val="000000" w:themeColor="text1"/>
          <w:sz w:val="28"/>
          <w:szCs w:val="28"/>
        </w:rPr>
        <w:object w:dxaOrig="10056" w:dyaOrig="10963" w14:anchorId="7EB9613C">
          <v:shape id="_x0000_i1062" type="#_x0000_t75" style="width:380.4pt;height:354.6pt" o:ole="">
            <v:imagedata r:id="rId175" o:title="" cropbottom="10854f" cropright="8596f"/>
          </v:shape>
          <o:OLEObject Type="Embed" ProgID="ChemDraw.Document.6.0" ShapeID="_x0000_i1062" DrawAspect="Content" ObjectID="_1777273806" r:id="rId176"/>
        </w:object>
      </w:r>
    </w:p>
    <w:p w14:paraId="4A5E913B" w14:textId="599E2F84" w:rsidR="00D7573B" w:rsidRPr="00785787" w:rsidRDefault="00D7573B" w:rsidP="00B8283B">
      <w:pPr>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ИҚ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3559 см</w:t>
      </w:r>
      <w:r w:rsidRPr="00785787">
        <w:rPr>
          <w:noProof/>
          <w:color w:val="000000" w:themeColor="text1"/>
          <w:sz w:val="28"/>
          <w:szCs w:val="28"/>
          <w:vertAlign w:val="superscript"/>
        </w:rPr>
        <w:t xml:space="preserve">-1 </w:t>
      </w:r>
      <w:r w:rsidRPr="00785787">
        <w:rPr>
          <w:noProof/>
          <w:color w:val="000000" w:themeColor="text1"/>
          <w:sz w:val="28"/>
          <w:szCs w:val="28"/>
        </w:rPr>
        <w:t>аймағында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гидроксил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тербелісі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жұтылу жолақтары жойыла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1713 см</w:t>
      </w:r>
      <w:r w:rsidRPr="00785787">
        <w:rPr>
          <w:noProof/>
          <w:color w:val="000000" w:themeColor="text1"/>
          <w:sz w:val="28"/>
          <w:szCs w:val="28"/>
          <w:vertAlign w:val="superscript"/>
        </w:rPr>
        <w:t xml:space="preserve">-1 </w:t>
      </w:r>
      <w:r w:rsidRPr="00785787">
        <w:rPr>
          <w:noProof/>
          <w:color w:val="000000" w:themeColor="text1"/>
          <w:sz w:val="28"/>
          <w:szCs w:val="28"/>
        </w:rPr>
        <w:t>аймағында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жұтылу жолақтары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 xml:space="preserve">С=О </w:t>
      </w:r>
      <w:r w:rsidRPr="00785787">
        <w:rPr>
          <w:noProof/>
          <w:color w:val="000000" w:themeColor="text1"/>
          <w:sz w:val="28"/>
          <w:szCs w:val="28"/>
        </w:rPr>
        <w:lastRenderedPageBreak/>
        <w:t>тербелістері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негіздел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бұл </w:t>
      </w:r>
      <w:r w:rsidRPr="00785787">
        <w:rPr>
          <w:noProof/>
          <w:color w:val="000000" w:themeColor="text1"/>
          <w:sz w:val="28"/>
          <w:szCs w:val="28"/>
          <w:lang w:eastAsia="ko-KR"/>
        </w:rPr>
        <w:t>нафтой қышқылы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Pr="00785787">
        <w:rPr>
          <w:noProof/>
          <w:color w:val="000000" w:themeColor="text1"/>
          <w:sz w:val="28"/>
          <w:szCs w:val="28"/>
        </w:rPr>
        <w:t>пиперидол-4-дар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(2.19) түзілген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5F6907E8" w14:textId="452E3F02" w:rsidR="00D7573B" w:rsidRPr="00785787" w:rsidRDefault="00A42606" w:rsidP="001B41B3">
      <w:pPr>
        <w:tabs>
          <w:tab w:val="num" w:pos="-851"/>
        </w:tabs>
        <w:ind w:right="24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14</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 xml:space="preserve">1-(2-фенилэтил-)-4-гидроксипиперидин </w:t>
      </w:r>
      <w:r w:rsidR="00D7573B" w:rsidRPr="00785787">
        <w:rPr>
          <w:noProof/>
          <w:color w:val="000000" w:themeColor="text1"/>
          <w:sz w:val="28"/>
          <w:szCs w:val="28"/>
        </w:rPr>
        <w:t xml:space="preserve">(2.9)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нафтоилокси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 xml:space="preserve">(2.19) шығымдары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 xml:space="preserve">сипаттамалары </w:t>
      </w:r>
    </w:p>
    <w:p w14:paraId="5B613E2C" w14:textId="77777777" w:rsidR="00D7573B" w:rsidRPr="00785787" w:rsidRDefault="00D7573B" w:rsidP="00D7573B">
      <w:pPr>
        <w:tabs>
          <w:tab w:val="num" w:pos="-851"/>
        </w:tabs>
        <w:ind w:left="567" w:right="827"/>
        <w:jc w:val="both"/>
        <w:rPr>
          <w:noProof/>
          <w:color w:val="000000" w:themeColor="text1"/>
          <w:sz w:val="28"/>
          <w:szCs w:val="28"/>
        </w:rPr>
      </w:pP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46"/>
        <w:gridCol w:w="992"/>
        <w:gridCol w:w="851"/>
        <w:gridCol w:w="1134"/>
        <w:gridCol w:w="992"/>
        <w:gridCol w:w="992"/>
        <w:gridCol w:w="992"/>
        <w:gridCol w:w="993"/>
        <w:gridCol w:w="1701"/>
      </w:tblGrid>
      <w:tr w:rsidR="00D7573B" w:rsidRPr="00785787" w14:paraId="38C3A3FC" w14:textId="77777777" w:rsidTr="00B8283B">
        <w:trPr>
          <w:jc w:val="center"/>
        </w:trPr>
        <w:tc>
          <w:tcPr>
            <w:tcW w:w="846" w:type="dxa"/>
            <w:vMerge w:val="restart"/>
            <w:tcBorders>
              <w:top w:val="single" w:sz="4" w:space="0" w:color="000000"/>
              <w:left w:val="single" w:sz="4" w:space="0" w:color="000000"/>
              <w:bottom w:val="single" w:sz="4" w:space="0" w:color="000000"/>
              <w:right w:val="single" w:sz="4" w:space="0" w:color="000000"/>
            </w:tcBorders>
            <w:vAlign w:val="center"/>
            <w:hideMark/>
          </w:tcPr>
          <w:p w14:paraId="3C9B1798"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Қосылыс</w:t>
            </w: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14:paraId="24E4F47E"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Шығымы, %</w:t>
            </w:r>
          </w:p>
        </w:tc>
        <w:tc>
          <w:tcPr>
            <w:tcW w:w="851" w:type="dxa"/>
            <w:vMerge w:val="restart"/>
            <w:tcBorders>
              <w:top w:val="single" w:sz="4" w:space="0" w:color="000000"/>
              <w:left w:val="single" w:sz="4" w:space="0" w:color="000000"/>
              <w:bottom w:val="single" w:sz="4" w:space="0" w:color="000000"/>
              <w:right w:val="single" w:sz="4" w:space="0" w:color="000000"/>
            </w:tcBorders>
            <w:vAlign w:val="center"/>
            <w:hideMark/>
          </w:tcPr>
          <w:p w14:paraId="7E844A2E" w14:textId="77777777" w:rsidR="00D7573B" w:rsidRPr="00785787" w:rsidRDefault="00D7573B" w:rsidP="00655DBC">
            <w:pPr>
              <w:jc w:val="center"/>
              <w:rPr>
                <w:noProof/>
                <w:color w:val="000000" w:themeColor="text1"/>
                <w:sz w:val="26"/>
                <w:szCs w:val="26"/>
                <w:vertAlign w:val="subscript"/>
              </w:rPr>
            </w:pPr>
            <w:r w:rsidRPr="00785787">
              <w:rPr>
                <w:noProof/>
                <w:color w:val="000000" w:themeColor="text1"/>
                <w:sz w:val="26"/>
                <w:szCs w:val="26"/>
              </w:rPr>
              <w:t>R</w:t>
            </w:r>
            <w:r w:rsidRPr="00785787">
              <w:rPr>
                <w:noProof/>
                <w:color w:val="000000" w:themeColor="text1"/>
                <w:sz w:val="26"/>
                <w:szCs w:val="26"/>
                <w:vertAlign w:val="subscript"/>
              </w:rPr>
              <w:t>f</w:t>
            </w:r>
            <w:r w:rsidRPr="00785787">
              <w:rPr>
                <w:noProof/>
                <w:color w:val="000000" w:themeColor="text1"/>
                <w:sz w:val="26"/>
                <w:szCs w:val="26"/>
              </w:rPr>
              <w:t>,</w:t>
            </w:r>
          </w:p>
          <w:p w14:paraId="341EC0B2" w14:textId="606B6CAC" w:rsidR="00D7573B" w:rsidRPr="00785787" w:rsidRDefault="00D7573B" w:rsidP="00655DBC">
            <w:pPr>
              <w:jc w:val="center"/>
              <w:rPr>
                <w:noProof/>
                <w:color w:val="000000" w:themeColor="text1"/>
                <w:sz w:val="26"/>
                <w:szCs w:val="26"/>
              </w:rPr>
            </w:pP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14:paraId="1AD33B6B" w14:textId="117AB650" w:rsidR="00D7573B" w:rsidRPr="00785787" w:rsidRDefault="00B8283B" w:rsidP="00655DBC">
            <w:pPr>
              <w:jc w:val="center"/>
              <w:rPr>
                <w:noProof/>
                <w:color w:val="000000" w:themeColor="text1"/>
                <w:sz w:val="26"/>
                <w:szCs w:val="26"/>
              </w:rPr>
            </w:pPr>
            <w:r w:rsidRPr="00785787">
              <w:rPr>
                <w:noProof/>
                <w:color w:val="000000" w:themeColor="text1"/>
                <w:sz w:val="26"/>
                <w:szCs w:val="26"/>
              </w:rPr>
              <w:t>Т.балқу</w:t>
            </w:r>
          </w:p>
          <w:p w14:paraId="349B27AD"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w:t>
            </w:r>
          </w:p>
        </w:tc>
        <w:tc>
          <w:tcPr>
            <w:tcW w:w="1984" w:type="dxa"/>
            <w:gridSpan w:val="2"/>
            <w:tcBorders>
              <w:top w:val="single" w:sz="4" w:space="0" w:color="000000"/>
              <w:left w:val="single" w:sz="4" w:space="0" w:color="000000"/>
              <w:bottom w:val="single" w:sz="4" w:space="0" w:color="000000"/>
              <w:right w:val="single" w:sz="4" w:space="0" w:color="000000"/>
            </w:tcBorders>
            <w:vAlign w:val="center"/>
            <w:hideMark/>
          </w:tcPr>
          <w:p w14:paraId="3F4DED5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u w:val="single"/>
              </w:rPr>
              <w:t>Табылғаны</w:t>
            </w:r>
            <w:r w:rsidRPr="00785787">
              <w:rPr>
                <w:noProof/>
                <w:color w:val="000000" w:themeColor="text1"/>
                <w:sz w:val="26"/>
                <w:szCs w:val="26"/>
              </w:rPr>
              <w:t xml:space="preserve"> , % Есептелгені</w:t>
            </w:r>
          </w:p>
        </w:tc>
        <w:tc>
          <w:tcPr>
            <w:tcW w:w="1985" w:type="dxa"/>
            <w:gridSpan w:val="2"/>
            <w:tcBorders>
              <w:top w:val="single" w:sz="4" w:space="0" w:color="000000"/>
              <w:left w:val="single" w:sz="4" w:space="0" w:color="000000"/>
              <w:bottom w:val="single" w:sz="4" w:space="0" w:color="000000"/>
              <w:right w:val="single" w:sz="4" w:space="0" w:color="000000"/>
            </w:tcBorders>
            <w:vAlign w:val="center"/>
            <w:hideMark/>
          </w:tcPr>
          <w:p w14:paraId="2B97061D"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 xml:space="preserve">ИҚ спектр, </w:t>
            </w:r>
          </w:p>
          <w:p w14:paraId="5BD2426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см</w:t>
            </w:r>
            <w:r w:rsidRPr="00785787">
              <w:rPr>
                <w:noProof/>
                <w:color w:val="000000" w:themeColor="text1"/>
                <w:sz w:val="26"/>
                <w:szCs w:val="26"/>
                <w:vertAlign w:val="superscript"/>
              </w:rPr>
              <w:t>-1</w:t>
            </w:r>
          </w:p>
        </w:tc>
        <w:tc>
          <w:tcPr>
            <w:tcW w:w="1701" w:type="dxa"/>
            <w:vMerge w:val="restart"/>
            <w:tcBorders>
              <w:top w:val="single" w:sz="4" w:space="0" w:color="000000"/>
              <w:left w:val="single" w:sz="4" w:space="0" w:color="000000"/>
              <w:right w:val="single" w:sz="4" w:space="0" w:color="000000"/>
            </w:tcBorders>
            <w:vAlign w:val="center"/>
            <w:hideMark/>
          </w:tcPr>
          <w:p w14:paraId="2C4A484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Брутто - формуласы</w:t>
            </w:r>
          </w:p>
        </w:tc>
      </w:tr>
      <w:tr w:rsidR="00D7573B" w:rsidRPr="00785787" w14:paraId="2EBFDA34" w14:textId="77777777" w:rsidTr="00B8283B">
        <w:trPr>
          <w:trHeight w:val="984"/>
          <w:jc w:val="center"/>
        </w:trPr>
        <w:tc>
          <w:tcPr>
            <w:tcW w:w="846" w:type="dxa"/>
            <w:vMerge/>
            <w:tcBorders>
              <w:top w:val="single" w:sz="4" w:space="0" w:color="000000"/>
              <w:left w:val="single" w:sz="4" w:space="0" w:color="000000"/>
              <w:bottom w:val="single" w:sz="4" w:space="0" w:color="auto"/>
              <w:right w:val="single" w:sz="4" w:space="0" w:color="000000"/>
            </w:tcBorders>
            <w:vAlign w:val="center"/>
            <w:hideMark/>
          </w:tcPr>
          <w:p w14:paraId="4476CC5E" w14:textId="77777777" w:rsidR="00D7573B" w:rsidRPr="00785787" w:rsidRDefault="00D7573B" w:rsidP="00655DBC">
            <w:pPr>
              <w:rPr>
                <w:noProof/>
                <w:color w:val="000000" w:themeColor="text1"/>
                <w:sz w:val="26"/>
                <w:szCs w:val="26"/>
              </w:rPr>
            </w:pPr>
          </w:p>
        </w:tc>
        <w:tc>
          <w:tcPr>
            <w:tcW w:w="992" w:type="dxa"/>
            <w:vMerge/>
            <w:tcBorders>
              <w:top w:val="single" w:sz="4" w:space="0" w:color="000000"/>
              <w:left w:val="single" w:sz="4" w:space="0" w:color="000000"/>
              <w:bottom w:val="single" w:sz="4" w:space="0" w:color="auto"/>
              <w:right w:val="single" w:sz="4" w:space="0" w:color="000000"/>
            </w:tcBorders>
            <w:vAlign w:val="center"/>
            <w:hideMark/>
          </w:tcPr>
          <w:p w14:paraId="1C8B197A" w14:textId="77777777" w:rsidR="00D7573B" w:rsidRPr="00785787" w:rsidRDefault="00D7573B" w:rsidP="00655DBC">
            <w:pPr>
              <w:rPr>
                <w:noProof/>
                <w:color w:val="000000" w:themeColor="text1"/>
                <w:sz w:val="26"/>
                <w:szCs w:val="26"/>
              </w:rPr>
            </w:pPr>
          </w:p>
        </w:tc>
        <w:tc>
          <w:tcPr>
            <w:tcW w:w="851" w:type="dxa"/>
            <w:vMerge/>
            <w:tcBorders>
              <w:top w:val="single" w:sz="4" w:space="0" w:color="000000"/>
              <w:left w:val="single" w:sz="4" w:space="0" w:color="000000"/>
              <w:bottom w:val="single" w:sz="4" w:space="0" w:color="auto"/>
              <w:right w:val="single" w:sz="4" w:space="0" w:color="000000"/>
            </w:tcBorders>
            <w:vAlign w:val="center"/>
            <w:hideMark/>
          </w:tcPr>
          <w:p w14:paraId="1F5D234E" w14:textId="77777777" w:rsidR="00D7573B" w:rsidRPr="00785787" w:rsidRDefault="00D7573B" w:rsidP="00655DBC">
            <w:pPr>
              <w:rPr>
                <w:noProof/>
                <w:color w:val="000000" w:themeColor="text1"/>
                <w:sz w:val="26"/>
                <w:szCs w:val="26"/>
              </w:rPr>
            </w:pPr>
          </w:p>
        </w:tc>
        <w:tc>
          <w:tcPr>
            <w:tcW w:w="1134" w:type="dxa"/>
            <w:vMerge/>
            <w:tcBorders>
              <w:top w:val="single" w:sz="4" w:space="0" w:color="000000"/>
              <w:left w:val="single" w:sz="4" w:space="0" w:color="000000"/>
              <w:bottom w:val="single" w:sz="4" w:space="0" w:color="auto"/>
              <w:right w:val="single" w:sz="4" w:space="0" w:color="000000"/>
            </w:tcBorders>
            <w:vAlign w:val="center"/>
            <w:hideMark/>
          </w:tcPr>
          <w:p w14:paraId="532033D6" w14:textId="77777777" w:rsidR="00D7573B" w:rsidRPr="00785787" w:rsidRDefault="00D7573B" w:rsidP="00655DBC">
            <w:pPr>
              <w:rPr>
                <w:noProof/>
                <w:color w:val="000000" w:themeColor="text1"/>
                <w:sz w:val="26"/>
                <w:szCs w:val="26"/>
              </w:rPr>
            </w:pPr>
          </w:p>
        </w:tc>
        <w:tc>
          <w:tcPr>
            <w:tcW w:w="992" w:type="dxa"/>
            <w:tcBorders>
              <w:top w:val="single" w:sz="4" w:space="0" w:color="000000"/>
              <w:left w:val="single" w:sz="4" w:space="0" w:color="000000"/>
              <w:bottom w:val="single" w:sz="4" w:space="0" w:color="auto"/>
              <w:right w:val="single" w:sz="4" w:space="0" w:color="000000"/>
            </w:tcBorders>
            <w:vAlign w:val="center"/>
            <w:hideMark/>
          </w:tcPr>
          <w:p w14:paraId="1571840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w:t>
            </w:r>
          </w:p>
        </w:tc>
        <w:tc>
          <w:tcPr>
            <w:tcW w:w="992" w:type="dxa"/>
            <w:tcBorders>
              <w:top w:val="single" w:sz="4" w:space="0" w:color="000000"/>
              <w:left w:val="single" w:sz="4" w:space="0" w:color="000000"/>
              <w:bottom w:val="single" w:sz="4" w:space="0" w:color="auto"/>
              <w:right w:val="single" w:sz="4" w:space="0" w:color="000000"/>
            </w:tcBorders>
            <w:vAlign w:val="center"/>
            <w:hideMark/>
          </w:tcPr>
          <w:p w14:paraId="3EE351A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Н</w:t>
            </w:r>
          </w:p>
        </w:tc>
        <w:tc>
          <w:tcPr>
            <w:tcW w:w="992" w:type="dxa"/>
            <w:tcBorders>
              <w:top w:val="single" w:sz="4" w:space="0" w:color="000000"/>
              <w:left w:val="single" w:sz="4" w:space="0" w:color="000000"/>
              <w:bottom w:val="single" w:sz="4" w:space="0" w:color="auto"/>
              <w:right w:val="single" w:sz="4" w:space="0" w:color="auto"/>
            </w:tcBorders>
            <w:vAlign w:val="center"/>
            <w:hideMark/>
          </w:tcPr>
          <w:p w14:paraId="31C0E56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С═О</w:t>
            </w:r>
          </w:p>
          <w:p w14:paraId="502CDFC1"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сл.эф</w:t>
            </w:r>
          </w:p>
        </w:tc>
        <w:tc>
          <w:tcPr>
            <w:tcW w:w="993" w:type="dxa"/>
            <w:tcBorders>
              <w:top w:val="single" w:sz="4" w:space="0" w:color="000000"/>
              <w:left w:val="single" w:sz="4" w:space="0" w:color="auto"/>
              <w:bottom w:val="single" w:sz="4" w:space="0" w:color="auto"/>
              <w:right w:val="single" w:sz="4" w:space="0" w:color="000000"/>
            </w:tcBorders>
            <w:vAlign w:val="center"/>
          </w:tcPr>
          <w:p w14:paraId="6490D251" w14:textId="77777777" w:rsidR="00D7573B" w:rsidRPr="00785787" w:rsidRDefault="00D7573B" w:rsidP="00655DBC">
            <w:pPr>
              <w:jc w:val="center"/>
              <w:rPr>
                <w:noProof/>
                <w:color w:val="000000" w:themeColor="text1"/>
                <w:sz w:val="26"/>
                <w:szCs w:val="26"/>
              </w:rPr>
            </w:pPr>
          </w:p>
          <w:p w14:paraId="22E15A26"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OH</w:t>
            </w:r>
          </w:p>
          <w:p w14:paraId="3A4C2CC9" w14:textId="77777777" w:rsidR="00D7573B" w:rsidRPr="00785787" w:rsidRDefault="00D7573B" w:rsidP="00655DBC">
            <w:pPr>
              <w:jc w:val="center"/>
              <w:rPr>
                <w:noProof/>
                <w:color w:val="000000" w:themeColor="text1"/>
                <w:sz w:val="26"/>
                <w:szCs w:val="26"/>
              </w:rPr>
            </w:pPr>
          </w:p>
          <w:p w14:paraId="175EF1B7" w14:textId="77777777" w:rsidR="00D7573B" w:rsidRPr="00785787" w:rsidRDefault="00D7573B" w:rsidP="00655DBC">
            <w:pPr>
              <w:jc w:val="center"/>
              <w:rPr>
                <w:noProof/>
                <w:color w:val="000000" w:themeColor="text1"/>
                <w:sz w:val="26"/>
                <w:szCs w:val="26"/>
              </w:rPr>
            </w:pPr>
          </w:p>
        </w:tc>
        <w:tc>
          <w:tcPr>
            <w:tcW w:w="1701" w:type="dxa"/>
            <w:vMerge/>
            <w:tcBorders>
              <w:left w:val="single" w:sz="4" w:space="0" w:color="000000"/>
              <w:bottom w:val="single" w:sz="4" w:space="0" w:color="auto"/>
              <w:right w:val="single" w:sz="4" w:space="0" w:color="000000"/>
            </w:tcBorders>
            <w:vAlign w:val="center"/>
          </w:tcPr>
          <w:p w14:paraId="306BB307" w14:textId="77777777" w:rsidR="00D7573B" w:rsidRPr="00785787" w:rsidRDefault="00D7573B" w:rsidP="00655DBC">
            <w:pPr>
              <w:rPr>
                <w:noProof/>
                <w:color w:val="000000" w:themeColor="text1"/>
                <w:sz w:val="26"/>
                <w:szCs w:val="26"/>
              </w:rPr>
            </w:pPr>
          </w:p>
        </w:tc>
      </w:tr>
      <w:tr w:rsidR="00D7573B" w:rsidRPr="00785787" w14:paraId="08B59FCB" w14:textId="77777777" w:rsidTr="00B8283B">
        <w:trPr>
          <w:trHeight w:val="654"/>
          <w:jc w:val="center"/>
        </w:trPr>
        <w:tc>
          <w:tcPr>
            <w:tcW w:w="846" w:type="dxa"/>
            <w:tcBorders>
              <w:top w:val="single" w:sz="4" w:space="0" w:color="auto"/>
              <w:left w:val="single" w:sz="4" w:space="0" w:color="000000"/>
              <w:right w:val="single" w:sz="4" w:space="0" w:color="000000"/>
            </w:tcBorders>
            <w:vAlign w:val="center"/>
          </w:tcPr>
          <w:p w14:paraId="1122BB62"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2.9</w:t>
            </w:r>
          </w:p>
        </w:tc>
        <w:tc>
          <w:tcPr>
            <w:tcW w:w="992" w:type="dxa"/>
            <w:tcBorders>
              <w:top w:val="single" w:sz="4" w:space="0" w:color="auto"/>
              <w:left w:val="single" w:sz="4" w:space="0" w:color="000000"/>
              <w:right w:val="single" w:sz="4" w:space="0" w:color="000000"/>
            </w:tcBorders>
            <w:vAlign w:val="center"/>
          </w:tcPr>
          <w:p w14:paraId="7C7B64CE"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78,81</w:t>
            </w:r>
          </w:p>
        </w:tc>
        <w:tc>
          <w:tcPr>
            <w:tcW w:w="851" w:type="dxa"/>
            <w:tcBorders>
              <w:top w:val="single" w:sz="4" w:space="0" w:color="auto"/>
              <w:left w:val="single" w:sz="4" w:space="0" w:color="000000"/>
              <w:right w:val="single" w:sz="4" w:space="0" w:color="000000"/>
            </w:tcBorders>
            <w:vAlign w:val="center"/>
          </w:tcPr>
          <w:p w14:paraId="24D73A9C"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0,18</w:t>
            </w:r>
          </w:p>
        </w:tc>
        <w:tc>
          <w:tcPr>
            <w:tcW w:w="1134" w:type="dxa"/>
            <w:tcBorders>
              <w:top w:val="single" w:sz="4" w:space="0" w:color="auto"/>
              <w:left w:val="single" w:sz="4" w:space="0" w:color="000000"/>
              <w:right w:val="single" w:sz="4" w:space="0" w:color="000000"/>
            </w:tcBorders>
            <w:vAlign w:val="center"/>
          </w:tcPr>
          <w:p w14:paraId="6FF02B3D"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94-96</w:t>
            </w:r>
          </w:p>
        </w:tc>
        <w:tc>
          <w:tcPr>
            <w:tcW w:w="992" w:type="dxa"/>
            <w:tcBorders>
              <w:top w:val="single" w:sz="4" w:space="0" w:color="auto"/>
              <w:left w:val="single" w:sz="4" w:space="0" w:color="000000"/>
              <w:right w:val="single" w:sz="4" w:space="0" w:color="000000"/>
            </w:tcBorders>
            <w:vAlign w:val="center"/>
          </w:tcPr>
          <w:p w14:paraId="6BB7C8AE" w14:textId="77777777" w:rsidR="00D7573B" w:rsidRPr="00785787" w:rsidRDefault="00D7573B" w:rsidP="00655DBC">
            <w:pPr>
              <w:jc w:val="center"/>
              <w:rPr>
                <w:noProof/>
                <w:color w:val="000000" w:themeColor="text1"/>
                <w:sz w:val="26"/>
                <w:szCs w:val="26"/>
                <w:u w:val="single"/>
              </w:rPr>
            </w:pPr>
            <w:r w:rsidRPr="00785787">
              <w:rPr>
                <w:noProof/>
                <w:color w:val="000000" w:themeColor="text1"/>
                <w:sz w:val="26"/>
                <w:szCs w:val="26"/>
                <w:u w:val="single"/>
              </w:rPr>
              <w:t>75,98</w:t>
            </w:r>
          </w:p>
          <w:p w14:paraId="049AAF6E"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76,03</w:t>
            </w:r>
          </w:p>
        </w:tc>
        <w:tc>
          <w:tcPr>
            <w:tcW w:w="992" w:type="dxa"/>
            <w:tcBorders>
              <w:top w:val="single" w:sz="4" w:space="0" w:color="auto"/>
              <w:left w:val="single" w:sz="4" w:space="0" w:color="000000"/>
              <w:right w:val="single" w:sz="4" w:space="0" w:color="000000"/>
            </w:tcBorders>
            <w:vAlign w:val="center"/>
          </w:tcPr>
          <w:p w14:paraId="3D48B7F2" w14:textId="77777777" w:rsidR="00D7573B" w:rsidRPr="00785787" w:rsidRDefault="00D7573B" w:rsidP="00655DBC">
            <w:pPr>
              <w:jc w:val="center"/>
              <w:rPr>
                <w:noProof/>
                <w:color w:val="000000" w:themeColor="text1"/>
                <w:sz w:val="26"/>
                <w:szCs w:val="26"/>
                <w:u w:val="single"/>
              </w:rPr>
            </w:pPr>
            <w:r w:rsidRPr="00785787">
              <w:rPr>
                <w:noProof/>
                <w:color w:val="000000" w:themeColor="text1"/>
                <w:sz w:val="26"/>
                <w:szCs w:val="26"/>
                <w:u w:val="single"/>
              </w:rPr>
              <w:t>9,25</w:t>
            </w:r>
          </w:p>
          <w:p w14:paraId="29C5A67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9,19</w:t>
            </w:r>
          </w:p>
        </w:tc>
        <w:tc>
          <w:tcPr>
            <w:tcW w:w="992" w:type="dxa"/>
            <w:tcBorders>
              <w:top w:val="single" w:sz="4" w:space="0" w:color="auto"/>
              <w:left w:val="single" w:sz="4" w:space="0" w:color="000000"/>
              <w:right w:val="single" w:sz="4" w:space="0" w:color="auto"/>
            </w:tcBorders>
            <w:vAlign w:val="center"/>
          </w:tcPr>
          <w:p w14:paraId="1E8FFE1F"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w:t>
            </w:r>
          </w:p>
        </w:tc>
        <w:tc>
          <w:tcPr>
            <w:tcW w:w="993" w:type="dxa"/>
            <w:tcBorders>
              <w:top w:val="single" w:sz="4" w:space="0" w:color="auto"/>
              <w:left w:val="single" w:sz="4" w:space="0" w:color="auto"/>
              <w:right w:val="single" w:sz="4" w:space="0" w:color="000000"/>
            </w:tcBorders>
            <w:vAlign w:val="center"/>
          </w:tcPr>
          <w:p w14:paraId="1514AB67"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3559,7</w:t>
            </w:r>
          </w:p>
        </w:tc>
        <w:tc>
          <w:tcPr>
            <w:tcW w:w="1701" w:type="dxa"/>
            <w:tcBorders>
              <w:top w:val="single" w:sz="4" w:space="0" w:color="auto"/>
              <w:left w:val="single" w:sz="4" w:space="0" w:color="000000"/>
              <w:right w:val="single" w:sz="4" w:space="0" w:color="000000"/>
            </w:tcBorders>
            <w:vAlign w:val="center"/>
          </w:tcPr>
          <w:p w14:paraId="5500547A"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C</w:t>
            </w:r>
            <w:r w:rsidRPr="00785787">
              <w:rPr>
                <w:noProof/>
                <w:color w:val="000000" w:themeColor="text1"/>
                <w:sz w:val="26"/>
                <w:szCs w:val="26"/>
                <w:vertAlign w:val="subscript"/>
              </w:rPr>
              <w:t>13</w:t>
            </w:r>
            <w:r w:rsidRPr="00785787">
              <w:rPr>
                <w:noProof/>
                <w:color w:val="000000" w:themeColor="text1"/>
                <w:sz w:val="26"/>
                <w:szCs w:val="26"/>
              </w:rPr>
              <w:t>H</w:t>
            </w:r>
            <w:r w:rsidRPr="00785787">
              <w:rPr>
                <w:noProof/>
                <w:color w:val="000000" w:themeColor="text1"/>
                <w:sz w:val="26"/>
                <w:szCs w:val="26"/>
                <w:vertAlign w:val="subscript"/>
              </w:rPr>
              <w:t>19</w:t>
            </w:r>
            <w:r w:rsidRPr="00785787">
              <w:rPr>
                <w:noProof/>
                <w:color w:val="000000" w:themeColor="text1"/>
                <w:sz w:val="26"/>
                <w:szCs w:val="26"/>
              </w:rPr>
              <w:t>NO</w:t>
            </w:r>
          </w:p>
        </w:tc>
      </w:tr>
      <w:tr w:rsidR="00D7573B" w:rsidRPr="00785787" w14:paraId="68EB20DC" w14:textId="77777777" w:rsidTr="00B8283B">
        <w:trPr>
          <w:jc w:val="center"/>
        </w:trPr>
        <w:tc>
          <w:tcPr>
            <w:tcW w:w="846" w:type="dxa"/>
            <w:tcBorders>
              <w:top w:val="single" w:sz="4" w:space="0" w:color="000000"/>
              <w:left w:val="single" w:sz="4" w:space="0" w:color="000000"/>
              <w:bottom w:val="single" w:sz="4" w:space="0" w:color="000000"/>
              <w:right w:val="single" w:sz="4" w:space="0" w:color="000000"/>
            </w:tcBorders>
            <w:vAlign w:val="center"/>
            <w:hideMark/>
          </w:tcPr>
          <w:p w14:paraId="3ABFEF8F"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2.19</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0561F5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89,61</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32FDE12B"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0,91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0B3F2E1"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165-166</w:t>
            </w:r>
          </w:p>
        </w:tc>
        <w:tc>
          <w:tcPr>
            <w:tcW w:w="992" w:type="dxa"/>
            <w:tcBorders>
              <w:top w:val="single" w:sz="4" w:space="0" w:color="000000"/>
              <w:left w:val="single" w:sz="4" w:space="0" w:color="000000"/>
              <w:bottom w:val="single" w:sz="4" w:space="0" w:color="000000"/>
              <w:right w:val="single" w:sz="4" w:space="0" w:color="000000"/>
            </w:tcBorders>
            <w:hideMark/>
          </w:tcPr>
          <w:p w14:paraId="22798DC9" w14:textId="77777777" w:rsidR="00D7573B" w:rsidRPr="00785787" w:rsidRDefault="00D7573B" w:rsidP="00655DBC">
            <w:pPr>
              <w:jc w:val="center"/>
              <w:rPr>
                <w:noProof/>
                <w:color w:val="000000" w:themeColor="text1"/>
                <w:sz w:val="26"/>
                <w:szCs w:val="26"/>
                <w:u w:val="single"/>
              </w:rPr>
            </w:pPr>
            <w:r w:rsidRPr="00785787">
              <w:rPr>
                <w:noProof/>
                <w:color w:val="000000" w:themeColor="text1"/>
                <w:sz w:val="26"/>
                <w:szCs w:val="26"/>
                <w:u w:val="single"/>
              </w:rPr>
              <w:t>72,85</w:t>
            </w:r>
          </w:p>
          <w:p w14:paraId="2C412F0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73,90</w:t>
            </w:r>
          </w:p>
        </w:tc>
        <w:tc>
          <w:tcPr>
            <w:tcW w:w="992" w:type="dxa"/>
            <w:tcBorders>
              <w:top w:val="single" w:sz="4" w:space="0" w:color="000000"/>
              <w:left w:val="single" w:sz="4" w:space="0" w:color="000000"/>
              <w:bottom w:val="single" w:sz="4" w:space="0" w:color="000000"/>
              <w:right w:val="single" w:sz="4" w:space="0" w:color="000000"/>
            </w:tcBorders>
            <w:hideMark/>
          </w:tcPr>
          <w:p w14:paraId="5BB55B82" w14:textId="77777777" w:rsidR="00D7573B" w:rsidRPr="00785787" w:rsidRDefault="00D7573B" w:rsidP="00655DBC">
            <w:pPr>
              <w:jc w:val="center"/>
              <w:rPr>
                <w:noProof/>
                <w:color w:val="000000" w:themeColor="text1"/>
                <w:sz w:val="26"/>
                <w:szCs w:val="26"/>
                <w:u w:val="single"/>
              </w:rPr>
            </w:pPr>
            <w:r w:rsidRPr="00785787">
              <w:rPr>
                <w:noProof/>
                <w:color w:val="000000" w:themeColor="text1"/>
                <w:sz w:val="26"/>
                <w:szCs w:val="26"/>
                <w:u w:val="single"/>
              </w:rPr>
              <w:t>9,12</w:t>
            </w:r>
          </w:p>
          <w:p w14:paraId="578466C3"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9,18</w:t>
            </w:r>
          </w:p>
        </w:tc>
        <w:tc>
          <w:tcPr>
            <w:tcW w:w="992" w:type="dxa"/>
            <w:tcBorders>
              <w:top w:val="single" w:sz="4" w:space="0" w:color="000000"/>
              <w:left w:val="single" w:sz="4" w:space="0" w:color="000000"/>
              <w:bottom w:val="single" w:sz="4" w:space="0" w:color="000000"/>
              <w:right w:val="single" w:sz="4" w:space="0" w:color="auto"/>
            </w:tcBorders>
            <w:vAlign w:val="center"/>
            <w:hideMark/>
          </w:tcPr>
          <w:p w14:paraId="0D672D32" w14:textId="77777777" w:rsidR="00D7573B" w:rsidRPr="00785787" w:rsidRDefault="00D7573B" w:rsidP="00655DBC">
            <w:pPr>
              <w:jc w:val="center"/>
              <w:rPr>
                <w:bCs/>
                <w:noProof/>
                <w:color w:val="000000" w:themeColor="text1"/>
                <w:sz w:val="26"/>
                <w:szCs w:val="26"/>
              </w:rPr>
            </w:pPr>
            <w:r w:rsidRPr="00785787">
              <w:rPr>
                <w:bCs/>
                <w:noProof/>
                <w:color w:val="000000" w:themeColor="text1"/>
                <w:sz w:val="26"/>
                <w:szCs w:val="26"/>
              </w:rPr>
              <w:t>1713,1</w:t>
            </w:r>
          </w:p>
        </w:tc>
        <w:tc>
          <w:tcPr>
            <w:tcW w:w="993" w:type="dxa"/>
            <w:tcBorders>
              <w:top w:val="single" w:sz="4" w:space="0" w:color="000000"/>
              <w:left w:val="single" w:sz="4" w:space="0" w:color="auto"/>
              <w:bottom w:val="single" w:sz="4" w:space="0" w:color="000000"/>
              <w:right w:val="single" w:sz="4" w:space="0" w:color="000000"/>
            </w:tcBorders>
            <w:vAlign w:val="center"/>
          </w:tcPr>
          <w:p w14:paraId="4A3D8F49" w14:textId="77777777" w:rsidR="00D7573B" w:rsidRPr="00785787" w:rsidRDefault="00D7573B" w:rsidP="00655DBC">
            <w:pPr>
              <w:jc w:val="center"/>
              <w:rPr>
                <w:bCs/>
                <w:noProof/>
                <w:color w:val="000000" w:themeColor="text1"/>
                <w:sz w:val="26"/>
                <w:szCs w:val="26"/>
              </w:rPr>
            </w:pPr>
            <w:r w:rsidRPr="00785787">
              <w:rPr>
                <w:bCs/>
                <w:noProof/>
                <w:color w:val="000000" w:themeColor="text1"/>
                <w:sz w:val="26"/>
                <w:szCs w:val="26"/>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36AEBF3C" w14:textId="77777777" w:rsidR="00D7573B" w:rsidRPr="00785787" w:rsidRDefault="00D7573B" w:rsidP="00655DBC">
            <w:pPr>
              <w:jc w:val="center"/>
              <w:rPr>
                <w:noProof/>
                <w:color w:val="000000" w:themeColor="text1"/>
                <w:sz w:val="26"/>
                <w:szCs w:val="26"/>
              </w:rPr>
            </w:pPr>
            <w:r w:rsidRPr="00785787">
              <w:rPr>
                <w:noProof/>
                <w:color w:val="000000" w:themeColor="text1"/>
                <w:sz w:val="26"/>
                <w:szCs w:val="26"/>
              </w:rPr>
              <w:t>C</w:t>
            </w:r>
            <w:r w:rsidRPr="00785787">
              <w:rPr>
                <w:noProof/>
                <w:color w:val="000000" w:themeColor="text1"/>
                <w:sz w:val="26"/>
                <w:szCs w:val="26"/>
                <w:vertAlign w:val="subscript"/>
              </w:rPr>
              <w:t>24</w:t>
            </w:r>
            <w:r w:rsidRPr="00785787">
              <w:rPr>
                <w:noProof/>
                <w:color w:val="000000" w:themeColor="text1"/>
                <w:sz w:val="26"/>
                <w:szCs w:val="26"/>
              </w:rPr>
              <w:t>H</w:t>
            </w:r>
            <w:r w:rsidRPr="00785787">
              <w:rPr>
                <w:noProof/>
                <w:color w:val="000000" w:themeColor="text1"/>
                <w:sz w:val="26"/>
                <w:szCs w:val="26"/>
                <w:vertAlign w:val="subscript"/>
              </w:rPr>
              <w:t>36</w:t>
            </w:r>
            <w:r w:rsidRPr="00785787">
              <w:rPr>
                <w:noProof/>
                <w:color w:val="000000" w:themeColor="text1"/>
                <w:sz w:val="26"/>
                <w:szCs w:val="26"/>
              </w:rPr>
              <w:t>NO</w:t>
            </w:r>
            <w:r w:rsidRPr="00785787">
              <w:rPr>
                <w:noProof/>
                <w:color w:val="000000" w:themeColor="text1"/>
                <w:sz w:val="26"/>
                <w:szCs w:val="26"/>
                <w:vertAlign w:val="subscript"/>
              </w:rPr>
              <w:t>2</w:t>
            </w:r>
            <w:r w:rsidRPr="00785787">
              <w:rPr>
                <w:noProof/>
                <w:color w:val="000000" w:themeColor="text1"/>
                <w:sz w:val="26"/>
                <w:szCs w:val="26"/>
              </w:rPr>
              <w:t>Cl</w:t>
            </w:r>
          </w:p>
        </w:tc>
      </w:tr>
    </w:tbl>
    <w:p w14:paraId="1F587D61" w14:textId="77777777" w:rsidR="00265B3C" w:rsidRPr="00785787" w:rsidRDefault="00265B3C" w:rsidP="00D7573B">
      <w:pPr>
        <w:ind w:left="567" w:right="827" w:firstLine="567"/>
        <w:jc w:val="both"/>
        <w:rPr>
          <w:noProof/>
          <w:color w:val="000000" w:themeColor="text1"/>
          <w:sz w:val="28"/>
          <w:szCs w:val="28"/>
        </w:rPr>
      </w:pPr>
    </w:p>
    <w:p w14:paraId="20CEA378" w14:textId="0E18FCB7" w:rsidR="00D7573B" w:rsidRPr="00785787" w:rsidRDefault="00D7573B" w:rsidP="00F94BB1">
      <w:pPr>
        <w:ind w:right="3"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құрылыс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дәлелдеу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ең ақпаратты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vertAlign w:val="superscript"/>
        </w:rPr>
        <w:t>13</w:t>
      </w:r>
      <w:r w:rsidRPr="00785787">
        <w:rPr>
          <w:noProof/>
          <w:color w:val="000000" w:themeColor="text1"/>
          <w:sz w:val="28"/>
          <w:szCs w:val="28"/>
        </w:rPr>
        <w:t xml:space="preserve">C ЯМР </w:t>
      </w:r>
      <w:r w:rsidR="00327222" w:rsidRPr="00785787">
        <w:rPr>
          <w:noProof/>
          <w:color w:val="000000" w:themeColor="text1"/>
          <w:sz w:val="28"/>
          <w:szCs w:val="28"/>
        </w:rPr>
        <w:t>спектрлері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327222"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27222" w:rsidRPr="00785787">
        <w:rPr>
          <w:noProof/>
          <w:color w:val="000000" w:themeColor="text1"/>
          <w:sz w:val="28"/>
          <w:szCs w:val="28"/>
        </w:rPr>
        <w:t>(</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15</w:t>
      </w:r>
      <w:r w:rsidRPr="00785787">
        <w:rPr>
          <w:noProof/>
          <w:color w:val="000000" w:themeColor="text1"/>
          <w:sz w:val="28"/>
          <w:szCs w:val="28"/>
        </w:rPr>
        <w:t>).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әлсіз өріс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(167,24 м.ү.) карбонил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шыңы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болуы 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Нафтоилокси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(2.19) пиперидин циклі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F0972" w:rsidRPr="00785787">
        <w:rPr>
          <w:noProof/>
          <w:color w:val="000000" w:themeColor="text1"/>
          <w:sz w:val="28"/>
          <w:szCs w:val="28"/>
        </w:rPr>
        <w:t>C4</w:t>
      </w:r>
      <w:r w:rsidRPr="00785787">
        <w:rPr>
          <w:noProof/>
          <w:color w:val="000000" w:themeColor="text1"/>
          <w:sz w:val="28"/>
          <w:szCs w:val="28"/>
        </w:rPr>
        <w:t xml:space="preserve"> көміртек атомы (66,10 м.д.)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 цик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азот атомында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орынбасарлар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атомдары болжам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аймақ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көріне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көмірте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циклдер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көмірте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сигналдары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Pr>
          <w:noProof/>
          <w:color w:val="000000" w:themeColor="text1"/>
          <w:sz w:val="28"/>
          <w:szCs w:val="28"/>
        </w:rPr>
        <w:t>ар.</w:t>
      </w:r>
    </w:p>
    <w:p w14:paraId="3261F309" w14:textId="77777777" w:rsidR="00D7573B" w:rsidRPr="00785787" w:rsidRDefault="00D7573B" w:rsidP="00DD24E8">
      <w:pPr>
        <w:ind w:left="142" w:right="243" w:firstLine="425"/>
        <w:jc w:val="both"/>
        <w:rPr>
          <w:noProof/>
          <w:color w:val="000000" w:themeColor="text1"/>
          <w:sz w:val="28"/>
          <w:szCs w:val="28"/>
        </w:rPr>
      </w:pPr>
    </w:p>
    <w:p w14:paraId="72B55BD6" w14:textId="701B407C" w:rsidR="00D7573B" w:rsidRPr="00785787" w:rsidRDefault="00327222" w:rsidP="00EC4B79">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15</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1-(2-фенилэтил-)-4-</w:t>
      </w:r>
      <w:r w:rsidR="00D7573B" w:rsidRPr="00785787">
        <w:rPr>
          <w:noProof/>
          <w:color w:val="000000" w:themeColor="text1"/>
          <w:sz w:val="28"/>
          <w:szCs w:val="28"/>
        </w:rPr>
        <w:t>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 xml:space="preserve">(2.19) </w:t>
      </w:r>
      <w:smartTag w:uri="urn:schemas-microsoft-com:office:smarttags" w:element="metricconverter">
        <w:smartTagPr>
          <w:attr w:name="ProductID" w:val="13C"/>
        </w:smartTagPr>
        <w:r w:rsidR="00D7573B" w:rsidRPr="00785787">
          <w:rPr>
            <w:noProof/>
            <w:color w:val="000000" w:themeColor="text1"/>
            <w:sz w:val="28"/>
            <w:szCs w:val="28"/>
            <w:vertAlign w:val="superscript"/>
          </w:rPr>
          <w:t>13</w:t>
        </w:r>
        <w:r w:rsidR="00D7573B" w:rsidRPr="00785787">
          <w:rPr>
            <w:noProof/>
            <w:color w:val="000000" w:themeColor="text1"/>
            <w:sz w:val="28"/>
            <w:szCs w:val="28"/>
          </w:rPr>
          <w:t>C</w:t>
        </w:r>
      </w:smartTag>
      <w:r w:rsidR="00D7573B" w:rsidRPr="00785787">
        <w:rPr>
          <w:noProof/>
          <w:color w:val="000000" w:themeColor="text1"/>
          <w:sz w:val="28"/>
          <w:szCs w:val="28"/>
        </w:rPr>
        <w:t xml:space="preserve"> ЯМР 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 шамалары (</w:t>
      </w:r>
      <w:r w:rsidR="00D7573B" w:rsidRPr="00785787">
        <w:rPr>
          <w:noProof/>
          <w:color w:val="000000" w:themeColor="text1"/>
          <w:sz w:val="28"/>
          <w:szCs w:val="28"/>
        </w:rPr>
        <w:sym w:font="Symbol" w:char="F064"/>
      </w:r>
      <w:r w:rsidR="00D7573B" w:rsidRPr="00785787">
        <w:rPr>
          <w:noProof/>
          <w:color w:val="000000" w:themeColor="text1"/>
          <w:sz w:val="28"/>
          <w:szCs w:val="28"/>
        </w:rPr>
        <w:t xml:space="preserve">, м.ү.) </w:t>
      </w:r>
    </w:p>
    <w:p w14:paraId="32910A18" w14:textId="77777777" w:rsidR="00D7573B" w:rsidRPr="00785787" w:rsidRDefault="00D7573B" w:rsidP="00D7573B">
      <w:pPr>
        <w:ind w:left="567" w:right="827"/>
        <w:jc w:val="both"/>
        <w:rPr>
          <w:noProof/>
          <w:color w:val="000000" w:themeColor="text1"/>
          <w:sz w:val="28"/>
          <w:szCs w:val="28"/>
        </w:rPr>
      </w:pP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880"/>
        <w:gridCol w:w="849"/>
        <w:gridCol w:w="1106"/>
        <w:gridCol w:w="2268"/>
        <w:gridCol w:w="1984"/>
      </w:tblGrid>
      <w:tr w:rsidR="00D7573B" w:rsidRPr="00785787" w14:paraId="22D73644" w14:textId="77777777" w:rsidTr="000F271F">
        <w:trPr>
          <w:trHeight w:val="228"/>
        </w:trPr>
        <w:tc>
          <w:tcPr>
            <w:tcW w:w="1276" w:type="dxa"/>
            <w:vMerge w:val="restart"/>
            <w:tcBorders>
              <w:top w:val="single" w:sz="4" w:space="0" w:color="000000"/>
              <w:left w:val="single" w:sz="4" w:space="0" w:color="000000"/>
              <w:right w:val="single" w:sz="4" w:space="0" w:color="000000"/>
            </w:tcBorders>
            <w:shd w:val="clear" w:color="auto" w:fill="auto"/>
            <w:vAlign w:val="center"/>
            <w:hideMark/>
          </w:tcPr>
          <w:p w14:paraId="013CFD2F"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Қосылыс</w:t>
            </w:r>
          </w:p>
        </w:tc>
        <w:tc>
          <w:tcPr>
            <w:tcW w:w="7938" w:type="dxa"/>
            <w:gridSpan w:val="6"/>
            <w:tcBorders>
              <w:top w:val="single" w:sz="4" w:space="0" w:color="000000"/>
              <w:left w:val="single" w:sz="4" w:space="0" w:color="000000"/>
              <w:bottom w:val="single" w:sz="4" w:space="0" w:color="auto"/>
              <w:right w:val="single" w:sz="4" w:space="0" w:color="000000"/>
            </w:tcBorders>
            <w:shd w:val="clear" w:color="auto" w:fill="auto"/>
            <w:vAlign w:val="center"/>
            <w:hideMark/>
          </w:tcPr>
          <w:p w14:paraId="1BC9ABF9" w14:textId="26C693A9" w:rsidR="00D7573B" w:rsidRPr="00785787" w:rsidRDefault="00D7573B" w:rsidP="00655DBC">
            <w:pPr>
              <w:ind w:firstLine="19"/>
              <w:jc w:val="center"/>
              <w:rPr>
                <w:noProof/>
                <w:color w:val="000000" w:themeColor="text1"/>
                <w:sz w:val="28"/>
                <w:szCs w:val="28"/>
              </w:rPr>
            </w:pP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(CDCl</w:t>
            </w:r>
            <w:r w:rsidRPr="00785787">
              <w:rPr>
                <w:noProof/>
                <w:color w:val="000000" w:themeColor="text1"/>
                <w:sz w:val="28"/>
                <w:szCs w:val="28"/>
                <w:vertAlign w:val="subscript"/>
              </w:rPr>
              <w:t>3</w:t>
            </w:r>
            <w:r w:rsidRPr="00785787">
              <w:rPr>
                <w:noProof/>
                <w:color w:val="000000" w:themeColor="text1"/>
                <w:sz w:val="28"/>
                <w:szCs w:val="28"/>
              </w:rPr>
              <w:t>), δ, м.ү.</w:t>
            </w:r>
          </w:p>
        </w:tc>
      </w:tr>
      <w:tr w:rsidR="00D7573B" w:rsidRPr="00785787" w14:paraId="3F238054" w14:textId="77777777" w:rsidTr="000F271F">
        <w:trPr>
          <w:trHeight w:val="408"/>
        </w:trPr>
        <w:tc>
          <w:tcPr>
            <w:tcW w:w="1276" w:type="dxa"/>
            <w:vMerge/>
            <w:tcBorders>
              <w:left w:val="single" w:sz="4" w:space="0" w:color="000000"/>
              <w:bottom w:val="single" w:sz="4" w:space="0" w:color="000000"/>
              <w:right w:val="single" w:sz="4" w:space="0" w:color="000000"/>
            </w:tcBorders>
            <w:shd w:val="clear" w:color="auto" w:fill="auto"/>
            <w:vAlign w:val="center"/>
          </w:tcPr>
          <w:p w14:paraId="3549A6A2" w14:textId="77777777" w:rsidR="00D7573B" w:rsidRPr="00785787" w:rsidRDefault="00D7573B" w:rsidP="00655DBC">
            <w:pPr>
              <w:jc w:val="center"/>
              <w:rPr>
                <w:noProof/>
                <w:color w:val="000000" w:themeColor="text1"/>
                <w:sz w:val="28"/>
                <w:szCs w:val="28"/>
              </w:rPr>
            </w:pPr>
          </w:p>
        </w:tc>
        <w:tc>
          <w:tcPr>
            <w:tcW w:w="851" w:type="dxa"/>
            <w:tcBorders>
              <w:top w:val="single" w:sz="4" w:space="0" w:color="auto"/>
              <w:left w:val="single" w:sz="4" w:space="0" w:color="000000"/>
              <w:bottom w:val="single" w:sz="4" w:space="0" w:color="000000"/>
              <w:right w:val="single" w:sz="4" w:space="0" w:color="000000"/>
            </w:tcBorders>
            <w:shd w:val="clear" w:color="auto" w:fill="auto"/>
            <w:vAlign w:val="center"/>
          </w:tcPr>
          <w:p w14:paraId="658A6177" w14:textId="6BA5A8F0" w:rsidR="00D7573B" w:rsidRPr="00785787" w:rsidRDefault="00DF0972" w:rsidP="00655DBC">
            <w:pPr>
              <w:jc w:val="center"/>
              <w:rPr>
                <w:noProof/>
                <w:color w:val="000000" w:themeColor="text1"/>
                <w:sz w:val="28"/>
                <w:szCs w:val="28"/>
              </w:rPr>
            </w:pPr>
            <w:r w:rsidRPr="00785787">
              <w:rPr>
                <w:noProof/>
                <w:color w:val="000000" w:themeColor="text1"/>
                <w:sz w:val="28"/>
                <w:szCs w:val="28"/>
              </w:rPr>
              <w:t>C2</w:t>
            </w:r>
            <w:r w:rsidR="00D7573B" w:rsidRPr="00785787">
              <w:rPr>
                <w:noProof/>
                <w:color w:val="000000" w:themeColor="text1"/>
                <w:sz w:val="28"/>
                <w:szCs w:val="28"/>
                <w:vertAlign w:val="subscript"/>
              </w:rPr>
              <w:t>,6</w:t>
            </w:r>
          </w:p>
        </w:tc>
        <w:tc>
          <w:tcPr>
            <w:tcW w:w="880" w:type="dxa"/>
            <w:tcBorders>
              <w:top w:val="single" w:sz="4" w:space="0" w:color="auto"/>
              <w:left w:val="single" w:sz="4" w:space="0" w:color="000000"/>
              <w:bottom w:val="single" w:sz="4" w:space="0" w:color="000000"/>
              <w:right w:val="single" w:sz="4" w:space="0" w:color="000000"/>
            </w:tcBorders>
            <w:shd w:val="clear" w:color="auto" w:fill="auto"/>
            <w:vAlign w:val="center"/>
          </w:tcPr>
          <w:p w14:paraId="08C9F4CD" w14:textId="6AEA8E2C" w:rsidR="00D7573B" w:rsidRPr="00785787" w:rsidRDefault="00DF0972" w:rsidP="00655DBC">
            <w:pPr>
              <w:jc w:val="center"/>
              <w:rPr>
                <w:noProof/>
                <w:color w:val="000000" w:themeColor="text1"/>
                <w:sz w:val="28"/>
                <w:szCs w:val="28"/>
              </w:rPr>
            </w:pPr>
            <w:r w:rsidRPr="00785787">
              <w:rPr>
                <w:noProof/>
                <w:color w:val="000000" w:themeColor="text1"/>
                <w:sz w:val="28"/>
                <w:szCs w:val="28"/>
              </w:rPr>
              <w:t>C3</w:t>
            </w:r>
            <w:r w:rsidR="00D7573B" w:rsidRPr="00785787">
              <w:rPr>
                <w:noProof/>
                <w:color w:val="000000" w:themeColor="text1"/>
                <w:sz w:val="28"/>
                <w:szCs w:val="28"/>
                <w:vertAlign w:val="subscript"/>
              </w:rPr>
              <w:t>,5</w:t>
            </w:r>
          </w:p>
        </w:tc>
        <w:tc>
          <w:tcPr>
            <w:tcW w:w="849" w:type="dxa"/>
            <w:tcBorders>
              <w:top w:val="single" w:sz="4" w:space="0" w:color="auto"/>
              <w:left w:val="single" w:sz="4" w:space="0" w:color="000000"/>
              <w:bottom w:val="single" w:sz="4" w:space="0" w:color="000000"/>
              <w:right w:val="single" w:sz="4" w:space="0" w:color="000000"/>
            </w:tcBorders>
            <w:shd w:val="clear" w:color="auto" w:fill="auto"/>
            <w:vAlign w:val="center"/>
          </w:tcPr>
          <w:p w14:paraId="46C1211B" w14:textId="68126125" w:rsidR="00D7573B" w:rsidRPr="00785787" w:rsidRDefault="00DF0972" w:rsidP="00655DBC">
            <w:pPr>
              <w:jc w:val="center"/>
              <w:rPr>
                <w:noProof/>
                <w:color w:val="000000" w:themeColor="text1"/>
                <w:sz w:val="28"/>
                <w:szCs w:val="28"/>
              </w:rPr>
            </w:pPr>
            <w:r w:rsidRPr="00785787">
              <w:rPr>
                <w:noProof/>
                <w:color w:val="000000" w:themeColor="text1"/>
                <w:sz w:val="28"/>
                <w:szCs w:val="28"/>
              </w:rPr>
              <w:t>C4</w:t>
            </w:r>
          </w:p>
        </w:tc>
        <w:tc>
          <w:tcPr>
            <w:tcW w:w="1106" w:type="dxa"/>
            <w:tcBorders>
              <w:top w:val="single" w:sz="4" w:space="0" w:color="auto"/>
              <w:left w:val="single" w:sz="4" w:space="0" w:color="000000"/>
              <w:bottom w:val="single" w:sz="4" w:space="0" w:color="000000"/>
              <w:right w:val="single" w:sz="4" w:space="0" w:color="000000"/>
            </w:tcBorders>
            <w:shd w:val="clear" w:color="auto" w:fill="auto"/>
            <w:vAlign w:val="center"/>
          </w:tcPr>
          <w:p w14:paraId="7A1FF155"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С=О</w:t>
            </w: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14:paraId="367A32A1"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нафтил</w:t>
            </w:r>
          </w:p>
        </w:tc>
        <w:tc>
          <w:tcPr>
            <w:tcW w:w="1984" w:type="dxa"/>
            <w:tcBorders>
              <w:top w:val="single" w:sz="4" w:space="0" w:color="auto"/>
              <w:left w:val="single" w:sz="4" w:space="0" w:color="000000"/>
              <w:bottom w:val="single" w:sz="4" w:space="0" w:color="000000"/>
              <w:right w:val="single" w:sz="4" w:space="0" w:color="000000"/>
            </w:tcBorders>
            <w:shd w:val="clear" w:color="auto" w:fill="auto"/>
            <w:vAlign w:val="center"/>
          </w:tcPr>
          <w:p w14:paraId="08F521EF" w14:textId="77777777" w:rsidR="00D7573B" w:rsidRPr="00785787" w:rsidRDefault="00D7573B" w:rsidP="00655DBC">
            <w:pPr>
              <w:ind w:firstLine="19"/>
              <w:jc w:val="center"/>
              <w:rPr>
                <w:noProof/>
                <w:color w:val="000000" w:themeColor="text1"/>
                <w:sz w:val="28"/>
                <w:szCs w:val="28"/>
              </w:rPr>
            </w:pPr>
            <w:r w:rsidRPr="00785787">
              <w:rPr>
                <w:noProof/>
                <w:color w:val="000000" w:themeColor="text1"/>
                <w:sz w:val="28"/>
                <w:szCs w:val="28"/>
              </w:rPr>
              <w:t>N-CH</w:t>
            </w:r>
            <w:r w:rsidRPr="00785787">
              <w:rPr>
                <w:noProof/>
                <w:color w:val="000000" w:themeColor="text1"/>
                <w:sz w:val="28"/>
                <w:szCs w:val="28"/>
                <w:vertAlign w:val="subscript"/>
              </w:rPr>
              <w:t>2</w:t>
            </w:r>
            <w:r w:rsidRPr="00785787">
              <w:rPr>
                <w:noProof/>
                <w:color w:val="000000" w:themeColor="text1"/>
                <w:sz w:val="28"/>
                <w:szCs w:val="28"/>
              </w:rPr>
              <w:t>CH</w:t>
            </w:r>
            <w:r w:rsidRPr="00785787">
              <w:rPr>
                <w:noProof/>
                <w:color w:val="000000" w:themeColor="text1"/>
                <w:sz w:val="28"/>
                <w:szCs w:val="28"/>
                <w:vertAlign w:val="subscript"/>
              </w:rPr>
              <w:t>2</w:t>
            </w:r>
            <w:r w:rsidRPr="00785787">
              <w:rPr>
                <w:noProof/>
                <w:color w:val="000000" w:themeColor="text1"/>
                <w:sz w:val="28"/>
                <w:szCs w:val="28"/>
              </w:rPr>
              <w:t>Ph</w:t>
            </w:r>
          </w:p>
        </w:tc>
      </w:tr>
      <w:tr w:rsidR="00D7573B" w:rsidRPr="00785787" w14:paraId="0B01D0CA" w14:textId="77777777" w:rsidTr="000F271F">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FEDA53"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A8AC0"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48,58</w:t>
            </w:r>
          </w:p>
          <w:p w14:paraId="5279D778" w14:textId="77777777" w:rsidR="00D7573B" w:rsidRPr="00785787" w:rsidRDefault="00D7573B" w:rsidP="00655DBC">
            <w:pPr>
              <w:jc w:val="center"/>
              <w:rPr>
                <w:noProof/>
                <w:color w:val="000000" w:themeColor="text1"/>
                <w:sz w:val="28"/>
                <w:szCs w:val="28"/>
              </w:rPr>
            </w:pPr>
          </w:p>
        </w:tc>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BE9D7"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27,45</w:t>
            </w:r>
          </w:p>
          <w:p w14:paraId="2656AF61" w14:textId="77777777" w:rsidR="00D7573B" w:rsidRPr="00785787" w:rsidRDefault="00D7573B" w:rsidP="00655DBC">
            <w:pPr>
              <w:jc w:val="center"/>
              <w:rPr>
                <w:noProof/>
                <w:color w:val="000000" w:themeColor="text1"/>
                <w:sz w:val="28"/>
                <w:szCs w:val="28"/>
              </w:rPr>
            </w:pP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2E0A5"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66,10</w:t>
            </w:r>
          </w:p>
          <w:p w14:paraId="2BC113ED" w14:textId="77777777" w:rsidR="00D7573B" w:rsidRPr="00785787" w:rsidRDefault="00D7573B" w:rsidP="00655DBC">
            <w:pPr>
              <w:jc w:val="center"/>
              <w:rPr>
                <w:noProof/>
                <w:color w:val="000000" w:themeColor="text1"/>
                <w:sz w:val="28"/>
                <w:szCs w:val="28"/>
              </w:rPr>
            </w:pP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639D9"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167,24</w:t>
            </w:r>
          </w:p>
          <w:p w14:paraId="3A861000" w14:textId="77777777" w:rsidR="00D7573B" w:rsidRPr="00785787" w:rsidRDefault="00D7573B" w:rsidP="00655DBC">
            <w:pPr>
              <w:ind w:hanging="28"/>
              <w:jc w:val="center"/>
              <w:rPr>
                <w:noProof/>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0A57E" w14:textId="0A0EB4E4" w:rsidR="00D7573B" w:rsidRPr="00785787" w:rsidRDefault="00DF0972" w:rsidP="00655DBC">
            <w:pPr>
              <w:jc w:val="center"/>
              <w:rPr>
                <w:noProof/>
                <w:color w:val="000000" w:themeColor="text1"/>
                <w:sz w:val="28"/>
                <w:szCs w:val="28"/>
              </w:rPr>
            </w:pPr>
            <w:r w:rsidRPr="00785787">
              <w:rPr>
                <w:noProof/>
                <w:color w:val="000000" w:themeColor="text1"/>
                <w:sz w:val="28"/>
                <w:szCs w:val="28"/>
              </w:rPr>
              <w:t>C18</w:t>
            </w:r>
            <w:r w:rsidR="00D7573B" w:rsidRPr="00785787">
              <w:rPr>
                <w:noProof/>
                <w:color w:val="000000" w:themeColor="text1"/>
                <w:sz w:val="28"/>
                <w:szCs w:val="28"/>
                <w:vertAlign w:val="subscript"/>
              </w:rPr>
              <w:t xml:space="preserve"> </w:t>
            </w:r>
            <w:r w:rsidR="00D7573B" w:rsidRPr="00785787">
              <w:rPr>
                <w:noProof/>
                <w:color w:val="000000" w:themeColor="text1"/>
                <w:sz w:val="28"/>
                <w:szCs w:val="28"/>
              </w:rPr>
              <w:t xml:space="preserve">130,02; </w:t>
            </w:r>
            <w:r w:rsidRPr="00785787">
              <w:rPr>
                <w:noProof/>
                <w:color w:val="000000" w:themeColor="text1"/>
                <w:sz w:val="28"/>
                <w:szCs w:val="28"/>
              </w:rPr>
              <w:t>C19</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130,30;</w:t>
            </w:r>
          </w:p>
          <w:p w14:paraId="3379B648" w14:textId="5EC684BA" w:rsidR="00D7573B" w:rsidRPr="00785787" w:rsidRDefault="00DF0972" w:rsidP="00655DBC">
            <w:pPr>
              <w:jc w:val="center"/>
              <w:rPr>
                <w:noProof/>
                <w:color w:val="000000" w:themeColor="text1"/>
                <w:sz w:val="28"/>
                <w:szCs w:val="28"/>
              </w:rPr>
            </w:pPr>
            <w:r w:rsidRPr="00785787">
              <w:rPr>
                <w:noProof/>
                <w:color w:val="000000" w:themeColor="text1"/>
                <w:sz w:val="28"/>
                <w:szCs w:val="28"/>
              </w:rPr>
              <w:t>C20</w:t>
            </w:r>
            <w:r w:rsidR="00D7573B" w:rsidRPr="00785787">
              <w:rPr>
                <w:noProof/>
                <w:color w:val="000000" w:themeColor="text1"/>
                <w:sz w:val="28"/>
                <w:szCs w:val="28"/>
                <w:vertAlign w:val="subscript"/>
              </w:rPr>
              <w:t xml:space="preserve">,22 </w:t>
            </w:r>
            <w:r w:rsidR="00D7573B" w:rsidRPr="00785787">
              <w:rPr>
                <w:noProof/>
                <w:color w:val="000000" w:themeColor="text1"/>
                <w:sz w:val="28"/>
                <w:szCs w:val="28"/>
              </w:rPr>
              <w:t xml:space="preserve">130,95; </w:t>
            </w:r>
            <w:r w:rsidRPr="00785787">
              <w:rPr>
                <w:noProof/>
                <w:color w:val="000000" w:themeColor="text1"/>
                <w:sz w:val="28"/>
                <w:szCs w:val="28"/>
              </w:rPr>
              <w:t>C21</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129,31;</w:t>
            </w:r>
          </w:p>
          <w:p w14:paraId="5F52A406" w14:textId="0A655794" w:rsidR="00D7573B" w:rsidRPr="00785787" w:rsidRDefault="00DF0972" w:rsidP="00655DBC">
            <w:pPr>
              <w:jc w:val="center"/>
              <w:rPr>
                <w:noProof/>
                <w:color w:val="000000" w:themeColor="text1"/>
                <w:sz w:val="28"/>
                <w:szCs w:val="28"/>
              </w:rPr>
            </w:pPr>
            <w:r w:rsidRPr="00785787">
              <w:rPr>
                <w:noProof/>
                <w:color w:val="000000" w:themeColor="text1"/>
                <w:sz w:val="28"/>
                <w:szCs w:val="28"/>
              </w:rPr>
              <w:t>C23</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 xml:space="preserve">127,15; </w:t>
            </w:r>
            <w:r w:rsidRPr="00785787">
              <w:rPr>
                <w:noProof/>
                <w:color w:val="000000" w:themeColor="text1"/>
                <w:sz w:val="28"/>
                <w:szCs w:val="28"/>
              </w:rPr>
              <w:t>C24</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125,50;</w:t>
            </w:r>
          </w:p>
          <w:p w14:paraId="006B590B" w14:textId="03E9F892" w:rsidR="00D7573B" w:rsidRPr="00785787" w:rsidRDefault="00DF0972" w:rsidP="00655DBC">
            <w:pPr>
              <w:jc w:val="center"/>
              <w:rPr>
                <w:noProof/>
                <w:color w:val="000000" w:themeColor="text1"/>
                <w:sz w:val="28"/>
                <w:szCs w:val="28"/>
              </w:rPr>
            </w:pPr>
            <w:r w:rsidRPr="00785787">
              <w:rPr>
                <w:noProof/>
                <w:color w:val="000000" w:themeColor="text1"/>
                <w:sz w:val="28"/>
                <w:szCs w:val="28"/>
              </w:rPr>
              <w:t>C25</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 xml:space="preserve">130,51; </w:t>
            </w:r>
            <w:r w:rsidRPr="00785787">
              <w:rPr>
                <w:noProof/>
                <w:color w:val="000000" w:themeColor="text1"/>
                <w:sz w:val="28"/>
                <w:szCs w:val="28"/>
              </w:rPr>
              <w:t>C26</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 xml:space="preserve">128,71; </w:t>
            </w:r>
            <w:r w:rsidRPr="00785787">
              <w:rPr>
                <w:noProof/>
                <w:color w:val="000000" w:themeColor="text1"/>
                <w:sz w:val="28"/>
                <w:szCs w:val="28"/>
              </w:rPr>
              <w:t>C27</w:t>
            </w:r>
            <w:r w:rsidR="007101D9" w:rsidRPr="00785787">
              <w:rPr>
                <w:noProof/>
                <w:color w:val="000000" w:themeColor="text1"/>
                <w:sz w:val="28"/>
                <w:szCs w:val="28"/>
                <w:vertAlign w:val="subscript"/>
              </w:rPr>
              <w:t xml:space="preserve"> </w:t>
            </w:r>
            <w:r w:rsidR="00D7573B" w:rsidRPr="00785787">
              <w:rPr>
                <w:noProof/>
                <w:color w:val="000000" w:themeColor="text1"/>
                <w:sz w:val="28"/>
                <w:szCs w:val="28"/>
              </w:rPr>
              <w:t>133,93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43ACD3" w14:textId="77777777" w:rsidR="00D7573B" w:rsidRPr="00785787" w:rsidRDefault="00D7573B" w:rsidP="00655DBC">
            <w:pPr>
              <w:jc w:val="center"/>
              <w:rPr>
                <w:noProof/>
                <w:color w:val="000000" w:themeColor="text1"/>
                <w:sz w:val="28"/>
                <w:szCs w:val="28"/>
              </w:rPr>
            </w:pPr>
            <w:r w:rsidRPr="00785787">
              <w:rPr>
                <w:noProof/>
                <w:color w:val="000000" w:themeColor="text1"/>
                <w:sz w:val="28"/>
                <w:szCs w:val="28"/>
              </w:rPr>
              <w:t>56,53; 29,98;</w:t>
            </w:r>
          </w:p>
          <w:p w14:paraId="0C49EC7B" w14:textId="77777777" w:rsidR="00D7573B" w:rsidRPr="00785787" w:rsidRDefault="00D7573B" w:rsidP="00655DBC">
            <w:pPr>
              <w:ind w:firstLine="33"/>
              <w:jc w:val="center"/>
              <w:rPr>
                <w:noProof/>
                <w:color w:val="000000" w:themeColor="text1"/>
                <w:sz w:val="28"/>
                <w:szCs w:val="28"/>
              </w:rPr>
            </w:pPr>
            <w:r w:rsidRPr="00785787">
              <w:rPr>
                <w:noProof/>
                <w:color w:val="000000" w:themeColor="text1"/>
                <w:sz w:val="28"/>
                <w:szCs w:val="28"/>
              </w:rPr>
              <w:t>129,49-138,07</w:t>
            </w:r>
          </w:p>
        </w:tc>
      </w:tr>
    </w:tbl>
    <w:p w14:paraId="5FB383A6" w14:textId="77777777" w:rsidR="00D7573B" w:rsidRPr="00785787" w:rsidRDefault="00D7573B" w:rsidP="006775FE">
      <w:pPr>
        <w:ind w:left="142" w:right="526" w:firstLine="142"/>
        <w:jc w:val="both"/>
        <w:rPr>
          <w:noProof/>
          <w:color w:val="000000" w:themeColor="text1"/>
          <w:sz w:val="28"/>
          <w:szCs w:val="28"/>
        </w:rPr>
      </w:pPr>
    </w:p>
    <w:p w14:paraId="04CE6A96" w14:textId="6AD49A7D" w:rsidR="00D7573B" w:rsidRPr="00785787" w:rsidRDefault="00D7573B" w:rsidP="00EC4B79">
      <w:pPr>
        <w:ind w:right="3" w:firstLine="567"/>
        <w:jc w:val="both"/>
        <w:rPr>
          <w:noProof/>
          <w:color w:val="000000" w:themeColor="text1"/>
          <w:sz w:val="28"/>
          <w:szCs w:val="28"/>
        </w:rPr>
      </w:pPr>
      <w:r w:rsidRPr="00785787">
        <w:rPr>
          <w:noProof/>
          <w:color w:val="000000" w:themeColor="text1"/>
          <w:sz w:val="28"/>
          <w:szCs w:val="28"/>
        </w:rPr>
        <w:t>1-(2-фенилэтил)-4-нафтоилоксипиперидин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(2.19)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(2.20) 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775FE" w:rsidRPr="00785787">
        <w:rPr>
          <w:noProof/>
          <w:color w:val="000000" w:themeColor="text1"/>
          <w:sz w:val="28"/>
          <w:szCs w:val="28"/>
        </w:rPr>
        <w:t xml:space="preserve"> </w:t>
      </w:r>
      <w:r w:rsidRPr="00785787">
        <w:rPr>
          <w:noProof/>
          <w:color w:val="000000" w:themeColor="text1"/>
          <w:sz w:val="28"/>
          <w:szCs w:val="28"/>
        </w:rPr>
        <w:t>1-(2-фенилэтил)-4-нафтоилоксипиперидин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lastRenderedPageBreak/>
        <w:t>(2.20) ЯМР спектрі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талдау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Нәтиже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 xml:space="preserve"> </w:t>
      </w:r>
      <w:r w:rsidR="00A42606" w:rsidRPr="00785787">
        <w:rPr>
          <w:noProof/>
          <w:color w:val="000000" w:themeColor="text1"/>
          <w:sz w:val="28"/>
          <w:szCs w:val="28"/>
        </w:rPr>
        <w:t>16</w:t>
      </w:r>
      <w:r w:rsidR="006775FE" w:rsidRPr="00785787">
        <w:rPr>
          <w:noProof/>
          <w:color w:val="000000" w:themeColor="text1"/>
          <w:sz w:val="28"/>
          <w:szCs w:val="28"/>
        </w:rPr>
        <w:t xml:space="preserve">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w:t>
      </w:r>
    </w:p>
    <w:p w14:paraId="003D7467" w14:textId="2A03B516" w:rsidR="005A205A" w:rsidRPr="00785787" w:rsidRDefault="005A205A" w:rsidP="006775FE">
      <w:pPr>
        <w:ind w:left="142" w:right="526" w:firstLine="142"/>
        <w:jc w:val="both"/>
        <w:rPr>
          <w:noProof/>
          <w:color w:val="000000" w:themeColor="text1"/>
          <w:sz w:val="28"/>
          <w:szCs w:val="28"/>
        </w:rPr>
      </w:pPr>
    </w:p>
    <w:p w14:paraId="6B46D97E" w14:textId="77777777" w:rsidR="00B8283B" w:rsidRPr="00785787" w:rsidRDefault="00B8283B" w:rsidP="006775FE">
      <w:pPr>
        <w:ind w:left="142" w:right="526" w:firstLine="142"/>
        <w:jc w:val="both"/>
        <w:rPr>
          <w:noProof/>
          <w:color w:val="000000" w:themeColor="text1"/>
          <w:sz w:val="28"/>
          <w:szCs w:val="28"/>
        </w:rPr>
      </w:pPr>
    </w:p>
    <w:p w14:paraId="6FB871BD" w14:textId="6813A177" w:rsidR="00D7573B" w:rsidRPr="00785787" w:rsidRDefault="00A42606" w:rsidP="00EC4B79">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16</w:t>
      </w:r>
      <w:r w:rsidR="00D7573B" w:rsidRPr="00785787">
        <w:rPr>
          <w:noProof/>
          <w:color w:val="000000" w:themeColor="text1"/>
          <w:sz w:val="28"/>
          <w:szCs w:val="28"/>
        </w:rPr>
        <w:t>– 1-(2-фенилэтил)-4-нафтоилоксипиперидин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7573B" w:rsidRPr="00785787">
        <w:rPr>
          <w:noProof/>
          <w:color w:val="000000" w:themeColor="text1"/>
          <w:sz w:val="28"/>
          <w:szCs w:val="28"/>
        </w:rPr>
        <w:t xml:space="preserve">(2.19)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бос күйінде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(δ</w:t>
      </w:r>
      <w:r w:rsidR="00D7573B" w:rsidRPr="00785787">
        <w:rPr>
          <w:noProof/>
          <w:color w:val="000000" w:themeColor="text1"/>
          <w:sz w:val="28"/>
          <w:szCs w:val="28"/>
          <w:vertAlign w:val="subscript"/>
        </w:rPr>
        <w:t>0</w:t>
      </w:r>
      <w:r w:rsidR="00D7573B" w:rsidRPr="00785787">
        <w:rPr>
          <w:noProof/>
          <w:color w:val="000000" w:themeColor="text1"/>
          <w:sz w:val="28"/>
          <w:szCs w:val="28"/>
        </w:rPr>
        <w:t>)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7573B" w:rsidRPr="00785787">
        <w:rPr>
          <w:noProof/>
          <w:color w:val="000000" w:themeColor="text1"/>
          <w:sz w:val="28"/>
          <w:szCs w:val="28"/>
        </w:rPr>
        <w:t>1-(2-фенилэтил)-4-нафтоилоксипиперидин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комплекс (2.20) -1:1 (δ) құрамында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D7573B" w:rsidRPr="00785787">
        <w:rPr>
          <w:noProof/>
          <w:color w:val="000000" w:themeColor="text1"/>
          <w:sz w:val="28"/>
          <w:szCs w:val="28"/>
          <w:vertAlign w:val="superscript"/>
        </w:rPr>
        <w:t>1</w:t>
      </w:r>
      <w:r w:rsidR="00D7573B" w:rsidRPr="00785787">
        <w:rPr>
          <w:noProof/>
          <w:color w:val="000000" w:themeColor="text1"/>
          <w:sz w:val="28"/>
          <w:szCs w:val="28"/>
        </w:rPr>
        <w:t xml:space="preserve">Н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DF0972" w:rsidRPr="00785787">
        <w:rPr>
          <w:noProof/>
          <w:color w:val="000000" w:themeColor="text1"/>
          <w:sz w:val="28"/>
          <w:szCs w:val="28"/>
          <w:vertAlign w:val="superscript"/>
        </w:rPr>
        <w:t>13C</w:t>
      </w:r>
      <w:r w:rsidR="00D7573B"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ығысулары</w:t>
      </w:r>
    </w:p>
    <w:p w14:paraId="11F04B2F" w14:textId="77777777" w:rsidR="00D7573B" w:rsidRPr="00785787" w:rsidRDefault="00D7573B" w:rsidP="00D7573B">
      <w:pPr>
        <w:ind w:left="567" w:right="824"/>
        <w:jc w:val="both"/>
        <w:rPr>
          <w:noProof/>
          <w:color w:val="000000" w:themeColor="text1"/>
          <w:sz w:val="28"/>
          <w:szCs w:val="28"/>
        </w:rPr>
      </w:pPr>
      <w:r w:rsidRPr="00785787">
        <w:rPr>
          <w:noProof/>
          <w:color w:val="000000" w:themeColor="text1"/>
          <w:sz w:val="28"/>
          <w:szCs w:val="28"/>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849"/>
        <w:gridCol w:w="1273"/>
        <w:gridCol w:w="1134"/>
        <w:gridCol w:w="1701"/>
        <w:gridCol w:w="1134"/>
        <w:gridCol w:w="850"/>
        <w:gridCol w:w="1134"/>
      </w:tblGrid>
      <w:tr w:rsidR="00D7573B" w:rsidRPr="00785787" w14:paraId="131CDD07" w14:textId="77777777" w:rsidTr="00EC4B79">
        <w:tc>
          <w:tcPr>
            <w:tcW w:w="1564" w:type="dxa"/>
            <w:vMerge w:val="restart"/>
            <w:shd w:val="clear" w:color="auto" w:fill="auto"/>
            <w:hideMark/>
          </w:tcPr>
          <w:p w14:paraId="4A8116BA"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Атом</w:t>
            </w:r>
          </w:p>
          <w:p w14:paraId="5551B071"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w:t>
            </w:r>
          </w:p>
          <w:p w14:paraId="39EAB4D8" w14:textId="77777777" w:rsidR="00D7573B" w:rsidRPr="00785787" w:rsidRDefault="00D7573B" w:rsidP="00655DBC">
            <w:pPr>
              <w:spacing w:line="360" w:lineRule="auto"/>
              <w:jc w:val="center"/>
              <w:rPr>
                <w:noProof/>
                <w:color w:val="000000" w:themeColor="text1"/>
                <w:sz w:val="24"/>
                <w:szCs w:val="24"/>
              </w:rPr>
            </w:pPr>
          </w:p>
        </w:tc>
        <w:tc>
          <w:tcPr>
            <w:tcW w:w="849" w:type="dxa"/>
            <w:vMerge w:val="restart"/>
            <w:shd w:val="clear" w:color="auto" w:fill="auto"/>
            <w:hideMark/>
          </w:tcPr>
          <w:p w14:paraId="7C289B7B"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Группа</w:t>
            </w:r>
          </w:p>
        </w:tc>
        <w:tc>
          <w:tcPr>
            <w:tcW w:w="2407" w:type="dxa"/>
            <w:gridSpan w:val="2"/>
            <w:shd w:val="clear" w:color="auto" w:fill="auto"/>
            <w:hideMark/>
          </w:tcPr>
          <w:p w14:paraId="3CE1B5CB"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δ</w:t>
            </w:r>
            <w:r w:rsidRPr="00785787">
              <w:rPr>
                <w:noProof/>
                <w:color w:val="000000" w:themeColor="text1"/>
                <w:sz w:val="24"/>
                <w:szCs w:val="24"/>
                <w:vertAlign w:val="subscript"/>
              </w:rPr>
              <w:t>0</w:t>
            </w:r>
            <w:r w:rsidRPr="00785787">
              <w:rPr>
                <w:noProof/>
                <w:color w:val="000000" w:themeColor="text1"/>
                <w:sz w:val="24"/>
                <w:szCs w:val="24"/>
              </w:rPr>
              <w:t>, м.ү.</w:t>
            </w:r>
          </w:p>
        </w:tc>
        <w:tc>
          <w:tcPr>
            <w:tcW w:w="2835" w:type="dxa"/>
            <w:gridSpan w:val="2"/>
            <w:shd w:val="clear" w:color="auto" w:fill="auto"/>
            <w:hideMark/>
          </w:tcPr>
          <w:p w14:paraId="3A080D2E"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δ, м.ү.</w:t>
            </w:r>
          </w:p>
        </w:tc>
        <w:tc>
          <w:tcPr>
            <w:tcW w:w="1984" w:type="dxa"/>
            <w:gridSpan w:val="2"/>
            <w:shd w:val="clear" w:color="auto" w:fill="auto"/>
            <w:hideMark/>
          </w:tcPr>
          <w:p w14:paraId="61EE6EC8"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∆δ =  δ - δ</w:t>
            </w:r>
            <w:r w:rsidRPr="00785787">
              <w:rPr>
                <w:noProof/>
                <w:color w:val="000000" w:themeColor="text1"/>
                <w:sz w:val="24"/>
                <w:szCs w:val="24"/>
                <w:vertAlign w:val="subscript"/>
              </w:rPr>
              <w:t>0</w:t>
            </w:r>
          </w:p>
        </w:tc>
      </w:tr>
      <w:tr w:rsidR="00D7573B" w:rsidRPr="00785787" w14:paraId="45CE5452" w14:textId="77777777" w:rsidTr="00EC4B79">
        <w:tc>
          <w:tcPr>
            <w:tcW w:w="1564" w:type="dxa"/>
            <w:vMerge/>
            <w:shd w:val="clear" w:color="auto" w:fill="auto"/>
            <w:vAlign w:val="center"/>
            <w:hideMark/>
          </w:tcPr>
          <w:p w14:paraId="55581E5F" w14:textId="77777777" w:rsidR="00D7573B" w:rsidRPr="00785787" w:rsidRDefault="00D7573B" w:rsidP="00655DBC">
            <w:pPr>
              <w:spacing w:line="360" w:lineRule="auto"/>
              <w:rPr>
                <w:noProof/>
                <w:color w:val="000000" w:themeColor="text1"/>
                <w:sz w:val="24"/>
                <w:szCs w:val="24"/>
              </w:rPr>
            </w:pPr>
          </w:p>
        </w:tc>
        <w:tc>
          <w:tcPr>
            <w:tcW w:w="849" w:type="dxa"/>
            <w:vMerge/>
            <w:shd w:val="clear" w:color="auto" w:fill="auto"/>
            <w:vAlign w:val="center"/>
            <w:hideMark/>
          </w:tcPr>
          <w:p w14:paraId="309211A2" w14:textId="77777777" w:rsidR="00D7573B" w:rsidRPr="00785787" w:rsidRDefault="00D7573B" w:rsidP="00655DBC">
            <w:pPr>
              <w:spacing w:line="360" w:lineRule="auto"/>
              <w:rPr>
                <w:noProof/>
                <w:color w:val="000000" w:themeColor="text1"/>
                <w:sz w:val="24"/>
                <w:szCs w:val="24"/>
              </w:rPr>
            </w:pPr>
          </w:p>
        </w:tc>
        <w:tc>
          <w:tcPr>
            <w:tcW w:w="1273" w:type="dxa"/>
            <w:shd w:val="clear" w:color="auto" w:fill="auto"/>
            <w:hideMark/>
          </w:tcPr>
          <w:p w14:paraId="6EBB35A3"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vertAlign w:val="superscript"/>
              </w:rPr>
              <w:t>1</w:t>
            </w:r>
            <w:r w:rsidRPr="00785787">
              <w:rPr>
                <w:noProof/>
                <w:color w:val="000000" w:themeColor="text1"/>
                <w:sz w:val="24"/>
                <w:szCs w:val="24"/>
              </w:rPr>
              <w:t>Н</w:t>
            </w:r>
          </w:p>
        </w:tc>
        <w:tc>
          <w:tcPr>
            <w:tcW w:w="1134" w:type="dxa"/>
            <w:shd w:val="clear" w:color="auto" w:fill="auto"/>
            <w:hideMark/>
          </w:tcPr>
          <w:p w14:paraId="1F059A7D" w14:textId="09C126C1" w:rsidR="00D7573B" w:rsidRPr="00785787" w:rsidRDefault="00DF0972" w:rsidP="00655DBC">
            <w:pPr>
              <w:spacing w:line="360" w:lineRule="auto"/>
              <w:jc w:val="center"/>
              <w:rPr>
                <w:noProof/>
                <w:color w:val="000000" w:themeColor="text1"/>
                <w:sz w:val="24"/>
                <w:szCs w:val="24"/>
              </w:rPr>
            </w:pPr>
            <w:r w:rsidRPr="00785787">
              <w:rPr>
                <w:noProof/>
                <w:color w:val="000000" w:themeColor="text1"/>
                <w:sz w:val="24"/>
                <w:szCs w:val="24"/>
                <w:vertAlign w:val="superscript"/>
              </w:rPr>
              <w:t>13C</w:t>
            </w:r>
          </w:p>
        </w:tc>
        <w:tc>
          <w:tcPr>
            <w:tcW w:w="1701" w:type="dxa"/>
            <w:shd w:val="clear" w:color="auto" w:fill="auto"/>
            <w:hideMark/>
          </w:tcPr>
          <w:p w14:paraId="35047305"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vertAlign w:val="superscript"/>
              </w:rPr>
              <w:t>1</w:t>
            </w:r>
            <w:r w:rsidRPr="00785787">
              <w:rPr>
                <w:noProof/>
                <w:color w:val="000000" w:themeColor="text1"/>
                <w:sz w:val="24"/>
                <w:szCs w:val="24"/>
              </w:rPr>
              <w:t>Н</w:t>
            </w:r>
          </w:p>
        </w:tc>
        <w:tc>
          <w:tcPr>
            <w:tcW w:w="1134" w:type="dxa"/>
            <w:shd w:val="clear" w:color="auto" w:fill="auto"/>
            <w:hideMark/>
          </w:tcPr>
          <w:p w14:paraId="06BD56D8" w14:textId="4351A2DD" w:rsidR="00D7573B" w:rsidRPr="00785787" w:rsidRDefault="00DF0972" w:rsidP="00655DBC">
            <w:pPr>
              <w:spacing w:line="360" w:lineRule="auto"/>
              <w:jc w:val="center"/>
              <w:rPr>
                <w:noProof/>
                <w:color w:val="000000" w:themeColor="text1"/>
                <w:sz w:val="24"/>
                <w:szCs w:val="24"/>
              </w:rPr>
            </w:pPr>
            <w:r w:rsidRPr="00785787">
              <w:rPr>
                <w:noProof/>
                <w:color w:val="000000" w:themeColor="text1"/>
                <w:sz w:val="24"/>
                <w:szCs w:val="24"/>
                <w:vertAlign w:val="superscript"/>
              </w:rPr>
              <w:t>13C</w:t>
            </w:r>
          </w:p>
        </w:tc>
        <w:tc>
          <w:tcPr>
            <w:tcW w:w="850" w:type="dxa"/>
            <w:shd w:val="clear" w:color="auto" w:fill="auto"/>
            <w:hideMark/>
          </w:tcPr>
          <w:p w14:paraId="28B94FA6"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vertAlign w:val="superscript"/>
              </w:rPr>
              <w:t>1</w:t>
            </w:r>
            <w:r w:rsidRPr="00785787">
              <w:rPr>
                <w:noProof/>
                <w:color w:val="000000" w:themeColor="text1"/>
                <w:sz w:val="24"/>
                <w:szCs w:val="24"/>
              </w:rPr>
              <w:t>Н</w:t>
            </w:r>
          </w:p>
        </w:tc>
        <w:tc>
          <w:tcPr>
            <w:tcW w:w="1134" w:type="dxa"/>
            <w:shd w:val="clear" w:color="auto" w:fill="auto"/>
            <w:hideMark/>
          </w:tcPr>
          <w:p w14:paraId="6831491A" w14:textId="4A135522" w:rsidR="00D7573B" w:rsidRPr="00785787" w:rsidRDefault="00DF0972" w:rsidP="00655DBC">
            <w:pPr>
              <w:spacing w:line="360" w:lineRule="auto"/>
              <w:jc w:val="center"/>
              <w:rPr>
                <w:noProof/>
                <w:color w:val="000000" w:themeColor="text1"/>
                <w:sz w:val="24"/>
                <w:szCs w:val="24"/>
              </w:rPr>
            </w:pPr>
            <w:r w:rsidRPr="00785787">
              <w:rPr>
                <w:noProof/>
                <w:color w:val="000000" w:themeColor="text1"/>
                <w:sz w:val="24"/>
                <w:szCs w:val="24"/>
                <w:vertAlign w:val="superscript"/>
              </w:rPr>
              <w:t>13C</w:t>
            </w:r>
          </w:p>
        </w:tc>
      </w:tr>
      <w:tr w:rsidR="008B6E50" w:rsidRPr="00785787" w14:paraId="61BE0482" w14:textId="77777777" w:rsidTr="00EC4B79">
        <w:tc>
          <w:tcPr>
            <w:tcW w:w="1564" w:type="dxa"/>
            <w:shd w:val="clear" w:color="auto" w:fill="auto"/>
            <w:vAlign w:val="center"/>
          </w:tcPr>
          <w:p w14:paraId="3B100275" w14:textId="51BFD5F4" w:rsidR="008B6E50" w:rsidRPr="00785787" w:rsidRDefault="008B6E50" w:rsidP="008B6E50">
            <w:pPr>
              <w:jc w:val="center"/>
              <w:rPr>
                <w:noProof/>
                <w:color w:val="000000" w:themeColor="text1"/>
                <w:sz w:val="24"/>
                <w:szCs w:val="24"/>
              </w:rPr>
            </w:pPr>
            <w:r w:rsidRPr="00785787">
              <w:rPr>
                <w:noProof/>
                <w:color w:val="000000" w:themeColor="text1"/>
                <w:sz w:val="24"/>
                <w:szCs w:val="24"/>
              </w:rPr>
              <w:t>1</w:t>
            </w:r>
          </w:p>
        </w:tc>
        <w:tc>
          <w:tcPr>
            <w:tcW w:w="849" w:type="dxa"/>
            <w:shd w:val="clear" w:color="auto" w:fill="auto"/>
            <w:vAlign w:val="center"/>
          </w:tcPr>
          <w:p w14:paraId="703B23D5" w14:textId="477FCC9A" w:rsidR="008B6E50" w:rsidRPr="00785787" w:rsidRDefault="008B6E50" w:rsidP="008B6E50">
            <w:pPr>
              <w:jc w:val="center"/>
              <w:rPr>
                <w:noProof/>
                <w:color w:val="000000" w:themeColor="text1"/>
                <w:sz w:val="24"/>
                <w:szCs w:val="24"/>
              </w:rPr>
            </w:pPr>
            <w:r w:rsidRPr="00785787">
              <w:rPr>
                <w:noProof/>
                <w:color w:val="000000" w:themeColor="text1"/>
                <w:sz w:val="24"/>
                <w:szCs w:val="24"/>
              </w:rPr>
              <w:t>2</w:t>
            </w:r>
          </w:p>
        </w:tc>
        <w:tc>
          <w:tcPr>
            <w:tcW w:w="1273" w:type="dxa"/>
            <w:shd w:val="clear" w:color="auto" w:fill="auto"/>
          </w:tcPr>
          <w:p w14:paraId="27DAA0B6" w14:textId="0CD91D6B" w:rsidR="008B6E50" w:rsidRPr="00785787" w:rsidRDefault="008B6E50" w:rsidP="008B6E50">
            <w:pPr>
              <w:jc w:val="center"/>
              <w:rPr>
                <w:noProof/>
                <w:color w:val="000000" w:themeColor="text1"/>
                <w:sz w:val="24"/>
                <w:szCs w:val="24"/>
              </w:rPr>
            </w:pPr>
            <w:r w:rsidRPr="00785787">
              <w:rPr>
                <w:noProof/>
                <w:color w:val="000000" w:themeColor="text1"/>
                <w:sz w:val="24"/>
                <w:szCs w:val="24"/>
              </w:rPr>
              <w:t>3</w:t>
            </w:r>
          </w:p>
        </w:tc>
        <w:tc>
          <w:tcPr>
            <w:tcW w:w="1134" w:type="dxa"/>
            <w:shd w:val="clear" w:color="auto" w:fill="auto"/>
          </w:tcPr>
          <w:p w14:paraId="09542330" w14:textId="004A53D0" w:rsidR="008B6E50" w:rsidRPr="00785787" w:rsidRDefault="008B6E50" w:rsidP="008B6E50">
            <w:pPr>
              <w:jc w:val="center"/>
              <w:rPr>
                <w:noProof/>
                <w:color w:val="000000" w:themeColor="text1"/>
                <w:sz w:val="24"/>
                <w:szCs w:val="24"/>
              </w:rPr>
            </w:pPr>
            <w:r w:rsidRPr="00785787">
              <w:rPr>
                <w:noProof/>
                <w:color w:val="000000" w:themeColor="text1"/>
                <w:sz w:val="24"/>
                <w:szCs w:val="24"/>
              </w:rPr>
              <w:t>4</w:t>
            </w:r>
          </w:p>
        </w:tc>
        <w:tc>
          <w:tcPr>
            <w:tcW w:w="1701" w:type="dxa"/>
            <w:shd w:val="clear" w:color="auto" w:fill="auto"/>
          </w:tcPr>
          <w:p w14:paraId="7BD69D55" w14:textId="3E7E000B" w:rsidR="008B6E50" w:rsidRPr="00785787" w:rsidRDefault="008B6E50" w:rsidP="008B6E50">
            <w:pPr>
              <w:jc w:val="center"/>
              <w:rPr>
                <w:noProof/>
                <w:color w:val="000000" w:themeColor="text1"/>
                <w:sz w:val="24"/>
                <w:szCs w:val="24"/>
              </w:rPr>
            </w:pPr>
            <w:r w:rsidRPr="00785787">
              <w:rPr>
                <w:noProof/>
                <w:color w:val="000000" w:themeColor="text1"/>
                <w:sz w:val="24"/>
                <w:szCs w:val="24"/>
              </w:rPr>
              <w:t>5</w:t>
            </w:r>
          </w:p>
        </w:tc>
        <w:tc>
          <w:tcPr>
            <w:tcW w:w="1134" w:type="dxa"/>
            <w:shd w:val="clear" w:color="auto" w:fill="auto"/>
          </w:tcPr>
          <w:p w14:paraId="735ECF38" w14:textId="02D489A8" w:rsidR="008B6E50" w:rsidRPr="00785787" w:rsidRDefault="008B6E50" w:rsidP="008B6E50">
            <w:pPr>
              <w:jc w:val="center"/>
              <w:rPr>
                <w:noProof/>
                <w:color w:val="000000" w:themeColor="text1"/>
                <w:sz w:val="24"/>
                <w:szCs w:val="24"/>
              </w:rPr>
            </w:pPr>
            <w:r w:rsidRPr="00785787">
              <w:rPr>
                <w:noProof/>
                <w:color w:val="000000" w:themeColor="text1"/>
                <w:sz w:val="24"/>
                <w:szCs w:val="24"/>
              </w:rPr>
              <w:t>6</w:t>
            </w:r>
          </w:p>
        </w:tc>
        <w:tc>
          <w:tcPr>
            <w:tcW w:w="850" w:type="dxa"/>
            <w:shd w:val="clear" w:color="auto" w:fill="auto"/>
          </w:tcPr>
          <w:p w14:paraId="1740959A" w14:textId="2EB1A3DC" w:rsidR="008B6E50" w:rsidRPr="00785787" w:rsidRDefault="008B6E50" w:rsidP="008B6E50">
            <w:pPr>
              <w:jc w:val="center"/>
              <w:rPr>
                <w:noProof/>
                <w:color w:val="000000" w:themeColor="text1"/>
                <w:sz w:val="24"/>
                <w:szCs w:val="24"/>
              </w:rPr>
            </w:pPr>
            <w:r w:rsidRPr="00785787">
              <w:rPr>
                <w:noProof/>
                <w:color w:val="000000" w:themeColor="text1"/>
                <w:sz w:val="24"/>
                <w:szCs w:val="24"/>
              </w:rPr>
              <w:t>7</w:t>
            </w:r>
          </w:p>
        </w:tc>
        <w:tc>
          <w:tcPr>
            <w:tcW w:w="1134" w:type="dxa"/>
            <w:shd w:val="clear" w:color="auto" w:fill="auto"/>
          </w:tcPr>
          <w:p w14:paraId="23B7EAF8" w14:textId="6FE800BE" w:rsidR="008B6E50" w:rsidRPr="00785787" w:rsidRDefault="008B6E50" w:rsidP="008B6E50">
            <w:pPr>
              <w:jc w:val="center"/>
              <w:rPr>
                <w:noProof/>
                <w:color w:val="000000" w:themeColor="text1"/>
                <w:sz w:val="24"/>
                <w:szCs w:val="24"/>
              </w:rPr>
            </w:pPr>
            <w:r w:rsidRPr="00785787">
              <w:rPr>
                <w:noProof/>
                <w:color w:val="000000" w:themeColor="text1"/>
                <w:sz w:val="24"/>
                <w:szCs w:val="24"/>
              </w:rPr>
              <w:t>8</w:t>
            </w:r>
          </w:p>
        </w:tc>
      </w:tr>
      <w:tr w:rsidR="00D7573B" w:rsidRPr="00785787" w14:paraId="7B8593CA" w14:textId="77777777" w:rsidTr="00EC4B79">
        <w:tc>
          <w:tcPr>
            <w:tcW w:w="9639" w:type="dxa"/>
            <w:gridSpan w:val="8"/>
            <w:shd w:val="clear" w:color="auto" w:fill="auto"/>
            <w:hideMark/>
          </w:tcPr>
          <w:p w14:paraId="17859A85" w14:textId="57E59B2B" w:rsidR="00D7573B" w:rsidRPr="00785787" w:rsidRDefault="00D7573B" w:rsidP="00655DBC">
            <w:pPr>
              <w:spacing w:line="360" w:lineRule="auto"/>
              <w:jc w:val="center"/>
              <w:rPr>
                <w:b/>
                <w:noProof/>
                <w:color w:val="000000" w:themeColor="text1"/>
                <w:sz w:val="24"/>
                <w:szCs w:val="24"/>
              </w:rPr>
            </w:pPr>
            <w:r w:rsidRPr="00785787">
              <w:rPr>
                <w:b/>
                <w:noProof/>
                <w:color w:val="000000" w:themeColor="text1"/>
                <w:sz w:val="24"/>
                <w:szCs w:val="24"/>
              </w:rPr>
              <w:t>1-(2-фенилэтил)-4-нафтоилоксипиперидин гидрохлори</w:t>
            </w:r>
            <w:r w:rsidR="00AB39D8" w:rsidRPr="00AB39D8">
              <w:rPr>
                <w:b/>
                <w:noProof/>
                <w:vanish/>
                <w:color w:val="000000" w:themeColor="text1"/>
                <w:spacing w:val="-20"/>
                <w:w w:val="1"/>
                <w:sz w:val="24"/>
                <w:szCs w:val="24"/>
              </w:rPr>
              <w:t>‬</w:t>
            </w:r>
            <w:r w:rsidR="00AB39D8">
              <w:rPr>
                <w:b/>
                <w:noProof/>
                <w:color w:val="000000" w:themeColor="text1"/>
                <w:sz w:val="24"/>
                <w:szCs w:val="24"/>
              </w:rPr>
              <w:t xml:space="preserve">ді </w:t>
            </w:r>
            <w:r w:rsidRPr="00785787">
              <w:rPr>
                <w:b/>
                <w:noProof/>
                <w:color w:val="000000" w:themeColor="text1"/>
                <w:sz w:val="24"/>
                <w:szCs w:val="24"/>
              </w:rPr>
              <w:t>субстраты</w:t>
            </w:r>
          </w:p>
        </w:tc>
      </w:tr>
      <w:tr w:rsidR="00D7573B" w:rsidRPr="00785787" w14:paraId="531D8837" w14:textId="77777777" w:rsidTr="00EC4B79">
        <w:tc>
          <w:tcPr>
            <w:tcW w:w="1564" w:type="dxa"/>
            <w:shd w:val="clear" w:color="auto" w:fill="auto"/>
            <w:hideMark/>
          </w:tcPr>
          <w:p w14:paraId="4E83A46B"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2ax,6ax</w:t>
            </w:r>
          </w:p>
        </w:tc>
        <w:tc>
          <w:tcPr>
            <w:tcW w:w="849" w:type="dxa"/>
            <w:shd w:val="clear" w:color="auto" w:fill="auto"/>
            <w:hideMark/>
          </w:tcPr>
          <w:p w14:paraId="2B477669"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-СН</w:t>
            </w:r>
            <w:r w:rsidRPr="00785787">
              <w:rPr>
                <w:noProof/>
                <w:color w:val="000000" w:themeColor="text1"/>
                <w:sz w:val="24"/>
                <w:szCs w:val="24"/>
                <w:vertAlign w:val="subscript"/>
              </w:rPr>
              <w:t>2</w:t>
            </w:r>
            <w:r w:rsidRPr="00785787">
              <w:rPr>
                <w:noProof/>
                <w:color w:val="000000" w:themeColor="text1"/>
                <w:sz w:val="24"/>
                <w:szCs w:val="24"/>
              </w:rPr>
              <w:t>-</w:t>
            </w:r>
          </w:p>
        </w:tc>
        <w:tc>
          <w:tcPr>
            <w:tcW w:w="1273" w:type="dxa"/>
            <w:shd w:val="clear" w:color="auto" w:fill="auto"/>
            <w:hideMark/>
          </w:tcPr>
          <w:p w14:paraId="6F96764E"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3.23-3.27 м</w:t>
            </w:r>
          </w:p>
        </w:tc>
        <w:tc>
          <w:tcPr>
            <w:tcW w:w="1134" w:type="dxa"/>
            <w:shd w:val="clear" w:color="auto" w:fill="auto"/>
            <w:hideMark/>
          </w:tcPr>
          <w:p w14:paraId="7A457835"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48.58</w:t>
            </w:r>
          </w:p>
        </w:tc>
        <w:tc>
          <w:tcPr>
            <w:tcW w:w="1701" w:type="dxa"/>
            <w:shd w:val="clear" w:color="auto" w:fill="auto"/>
            <w:hideMark/>
          </w:tcPr>
          <w:p w14:paraId="56217C6B"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3.25 м</w:t>
            </w:r>
          </w:p>
        </w:tc>
        <w:tc>
          <w:tcPr>
            <w:tcW w:w="1134" w:type="dxa"/>
            <w:shd w:val="clear" w:color="auto" w:fill="auto"/>
          </w:tcPr>
          <w:p w14:paraId="5DAEF5C0" w14:textId="77777777" w:rsidR="00D7573B" w:rsidRPr="00785787" w:rsidRDefault="00D7573B" w:rsidP="00655DBC">
            <w:pPr>
              <w:spacing w:line="360" w:lineRule="auto"/>
              <w:jc w:val="center"/>
              <w:rPr>
                <w:noProof/>
                <w:color w:val="000000" w:themeColor="text1"/>
                <w:sz w:val="24"/>
                <w:szCs w:val="24"/>
              </w:rPr>
            </w:pPr>
          </w:p>
        </w:tc>
        <w:tc>
          <w:tcPr>
            <w:tcW w:w="850" w:type="dxa"/>
            <w:shd w:val="clear" w:color="auto" w:fill="auto"/>
            <w:hideMark/>
          </w:tcPr>
          <w:p w14:paraId="1C16C1A3"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300F397F" w14:textId="77777777" w:rsidR="00D7573B" w:rsidRPr="00785787" w:rsidRDefault="00D7573B" w:rsidP="00655DBC">
            <w:pPr>
              <w:spacing w:line="360" w:lineRule="auto"/>
              <w:jc w:val="center"/>
              <w:rPr>
                <w:noProof/>
                <w:color w:val="000000" w:themeColor="text1"/>
                <w:sz w:val="24"/>
                <w:szCs w:val="24"/>
              </w:rPr>
            </w:pPr>
          </w:p>
        </w:tc>
      </w:tr>
      <w:tr w:rsidR="00D7573B" w:rsidRPr="00785787" w14:paraId="1F4F2318" w14:textId="77777777" w:rsidTr="00EC4B79">
        <w:tc>
          <w:tcPr>
            <w:tcW w:w="1564" w:type="dxa"/>
            <w:shd w:val="clear" w:color="auto" w:fill="auto"/>
            <w:hideMark/>
          </w:tcPr>
          <w:p w14:paraId="2EFF7FF9"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2eq,6eq</w:t>
            </w:r>
          </w:p>
        </w:tc>
        <w:tc>
          <w:tcPr>
            <w:tcW w:w="849" w:type="dxa"/>
            <w:shd w:val="clear" w:color="auto" w:fill="auto"/>
          </w:tcPr>
          <w:p w14:paraId="1ADD2CB4" w14:textId="77777777" w:rsidR="00D7573B" w:rsidRPr="00785787" w:rsidRDefault="00D7573B" w:rsidP="00655DBC">
            <w:pPr>
              <w:spacing w:line="360" w:lineRule="auto"/>
              <w:jc w:val="center"/>
              <w:rPr>
                <w:noProof/>
                <w:color w:val="000000" w:themeColor="text1"/>
                <w:sz w:val="24"/>
                <w:szCs w:val="24"/>
              </w:rPr>
            </w:pPr>
          </w:p>
        </w:tc>
        <w:tc>
          <w:tcPr>
            <w:tcW w:w="1273" w:type="dxa"/>
            <w:shd w:val="clear" w:color="auto" w:fill="auto"/>
            <w:hideMark/>
          </w:tcPr>
          <w:p w14:paraId="3208C68A"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3.46-3.58 м</w:t>
            </w:r>
          </w:p>
        </w:tc>
        <w:tc>
          <w:tcPr>
            <w:tcW w:w="1134" w:type="dxa"/>
            <w:shd w:val="clear" w:color="auto" w:fill="auto"/>
          </w:tcPr>
          <w:p w14:paraId="15B56B1C" w14:textId="77777777" w:rsidR="00D7573B" w:rsidRPr="00785787" w:rsidRDefault="00D7573B" w:rsidP="00655DBC">
            <w:pPr>
              <w:spacing w:line="360" w:lineRule="auto"/>
              <w:jc w:val="center"/>
              <w:rPr>
                <w:noProof/>
                <w:color w:val="000000" w:themeColor="text1"/>
                <w:sz w:val="24"/>
                <w:szCs w:val="24"/>
              </w:rPr>
            </w:pPr>
          </w:p>
        </w:tc>
        <w:tc>
          <w:tcPr>
            <w:tcW w:w="1701" w:type="dxa"/>
            <w:shd w:val="clear" w:color="auto" w:fill="auto"/>
            <w:hideMark/>
          </w:tcPr>
          <w:p w14:paraId="6BDAD5E1"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3.52 м</w:t>
            </w:r>
          </w:p>
        </w:tc>
        <w:tc>
          <w:tcPr>
            <w:tcW w:w="1134" w:type="dxa"/>
            <w:shd w:val="clear" w:color="auto" w:fill="auto"/>
          </w:tcPr>
          <w:p w14:paraId="454C083B" w14:textId="77777777" w:rsidR="00D7573B" w:rsidRPr="00785787" w:rsidRDefault="00D7573B" w:rsidP="00655DBC">
            <w:pPr>
              <w:spacing w:line="360" w:lineRule="auto"/>
              <w:jc w:val="center"/>
              <w:rPr>
                <w:noProof/>
                <w:color w:val="000000" w:themeColor="text1"/>
                <w:sz w:val="24"/>
                <w:szCs w:val="24"/>
              </w:rPr>
            </w:pPr>
          </w:p>
        </w:tc>
        <w:tc>
          <w:tcPr>
            <w:tcW w:w="850" w:type="dxa"/>
            <w:shd w:val="clear" w:color="auto" w:fill="auto"/>
            <w:hideMark/>
          </w:tcPr>
          <w:p w14:paraId="10E4A411"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2E76D17B" w14:textId="77777777" w:rsidR="00D7573B" w:rsidRPr="00785787" w:rsidRDefault="00D7573B" w:rsidP="00655DBC">
            <w:pPr>
              <w:spacing w:line="360" w:lineRule="auto"/>
              <w:jc w:val="center"/>
              <w:rPr>
                <w:noProof/>
                <w:color w:val="000000" w:themeColor="text1"/>
                <w:sz w:val="24"/>
                <w:szCs w:val="24"/>
              </w:rPr>
            </w:pPr>
          </w:p>
        </w:tc>
      </w:tr>
      <w:tr w:rsidR="00D7573B" w:rsidRPr="00785787" w14:paraId="626B100A" w14:textId="77777777" w:rsidTr="00545C53">
        <w:tc>
          <w:tcPr>
            <w:tcW w:w="1564" w:type="dxa"/>
            <w:tcBorders>
              <w:bottom w:val="nil"/>
            </w:tcBorders>
            <w:shd w:val="clear" w:color="auto" w:fill="auto"/>
            <w:hideMark/>
          </w:tcPr>
          <w:p w14:paraId="3A02072B"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3ax,5ax</w:t>
            </w:r>
          </w:p>
        </w:tc>
        <w:tc>
          <w:tcPr>
            <w:tcW w:w="849" w:type="dxa"/>
            <w:tcBorders>
              <w:bottom w:val="nil"/>
            </w:tcBorders>
            <w:shd w:val="clear" w:color="auto" w:fill="auto"/>
            <w:hideMark/>
          </w:tcPr>
          <w:p w14:paraId="7AD9BFFA"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-СН</w:t>
            </w:r>
            <w:r w:rsidRPr="00785787">
              <w:rPr>
                <w:noProof/>
                <w:color w:val="000000" w:themeColor="text1"/>
                <w:sz w:val="24"/>
                <w:szCs w:val="24"/>
                <w:vertAlign w:val="subscript"/>
              </w:rPr>
              <w:t>2</w:t>
            </w:r>
            <w:r w:rsidRPr="00785787">
              <w:rPr>
                <w:noProof/>
                <w:color w:val="000000" w:themeColor="text1"/>
                <w:sz w:val="24"/>
                <w:szCs w:val="24"/>
              </w:rPr>
              <w:t>-</w:t>
            </w:r>
          </w:p>
        </w:tc>
        <w:tc>
          <w:tcPr>
            <w:tcW w:w="1273" w:type="dxa"/>
            <w:tcBorders>
              <w:bottom w:val="nil"/>
            </w:tcBorders>
            <w:shd w:val="clear" w:color="auto" w:fill="auto"/>
            <w:hideMark/>
          </w:tcPr>
          <w:p w14:paraId="0EA6E557"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2.13-2.15 м</w:t>
            </w:r>
          </w:p>
        </w:tc>
        <w:tc>
          <w:tcPr>
            <w:tcW w:w="1134" w:type="dxa"/>
            <w:tcBorders>
              <w:bottom w:val="nil"/>
            </w:tcBorders>
            <w:shd w:val="clear" w:color="auto" w:fill="auto"/>
            <w:hideMark/>
          </w:tcPr>
          <w:p w14:paraId="33B8F679"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27.45</w:t>
            </w:r>
          </w:p>
        </w:tc>
        <w:tc>
          <w:tcPr>
            <w:tcW w:w="1701" w:type="dxa"/>
            <w:tcBorders>
              <w:bottom w:val="nil"/>
            </w:tcBorders>
            <w:shd w:val="clear" w:color="auto" w:fill="auto"/>
            <w:hideMark/>
          </w:tcPr>
          <w:p w14:paraId="59D45ED1"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2.14 м</w:t>
            </w:r>
          </w:p>
        </w:tc>
        <w:tc>
          <w:tcPr>
            <w:tcW w:w="1134" w:type="dxa"/>
            <w:tcBorders>
              <w:bottom w:val="nil"/>
            </w:tcBorders>
            <w:shd w:val="clear" w:color="auto" w:fill="auto"/>
          </w:tcPr>
          <w:p w14:paraId="4346501E" w14:textId="77777777" w:rsidR="00D7573B" w:rsidRPr="00785787" w:rsidRDefault="00D7573B" w:rsidP="00655DBC">
            <w:pPr>
              <w:spacing w:line="360" w:lineRule="auto"/>
              <w:jc w:val="center"/>
              <w:rPr>
                <w:noProof/>
                <w:color w:val="000000" w:themeColor="text1"/>
                <w:sz w:val="24"/>
                <w:szCs w:val="24"/>
              </w:rPr>
            </w:pPr>
          </w:p>
        </w:tc>
        <w:tc>
          <w:tcPr>
            <w:tcW w:w="850" w:type="dxa"/>
            <w:tcBorders>
              <w:bottom w:val="nil"/>
            </w:tcBorders>
            <w:shd w:val="clear" w:color="auto" w:fill="auto"/>
            <w:hideMark/>
          </w:tcPr>
          <w:p w14:paraId="7B7C60B8" w14:textId="77777777" w:rsidR="00D7573B" w:rsidRPr="00785787" w:rsidRDefault="00D7573B" w:rsidP="00655DBC">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tcBorders>
              <w:bottom w:val="nil"/>
            </w:tcBorders>
            <w:shd w:val="clear" w:color="auto" w:fill="auto"/>
          </w:tcPr>
          <w:p w14:paraId="6D975A2B" w14:textId="77777777" w:rsidR="00D7573B" w:rsidRPr="00785787" w:rsidRDefault="00D7573B" w:rsidP="00655DBC">
            <w:pPr>
              <w:spacing w:line="360" w:lineRule="auto"/>
              <w:jc w:val="center"/>
              <w:rPr>
                <w:noProof/>
                <w:color w:val="000000" w:themeColor="text1"/>
                <w:sz w:val="24"/>
                <w:szCs w:val="24"/>
              </w:rPr>
            </w:pPr>
          </w:p>
        </w:tc>
      </w:tr>
      <w:tr w:rsidR="00D7573B" w:rsidRPr="00785787" w14:paraId="4C4CBCF5" w14:textId="77777777" w:rsidTr="00356048">
        <w:trPr>
          <w:trHeight w:val="867"/>
        </w:trPr>
        <w:tc>
          <w:tcPr>
            <w:tcW w:w="1564" w:type="dxa"/>
            <w:shd w:val="clear" w:color="auto" w:fill="auto"/>
            <w:hideMark/>
          </w:tcPr>
          <w:p w14:paraId="4053498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3eq,5eq</w:t>
            </w:r>
          </w:p>
        </w:tc>
        <w:tc>
          <w:tcPr>
            <w:tcW w:w="849" w:type="dxa"/>
            <w:shd w:val="clear" w:color="auto" w:fill="auto"/>
          </w:tcPr>
          <w:p w14:paraId="56392147" w14:textId="77777777" w:rsidR="00D7573B" w:rsidRPr="00785787" w:rsidRDefault="00D7573B" w:rsidP="00545C53">
            <w:pPr>
              <w:spacing w:line="360" w:lineRule="auto"/>
              <w:jc w:val="center"/>
              <w:rPr>
                <w:noProof/>
                <w:color w:val="000000" w:themeColor="text1"/>
                <w:sz w:val="24"/>
                <w:szCs w:val="24"/>
              </w:rPr>
            </w:pPr>
          </w:p>
        </w:tc>
        <w:tc>
          <w:tcPr>
            <w:tcW w:w="1273" w:type="dxa"/>
            <w:shd w:val="clear" w:color="auto" w:fill="auto"/>
            <w:hideMark/>
          </w:tcPr>
          <w:p w14:paraId="68BE7B14"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2.25-2.28 м</w:t>
            </w:r>
          </w:p>
        </w:tc>
        <w:tc>
          <w:tcPr>
            <w:tcW w:w="1134" w:type="dxa"/>
            <w:shd w:val="clear" w:color="auto" w:fill="auto"/>
          </w:tcPr>
          <w:p w14:paraId="6E84A9BF" w14:textId="77777777" w:rsidR="00D7573B" w:rsidRPr="00785787" w:rsidRDefault="00D7573B" w:rsidP="00545C53">
            <w:pPr>
              <w:spacing w:line="360" w:lineRule="auto"/>
              <w:jc w:val="center"/>
              <w:rPr>
                <w:noProof/>
                <w:color w:val="000000" w:themeColor="text1"/>
                <w:sz w:val="24"/>
                <w:szCs w:val="24"/>
              </w:rPr>
            </w:pPr>
          </w:p>
        </w:tc>
        <w:tc>
          <w:tcPr>
            <w:tcW w:w="1701" w:type="dxa"/>
            <w:shd w:val="clear" w:color="auto" w:fill="auto"/>
            <w:hideMark/>
          </w:tcPr>
          <w:p w14:paraId="7270EB6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2.28 м</w:t>
            </w:r>
          </w:p>
        </w:tc>
        <w:tc>
          <w:tcPr>
            <w:tcW w:w="1134" w:type="dxa"/>
            <w:shd w:val="clear" w:color="auto" w:fill="auto"/>
          </w:tcPr>
          <w:p w14:paraId="7104120E"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hideMark/>
          </w:tcPr>
          <w:p w14:paraId="4435871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548D5041" w14:textId="77777777" w:rsidR="00D7573B" w:rsidRPr="00785787" w:rsidRDefault="00D7573B" w:rsidP="00545C53">
            <w:pPr>
              <w:spacing w:line="360" w:lineRule="auto"/>
              <w:jc w:val="center"/>
              <w:rPr>
                <w:noProof/>
                <w:color w:val="000000" w:themeColor="text1"/>
                <w:sz w:val="24"/>
                <w:szCs w:val="24"/>
              </w:rPr>
            </w:pPr>
          </w:p>
        </w:tc>
      </w:tr>
      <w:tr w:rsidR="00D7573B" w:rsidRPr="00785787" w14:paraId="435F34C2" w14:textId="77777777" w:rsidTr="00EC4B79">
        <w:tc>
          <w:tcPr>
            <w:tcW w:w="1564" w:type="dxa"/>
            <w:shd w:val="clear" w:color="auto" w:fill="auto"/>
            <w:hideMark/>
          </w:tcPr>
          <w:p w14:paraId="36F9D9B2"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4</w:t>
            </w:r>
          </w:p>
        </w:tc>
        <w:tc>
          <w:tcPr>
            <w:tcW w:w="849" w:type="dxa"/>
            <w:shd w:val="clear" w:color="auto" w:fill="auto"/>
            <w:hideMark/>
          </w:tcPr>
          <w:p w14:paraId="2A21619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&gt;CH-</w:t>
            </w:r>
          </w:p>
        </w:tc>
        <w:tc>
          <w:tcPr>
            <w:tcW w:w="1273" w:type="dxa"/>
            <w:shd w:val="clear" w:color="auto" w:fill="auto"/>
            <w:hideMark/>
          </w:tcPr>
          <w:p w14:paraId="5DA90B0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5.17-5.31 м</w:t>
            </w:r>
          </w:p>
        </w:tc>
        <w:tc>
          <w:tcPr>
            <w:tcW w:w="1134" w:type="dxa"/>
            <w:shd w:val="clear" w:color="auto" w:fill="auto"/>
            <w:hideMark/>
          </w:tcPr>
          <w:p w14:paraId="391A234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66.10</w:t>
            </w:r>
          </w:p>
        </w:tc>
        <w:tc>
          <w:tcPr>
            <w:tcW w:w="1701" w:type="dxa"/>
            <w:shd w:val="clear" w:color="auto" w:fill="auto"/>
            <w:hideMark/>
          </w:tcPr>
          <w:p w14:paraId="3AC92D8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5.31 м</w:t>
            </w:r>
          </w:p>
        </w:tc>
        <w:tc>
          <w:tcPr>
            <w:tcW w:w="1134" w:type="dxa"/>
            <w:shd w:val="clear" w:color="auto" w:fill="auto"/>
          </w:tcPr>
          <w:p w14:paraId="52E50EE7"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hideMark/>
          </w:tcPr>
          <w:p w14:paraId="387992D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2B03945B" w14:textId="77777777" w:rsidR="00D7573B" w:rsidRPr="00785787" w:rsidRDefault="00D7573B" w:rsidP="00545C53">
            <w:pPr>
              <w:spacing w:line="360" w:lineRule="auto"/>
              <w:jc w:val="center"/>
              <w:rPr>
                <w:noProof/>
                <w:color w:val="000000" w:themeColor="text1"/>
                <w:sz w:val="24"/>
                <w:szCs w:val="24"/>
              </w:rPr>
            </w:pPr>
          </w:p>
        </w:tc>
      </w:tr>
      <w:tr w:rsidR="00D7573B" w:rsidRPr="00785787" w14:paraId="1D742FF7" w14:textId="77777777" w:rsidTr="00EC4B79">
        <w:tc>
          <w:tcPr>
            <w:tcW w:w="1564" w:type="dxa"/>
            <w:shd w:val="clear" w:color="auto" w:fill="auto"/>
            <w:hideMark/>
          </w:tcPr>
          <w:p w14:paraId="3677DE2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w:t>
            </w:r>
          </w:p>
        </w:tc>
        <w:tc>
          <w:tcPr>
            <w:tcW w:w="849" w:type="dxa"/>
            <w:shd w:val="clear" w:color="auto" w:fill="auto"/>
            <w:hideMark/>
          </w:tcPr>
          <w:p w14:paraId="2F934D2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-СН</w:t>
            </w:r>
            <w:r w:rsidRPr="00785787">
              <w:rPr>
                <w:noProof/>
                <w:color w:val="000000" w:themeColor="text1"/>
                <w:sz w:val="24"/>
                <w:szCs w:val="24"/>
                <w:vertAlign w:val="subscript"/>
              </w:rPr>
              <w:t>2</w:t>
            </w:r>
            <w:r w:rsidRPr="00785787">
              <w:rPr>
                <w:noProof/>
                <w:color w:val="000000" w:themeColor="text1"/>
                <w:sz w:val="24"/>
                <w:szCs w:val="24"/>
              </w:rPr>
              <w:t>-</w:t>
            </w:r>
          </w:p>
        </w:tc>
        <w:tc>
          <w:tcPr>
            <w:tcW w:w="1273" w:type="dxa"/>
            <w:shd w:val="clear" w:color="auto" w:fill="auto"/>
            <w:hideMark/>
          </w:tcPr>
          <w:p w14:paraId="41046F3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3.23-3.27 м</w:t>
            </w:r>
          </w:p>
        </w:tc>
        <w:tc>
          <w:tcPr>
            <w:tcW w:w="1134" w:type="dxa"/>
            <w:shd w:val="clear" w:color="auto" w:fill="auto"/>
            <w:hideMark/>
          </w:tcPr>
          <w:p w14:paraId="622C8AB1"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56.53</w:t>
            </w:r>
          </w:p>
        </w:tc>
        <w:tc>
          <w:tcPr>
            <w:tcW w:w="1701" w:type="dxa"/>
            <w:shd w:val="clear" w:color="auto" w:fill="auto"/>
          </w:tcPr>
          <w:p w14:paraId="61D19B17"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4137A5AF"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tcPr>
          <w:p w14:paraId="0EDC0CBC"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2AE139D3" w14:textId="77777777" w:rsidR="00D7573B" w:rsidRPr="00785787" w:rsidRDefault="00D7573B" w:rsidP="00545C53">
            <w:pPr>
              <w:spacing w:line="360" w:lineRule="auto"/>
              <w:jc w:val="center"/>
              <w:rPr>
                <w:noProof/>
                <w:color w:val="000000" w:themeColor="text1"/>
                <w:sz w:val="24"/>
                <w:szCs w:val="24"/>
              </w:rPr>
            </w:pPr>
          </w:p>
        </w:tc>
      </w:tr>
      <w:tr w:rsidR="00D7573B" w:rsidRPr="00785787" w14:paraId="087C4516" w14:textId="77777777" w:rsidTr="00EC4B79">
        <w:tc>
          <w:tcPr>
            <w:tcW w:w="1564" w:type="dxa"/>
            <w:shd w:val="clear" w:color="auto" w:fill="auto"/>
            <w:hideMark/>
          </w:tcPr>
          <w:p w14:paraId="0D60E82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8</w:t>
            </w:r>
          </w:p>
        </w:tc>
        <w:tc>
          <w:tcPr>
            <w:tcW w:w="849" w:type="dxa"/>
            <w:shd w:val="clear" w:color="auto" w:fill="auto"/>
            <w:hideMark/>
          </w:tcPr>
          <w:p w14:paraId="59B7F132"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-СН</w:t>
            </w:r>
            <w:r w:rsidRPr="00785787">
              <w:rPr>
                <w:noProof/>
                <w:color w:val="000000" w:themeColor="text1"/>
                <w:sz w:val="24"/>
                <w:szCs w:val="24"/>
                <w:vertAlign w:val="subscript"/>
              </w:rPr>
              <w:t>2</w:t>
            </w:r>
            <w:r w:rsidRPr="00785787">
              <w:rPr>
                <w:noProof/>
                <w:color w:val="000000" w:themeColor="text1"/>
                <w:sz w:val="24"/>
                <w:szCs w:val="24"/>
              </w:rPr>
              <w:t>-</w:t>
            </w:r>
          </w:p>
        </w:tc>
        <w:tc>
          <w:tcPr>
            <w:tcW w:w="1273" w:type="dxa"/>
            <w:shd w:val="clear" w:color="auto" w:fill="auto"/>
            <w:hideMark/>
          </w:tcPr>
          <w:p w14:paraId="00ACE5C2"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3.05-3.07 м</w:t>
            </w:r>
          </w:p>
        </w:tc>
        <w:tc>
          <w:tcPr>
            <w:tcW w:w="1134" w:type="dxa"/>
            <w:shd w:val="clear" w:color="auto" w:fill="auto"/>
            <w:hideMark/>
          </w:tcPr>
          <w:p w14:paraId="03F6E7B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9.98</w:t>
            </w:r>
          </w:p>
        </w:tc>
        <w:tc>
          <w:tcPr>
            <w:tcW w:w="1701" w:type="dxa"/>
            <w:shd w:val="clear" w:color="auto" w:fill="auto"/>
            <w:hideMark/>
          </w:tcPr>
          <w:p w14:paraId="32253A91"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3.07 м</w:t>
            </w:r>
          </w:p>
        </w:tc>
        <w:tc>
          <w:tcPr>
            <w:tcW w:w="1134" w:type="dxa"/>
            <w:shd w:val="clear" w:color="auto" w:fill="auto"/>
          </w:tcPr>
          <w:p w14:paraId="5944AA25"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hideMark/>
          </w:tcPr>
          <w:p w14:paraId="3A40235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4998DDA8" w14:textId="77777777" w:rsidR="00D7573B" w:rsidRPr="00785787" w:rsidRDefault="00D7573B" w:rsidP="00545C53">
            <w:pPr>
              <w:spacing w:line="360" w:lineRule="auto"/>
              <w:jc w:val="center"/>
              <w:rPr>
                <w:noProof/>
                <w:color w:val="000000" w:themeColor="text1"/>
                <w:sz w:val="24"/>
                <w:szCs w:val="24"/>
              </w:rPr>
            </w:pPr>
          </w:p>
        </w:tc>
      </w:tr>
      <w:tr w:rsidR="00D7573B" w:rsidRPr="00785787" w14:paraId="736FB81A" w14:textId="77777777" w:rsidTr="00EC4B79">
        <w:tc>
          <w:tcPr>
            <w:tcW w:w="1564" w:type="dxa"/>
            <w:shd w:val="clear" w:color="auto" w:fill="auto"/>
            <w:hideMark/>
          </w:tcPr>
          <w:p w14:paraId="2273024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9</w:t>
            </w:r>
          </w:p>
        </w:tc>
        <w:tc>
          <w:tcPr>
            <w:tcW w:w="849" w:type="dxa"/>
            <w:shd w:val="clear" w:color="auto" w:fill="auto"/>
            <w:hideMark/>
          </w:tcPr>
          <w:p w14:paraId="312C55B6"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&gt;С=</w:t>
            </w:r>
          </w:p>
        </w:tc>
        <w:tc>
          <w:tcPr>
            <w:tcW w:w="1273" w:type="dxa"/>
            <w:shd w:val="clear" w:color="auto" w:fill="auto"/>
            <w:hideMark/>
          </w:tcPr>
          <w:p w14:paraId="0CE0E5C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tcPr>
          <w:p w14:paraId="2ADB179F" w14:textId="77777777" w:rsidR="00D7573B" w:rsidRPr="00785787" w:rsidRDefault="00D7573B" w:rsidP="00545C53">
            <w:pPr>
              <w:spacing w:line="360" w:lineRule="auto"/>
              <w:jc w:val="center"/>
              <w:rPr>
                <w:noProof/>
                <w:color w:val="000000" w:themeColor="text1"/>
                <w:sz w:val="24"/>
                <w:szCs w:val="24"/>
              </w:rPr>
            </w:pPr>
          </w:p>
        </w:tc>
        <w:tc>
          <w:tcPr>
            <w:tcW w:w="1701" w:type="dxa"/>
            <w:shd w:val="clear" w:color="auto" w:fill="auto"/>
          </w:tcPr>
          <w:p w14:paraId="322607ED"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780AEEC7"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tcPr>
          <w:p w14:paraId="567746C5"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38E2E4C9" w14:textId="77777777" w:rsidR="00D7573B" w:rsidRPr="00785787" w:rsidRDefault="00D7573B" w:rsidP="00545C53">
            <w:pPr>
              <w:spacing w:line="360" w:lineRule="auto"/>
              <w:jc w:val="center"/>
              <w:rPr>
                <w:noProof/>
                <w:color w:val="000000" w:themeColor="text1"/>
                <w:sz w:val="24"/>
                <w:szCs w:val="24"/>
              </w:rPr>
            </w:pPr>
          </w:p>
        </w:tc>
      </w:tr>
      <w:tr w:rsidR="00D7573B" w:rsidRPr="00785787" w14:paraId="5A076955" w14:textId="77777777" w:rsidTr="00EC4B79">
        <w:tc>
          <w:tcPr>
            <w:tcW w:w="1564" w:type="dxa"/>
            <w:shd w:val="clear" w:color="auto" w:fill="auto"/>
            <w:hideMark/>
          </w:tcPr>
          <w:p w14:paraId="1FF6A96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10-14</w:t>
            </w:r>
          </w:p>
        </w:tc>
        <w:tc>
          <w:tcPr>
            <w:tcW w:w="849" w:type="dxa"/>
            <w:shd w:val="clear" w:color="auto" w:fill="auto"/>
            <w:hideMark/>
          </w:tcPr>
          <w:p w14:paraId="54CE3DF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-СH=</w:t>
            </w:r>
          </w:p>
        </w:tc>
        <w:tc>
          <w:tcPr>
            <w:tcW w:w="1273" w:type="dxa"/>
            <w:shd w:val="clear" w:color="auto" w:fill="auto"/>
            <w:hideMark/>
          </w:tcPr>
          <w:p w14:paraId="072C339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7.23 с</w:t>
            </w:r>
          </w:p>
        </w:tc>
        <w:tc>
          <w:tcPr>
            <w:tcW w:w="1134" w:type="dxa"/>
            <w:shd w:val="clear" w:color="auto" w:fill="auto"/>
            <w:hideMark/>
          </w:tcPr>
          <w:p w14:paraId="45C472F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129.49</w:t>
            </w:r>
          </w:p>
        </w:tc>
        <w:tc>
          <w:tcPr>
            <w:tcW w:w="1701" w:type="dxa"/>
            <w:shd w:val="clear" w:color="auto" w:fill="auto"/>
            <w:hideMark/>
          </w:tcPr>
          <w:p w14:paraId="1C7C17C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7.19-7.32 м</w:t>
            </w:r>
          </w:p>
        </w:tc>
        <w:tc>
          <w:tcPr>
            <w:tcW w:w="1134" w:type="dxa"/>
            <w:shd w:val="clear" w:color="auto" w:fill="auto"/>
          </w:tcPr>
          <w:p w14:paraId="5FA9B650"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hideMark/>
          </w:tcPr>
          <w:p w14:paraId="0CC406A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574054F0" w14:textId="77777777" w:rsidR="00D7573B" w:rsidRPr="00785787" w:rsidRDefault="00D7573B" w:rsidP="00545C53">
            <w:pPr>
              <w:spacing w:line="360" w:lineRule="auto"/>
              <w:jc w:val="center"/>
              <w:rPr>
                <w:noProof/>
                <w:color w:val="000000" w:themeColor="text1"/>
                <w:sz w:val="24"/>
                <w:szCs w:val="24"/>
              </w:rPr>
            </w:pPr>
          </w:p>
        </w:tc>
      </w:tr>
      <w:tr w:rsidR="00D7573B" w:rsidRPr="00785787" w14:paraId="2A24726A" w14:textId="77777777" w:rsidTr="00B8283B">
        <w:tc>
          <w:tcPr>
            <w:tcW w:w="1564" w:type="dxa"/>
            <w:tcBorders>
              <w:bottom w:val="single" w:sz="4" w:space="0" w:color="auto"/>
            </w:tcBorders>
            <w:shd w:val="clear" w:color="auto" w:fill="auto"/>
            <w:hideMark/>
          </w:tcPr>
          <w:p w14:paraId="6960BC2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22,23,</w:t>
            </w:r>
          </w:p>
          <w:p w14:paraId="3F1F92B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26</w:t>
            </w:r>
          </w:p>
        </w:tc>
        <w:tc>
          <w:tcPr>
            <w:tcW w:w="849" w:type="dxa"/>
            <w:tcBorders>
              <w:bottom w:val="single" w:sz="4" w:space="0" w:color="auto"/>
            </w:tcBorders>
            <w:shd w:val="clear" w:color="auto" w:fill="auto"/>
            <w:hideMark/>
          </w:tcPr>
          <w:p w14:paraId="394D43B0" w14:textId="77777777" w:rsidR="00D7573B" w:rsidRPr="00785787" w:rsidRDefault="00D7573B" w:rsidP="00545C53">
            <w:pPr>
              <w:spacing w:line="360" w:lineRule="auto"/>
              <w:jc w:val="center"/>
              <w:rPr>
                <w:noProof/>
                <w:color w:val="000000" w:themeColor="text1"/>
                <w:sz w:val="24"/>
                <w:szCs w:val="24"/>
                <w:vertAlign w:val="subscript"/>
              </w:rPr>
            </w:pPr>
            <w:r w:rsidRPr="00785787">
              <w:rPr>
                <w:noProof/>
                <w:color w:val="000000" w:themeColor="text1"/>
                <w:sz w:val="24"/>
                <w:szCs w:val="24"/>
              </w:rPr>
              <w:t>-СH=</w:t>
            </w:r>
          </w:p>
        </w:tc>
        <w:tc>
          <w:tcPr>
            <w:tcW w:w="1273" w:type="dxa"/>
            <w:tcBorders>
              <w:bottom w:val="single" w:sz="4" w:space="0" w:color="auto"/>
            </w:tcBorders>
            <w:shd w:val="clear" w:color="auto" w:fill="auto"/>
            <w:hideMark/>
          </w:tcPr>
          <w:p w14:paraId="642A876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7.55-7.60 м</w:t>
            </w:r>
          </w:p>
        </w:tc>
        <w:tc>
          <w:tcPr>
            <w:tcW w:w="1134" w:type="dxa"/>
            <w:tcBorders>
              <w:bottom w:val="single" w:sz="4" w:space="0" w:color="auto"/>
            </w:tcBorders>
            <w:shd w:val="clear" w:color="auto" w:fill="auto"/>
            <w:hideMark/>
          </w:tcPr>
          <w:p w14:paraId="4E99A421"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125.70</w:t>
            </w:r>
          </w:p>
        </w:tc>
        <w:tc>
          <w:tcPr>
            <w:tcW w:w="1701" w:type="dxa"/>
            <w:tcBorders>
              <w:bottom w:val="single" w:sz="4" w:space="0" w:color="auto"/>
            </w:tcBorders>
            <w:shd w:val="clear" w:color="auto" w:fill="auto"/>
            <w:hideMark/>
          </w:tcPr>
          <w:p w14:paraId="773A6FC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7.55-7.64 м</w:t>
            </w:r>
          </w:p>
        </w:tc>
        <w:tc>
          <w:tcPr>
            <w:tcW w:w="1134" w:type="dxa"/>
            <w:tcBorders>
              <w:bottom w:val="single" w:sz="4" w:space="0" w:color="auto"/>
            </w:tcBorders>
            <w:shd w:val="clear" w:color="auto" w:fill="auto"/>
          </w:tcPr>
          <w:p w14:paraId="17DF5E25" w14:textId="77777777" w:rsidR="00D7573B" w:rsidRPr="00785787" w:rsidRDefault="00D7573B" w:rsidP="00545C53">
            <w:pPr>
              <w:spacing w:line="360" w:lineRule="auto"/>
              <w:jc w:val="center"/>
              <w:rPr>
                <w:noProof/>
                <w:color w:val="000000" w:themeColor="text1"/>
                <w:sz w:val="24"/>
                <w:szCs w:val="24"/>
              </w:rPr>
            </w:pPr>
          </w:p>
        </w:tc>
        <w:tc>
          <w:tcPr>
            <w:tcW w:w="850" w:type="dxa"/>
            <w:tcBorders>
              <w:bottom w:val="single" w:sz="4" w:space="0" w:color="auto"/>
            </w:tcBorders>
            <w:shd w:val="clear" w:color="auto" w:fill="auto"/>
            <w:hideMark/>
          </w:tcPr>
          <w:p w14:paraId="6F2B691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tcBorders>
              <w:bottom w:val="single" w:sz="4" w:space="0" w:color="auto"/>
            </w:tcBorders>
            <w:shd w:val="clear" w:color="auto" w:fill="auto"/>
          </w:tcPr>
          <w:p w14:paraId="6F6C55CC" w14:textId="77777777" w:rsidR="00D7573B" w:rsidRPr="00785787" w:rsidRDefault="00D7573B" w:rsidP="00545C53">
            <w:pPr>
              <w:spacing w:line="360" w:lineRule="auto"/>
              <w:jc w:val="center"/>
              <w:rPr>
                <w:noProof/>
                <w:color w:val="000000" w:themeColor="text1"/>
                <w:sz w:val="24"/>
                <w:szCs w:val="24"/>
              </w:rPr>
            </w:pPr>
          </w:p>
        </w:tc>
      </w:tr>
      <w:tr w:rsidR="00D7573B" w:rsidRPr="00785787" w14:paraId="3DF20E5D" w14:textId="77777777" w:rsidTr="00F25628">
        <w:tc>
          <w:tcPr>
            <w:tcW w:w="1564" w:type="dxa"/>
            <w:tcBorders>
              <w:bottom w:val="nil"/>
            </w:tcBorders>
            <w:shd w:val="clear" w:color="auto" w:fill="auto"/>
            <w:hideMark/>
          </w:tcPr>
          <w:p w14:paraId="5346175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21,24,</w:t>
            </w:r>
          </w:p>
          <w:p w14:paraId="42FB0FD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25</w:t>
            </w:r>
          </w:p>
        </w:tc>
        <w:tc>
          <w:tcPr>
            <w:tcW w:w="849" w:type="dxa"/>
            <w:tcBorders>
              <w:bottom w:val="nil"/>
            </w:tcBorders>
            <w:shd w:val="clear" w:color="auto" w:fill="auto"/>
            <w:hideMark/>
          </w:tcPr>
          <w:p w14:paraId="349CA39F" w14:textId="77777777" w:rsidR="00D7573B" w:rsidRPr="00785787" w:rsidRDefault="00D7573B" w:rsidP="00545C53">
            <w:pPr>
              <w:spacing w:line="360" w:lineRule="auto"/>
              <w:jc w:val="center"/>
              <w:rPr>
                <w:noProof/>
                <w:color w:val="000000" w:themeColor="text1"/>
                <w:sz w:val="24"/>
                <w:szCs w:val="24"/>
                <w:vertAlign w:val="subscript"/>
              </w:rPr>
            </w:pPr>
            <w:r w:rsidRPr="00785787">
              <w:rPr>
                <w:noProof/>
                <w:color w:val="000000" w:themeColor="text1"/>
                <w:sz w:val="24"/>
                <w:szCs w:val="24"/>
              </w:rPr>
              <w:t>-СH=</w:t>
            </w:r>
          </w:p>
        </w:tc>
        <w:tc>
          <w:tcPr>
            <w:tcW w:w="1273" w:type="dxa"/>
            <w:tcBorders>
              <w:bottom w:val="nil"/>
            </w:tcBorders>
            <w:shd w:val="clear" w:color="auto" w:fill="auto"/>
            <w:hideMark/>
          </w:tcPr>
          <w:p w14:paraId="783DDAC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7.98-8.28 м</w:t>
            </w:r>
          </w:p>
        </w:tc>
        <w:tc>
          <w:tcPr>
            <w:tcW w:w="1134" w:type="dxa"/>
            <w:tcBorders>
              <w:bottom w:val="nil"/>
            </w:tcBorders>
            <w:shd w:val="clear" w:color="auto" w:fill="auto"/>
          </w:tcPr>
          <w:p w14:paraId="77FF2A8E" w14:textId="77777777" w:rsidR="00D7573B" w:rsidRPr="00785787" w:rsidRDefault="00D7573B" w:rsidP="00545C53">
            <w:pPr>
              <w:spacing w:line="360" w:lineRule="auto"/>
              <w:jc w:val="center"/>
              <w:rPr>
                <w:noProof/>
                <w:color w:val="000000" w:themeColor="text1"/>
                <w:sz w:val="24"/>
                <w:szCs w:val="24"/>
              </w:rPr>
            </w:pPr>
          </w:p>
        </w:tc>
        <w:tc>
          <w:tcPr>
            <w:tcW w:w="1701" w:type="dxa"/>
            <w:tcBorders>
              <w:bottom w:val="nil"/>
            </w:tcBorders>
            <w:shd w:val="clear" w:color="auto" w:fill="auto"/>
            <w:hideMark/>
          </w:tcPr>
          <w:p w14:paraId="13108C30"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7.99 м</w:t>
            </w:r>
          </w:p>
        </w:tc>
        <w:tc>
          <w:tcPr>
            <w:tcW w:w="1134" w:type="dxa"/>
            <w:tcBorders>
              <w:bottom w:val="nil"/>
            </w:tcBorders>
            <w:shd w:val="clear" w:color="auto" w:fill="auto"/>
          </w:tcPr>
          <w:p w14:paraId="7CDED7FD" w14:textId="77777777" w:rsidR="00D7573B" w:rsidRPr="00785787" w:rsidRDefault="00D7573B" w:rsidP="00545C53">
            <w:pPr>
              <w:spacing w:line="360" w:lineRule="auto"/>
              <w:jc w:val="center"/>
              <w:rPr>
                <w:noProof/>
                <w:color w:val="000000" w:themeColor="text1"/>
                <w:sz w:val="24"/>
                <w:szCs w:val="24"/>
              </w:rPr>
            </w:pPr>
          </w:p>
        </w:tc>
        <w:tc>
          <w:tcPr>
            <w:tcW w:w="850" w:type="dxa"/>
            <w:tcBorders>
              <w:bottom w:val="nil"/>
            </w:tcBorders>
            <w:shd w:val="clear" w:color="auto" w:fill="auto"/>
            <w:hideMark/>
          </w:tcPr>
          <w:p w14:paraId="0C10FAD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tcBorders>
              <w:bottom w:val="nil"/>
            </w:tcBorders>
            <w:shd w:val="clear" w:color="auto" w:fill="auto"/>
          </w:tcPr>
          <w:p w14:paraId="02742D14" w14:textId="77777777" w:rsidR="00D7573B" w:rsidRPr="00785787" w:rsidRDefault="00D7573B" w:rsidP="00545C53">
            <w:pPr>
              <w:spacing w:line="360" w:lineRule="auto"/>
              <w:jc w:val="center"/>
              <w:rPr>
                <w:noProof/>
                <w:color w:val="000000" w:themeColor="text1"/>
                <w:sz w:val="24"/>
                <w:szCs w:val="24"/>
              </w:rPr>
            </w:pPr>
          </w:p>
        </w:tc>
      </w:tr>
      <w:tr w:rsidR="00B8283B" w:rsidRPr="00785787" w14:paraId="31AD5051" w14:textId="77777777" w:rsidTr="00F25628">
        <w:tc>
          <w:tcPr>
            <w:tcW w:w="9639" w:type="dxa"/>
            <w:gridSpan w:val="8"/>
            <w:tcBorders>
              <w:top w:val="nil"/>
              <w:left w:val="nil"/>
              <w:right w:val="nil"/>
            </w:tcBorders>
            <w:shd w:val="clear" w:color="auto" w:fill="auto"/>
          </w:tcPr>
          <w:p w14:paraId="63F10DDA" w14:textId="78D05FDB" w:rsidR="00B8283B" w:rsidRPr="00785787" w:rsidRDefault="00B8283B" w:rsidP="00B8283B">
            <w:pPr>
              <w:spacing w:line="360" w:lineRule="auto"/>
              <w:jc w:val="both"/>
              <w:rPr>
                <w:noProof/>
                <w:color w:val="000000" w:themeColor="text1"/>
                <w:sz w:val="24"/>
                <w:szCs w:val="24"/>
              </w:rPr>
            </w:pPr>
            <w:r w:rsidRPr="00785787">
              <w:rPr>
                <w:noProof/>
                <w:color w:val="000000" w:themeColor="text1"/>
                <w:sz w:val="24"/>
                <w:szCs w:val="24"/>
              </w:rPr>
              <w:t>16 – кесте</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жалғасы</w:t>
            </w:r>
          </w:p>
        </w:tc>
      </w:tr>
      <w:tr w:rsidR="00B8283B" w:rsidRPr="00785787" w14:paraId="5658B04A" w14:textId="77777777" w:rsidTr="00B8283B">
        <w:tc>
          <w:tcPr>
            <w:tcW w:w="1564" w:type="dxa"/>
            <w:tcBorders>
              <w:top w:val="nil"/>
            </w:tcBorders>
            <w:shd w:val="clear" w:color="auto" w:fill="auto"/>
          </w:tcPr>
          <w:p w14:paraId="23155B0D" w14:textId="75B16E5C"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1</w:t>
            </w:r>
          </w:p>
        </w:tc>
        <w:tc>
          <w:tcPr>
            <w:tcW w:w="849" w:type="dxa"/>
            <w:tcBorders>
              <w:top w:val="nil"/>
            </w:tcBorders>
            <w:shd w:val="clear" w:color="auto" w:fill="auto"/>
          </w:tcPr>
          <w:p w14:paraId="0552CDEE" w14:textId="0AD0BA29"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2</w:t>
            </w:r>
          </w:p>
        </w:tc>
        <w:tc>
          <w:tcPr>
            <w:tcW w:w="1273" w:type="dxa"/>
            <w:tcBorders>
              <w:top w:val="nil"/>
            </w:tcBorders>
            <w:shd w:val="clear" w:color="auto" w:fill="auto"/>
          </w:tcPr>
          <w:p w14:paraId="54B2CC85" w14:textId="06DA0DBC"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3</w:t>
            </w:r>
          </w:p>
        </w:tc>
        <w:tc>
          <w:tcPr>
            <w:tcW w:w="1134" w:type="dxa"/>
            <w:tcBorders>
              <w:top w:val="nil"/>
            </w:tcBorders>
            <w:shd w:val="clear" w:color="auto" w:fill="auto"/>
          </w:tcPr>
          <w:p w14:paraId="6A5CF8D5" w14:textId="53E068DB"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4</w:t>
            </w:r>
          </w:p>
        </w:tc>
        <w:tc>
          <w:tcPr>
            <w:tcW w:w="1701" w:type="dxa"/>
            <w:tcBorders>
              <w:top w:val="nil"/>
            </w:tcBorders>
            <w:shd w:val="clear" w:color="auto" w:fill="auto"/>
          </w:tcPr>
          <w:p w14:paraId="0BC30083" w14:textId="703FC6B6"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5</w:t>
            </w:r>
          </w:p>
        </w:tc>
        <w:tc>
          <w:tcPr>
            <w:tcW w:w="1134" w:type="dxa"/>
            <w:tcBorders>
              <w:top w:val="nil"/>
            </w:tcBorders>
            <w:shd w:val="clear" w:color="auto" w:fill="auto"/>
          </w:tcPr>
          <w:p w14:paraId="52F7621A" w14:textId="13F7F8ED"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6</w:t>
            </w:r>
          </w:p>
        </w:tc>
        <w:tc>
          <w:tcPr>
            <w:tcW w:w="850" w:type="dxa"/>
            <w:tcBorders>
              <w:top w:val="nil"/>
            </w:tcBorders>
            <w:shd w:val="clear" w:color="auto" w:fill="auto"/>
          </w:tcPr>
          <w:p w14:paraId="777B6858" w14:textId="3BAF64DA"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7</w:t>
            </w:r>
          </w:p>
        </w:tc>
        <w:tc>
          <w:tcPr>
            <w:tcW w:w="1134" w:type="dxa"/>
            <w:tcBorders>
              <w:top w:val="nil"/>
            </w:tcBorders>
            <w:shd w:val="clear" w:color="auto" w:fill="auto"/>
          </w:tcPr>
          <w:p w14:paraId="545EDD32" w14:textId="70C3B9BF" w:rsidR="00B8283B" w:rsidRPr="00785787" w:rsidRDefault="00F25628" w:rsidP="00545C53">
            <w:pPr>
              <w:spacing w:line="360" w:lineRule="auto"/>
              <w:jc w:val="center"/>
              <w:rPr>
                <w:noProof/>
                <w:color w:val="000000" w:themeColor="text1"/>
                <w:sz w:val="24"/>
                <w:szCs w:val="24"/>
              </w:rPr>
            </w:pPr>
            <w:r w:rsidRPr="00785787">
              <w:rPr>
                <w:noProof/>
                <w:color w:val="000000" w:themeColor="text1"/>
                <w:sz w:val="24"/>
                <w:szCs w:val="24"/>
              </w:rPr>
              <w:t>8</w:t>
            </w:r>
          </w:p>
        </w:tc>
      </w:tr>
      <w:tr w:rsidR="00D7573B" w:rsidRPr="00785787" w14:paraId="2CCA347C" w14:textId="77777777" w:rsidTr="00EC4B79">
        <w:tc>
          <w:tcPr>
            <w:tcW w:w="1564" w:type="dxa"/>
            <w:shd w:val="clear" w:color="auto" w:fill="auto"/>
            <w:hideMark/>
          </w:tcPr>
          <w:p w14:paraId="0A1DE52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27</w:t>
            </w:r>
          </w:p>
        </w:tc>
        <w:tc>
          <w:tcPr>
            <w:tcW w:w="849" w:type="dxa"/>
            <w:shd w:val="clear" w:color="auto" w:fill="auto"/>
            <w:hideMark/>
          </w:tcPr>
          <w:p w14:paraId="37ED9C3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-СH=</w:t>
            </w:r>
          </w:p>
        </w:tc>
        <w:tc>
          <w:tcPr>
            <w:tcW w:w="1273" w:type="dxa"/>
            <w:shd w:val="clear" w:color="auto" w:fill="auto"/>
            <w:hideMark/>
          </w:tcPr>
          <w:p w14:paraId="318F55B5"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 xml:space="preserve">8.68-8.72 </w:t>
            </w:r>
            <w:r w:rsidRPr="00785787">
              <w:rPr>
                <w:noProof/>
                <w:color w:val="000000" w:themeColor="text1"/>
                <w:sz w:val="24"/>
                <w:szCs w:val="24"/>
              </w:rPr>
              <w:lastRenderedPageBreak/>
              <w:t>м</w:t>
            </w:r>
          </w:p>
        </w:tc>
        <w:tc>
          <w:tcPr>
            <w:tcW w:w="1134" w:type="dxa"/>
            <w:shd w:val="clear" w:color="auto" w:fill="auto"/>
            <w:hideMark/>
          </w:tcPr>
          <w:p w14:paraId="62D7C52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lastRenderedPageBreak/>
              <w:t>125.88</w:t>
            </w:r>
          </w:p>
        </w:tc>
        <w:tc>
          <w:tcPr>
            <w:tcW w:w="1701" w:type="dxa"/>
            <w:shd w:val="clear" w:color="auto" w:fill="auto"/>
            <w:hideMark/>
          </w:tcPr>
          <w:p w14:paraId="0AB3AFE2"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8.72 м</w:t>
            </w:r>
          </w:p>
        </w:tc>
        <w:tc>
          <w:tcPr>
            <w:tcW w:w="1134" w:type="dxa"/>
            <w:shd w:val="clear" w:color="auto" w:fill="auto"/>
          </w:tcPr>
          <w:p w14:paraId="2A6F197D"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hideMark/>
          </w:tcPr>
          <w:p w14:paraId="0331A695"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w:t>
            </w:r>
          </w:p>
        </w:tc>
        <w:tc>
          <w:tcPr>
            <w:tcW w:w="1134" w:type="dxa"/>
            <w:shd w:val="clear" w:color="auto" w:fill="auto"/>
          </w:tcPr>
          <w:p w14:paraId="22D05143" w14:textId="77777777" w:rsidR="00D7573B" w:rsidRPr="00785787" w:rsidRDefault="00D7573B" w:rsidP="00545C53">
            <w:pPr>
              <w:spacing w:line="360" w:lineRule="auto"/>
              <w:jc w:val="center"/>
              <w:rPr>
                <w:noProof/>
                <w:color w:val="000000" w:themeColor="text1"/>
                <w:sz w:val="24"/>
                <w:szCs w:val="24"/>
              </w:rPr>
            </w:pPr>
          </w:p>
        </w:tc>
      </w:tr>
      <w:tr w:rsidR="00D7573B" w:rsidRPr="00785787" w14:paraId="5C25F1FD" w14:textId="77777777" w:rsidTr="00EC4B79">
        <w:tc>
          <w:tcPr>
            <w:tcW w:w="1564" w:type="dxa"/>
            <w:shd w:val="clear" w:color="auto" w:fill="auto"/>
            <w:hideMark/>
          </w:tcPr>
          <w:p w14:paraId="644C4BE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lastRenderedPageBreak/>
              <w:t>16</w:t>
            </w:r>
          </w:p>
        </w:tc>
        <w:tc>
          <w:tcPr>
            <w:tcW w:w="849" w:type="dxa"/>
            <w:shd w:val="clear" w:color="auto" w:fill="auto"/>
            <w:hideMark/>
          </w:tcPr>
          <w:p w14:paraId="5E094C2A" w14:textId="7739D087" w:rsidR="00D7573B" w:rsidRPr="00785787" w:rsidRDefault="00D7573B" w:rsidP="00545C53">
            <w:pPr>
              <w:spacing w:line="360" w:lineRule="auto"/>
              <w:jc w:val="center"/>
              <w:rPr>
                <w:noProof/>
                <w:color w:val="000000" w:themeColor="text1"/>
                <w:sz w:val="24"/>
                <w:szCs w:val="24"/>
                <w:vertAlign w:val="subscript"/>
              </w:rPr>
            </w:pPr>
            <w:r w:rsidRPr="00785787">
              <w:rPr>
                <w:noProof/>
                <w:color w:val="000000" w:themeColor="text1"/>
                <w:sz w:val="24"/>
                <w:szCs w:val="24"/>
              </w:rPr>
              <w:t>&gt;</w:t>
            </w:r>
            <w:r w:rsidR="00DF0972" w:rsidRPr="00785787">
              <w:rPr>
                <w:noProof/>
                <w:color w:val="000000" w:themeColor="text1"/>
                <w:sz w:val="24"/>
                <w:szCs w:val="24"/>
              </w:rPr>
              <w:t>CO</w:t>
            </w:r>
          </w:p>
        </w:tc>
        <w:tc>
          <w:tcPr>
            <w:tcW w:w="1273" w:type="dxa"/>
            <w:shd w:val="clear" w:color="auto" w:fill="auto"/>
            <w:hideMark/>
          </w:tcPr>
          <w:p w14:paraId="25BBC046"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hideMark/>
          </w:tcPr>
          <w:p w14:paraId="2ECC0F2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167.24</w:t>
            </w:r>
          </w:p>
        </w:tc>
        <w:tc>
          <w:tcPr>
            <w:tcW w:w="1701" w:type="dxa"/>
            <w:shd w:val="clear" w:color="auto" w:fill="auto"/>
          </w:tcPr>
          <w:p w14:paraId="656F11B4"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710716DB"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tcPr>
          <w:p w14:paraId="3804C20D"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2995352E" w14:textId="77777777" w:rsidR="00D7573B" w:rsidRPr="00785787" w:rsidRDefault="00D7573B" w:rsidP="00545C53">
            <w:pPr>
              <w:spacing w:line="360" w:lineRule="auto"/>
              <w:jc w:val="center"/>
              <w:rPr>
                <w:noProof/>
                <w:color w:val="000000" w:themeColor="text1"/>
                <w:sz w:val="24"/>
                <w:szCs w:val="24"/>
              </w:rPr>
            </w:pPr>
          </w:p>
        </w:tc>
      </w:tr>
      <w:tr w:rsidR="00D7573B" w:rsidRPr="00785787" w14:paraId="6BCF429F" w14:textId="77777777" w:rsidTr="00EC4B79">
        <w:tc>
          <w:tcPr>
            <w:tcW w:w="1564" w:type="dxa"/>
            <w:shd w:val="clear" w:color="auto" w:fill="auto"/>
            <w:hideMark/>
          </w:tcPr>
          <w:p w14:paraId="36C14D4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18</w:t>
            </w:r>
          </w:p>
        </w:tc>
        <w:tc>
          <w:tcPr>
            <w:tcW w:w="849" w:type="dxa"/>
            <w:shd w:val="clear" w:color="auto" w:fill="auto"/>
            <w:hideMark/>
          </w:tcPr>
          <w:p w14:paraId="30BF6D5F" w14:textId="77777777" w:rsidR="00D7573B" w:rsidRPr="00785787" w:rsidRDefault="00D7573B" w:rsidP="00545C53">
            <w:pPr>
              <w:spacing w:line="360" w:lineRule="auto"/>
              <w:jc w:val="center"/>
              <w:rPr>
                <w:noProof/>
                <w:color w:val="000000" w:themeColor="text1"/>
                <w:sz w:val="24"/>
                <w:szCs w:val="24"/>
                <w:vertAlign w:val="subscript"/>
              </w:rPr>
            </w:pPr>
            <w:r w:rsidRPr="00785787">
              <w:rPr>
                <w:noProof/>
                <w:color w:val="000000" w:themeColor="text1"/>
                <w:sz w:val="24"/>
                <w:szCs w:val="24"/>
              </w:rPr>
              <w:t>&gt;С&lt;</w:t>
            </w:r>
          </w:p>
        </w:tc>
        <w:tc>
          <w:tcPr>
            <w:tcW w:w="1273" w:type="dxa"/>
            <w:shd w:val="clear" w:color="auto" w:fill="auto"/>
            <w:hideMark/>
          </w:tcPr>
          <w:p w14:paraId="3AD3ACA7"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tcPr>
          <w:p w14:paraId="65936605" w14:textId="77777777" w:rsidR="00D7573B" w:rsidRPr="00785787" w:rsidRDefault="00D7573B" w:rsidP="00545C53">
            <w:pPr>
              <w:spacing w:line="360" w:lineRule="auto"/>
              <w:jc w:val="center"/>
              <w:rPr>
                <w:noProof/>
                <w:color w:val="000000" w:themeColor="text1"/>
                <w:sz w:val="24"/>
                <w:szCs w:val="24"/>
              </w:rPr>
            </w:pPr>
          </w:p>
        </w:tc>
        <w:tc>
          <w:tcPr>
            <w:tcW w:w="1701" w:type="dxa"/>
            <w:shd w:val="clear" w:color="auto" w:fill="auto"/>
          </w:tcPr>
          <w:p w14:paraId="62BDC879"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25C0B10F" w14:textId="77777777" w:rsidR="00D7573B" w:rsidRPr="00785787" w:rsidRDefault="00D7573B" w:rsidP="00545C53">
            <w:pPr>
              <w:spacing w:line="360" w:lineRule="auto"/>
              <w:jc w:val="center"/>
              <w:rPr>
                <w:noProof/>
                <w:color w:val="000000" w:themeColor="text1"/>
                <w:sz w:val="24"/>
                <w:szCs w:val="24"/>
              </w:rPr>
            </w:pPr>
          </w:p>
        </w:tc>
        <w:tc>
          <w:tcPr>
            <w:tcW w:w="850" w:type="dxa"/>
            <w:shd w:val="clear" w:color="auto" w:fill="auto"/>
          </w:tcPr>
          <w:p w14:paraId="6C5563E3" w14:textId="77777777" w:rsidR="00D7573B" w:rsidRPr="00785787" w:rsidRDefault="00D7573B" w:rsidP="00545C53">
            <w:pPr>
              <w:spacing w:line="360" w:lineRule="auto"/>
              <w:jc w:val="center"/>
              <w:rPr>
                <w:noProof/>
                <w:color w:val="000000" w:themeColor="text1"/>
                <w:sz w:val="24"/>
                <w:szCs w:val="24"/>
              </w:rPr>
            </w:pPr>
          </w:p>
        </w:tc>
        <w:tc>
          <w:tcPr>
            <w:tcW w:w="1134" w:type="dxa"/>
            <w:shd w:val="clear" w:color="auto" w:fill="auto"/>
          </w:tcPr>
          <w:p w14:paraId="22E5FAB2" w14:textId="77777777" w:rsidR="00D7573B" w:rsidRPr="00785787" w:rsidRDefault="00D7573B" w:rsidP="00545C53">
            <w:pPr>
              <w:spacing w:line="360" w:lineRule="auto"/>
              <w:jc w:val="center"/>
              <w:rPr>
                <w:noProof/>
                <w:color w:val="000000" w:themeColor="text1"/>
                <w:sz w:val="24"/>
                <w:szCs w:val="24"/>
              </w:rPr>
            </w:pPr>
          </w:p>
        </w:tc>
      </w:tr>
      <w:tr w:rsidR="00D7573B" w:rsidRPr="00785787" w14:paraId="059E42B2" w14:textId="77777777" w:rsidTr="00545C53">
        <w:trPr>
          <w:trHeight w:val="804"/>
        </w:trPr>
        <w:tc>
          <w:tcPr>
            <w:tcW w:w="1564" w:type="dxa"/>
            <w:tcBorders>
              <w:bottom w:val="nil"/>
            </w:tcBorders>
            <w:shd w:val="clear" w:color="auto" w:fill="auto"/>
            <w:hideMark/>
          </w:tcPr>
          <w:p w14:paraId="093BC44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28</w:t>
            </w:r>
          </w:p>
        </w:tc>
        <w:tc>
          <w:tcPr>
            <w:tcW w:w="849" w:type="dxa"/>
            <w:tcBorders>
              <w:bottom w:val="nil"/>
            </w:tcBorders>
            <w:shd w:val="clear" w:color="auto" w:fill="auto"/>
            <w:hideMark/>
          </w:tcPr>
          <w:p w14:paraId="54E67F3C" w14:textId="77777777" w:rsidR="00D7573B" w:rsidRPr="00785787" w:rsidRDefault="00D7573B" w:rsidP="00545C53">
            <w:pPr>
              <w:spacing w:line="360" w:lineRule="auto"/>
              <w:jc w:val="center"/>
              <w:rPr>
                <w:noProof/>
                <w:color w:val="000000" w:themeColor="text1"/>
                <w:sz w:val="24"/>
                <w:szCs w:val="24"/>
                <w:vertAlign w:val="superscript"/>
              </w:rPr>
            </w:pPr>
            <w:r w:rsidRPr="00785787">
              <w:rPr>
                <w:noProof/>
                <w:color w:val="000000" w:themeColor="text1"/>
                <w:sz w:val="24"/>
                <w:szCs w:val="24"/>
              </w:rPr>
              <w:t>Н</w:t>
            </w:r>
            <w:r w:rsidRPr="00785787">
              <w:rPr>
                <w:noProof/>
                <w:color w:val="000000" w:themeColor="text1"/>
                <w:sz w:val="24"/>
                <w:szCs w:val="24"/>
                <w:vertAlign w:val="superscript"/>
              </w:rPr>
              <w:t>+</w:t>
            </w:r>
          </w:p>
        </w:tc>
        <w:tc>
          <w:tcPr>
            <w:tcW w:w="1273" w:type="dxa"/>
            <w:tcBorders>
              <w:bottom w:val="nil"/>
            </w:tcBorders>
            <w:shd w:val="clear" w:color="auto" w:fill="auto"/>
            <w:hideMark/>
          </w:tcPr>
          <w:p w14:paraId="29AC02A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11.28-11.38 м</w:t>
            </w:r>
          </w:p>
        </w:tc>
        <w:tc>
          <w:tcPr>
            <w:tcW w:w="1134" w:type="dxa"/>
            <w:tcBorders>
              <w:bottom w:val="nil"/>
            </w:tcBorders>
            <w:shd w:val="clear" w:color="auto" w:fill="auto"/>
          </w:tcPr>
          <w:p w14:paraId="46EEA30C" w14:textId="77777777" w:rsidR="00D7573B" w:rsidRPr="00785787" w:rsidRDefault="00D7573B" w:rsidP="00545C53">
            <w:pPr>
              <w:spacing w:line="360" w:lineRule="auto"/>
              <w:jc w:val="center"/>
              <w:rPr>
                <w:noProof/>
                <w:color w:val="000000" w:themeColor="text1"/>
                <w:sz w:val="24"/>
                <w:szCs w:val="24"/>
              </w:rPr>
            </w:pPr>
          </w:p>
        </w:tc>
        <w:tc>
          <w:tcPr>
            <w:tcW w:w="1701" w:type="dxa"/>
            <w:tcBorders>
              <w:bottom w:val="nil"/>
            </w:tcBorders>
            <w:shd w:val="clear" w:color="auto" w:fill="auto"/>
          </w:tcPr>
          <w:p w14:paraId="4BF1F028" w14:textId="77777777" w:rsidR="00D7573B" w:rsidRPr="00785787" w:rsidRDefault="00D7573B" w:rsidP="00545C53">
            <w:pPr>
              <w:spacing w:line="360" w:lineRule="auto"/>
              <w:jc w:val="center"/>
              <w:rPr>
                <w:noProof/>
                <w:color w:val="000000" w:themeColor="text1"/>
                <w:sz w:val="24"/>
                <w:szCs w:val="24"/>
              </w:rPr>
            </w:pPr>
          </w:p>
        </w:tc>
        <w:tc>
          <w:tcPr>
            <w:tcW w:w="1134" w:type="dxa"/>
            <w:tcBorders>
              <w:bottom w:val="nil"/>
            </w:tcBorders>
            <w:shd w:val="clear" w:color="auto" w:fill="auto"/>
          </w:tcPr>
          <w:p w14:paraId="1B96FE7B" w14:textId="77777777" w:rsidR="00D7573B" w:rsidRPr="00785787" w:rsidRDefault="00D7573B" w:rsidP="00545C53">
            <w:pPr>
              <w:spacing w:line="360" w:lineRule="auto"/>
              <w:jc w:val="center"/>
              <w:rPr>
                <w:noProof/>
                <w:color w:val="000000" w:themeColor="text1"/>
                <w:sz w:val="24"/>
                <w:szCs w:val="24"/>
              </w:rPr>
            </w:pPr>
          </w:p>
        </w:tc>
        <w:tc>
          <w:tcPr>
            <w:tcW w:w="850" w:type="dxa"/>
            <w:tcBorders>
              <w:bottom w:val="nil"/>
            </w:tcBorders>
            <w:shd w:val="clear" w:color="auto" w:fill="auto"/>
          </w:tcPr>
          <w:p w14:paraId="0AAD8742" w14:textId="77777777" w:rsidR="00D7573B" w:rsidRPr="00785787" w:rsidRDefault="00D7573B" w:rsidP="00545C53">
            <w:pPr>
              <w:spacing w:line="360" w:lineRule="auto"/>
              <w:jc w:val="center"/>
              <w:rPr>
                <w:noProof/>
                <w:color w:val="000000" w:themeColor="text1"/>
                <w:sz w:val="24"/>
                <w:szCs w:val="24"/>
              </w:rPr>
            </w:pPr>
          </w:p>
        </w:tc>
        <w:tc>
          <w:tcPr>
            <w:tcW w:w="1134" w:type="dxa"/>
            <w:tcBorders>
              <w:bottom w:val="nil"/>
            </w:tcBorders>
            <w:shd w:val="clear" w:color="auto" w:fill="auto"/>
          </w:tcPr>
          <w:p w14:paraId="3E2AA8E6" w14:textId="77777777" w:rsidR="00D7573B" w:rsidRPr="00785787" w:rsidRDefault="00D7573B" w:rsidP="00545C53">
            <w:pPr>
              <w:spacing w:line="360" w:lineRule="auto"/>
              <w:jc w:val="center"/>
              <w:rPr>
                <w:noProof/>
                <w:color w:val="000000" w:themeColor="text1"/>
                <w:sz w:val="24"/>
                <w:szCs w:val="24"/>
              </w:rPr>
            </w:pPr>
          </w:p>
        </w:tc>
      </w:tr>
      <w:tr w:rsidR="00D7573B" w:rsidRPr="00785787" w14:paraId="4D2BF94E" w14:textId="77777777" w:rsidTr="00356048">
        <w:trPr>
          <w:trHeight w:val="233"/>
        </w:trPr>
        <w:tc>
          <w:tcPr>
            <w:tcW w:w="9639" w:type="dxa"/>
            <w:gridSpan w:val="8"/>
            <w:shd w:val="clear" w:color="auto" w:fill="auto"/>
            <w:hideMark/>
          </w:tcPr>
          <w:p w14:paraId="2371508D" w14:textId="77777777" w:rsidR="00D7573B" w:rsidRPr="00785787" w:rsidRDefault="00D7573B" w:rsidP="00356048">
            <w:pPr>
              <w:jc w:val="center"/>
              <w:rPr>
                <w:b/>
                <w:noProof/>
                <w:color w:val="000000" w:themeColor="text1"/>
                <w:sz w:val="24"/>
                <w:szCs w:val="24"/>
              </w:rPr>
            </w:pPr>
            <w:r w:rsidRPr="00785787">
              <w:rPr>
                <w:b/>
                <w:noProof/>
                <w:color w:val="000000" w:themeColor="text1"/>
                <w:sz w:val="24"/>
                <w:szCs w:val="24"/>
              </w:rPr>
              <w:t>β-Циклодекстрин</w:t>
            </w:r>
          </w:p>
        </w:tc>
      </w:tr>
      <w:tr w:rsidR="00D7573B" w:rsidRPr="00785787" w14:paraId="6ECB31B8" w14:textId="77777777" w:rsidTr="00EC4B79">
        <w:tc>
          <w:tcPr>
            <w:tcW w:w="1564" w:type="dxa"/>
            <w:shd w:val="clear" w:color="auto" w:fill="auto"/>
            <w:hideMark/>
          </w:tcPr>
          <w:p w14:paraId="2B07F52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w:t>
            </w:r>
          </w:p>
        </w:tc>
        <w:tc>
          <w:tcPr>
            <w:tcW w:w="849" w:type="dxa"/>
            <w:shd w:val="clear" w:color="auto" w:fill="auto"/>
            <w:hideMark/>
          </w:tcPr>
          <w:p w14:paraId="6B54045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CH</w:t>
            </w:r>
          </w:p>
        </w:tc>
        <w:tc>
          <w:tcPr>
            <w:tcW w:w="1273" w:type="dxa"/>
            <w:shd w:val="clear" w:color="auto" w:fill="auto"/>
            <w:hideMark/>
          </w:tcPr>
          <w:p w14:paraId="1137B2D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4.76 с</w:t>
            </w:r>
          </w:p>
        </w:tc>
        <w:tc>
          <w:tcPr>
            <w:tcW w:w="1134" w:type="dxa"/>
            <w:shd w:val="clear" w:color="auto" w:fill="auto"/>
            <w:hideMark/>
          </w:tcPr>
          <w:p w14:paraId="20D5646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102.43</w:t>
            </w:r>
          </w:p>
        </w:tc>
        <w:tc>
          <w:tcPr>
            <w:tcW w:w="1701" w:type="dxa"/>
            <w:shd w:val="clear" w:color="auto" w:fill="auto"/>
            <w:hideMark/>
          </w:tcPr>
          <w:p w14:paraId="3578E1D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4.79 с</w:t>
            </w:r>
          </w:p>
        </w:tc>
        <w:tc>
          <w:tcPr>
            <w:tcW w:w="1134" w:type="dxa"/>
            <w:shd w:val="clear" w:color="auto" w:fill="auto"/>
            <w:hideMark/>
          </w:tcPr>
          <w:p w14:paraId="797DA217"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102.43</w:t>
            </w:r>
          </w:p>
        </w:tc>
        <w:tc>
          <w:tcPr>
            <w:tcW w:w="850" w:type="dxa"/>
            <w:shd w:val="clear" w:color="auto" w:fill="auto"/>
            <w:hideMark/>
          </w:tcPr>
          <w:p w14:paraId="63C03F25"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0.03</w:t>
            </w:r>
          </w:p>
        </w:tc>
        <w:tc>
          <w:tcPr>
            <w:tcW w:w="1134" w:type="dxa"/>
            <w:shd w:val="clear" w:color="auto" w:fill="auto"/>
          </w:tcPr>
          <w:p w14:paraId="614352C5" w14:textId="77777777" w:rsidR="00D7573B" w:rsidRPr="00785787" w:rsidRDefault="00D7573B" w:rsidP="00545C53">
            <w:pPr>
              <w:spacing w:line="360" w:lineRule="auto"/>
              <w:jc w:val="center"/>
              <w:rPr>
                <w:noProof/>
                <w:color w:val="000000" w:themeColor="text1"/>
                <w:sz w:val="24"/>
                <w:szCs w:val="24"/>
              </w:rPr>
            </w:pPr>
          </w:p>
        </w:tc>
      </w:tr>
      <w:tr w:rsidR="00D7573B" w:rsidRPr="00785787" w14:paraId="3CBCA227" w14:textId="77777777" w:rsidTr="00EC4B79">
        <w:tc>
          <w:tcPr>
            <w:tcW w:w="1564" w:type="dxa"/>
            <w:shd w:val="clear" w:color="auto" w:fill="auto"/>
            <w:hideMark/>
          </w:tcPr>
          <w:p w14:paraId="043F5E1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2</w:t>
            </w:r>
          </w:p>
        </w:tc>
        <w:tc>
          <w:tcPr>
            <w:tcW w:w="849" w:type="dxa"/>
            <w:shd w:val="clear" w:color="auto" w:fill="auto"/>
            <w:hideMark/>
          </w:tcPr>
          <w:p w14:paraId="0E09C17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CH</w:t>
            </w:r>
          </w:p>
        </w:tc>
        <w:tc>
          <w:tcPr>
            <w:tcW w:w="1273" w:type="dxa"/>
            <w:shd w:val="clear" w:color="auto" w:fill="auto"/>
            <w:hideMark/>
          </w:tcPr>
          <w:p w14:paraId="274FF10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3.26 м</w:t>
            </w:r>
          </w:p>
        </w:tc>
        <w:tc>
          <w:tcPr>
            <w:tcW w:w="1134" w:type="dxa"/>
            <w:shd w:val="clear" w:color="auto" w:fill="auto"/>
            <w:hideMark/>
          </w:tcPr>
          <w:p w14:paraId="40DDC074"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72.87</w:t>
            </w:r>
          </w:p>
        </w:tc>
        <w:tc>
          <w:tcPr>
            <w:tcW w:w="1701" w:type="dxa"/>
            <w:shd w:val="clear" w:color="auto" w:fill="auto"/>
            <w:hideMark/>
          </w:tcPr>
          <w:p w14:paraId="162CFD1B"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3.27 м</w:t>
            </w:r>
          </w:p>
        </w:tc>
        <w:tc>
          <w:tcPr>
            <w:tcW w:w="1134" w:type="dxa"/>
            <w:shd w:val="clear" w:color="auto" w:fill="auto"/>
            <w:hideMark/>
          </w:tcPr>
          <w:p w14:paraId="56F6BBE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72.87</w:t>
            </w:r>
          </w:p>
        </w:tc>
        <w:tc>
          <w:tcPr>
            <w:tcW w:w="850" w:type="dxa"/>
            <w:shd w:val="clear" w:color="auto" w:fill="auto"/>
            <w:hideMark/>
          </w:tcPr>
          <w:p w14:paraId="5293E84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0.01</w:t>
            </w:r>
          </w:p>
        </w:tc>
        <w:tc>
          <w:tcPr>
            <w:tcW w:w="1134" w:type="dxa"/>
            <w:shd w:val="clear" w:color="auto" w:fill="auto"/>
          </w:tcPr>
          <w:p w14:paraId="0F43F28C" w14:textId="77777777" w:rsidR="00D7573B" w:rsidRPr="00785787" w:rsidRDefault="00D7573B" w:rsidP="00545C53">
            <w:pPr>
              <w:spacing w:line="360" w:lineRule="auto"/>
              <w:jc w:val="center"/>
              <w:rPr>
                <w:noProof/>
                <w:color w:val="000000" w:themeColor="text1"/>
                <w:sz w:val="24"/>
                <w:szCs w:val="24"/>
              </w:rPr>
            </w:pPr>
          </w:p>
        </w:tc>
      </w:tr>
      <w:tr w:rsidR="00D7573B" w:rsidRPr="00785787" w14:paraId="1C5648D2" w14:textId="77777777" w:rsidTr="00EC4B79">
        <w:tc>
          <w:tcPr>
            <w:tcW w:w="1564" w:type="dxa"/>
            <w:shd w:val="clear" w:color="auto" w:fill="auto"/>
            <w:hideMark/>
          </w:tcPr>
          <w:p w14:paraId="2BA57BF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w:t>
            </w:r>
          </w:p>
        </w:tc>
        <w:tc>
          <w:tcPr>
            <w:tcW w:w="849" w:type="dxa"/>
            <w:shd w:val="clear" w:color="auto" w:fill="auto"/>
            <w:hideMark/>
          </w:tcPr>
          <w:p w14:paraId="0691D614"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CH</w:t>
            </w:r>
          </w:p>
        </w:tc>
        <w:tc>
          <w:tcPr>
            <w:tcW w:w="1273" w:type="dxa"/>
            <w:shd w:val="clear" w:color="auto" w:fill="auto"/>
            <w:hideMark/>
          </w:tcPr>
          <w:p w14:paraId="23CE6FD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3.57 м</w:t>
            </w:r>
          </w:p>
        </w:tc>
        <w:tc>
          <w:tcPr>
            <w:tcW w:w="1134" w:type="dxa"/>
            <w:shd w:val="clear" w:color="auto" w:fill="auto"/>
            <w:hideMark/>
          </w:tcPr>
          <w:p w14:paraId="41A57C3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73.57</w:t>
            </w:r>
          </w:p>
        </w:tc>
        <w:tc>
          <w:tcPr>
            <w:tcW w:w="1701" w:type="dxa"/>
            <w:shd w:val="clear" w:color="auto" w:fill="auto"/>
            <w:hideMark/>
          </w:tcPr>
          <w:p w14:paraId="049C615F"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3.53 м</w:t>
            </w:r>
          </w:p>
        </w:tc>
        <w:tc>
          <w:tcPr>
            <w:tcW w:w="1134" w:type="dxa"/>
            <w:shd w:val="clear" w:color="auto" w:fill="auto"/>
            <w:hideMark/>
          </w:tcPr>
          <w:p w14:paraId="7E501CE0"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73.57</w:t>
            </w:r>
          </w:p>
        </w:tc>
        <w:tc>
          <w:tcPr>
            <w:tcW w:w="850" w:type="dxa"/>
            <w:shd w:val="clear" w:color="auto" w:fill="auto"/>
            <w:hideMark/>
          </w:tcPr>
          <w:p w14:paraId="6270B36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-0.04</w:t>
            </w:r>
          </w:p>
        </w:tc>
        <w:tc>
          <w:tcPr>
            <w:tcW w:w="1134" w:type="dxa"/>
            <w:shd w:val="clear" w:color="auto" w:fill="auto"/>
          </w:tcPr>
          <w:p w14:paraId="189EBA1A" w14:textId="77777777" w:rsidR="00D7573B" w:rsidRPr="00785787" w:rsidRDefault="00D7573B" w:rsidP="00545C53">
            <w:pPr>
              <w:spacing w:line="360" w:lineRule="auto"/>
              <w:jc w:val="center"/>
              <w:rPr>
                <w:noProof/>
                <w:color w:val="000000" w:themeColor="text1"/>
                <w:sz w:val="24"/>
                <w:szCs w:val="24"/>
              </w:rPr>
            </w:pPr>
          </w:p>
        </w:tc>
      </w:tr>
      <w:tr w:rsidR="00D7573B" w:rsidRPr="00785787" w14:paraId="26651B9A" w14:textId="77777777" w:rsidTr="00EC4B79">
        <w:tc>
          <w:tcPr>
            <w:tcW w:w="1564" w:type="dxa"/>
            <w:shd w:val="clear" w:color="auto" w:fill="auto"/>
            <w:hideMark/>
          </w:tcPr>
          <w:p w14:paraId="35345DC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4</w:t>
            </w:r>
          </w:p>
        </w:tc>
        <w:tc>
          <w:tcPr>
            <w:tcW w:w="849" w:type="dxa"/>
            <w:shd w:val="clear" w:color="auto" w:fill="auto"/>
            <w:hideMark/>
          </w:tcPr>
          <w:p w14:paraId="34FF868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CH</w:t>
            </w:r>
          </w:p>
        </w:tc>
        <w:tc>
          <w:tcPr>
            <w:tcW w:w="1273" w:type="dxa"/>
            <w:shd w:val="clear" w:color="auto" w:fill="auto"/>
            <w:hideMark/>
          </w:tcPr>
          <w:p w14:paraId="49D9731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3.28 м</w:t>
            </w:r>
          </w:p>
        </w:tc>
        <w:tc>
          <w:tcPr>
            <w:tcW w:w="1134" w:type="dxa"/>
            <w:shd w:val="clear" w:color="auto" w:fill="auto"/>
            <w:hideMark/>
          </w:tcPr>
          <w:p w14:paraId="3621F99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82.05</w:t>
            </w:r>
          </w:p>
        </w:tc>
        <w:tc>
          <w:tcPr>
            <w:tcW w:w="1701" w:type="dxa"/>
            <w:shd w:val="clear" w:color="auto" w:fill="auto"/>
            <w:hideMark/>
          </w:tcPr>
          <w:p w14:paraId="5071492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3.31 м</w:t>
            </w:r>
          </w:p>
        </w:tc>
        <w:tc>
          <w:tcPr>
            <w:tcW w:w="1134" w:type="dxa"/>
            <w:shd w:val="clear" w:color="auto" w:fill="auto"/>
            <w:hideMark/>
          </w:tcPr>
          <w:p w14:paraId="251076E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82.05</w:t>
            </w:r>
          </w:p>
        </w:tc>
        <w:tc>
          <w:tcPr>
            <w:tcW w:w="850" w:type="dxa"/>
            <w:shd w:val="clear" w:color="auto" w:fill="auto"/>
            <w:hideMark/>
          </w:tcPr>
          <w:p w14:paraId="03AF0B16"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0.03</w:t>
            </w:r>
          </w:p>
        </w:tc>
        <w:tc>
          <w:tcPr>
            <w:tcW w:w="1134" w:type="dxa"/>
            <w:shd w:val="clear" w:color="auto" w:fill="auto"/>
          </w:tcPr>
          <w:p w14:paraId="6D490C2D" w14:textId="77777777" w:rsidR="00D7573B" w:rsidRPr="00785787" w:rsidRDefault="00D7573B" w:rsidP="00545C53">
            <w:pPr>
              <w:spacing w:line="360" w:lineRule="auto"/>
              <w:jc w:val="center"/>
              <w:rPr>
                <w:noProof/>
                <w:color w:val="000000" w:themeColor="text1"/>
                <w:sz w:val="24"/>
                <w:szCs w:val="24"/>
              </w:rPr>
            </w:pPr>
          </w:p>
        </w:tc>
      </w:tr>
      <w:tr w:rsidR="00D7573B" w:rsidRPr="00785787" w14:paraId="767117F9" w14:textId="77777777" w:rsidTr="00EC4B79">
        <w:tc>
          <w:tcPr>
            <w:tcW w:w="1564" w:type="dxa"/>
            <w:shd w:val="clear" w:color="auto" w:fill="auto"/>
            <w:hideMark/>
          </w:tcPr>
          <w:p w14:paraId="0FE0A32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5</w:t>
            </w:r>
          </w:p>
        </w:tc>
        <w:tc>
          <w:tcPr>
            <w:tcW w:w="849" w:type="dxa"/>
            <w:shd w:val="clear" w:color="auto" w:fill="auto"/>
            <w:hideMark/>
          </w:tcPr>
          <w:p w14:paraId="37E028EC"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CH</w:t>
            </w:r>
          </w:p>
        </w:tc>
        <w:tc>
          <w:tcPr>
            <w:tcW w:w="1273" w:type="dxa"/>
            <w:shd w:val="clear" w:color="auto" w:fill="auto"/>
            <w:hideMark/>
          </w:tcPr>
          <w:p w14:paraId="2D8EB516"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3.47 с</w:t>
            </w:r>
          </w:p>
        </w:tc>
        <w:tc>
          <w:tcPr>
            <w:tcW w:w="1134" w:type="dxa"/>
            <w:shd w:val="clear" w:color="auto" w:fill="auto"/>
            <w:hideMark/>
          </w:tcPr>
          <w:p w14:paraId="56C5CE2E"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72.54</w:t>
            </w:r>
          </w:p>
        </w:tc>
        <w:tc>
          <w:tcPr>
            <w:tcW w:w="1701" w:type="dxa"/>
            <w:shd w:val="clear" w:color="auto" w:fill="auto"/>
            <w:hideMark/>
          </w:tcPr>
          <w:p w14:paraId="7D83959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3.51 с</w:t>
            </w:r>
          </w:p>
        </w:tc>
        <w:tc>
          <w:tcPr>
            <w:tcW w:w="1134" w:type="dxa"/>
            <w:shd w:val="clear" w:color="auto" w:fill="auto"/>
            <w:hideMark/>
          </w:tcPr>
          <w:p w14:paraId="3C0EF516"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72.54</w:t>
            </w:r>
          </w:p>
        </w:tc>
        <w:tc>
          <w:tcPr>
            <w:tcW w:w="850" w:type="dxa"/>
            <w:shd w:val="clear" w:color="auto" w:fill="auto"/>
            <w:hideMark/>
          </w:tcPr>
          <w:p w14:paraId="24DD130D"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0.04</w:t>
            </w:r>
          </w:p>
        </w:tc>
        <w:tc>
          <w:tcPr>
            <w:tcW w:w="1134" w:type="dxa"/>
            <w:shd w:val="clear" w:color="auto" w:fill="auto"/>
          </w:tcPr>
          <w:p w14:paraId="5030AD31" w14:textId="77777777" w:rsidR="00D7573B" w:rsidRPr="00785787" w:rsidRDefault="00D7573B" w:rsidP="00545C53">
            <w:pPr>
              <w:spacing w:line="360" w:lineRule="auto"/>
              <w:jc w:val="center"/>
              <w:rPr>
                <w:noProof/>
                <w:color w:val="000000" w:themeColor="text1"/>
                <w:sz w:val="24"/>
                <w:szCs w:val="24"/>
              </w:rPr>
            </w:pPr>
          </w:p>
        </w:tc>
      </w:tr>
      <w:tr w:rsidR="00D7573B" w:rsidRPr="00785787" w14:paraId="02E323BD" w14:textId="77777777" w:rsidTr="00EC4B79">
        <w:tc>
          <w:tcPr>
            <w:tcW w:w="1564" w:type="dxa"/>
            <w:shd w:val="clear" w:color="auto" w:fill="auto"/>
            <w:hideMark/>
          </w:tcPr>
          <w:p w14:paraId="6BB1B03A"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6</w:t>
            </w:r>
          </w:p>
        </w:tc>
        <w:tc>
          <w:tcPr>
            <w:tcW w:w="849" w:type="dxa"/>
            <w:shd w:val="clear" w:color="auto" w:fill="auto"/>
            <w:hideMark/>
          </w:tcPr>
          <w:p w14:paraId="1AC29C2E" w14:textId="77777777" w:rsidR="00D7573B" w:rsidRPr="00785787" w:rsidRDefault="00D7573B" w:rsidP="00545C53">
            <w:pPr>
              <w:spacing w:line="360" w:lineRule="auto"/>
              <w:jc w:val="center"/>
              <w:rPr>
                <w:noProof/>
                <w:color w:val="000000" w:themeColor="text1"/>
                <w:sz w:val="24"/>
                <w:szCs w:val="24"/>
                <w:vertAlign w:val="subscript"/>
              </w:rPr>
            </w:pPr>
            <w:r w:rsidRPr="00785787">
              <w:rPr>
                <w:noProof/>
                <w:color w:val="000000" w:themeColor="text1"/>
                <w:sz w:val="24"/>
                <w:szCs w:val="24"/>
              </w:rPr>
              <w:t>CH</w:t>
            </w:r>
            <w:r w:rsidRPr="00785787">
              <w:rPr>
                <w:noProof/>
                <w:color w:val="000000" w:themeColor="text1"/>
                <w:sz w:val="24"/>
                <w:szCs w:val="24"/>
                <w:vertAlign w:val="subscript"/>
              </w:rPr>
              <w:t>2</w:t>
            </w:r>
          </w:p>
        </w:tc>
        <w:tc>
          <w:tcPr>
            <w:tcW w:w="1273" w:type="dxa"/>
            <w:shd w:val="clear" w:color="auto" w:fill="auto"/>
            <w:hideMark/>
          </w:tcPr>
          <w:p w14:paraId="36EE54F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3.57 м</w:t>
            </w:r>
          </w:p>
        </w:tc>
        <w:tc>
          <w:tcPr>
            <w:tcW w:w="1134" w:type="dxa"/>
            <w:shd w:val="clear" w:color="auto" w:fill="auto"/>
            <w:hideMark/>
          </w:tcPr>
          <w:p w14:paraId="703E9A23"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60.48</w:t>
            </w:r>
          </w:p>
        </w:tc>
        <w:tc>
          <w:tcPr>
            <w:tcW w:w="1701" w:type="dxa"/>
            <w:shd w:val="clear" w:color="auto" w:fill="auto"/>
            <w:hideMark/>
          </w:tcPr>
          <w:p w14:paraId="2CAC2E12"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3.60 м</w:t>
            </w:r>
          </w:p>
        </w:tc>
        <w:tc>
          <w:tcPr>
            <w:tcW w:w="1134" w:type="dxa"/>
            <w:shd w:val="clear" w:color="auto" w:fill="auto"/>
            <w:hideMark/>
          </w:tcPr>
          <w:p w14:paraId="64703E08"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60.48</w:t>
            </w:r>
          </w:p>
        </w:tc>
        <w:tc>
          <w:tcPr>
            <w:tcW w:w="850" w:type="dxa"/>
            <w:shd w:val="clear" w:color="auto" w:fill="auto"/>
            <w:hideMark/>
          </w:tcPr>
          <w:p w14:paraId="41089C69" w14:textId="77777777" w:rsidR="00D7573B" w:rsidRPr="00785787" w:rsidRDefault="00D7573B" w:rsidP="00545C53">
            <w:pPr>
              <w:spacing w:line="360" w:lineRule="auto"/>
              <w:jc w:val="center"/>
              <w:rPr>
                <w:noProof/>
                <w:color w:val="000000" w:themeColor="text1"/>
                <w:sz w:val="24"/>
                <w:szCs w:val="24"/>
              </w:rPr>
            </w:pPr>
            <w:r w:rsidRPr="00785787">
              <w:rPr>
                <w:noProof/>
                <w:color w:val="000000" w:themeColor="text1"/>
                <w:sz w:val="24"/>
                <w:szCs w:val="24"/>
              </w:rPr>
              <w:t>0.03</w:t>
            </w:r>
          </w:p>
        </w:tc>
        <w:tc>
          <w:tcPr>
            <w:tcW w:w="1134" w:type="dxa"/>
            <w:shd w:val="clear" w:color="auto" w:fill="auto"/>
          </w:tcPr>
          <w:p w14:paraId="02654A61" w14:textId="77777777" w:rsidR="00D7573B" w:rsidRPr="00785787" w:rsidRDefault="00D7573B" w:rsidP="00545C53">
            <w:pPr>
              <w:spacing w:line="360" w:lineRule="auto"/>
              <w:jc w:val="center"/>
              <w:rPr>
                <w:noProof/>
                <w:color w:val="000000" w:themeColor="text1"/>
                <w:sz w:val="24"/>
                <w:szCs w:val="24"/>
              </w:rPr>
            </w:pPr>
          </w:p>
        </w:tc>
      </w:tr>
    </w:tbl>
    <w:p w14:paraId="19DC150E" w14:textId="5D21E3CA" w:rsidR="00D7573B" w:rsidRPr="00785787" w:rsidRDefault="00D7573B" w:rsidP="005A205A">
      <w:pPr>
        <w:ind w:right="3" w:firstLine="426"/>
        <w:jc w:val="both"/>
        <w:rPr>
          <w:noProof/>
          <w:color w:val="000000" w:themeColor="text1"/>
          <w:sz w:val="28"/>
          <w:szCs w:val="28"/>
        </w:rPr>
      </w:pPr>
      <w:r w:rsidRPr="00785787">
        <w:rPr>
          <w:noProof/>
          <w:color w:val="000000" w:themeColor="text1"/>
          <w:sz w:val="28"/>
          <w:szCs w:val="28"/>
        </w:rPr>
        <w:t>β-ЦД 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спектрлерінде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шама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өзгеріс 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қуысы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бағытталғандықтан, сондай</w:t>
      </w:r>
      <w:r w:rsidRPr="00785787">
        <w:rPr>
          <w:noProof/>
          <w:color w:val="000000" w:themeColor="text1"/>
          <w:sz w:val="28"/>
          <w:szCs w:val="28"/>
          <w:lang w:bidi="ar-EG"/>
        </w:rPr>
        <w:t xml:space="preserve">-ақ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конус протоны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бетін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орналасқандықтан 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2B206CAA" w14:textId="5D323B02" w:rsidR="00D7573B" w:rsidRPr="00785787" w:rsidRDefault="00D7573B" w:rsidP="005A205A">
      <w:pPr>
        <w:ind w:right="3" w:firstLine="426"/>
        <w:jc w:val="both"/>
        <w:rPr>
          <w:noProof/>
          <w:color w:val="000000" w:themeColor="text1"/>
          <w:sz w:val="28"/>
          <w:szCs w:val="28"/>
        </w:rPr>
      </w:pPr>
      <w:r w:rsidRPr="00785787">
        <w:rPr>
          <w:noProof/>
          <w:color w:val="000000" w:themeColor="text1"/>
          <w:sz w:val="28"/>
          <w:szCs w:val="28"/>
        </w:rPr>
        <w:t xml:space="preserve"> Молекулалар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өздігі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құрылу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1-(2-фенилэтил)-4-нафтоилоксипиперидин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молекула субстратын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өзгеріс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жоқ.</w:t>
      </w:r>
    </w:p>
    <w:p w14:paraId="15F5808A" w14:textId="443B6CAA" w:rsidR="00D7573B" w:rsidRPr="00785787" w:rsidRDefault="00D7573B" w:rsidP="005A205A">
      <w:pPr>
        <w:ind w:right="3" w:firstLine="426"/>
        <w:jc w:val="both"/>
        <w:rPr>
          <w:noProof/>
          <w:color w:val="000000" w:themeColor="text1"/>
          <w:sz w:val="28"/>
          <w:szCs w:val="28"/>
        </w:rPr>
      </w:pPr>
      <w:r w:rsidRPr="00785787">
        <w:rPr>
          <w:noProof/>
          <w:color w:val="000000" w:themeColor="text1"/>
          <w:sz w:val="28"/>
          <w:szCs w:val="28"/>
        </w:rPr>
        <w:t>β-ЦД 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1-(2-фенилэтил)-4-нафтоилоксипиперидин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субстраттары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интеграл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қарқындылығ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ерк</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салыстыру 1-(2-фенилэтил)-4-нафтоилоксипиперидин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1:1 қосу комплекстерін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субстрат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 рецептор 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келетін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p>
    <w:p w14:paraId="0650EC41" w14:textId="309C86A1" w:rsidR="00D7573B" w:rsidRPr="00785787" w:rsidRDefault="00D7573B" w:rsidP="005A205A">
      <w:pPr>
        <w:ind w:right="3" w:firstLine="426"/>
        <w:jc w:val="both"/>
        <w:rPr>
          <w:noProof/>
          <w:color w:val="000000" w:themeColor="text1"/>
          <w:sz w:val="28"/>
          <w:szCs w:val="28"/>
        </w:rPr>
      </w:pPr>
    </w:p>
    <w:p w14:paraId="69841CFA" w14:textId="09281481" w:rsidR="00D7573B" w:rsidRPr="00785787" w:rsidRDefault="00F25628" w:rsidP="00F25628">
      <w:pPr>
        <w:pStyle w:val="2"/>
        <w:ind w:left="0" w:right="3" w:firstLine="567"/>
        <w:contextualSpacing/>
        <w:rPr>
          <w:noProof/>
          <w:color w:val="000000" w:themeColor="text1"/>
          <w:shd w:val="clear" w:color="auto" w:fill="FFFFFF"/>
        </w:rPr>
      </w:pPr>
      <w:r w:rsidRPr="00785787">
        <w:rPr>
          <w:bCs w:val="0"/>
          <w:noProof/>
          <w:color w:val="000000" w:themeColor="text1"/>
        </w:rPr>
        <w:t xml:space="preserve">3.5 </w:t>
      </w:r>
      <w:r w:rsidR="00D7573B" w:rsidRPr="00785787">
        <w:rPr>
          <w:bCs w:val="0"/>
          <w:noProof/>
          <w:color w:val="000000" w:themeColor="text1"/>
        </w:rPr>
        <w:t>Адамантанкарбон қышқылы</w:t>
      </w:r>
      <w:r w:rsidR="00AB39D8" w:rsidRPr="00AB39D8">
        <w:rPr>
          <w:bCs w:val="0"/>
          <w:noProof/>
          <w:vanish/>
          <w:color w:val="000000" w:themeColor="text1"/>
          <w:spacing w:val="-20"/>
          <w:w w:val="1"/>
        </w:rPr>
        <w:t>‬</w:t>
      </w:r>
      <w:r w:rsidR="00AB39D8">
        <w:rPr>
          <w:bCs w:val="0"/>
          <w:noProof/>
          <w:color w:val="000000" w:themeColor="text1"/>
        </w:rPr>
        <w:t xml:space="preserve">ның </w:t>
      </w:r>
      <w:r w:rsidR="00D7573B" w:rsidRPr="00785787">
        <w:rPr>
          <w:bCs w:val="0"/>
          <w:noProof/>
          <w:color w:val="000000" w:themeColor="text1"/>
        </w:rPr>
        <w:t>күрде</w:t>
      </w:r>
      <w:r w:rsidR="00AB39D8" w:rsidRPr="00AB39D8">
        <w:rPr>
          <w:bCs w:val="0"/>
          <w:noProof/>
          <w:vanish/>
          <w:color w:val="000000" w:themeColor="text1"/>
          <w:spacing w:val="-20"/>
          <w:w w:val="1"/>
        </w:rPr>
        <w:t>‬</w:t>
      </w:r>
      <w:r w:rsidR="00AB39D8" w:rsidRPr="00AB39D8">
        <w:rPr>
          <w:bCs w:val="0"/>
          <w:noProof/>
          <w:vanish/>
          <w:color w:val="000000" w:themeColor="text1"/>
          <w:spacing w:val="-20"/>
          <w:w w:val="1"/>
        </w:rPr>
        <w:t>‬</w:t>
      </w:r>
      <w:r w:rsidR="00AB39D8">
        <w:rPr>
          <w:bCs w:val="0"/>
          <w:noProof/>
          <w:color w:val="000000" w:themeColor="text1"/>
        </w:rPr>
        <w:t xml:space="preserve">лі </w:t>
      </w:r>
      <w:r w:rsidR="00D7573B" w:rsidRPr="00785787">
        <w:rPr>
          <w:bCs w:val="0"/>
          <w:noProof/>
          <w:color w:val="000000" w:themeColor="text1"/>
        </w:rPr>
        <w:t>эфир</w:t>
      </w:r>
      <w:r w:rsidR="00AB39D8" w:rsidRPr="00AB39D8">
        <w:rPr>
          <w:bCs w:val="0"/>
          <w:noProof/>
          <w:vanish/>
          <w:color w:val="000000" w:themeColor="text1"/>
          <w:spacing w:val="-20"/>
          <w:w w:val="1"/>
        </w:rPr>
        <w:t>‬</w:t>
      </w:r>
      <w:r w:rsidR="00AB39D8">
        <w:rPr>
          <w:bCs w:val="0"/>
          <w:noProof/>
          <w:color w:val="000000" w:themeColor="text1"/>
        </w:rPr>
        <w:t xml:space="preserve">ін </w:t>
      </w:r>
      <w:r w:rsidR="00D7573B" w:rsidRPr="00785787">
        <w:rPr>
          <w:noProof/>
          <w:color w:val="000000" w:themeColor="text1"/>
          <w:shd w:val="clear" w:color="auto" w:fill="FFFFFF"/>
        </w:rPr>
        <w:t>1-(2-фенилэтил)-4-гидроксипиперидин</w:t>
      </w:r>
      <w:r w:rsidR="00D7573B" w:rsidRPr="00785787">
        <w:rPr>
          <w:bCs w:val="0"/>
          <w:noProof/>
          <w:color w:val="000000" w:themeColor="text1"/>
        </w:rPr>
        <w:t xml:space="preserve"> негізін</w:t>
      </w:r>
      <w:r w:rsidR="00AB39D8" w:rsidRPr="00AB39D8">
        <w:rPr>
          <w:bCs w:val="0"/>
          <w:noProof/>
          <w:vanish/>
          <w:color w:val="000000" w:themeColor="text1"/>
          <w:spacing w:val="-20"/>
          <w:w w:val="1"/>
        </w:rPr>
        <w:t>‬</w:t>
      </w:r>
      <w:r w:rsidR="00AB39D8">
        <w:rPr>
          <w:bCs w:val="0"/>
          <w:noProof/>
          <w:color w:val="000000" w:themeColor="text1"/>
        </w:rPr>
        <w:t xml:space="preserve">де </w:t>
      </w:r>
      <w:r w:rsidR="00D7573B" w:rsidRPr="00785787">
        <w:rPr>
          <w:bCs w:val="0"/>
          <w:noProof/>
          <w:color w:val="000000" w:themeColor="text1"/>
        </w:rPr>
        <w:t xml:space="preserve">синтездеу, </w:t>
      </w:r>
      <w:r w:rsidR="00D7573B" w:rsidRPr="00785787">
        <w:rPr>
          <w:noProof/>
          <w:color w:val="000000" w:themeColor="text1"/>
          <w:shd w:val="clear" w:color="auto" w:fill="FFFFFF"/>
        </w:rPr>
        <w:t>ж</w:t>
      </w:r>
      <w:r w:rsidR="00D7573B" w:rsidRPr="00785787">
        <w:rPr>
          <w:bCs w:val="0"/>
          <w:noProof/>
          <w:color w:val="000000" w:themeColor="text1"/>
        </w:rPr>
        <w:t>оғары тиім</w:t>
      </w:r>
      <w:r w:rsidR="00AB39D8" w:rsidRPr="00AB39D8">
        <w:rPr>
          <w:bCs w:val="0"/>
          <w:noProof/>
          <w:vanish/>
          <w:color w:val="000000" w:themeColor="text1"/>
          <w:spacing w:val="-20"/>
          <w:w w:val="1"/>
        </w:rPr>
        <w:t>‬</w:t>
      </w:r>
      <w:r w:rsidR="00AB39D8">
        <w:rPr>
          <w:bCs w:val="0"/>
          <w:noProof/>
          <w:color w:val="000000" w:themeColor="text1"/>
        </w:rPr>
        <w:t xml:space="preserve">ді </w:t>
      </w:r>
      <w:r w:rsidR="00D7573B" w:rsidRPr="00785787">
        <w:rPr>
          <w:bCs w:val="0"/>
          <w:noProof/>
          <w:color w:val="000000" w:themeColor="text1"/>
        </w:rPr>
        <w:t>микроб</w:t>
      </w:r>
      <w:r w:rsidR="00AB39D8" w:rsidRPr="00AB39D8">
        <w:rPr>
          <w:bCs w:val="0"/>
          <w:noProof/>
          <w:vanish/>
          <w:color w:val="000000" w:themeColor="text1"/>
          <w:spacing w:val="-20"/>
          <w:w w:val="1"/>
        </w:rPr>
        <w:t>‬</w:t>
      </w:r>
      <w:r w:rsidR="00AB39D8">
        <w:rPr>
          <w:bCs w:val="0"/>
          <w:noProof/>
          <w:color w:val="000000" w:themeColor="text1"/>
        </w:rPr>
        <w:t xml:space="preserve">қа </w:t>
      </w:r>
      <w:r w:rsidR="00D7573B" w:rsidRPr="00785787">
        <w:rPr>
          <w:bCs w:val="0"/>
          <w:noProof/>
          <w:color w:val="000000" w:themeColor="text1"/>
        </w:rPr>
        <w:t>қар</w:t>
      </w:r>
      <w:r w:rsidR="00AB39D8" w:rsidRPr="00AB39D8">
        <w:rPr>
          <w:bCs w:val="0"/>
          <w:noProof/>
          <w:vanish/>
          <w:color w:val="000000" w:themeColor="text1"/>
          <w:spacing w:val="-20"/>
          <w:w w:val="1"/>
        </w:rPr>
        <w:t>‬</w:t>
      </w:r>
      <w:r w:rsidR="00AB39D8">
        <w:rPr>
          <w:bCs w:val="0"/>
          <w:noProof/>
          <w:color w:val="000000" w:themeColor="text1"/>
        </w:rPr>
        <w:t xml:space="preserve">сы </w:t>
      </w:r>
      <w:r w:rsidR="00D7573B" w:rsidRPr="00785787">
        <w:rPr>
          <w:noProof/>
          <w:color w:val="000000" w:themeColor="text1"/>
          <w:shd w:val="clear" w:color="auto" w:fill="FFFFFF"/>
        </w:rPr>
        <w:t>AIP-2 препарат</w:t>
      </w:r>
      <w:r w:rsidR="00AB39D8" w:rsidRPr="00AB39D8">
        <w:rPr>
          <w:noProof/>
          <w:vanish/>
          <w:color w:val="000000" w:themeColor="text1"/>
          <w:spacing w:val="-20"/>
          <w:w w:val="1"/>
          <w:shd w:val="clear" w:color="auto" w:fill="FFFFFF"/>
        </w:rPr>
        <w:t>‬</w:t>
      </w:r>
      <w:r w:rsidR="00AB39D8">
        <w:rPr>
          <w:noProof/>
          <w:color w:val="000000" w:themeColor="text1"/>
          <w:shd w:val="clear" w:color="auto" w:fill="FFFFFF"/>
        </w:rPr>
        <w:t xml:space="preserve">ын </w:t>
      </w:r>
      <w:r w:rsidR="00D7573B" w:rsidRPr="00785787">
        <w:rPr>
          <w:noProof/>
          <w:color w:val="000000" w:themeColor="text1"/>
          <w:shd w:val="clear" w:color="auto" w:fill="FFFFFF"/>
        </w:rPr>
        <w:t>алу</w:t>
      </w:r>
    </w:p>
    <w:p w14:paraId="0C5898D6" w14:textId="2C9BB46E" w:rsidR="00D7573B" w:rsidRPr="00785787" w:rsidRDefault="00D7573B" w:rsidP="00F25628">
      <w:pPr>
        <w:ind w:right="3" w:firstLine="567"/>
        <w:contextualSpacing/>
        <w:jc w:val="both"/>
        <w:rPr>
          <w:rFonts w:eastAsia="MinionPro-Regular"/>
          <w:noProof/>
          <w:color w:val="000000" w:themeColor="text1"/>
          <w:sz w:val="28"/>
          <w:szCs w:val="28"/>
        </w:rPr>
      </w:pPr>
      <w:r w:rsidRPr="00785787">
        <w:rPr>
          <w:rFonts w:eastAsia="MinionPro-Regular"/>
          <w:noProof/>
          <w:color w:val="000000" w:themeColor="text1"/>
          <w:sz w:val="28"/>
          <w:szCs w:val="28"/>
        </w:rPr>
        <w:t>Адаман</w:t>
      </w:r>
      <w:r w:rsidR="00DD24E8" w:rsidRPr="00785787">
        <w:rPr>
          <w:rFonts w:eastAsia="MinionPro-Regular"/>
          <w:noProof/>
          <w:color w:val="000000" w:themeColor="text1"/>
          <w:sz w:val="28"/>
          <w:szCs w:val="28"/>
        </w:rPr>
        <w:t>тан т</w:t>
      </w:r>
      <w:r w:rsidR="003C6EA0" w:rsidRPr="00785787">
        <w:rPr>
          <w:rFonts w:eastAsia="MinionPro-Regular"/>
          <w:noProof/>
          <w:color w:val="000000" w:themeColor="text1"/>
          <w:sz w:val="28"/>
          <w:szCs w:val="28"/>
        </w:rPr>
        <w:t>уындылары вирус</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қа </w:t>
      </w:r>
      <w:r w:rsidR="003C6EA0" w:rsidRPr="00785787">
        <w:rPr>
          <w:rFonts w:eastAsia="MinionPro-Regular"/>
          <w:noProof/>
          <w:color w:val="000000" w:themeColor="text1"/>
          <w:sz w:val="28"/>
          <w:szCs w:val="28"/>
        </w:rPr>
        <w:t>қар</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сы,</w:t>
      </w:r>
      <w:r w:rsidRPr="00785787">
        <w:rPr>
          <w:rFonts w:eastAsia="MinionPro-Regular"/>
          <w:noProof/>
          <w:color w:val="000000" w:themeColor="text1"/>
          <w:sz w:val="28"/>
          <w:szCs w:val="28"/>
        </w:rPr>
        <w:t xml:space="preserve"> бактерия</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ға </w:t>
      </w:r>
      <w:r w:rsidR="003C6EA0" w:rsidRPr="00785787">
        <w:rPr>
          <w:rFonts w:eastAsia="MinionPro-Regular"/>
          <w:noProof/>
          <w:color w:val="000000" w:themeColor="text1"/>
          <w:sz w:val="28"/>
          <w:szCs w:val="28"/>
        </w:rPr>
        <w:t>қар</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сы,</w:t>
      </w:r>
      <w:r w:rsidR="003C6EA0" w:rsidRPr="00785787">
        <w:rPr>
          <w:rFonts w:eastAsia="MinionPro-Regular"/>
          <w:noProof/>
          <w:color w:val="000000" w:themeColor="text1"/>
          <w:sz w:val="28"/>
          <w:szCs w:val="28"/>
        </w:rPr>
        <w:t xml:space="preserve"> қабыну</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ға </w:t>
      </w:r>
      <w:r w:rsidR="003C6EA0" w:rsidRPr="00785787">
        <w:rPr>
          <w:rFonts w:eastAsia="MinionPro-Regular"/>
          <w:noProof/>
          <w:color w:val="000000" w:themeColor="text1"/>
          <w:sz w:val="28"/>
          <w:szCs w:val="28"/>
        </w:rPr>
        <w:t>қар</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сы,</w:t>
      </w:r>
      <w:r w:rsidRPr="00785787">
        <w:rPr>
          <w:rFonts w:eastAsia="MinionPro-Regular"/>
          <w:noProof/>
          <w:color w:val="000000" w:themeColor="text1"/>
          <w:sz w:val="28"/>
          <w:szCs w:val="28"/>
        </w:rPr>
        <w:t xml:space="preserve"> орта</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лық </w:t>
      </w:r>
      <w:r w:rsidRPr="00785787">
        <w:rPr>
          <w:rFonts w:eastAsia="MinionPro-Regular"/>
          <w:noProof/>
          <w:color w:val="000000" w:themeColor="text1"/>
          <w:sz w:val="28"/>
          <w:szCs w:val="28"/>
        </w:rPr>
        <w:t>жүй</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ке </w:t>
      </w:r>
      <w:r w:rsidRPr="00785787">
        <w:rPr>
          <w:rFonts w:eastAsia="MinionPro-Regular"/>
          <w:noProof/>
          <w:color w:val="000000" w:themeColor="text1"/>
          <w:sz w:val="28"/>
          <w:szCs w:val="28"/>
        </w:rPr>
        <w:t>жүйес</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ін </w:t>
      </w:r>
      <w:r w:rsidR="003C6EA0" w:rsidRPr="00785787">
        <w:rPr>
          <w:rFonts w:eastAsia="MinionPro-Regular"/>
          <w:noProof/>
          <w:color w:val="000000" w:themeColor="text1"/>
          <w:sz w:val="28"/>
          <w:szCs w:val="28"/>
        </w:rPr>
        <w:t>ингибирлеу</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ді </w:t>
      </w:r>
      <w:r w:rsidR="003C6EA0" w:rsidRPr="00785787">
        <w:rPr>
          <w:rFonts w:eastAsia="MinionPro-Regular"/>
          <w:noProof/>
          <w:color w:val="000000" w:themeColor="text1"/>
          <w:sz w:val="28"/>
          <w:szCs w:val="28"/>
        </w:rPr>
        <w:t xml:space="preserve">11β-HSD1 </w:t>
      </w:r>
      <w:r w:rsidRPr="00785787">
        <w:rPr>
          <w:rFonts w:eastAsia="MinionPro-Regular"/>
          <w:noProof/>
          <w:color w:val="000000" w:themeColor="text1"/>
          <w:sz w:val="28"/>
          <w:szCs w:val="28"/>
        </w:rPr>
        <w:t>қамтит</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ын </w:t>
      </w:r>
      <w:r w:rsidRPr="00785787">
        <w:rPr>
          <w:rFonts w:eastAsia="MinionPro-Regular"/>
          <w:noProof/>
          <w:color w:val="000000" w:themeColor="text1"/>
          <w:sz w:val="28"/>
          <w:szCs w:val="28"/>
        </w:rPr>
        <w:t>биобелсенді</w:t>
      </w:r>
      <w:r w:rsidR="00AB39D8" w:rsidRPr="00AB39D8">
        <w:rPr>
          <w:rFonts w:eastAsia="MinionPro-Regular"/>
          <w:noProof/>
          <w:vanish/>
          <w:color w:val="000000" w:themeColor="text1"/>
          <w:spacing w:val="-20"/>
          <w:w w:val="1"/>
          <w:sz w:val="28"/>
          <w:szCs w:val="28"/>
        </w:rPr>
        <w:t>‬</w:t>
      </w:r>
      <w:r w:rsidR="00AB39D8">
        <w:rPr>
          <w:rFonts w:eastAsia="MinionPro-Regular"/>
          <w:noProof/>
          <w:color w:val="000000" w:themeColor="text1"/>
          <w:sz w:val="28"/>
          <w:szCs w:val="28"/>
        </w:rPr>
        <w:t xml:space="preserve">лік </w:t>
      </w:r>
      <w:r w:rsidRPr="00785787">
        <w:rPr>
          <w:rFonts w:eastAsia="MinionPro-Regular"/>
          <w:noProof/>
          <w:color w:val="000000" w:themeColor="text1"/>
          <w:sz w:val="28"/>
          <w:szCs w:val="28"/>
        </w:rPr>
        <w:t>көрсететіні белгілі.</w:t>
      </w:r>
    </w:p>
    <w:p w14:paraId="3DEC0071" w14:textId="2207A945" w:rsidR="00D7573B" w:rsidRPr="00785787" w:rsidRDefault="00D7573B" w:rsidP="00F25628">
      <w:pPr>
        <w:ind w:right="3" w:firstLine="567"/>
        <w:jc w:val="both"/>
        <w:rPr>
          <w:noProof/>
          <w:color w:val="000000" w:themeColor="text1"/>
          <w:sz w:val="28"/>
          <w:szCs w:val="28"/>
        </w:rPr>
      </w:pPr>
      <w:r w:rsidRPr="00785787">
        <w:rPr>
          <w:noProof/>
          <w:color w:val="000000" w:themeColor="text1"/>
          <w:sz w:val="28"/>
          <w:szCs w:val="28"/>
        </w:rPr>
        <w:t>Адамантан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пиперидин фрагменттері сияқ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фармакофор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біріктіру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мүмкіндік берет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түрлендіру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21D9B975" w14:textId="25321640" w:rsidR="00D7573B" w:rsidRPr="00785787" w:rsidRDefault="00D7573B" w:rsidP="00F25628">
      <w:pPr>
        <w:ind w:right="3" w:firstLine="567"/>
        <w:jc w:val="both"/>
        <w:rPr>
          <w:noProof/>
          <w:color w:val="000000" w:themeColor="text1"/>
          <w:sz w:val="28"/>
          <w:szCs w:val="28"/>
        </w:rPr>
      </w:pP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адамантил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туындылары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жаңа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іздеу мақсатын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1-(2-</w:t>
      </w:r>
      <w:r w:rsidRPr="00785787">
        <w:rPr>
          <w:noProof/>
          <w:color w:val="000000" w:themeColor="text1"/>
          <w:sz w:val="28"/>
          <w:szCs w:val="28"/>
          <w:shd w:val="clear" w:color="auto" w:fill="FFFFFF"/>
        </w:rPr>
        <w:t>фенилэтил-</w:t>
      </w:r>
      <w:r w:rsidRPr="00785787">
        <w:rPr>
          <w:noProof/>
          <w:color w:val="000000" w:themeColor="text1"/>
          <w:sz w:val="28"/>
          <w:szCs w:val="28"/>
        </w:rPr>
        <w:t>)-пиперидин-4-он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(2.1) абсолют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натрийборгидриді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тотықсызандыру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сәйкесінше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өнімі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1-(2-</w:t>
      </w:r>
      <w:r w:rsidRPr="00785787">
        <w:rPr>
          <w:noProof/>
          <w:color w:val="000000" w:themeColor="text1"/>
          <w:sz w:val="28"/>
          <w:szCs w:val="28"/>
          <w:shd w:val="clear" w:color="auto" w:fill="FFFFFF"/>
        </w:rPr>
        <w:t>фенилэтил-</w:t>
      </w:r>
      <w:r w:rsidRPr="00785787">
        <w:rPr>
          <w:noProof/>
          <w:color w:val="000000" w:themeColor="text1"/>
          <w:sz w:val="28"/>
          <w:szCs w:val="28"/>
        </w:rPr>
        <w:t>)-4-гидроксипиперидин (2.9) синтезделін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жинақтал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ары қарай адамантантанкарбонилхлориді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ацилдеу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шығым</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93,22%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(2.21) 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Ацилдеу хлороформ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пиперидол:ацилдеуші агент 1:3 қатынас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3C6EA0" w:rsidRPr="00785787">
        <w:rPr>
          <w:noProof/>
          <w:color w:val="000000" w:themeColor="text1"/>
          <w:sz w:val="28"/>
          <w:szCs w:val="28"/>
        </w:rPr>
        <w:t>[170,171]</w:t>
      </w:r>
      <w:r w:rsidRPr="00785787">
        <w:rPr>
          <w:noProof/>
          <w:color w:val="000000" w:themeColor="text1"/>
          <w:sz w:val="28"/>
          <w:szCs w:val="28"/>
        </w:rPr>
        <w:t xml:space="preserve">.       </w:t>
      </w:r>
    </w:p>
    <w:p w14:paraId="38AC7F24" w14:textId="2EE6EF33" w:rsidR="00D7573B" w:rsidRPr="00785787" w:rsidRDefault="00D7573B" w:rsidP="00F25628">
      <w:pPr>
        <w:ind w:right="3" w:firstLine="567"/>
        <w:jc w:val="both"/>
        <w:rPr>
          <w:noProof/>
          <w:color w:val="000000" w:themeColor="text1"/>
          <w:sz w:val="28"/>
          <w:szCs w:val="28"/>
        </w:rPr>
      </w:pPr>
      <w:r w:rsidRPr="00785787">
        <w:rPr>
          <w:noProof/>
          <w:color w:val="000000" w:themeColor="text1"/>
          <w:sz w:val="28"/>
          <w:szCs w:val="28"/>
        </w:rPr>
        <w:lastRenderedPageBreak/>
        <w:t>N-фенилэтилпиперидин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адамантанкарбонилокси (2.21) туынды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балқу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нақты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ақ 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кристалданат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зат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құрамы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элемент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талдау, ИҚ, ЯМР спектроскопия мәліметтері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 </w:t>
      </w:r>
      <w:r w:rsidRPr="00785787">
        <w:rPr>
          <w:noProof/>
          <w:color w:val="000000" w:themeColor="text1"/>
          <w:sz w:val="28"/>
          <w:szCs w:val="28"/>
          <w:lang w:bidi="ar-EG"/>
        </w:rPr>
        <w:t>жұ</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қа </w:t>
      </w:r>
      <w:r w:rsidRPr="00785787">
        <w:rPr>
          <w:noProof/>
          <w:color w:val="000000" w:themeColor="text1"/>
          <w:sz w:val="28"/>
          <w:szCs w:val="28"/>
          <w:lang w:bidi="ar-EG"/>
        </w:rPr>
        <w:t>қабат</w:t>
      </w:r>
      <w:r w:rsidR="00AB39D8" w:rsidRPr="00AB39D8">
        <w:rPr>
          <w:noProof/>
          <w:vanish/>
          <w:color w:val="000000" w:themeColor="text1"/>
          <w:spacing w:val="-20"/>
          <w:w w:val="1"/>
          <w:sz w:val="28"/>
          <w:szCs w:val="28"/>
          <w:lang w:bidi="ar-EG"/>
        </w:rPr>
        <w:t>‬</w:t>
      </w:r>
      <w:r w:rsidR="00AB39D8">
        <w:rPr>
          <w:noProof/>
          <w:color w:val="000000" w:themeColor="text1"/>
          <w:sz w:val="28"/>
          <w:szCs w:val="28"/>
          <w:lang w:bidi="ar-EG"/>
        </w:rPr>
        <w:t xml:space="preserve">ты </w:t>
      </w:r>
      <w:r w:rsidRPr="00785787">
        <w:rPr>
          <w:noProof/>
          <w:color w:val="000000" w:themeColor="text1"/>
          <w:sz w:val="28"/>
          <w:szCs w:val="28"/>
        </w:rPr>
        <w:t>хроматография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(Al</w:t>
      </w:r>
      <w:r w:rsidRPr="00785787">
        <w:rPr>
          <w:noProof/>
          <w:color w:val="000000" w:themeColor="text1"/>
          <w:sz w:val="28"/>
          <w:szCs w:val="28"/>
          <w:vertAlign w:val="subscript"/>
        </w:rPr>
        <w:t>2</w:t>
      </w:r>
      <w:r w:rsidRPr="00785787">
        <w:rPr>
          <w:noProof/>
          <w:color w:val="000000" w:themeColor="text1"/>
          <w:sz w:val="28"/>
          <w:szCs w:val="28"/>
        </w:rPr>
        <w:t>O</w:t>
      </w:r>
      <w:r w:rsidRPr="00785787">
        <w:rPr>
          <w:noProof/>
          <w:color w:val="000000" w:themeColor="text1"/>
          <w:sz w:val="28"/>
          <w:szCs w:val="28"/>
          <w:vertAlign w:val="subscript"/>
        </w:rPr>
        <w:t>3</w:t>
      </w:r>
      <w:r w:rsidRPr="00785787">
        <w:rPr>
          <w:noProof/>
          <w:color w:val="000000" w:themeColor="text1"/>
          <w:sz w:val="28"/>
          <w:szCs w:val="28"/>
        </w:rPr>
        <w:t>, элюент бензол:диоксан 3:2, R</w:t>
      </w:r>
      <w:r w:rsidRPr="00785787">
        <w:rPr>
          <w:noProof/>
          <w:color w:val="000000" w:themeColor="text1"/>
          <w:sz w:val="28"/>
          <w:szCs w:val="28"/>
          <w:vertAlign w:val="subscript"/>
        </w:rPr>
        <w:t>f</w:t>
      </w:r>
      <w:r w:rsidR="006775FE" w:rsidRPr="00785787">
        <w:rPr>
          <w:noProof/>
          <w:color w:val="000000" w:themeColor="text1"/>
          <w:sz w:val="28"/>
          <w:szCs w:val="28"/>
        </w:rPr>
        <w:t>=0,81)  (</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6775FE" w:rsidRPr="00785787">
        <w:rPr>
          <w:noProof/>
          <w:color w:val="000000" w:themeColor="text1"/>
          <w:sz w:val="28"/>
          <w:szCs w:val="28"/>
        </w:rPr>
        <w:t>16</w:t>
      </w:r>
      <w:r w:rsidRPr="00785787">
        <w:rPr>
          <w:noProof/>
          <w:color w:val="000000" w:themeColor="text1"/>
          <w:sz w:val="28"/>
          <w:szCs w:val="28"/>
        </w:rPr>
        <w:t>).</w:t>
      </w:r>
    </w:p>
    <w:p w14:paraId="6C66FB3F" w14:textId="77777777" w:rsidR="00356048" w:rsidRPr="00785787" w:rsidRDefault="00356048" w:rsidP="005A205A">
      <w:pPr>
        <w:ind w:right="3" w:firstLine="426"/>
        <w:jc w:val="both"/>
        <w:rPr>
          <w:noProof/>
          <w:color w:val="000000" w:themeColor="text1"/>
          <w:sz w:val="28"/>
          <w:szCs w:val="28"/>
        </w:rPr>
      </w:pPr>
    </w:p>
    <w:p w14:paraId="6470E84E" w14:textId="4F902AF7" w:rsidR="00F25628" w:rsidRPr="00785787" w:rsidRDefault="005A205A" w:rsidP="00F25628">
      <w:pPr>
        <w:ind w:firstLine="567"/>
        <w:jc w:val="center"/>
        <w:rPr>
          <w:noProof/>
          <w:color w:val="000000" w:themeColor="text1"/>
          <w:sz w:val="28"/>
          <w:szCs w:val="28"/>
        </w:rPr>
      </w:pPr>
      <w:r w:rsidRPr="00785787">
        <w:rPr>
          <w:noProof/>
          <w:color w:val="000000" w:themeColor="text1"/>
          <w:sz w:val="28"/>
          <w:szCs w:val="28"/>
        </w:rPr>
        <w:object w:dxaOrig="10324" w:dyaOrig="4384" w14:anchorId="28D42605">
          <v:shape id="_x0000_i1063" type="#_x0000_t75" style="width:390.6pt;height:147.6pt" o:ole="">
            <v:imagedata r:id="rId177" o:title="" cropbottom="5060f" cropright="9638f"/>
          </v:shape>
          <o:OLEObject Type="Embed" ProgID="ChemDraw.Document.6.0" ShapeID="_x0000_i1063" DrawAspect="Content" ObjectID="_1777273807" r:id="rId178"/>
        </w:object>
      </w:r>
    </w:p>
    <w:p w14:paraId="40E3BE49" w14:textId="672423CE" w:rsidR="00D7573B" w:rsidRPr="00785787" w:rsidRDefault="00D7573B" w:rsidP="00F25628">
      <w:pPr>
        <w:ind w:firstLine="567"/>
        <w:jc w:val="both"/>
        <w:rPr>
          <w:noProof/>
          <w:color w:val="000000" w:themeColor="text1"/>
          <w:sz w:val="28"/>
          <w:szCs w:val="28"/>
        </w:rPr>
      </w:pPr>
      <w:r w:rsidRPr="00785787">
        <w:rPr>
          <w:noProof/>
          <w:color w:val="000000" w:themeColor="text1"/>
          <w:sz w:val="28"/>
          <w:szCs w:val="28"/>
        </w:rPr>
        <w:t>Бастап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пиперидол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(2.9) ИҚ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3559 см</w:t>
      </w:r>
      <w:r w:rsidRPr="00785787">
        <w:rPr>
          <w:noProof/>
          <w:color w:val="000000" w:themeColor="text1"/>
          <w:sz w:val="28"/>
          <w:szCs w:val="28"/>
          <w:vertAlign w:val="superscript"/>
        </w:rPr>
        <w:t xml:space="preserve">-1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гидроксил тобы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тербелісі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жұтылу жолақтары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1724,3см</w:t>
      </w:r>
      <w:r w:rsidRPr="00785787">
        <w:rPr>
          <w:noProof/>
          <w:color w:val="000000" w:themeColor="text1"/>
          <w:sz w:val="28"/>
          <w:szCs w:val="28"/>
          <w:vertAlign w:val="superscript"/>
        </w:rPr>
        <w:t xml:space="preserve">-1 </w:t>
      </w:r>
      <w:r w:rsidRPr="00785787">
        <w:rPr>
          <w:noProof/>
          <w:color w:val="000000" w:themeColor="text1"/>
          <w:sz w:val="28"/>
          <w:szCs w:val="28"/>
        </w:rPr>
        <w:t>аймағында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қарқын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жұтылу жолақтары 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топ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С=О тербелістері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негіздел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бұл 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N-фенилэтилпиперидол-4</w:t>
      </w:r>
      <w:r w:rsidRPr="00785787">
        <w:rPr>
          <w:noProof/>
          <w:color w:val="000000" w:themeColor="text1"/>
          <w:sz w:val="28"/>
          <w:szCs w:val="28"/>
          <w:lang w:eastAsia="ko-KR"/>
        </w:rPr>
        <w:t xml:space="preserve"> адамантан </w:t>
      </w:r>
      <w:r w:rsidRPr="00785787">
        <w:rPr>
          <w:noProof/>
          <w:color w:val="000000" w:themeColor="text1"/>
          <w:sz w:val="28"/>
          <w:szCs w:val="28"/>
        </w:rPr>
        <w:t>карбонқышқы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эфирі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(2.21) түзілген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7C07BED2" w14:textId="77777777" w:rsidR="00D7573B" w:rsidRPr="00785787" w:rsidRDefault="00D7573B" w:rsidP="006775FE">
      <w:pPr>
        <w:ind w:right="385" w:firstLine="284"/>
        <w:jc w:val="both"/>
        <w:rPr>
          <w:noProof/>
          <w:color w:val="000000" w:themeColor="text1"/>
          <w:sz w:val="28"/>
          <w:szCs w:val="28"/>
          <w:lang w:eastAsia="ko-KR"/>
        </w:rPr>
      </w:pPr>
    </w:p>
    <w:p w14:paraId="5030895B" w14:textId="011DBB4B" w:rsidR="00D7573B" w:rsidRPr="00785787" w:rsidRDefault="00A42606" w:rsidP="006775FE">
      <w:pPr>
        <w:tabs>
          <w:tab w:val="num" w:pos="-851"/>
        </w:tabs>
        <w:ind w:right="385"/>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17</w:t>
      </w:r>
      <w:r w:rsidR="00D7573B" w:rsidRPr="00785787">
        <w:rPr>
          <w:noProof/>
          <w:color w:val="000000" w:themeColor="text1"/>
          <w:sz w:val="28"/>
          <w:szCs w:val="28"/>
        </w:rPr>
        <w:t xml:space="preserve"> – </w:t>
      </w:r>
      <w:r w:rsidR="00D7573B" w:rsidRPr="00785787">
        <w:rPr>
          <w:noProof/>
          <w:color w:val="000000" w:themeColor="text1"/>
          <w:sz w:val="28"/>
          <w:szCs w:val="28"/>
          <w:shd w:val="clear" w:color="auto" w:fill="FFFFFF"/>
        </w:rPr>
        <w:t xml:space="preserve">1-(2-Фенилэтил-)-4-гидроксипиперидин </w:t>
      </w:r>
      <w:r w:rsidR="00D7573B" w:rsidRPr="00785787">
        <w:rPr>
          <w:noProof/>
          <w:color w:val="000000" w:themeColor="text1"/>
          <w:sz w:val="28"/>
          <w:szCs w:val="28"/>
        </w:rPr>
        <w:t xml:space="preserve">(2.9)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адамантанкарбонилокси туындысы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 xml:space="preserve">шығымдары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D7573B"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 xml:space="preserve">сипаттамалары </w:t>
      </w:r>
    </w:p>
    <w:p w14:paraId="711246B1" w14:textId="77777777" w:rsidR="00D7573B" w:rsidRPr="00785787" w:rsidRDefault="00D7573B" w:rsidP="00D7573B">
      <w:pPr>
        <w:tabs>
          <w:tab w:val="num" w:pos="-851"/>
        </w:tabs>
        <w:ind w:left="567" w:right="824"/>
        <w:jc w:val="both"/>
        <w:rPr>
          <w:noProof/>
          <w:color w:val="000000" w:themeColor="text1"/>
          <w:sz w:val="28"/>
          <w:szCs w:val="28"/>
        </w:rPr>
      </w:pP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2"/>
        <w:gridCol w:w="846"/>
        <w:gridCol w:w="851"/>
        <w:gridCol w:w="1134"/>
        <w:gridCol w:w="992"/>
        <w:gridCol w:w="992"/>
        <w:gridCol w:w="992"/>
        <w:gridCol w:w="993"/>
        <w:gridCol w:w="1701"/>
      </w:tblGrid>
      <w:tr w:rsidR="00D7573B" w:rsidRPr="00785787" w14:paraId="02EBF8DA" w14:textId="77777777" w:rsidTr="00F25628">
        <w:trPr>
          <w:jc w:val="center"/>
        </w:trPr>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14:paraId="652EDDF3"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Қосылыс</w:t>
            </w:r>
          </w:p>
        </w:tc>
        <w:tc>
          <w:tcPr>
            <w:tcW w:w="846" w:type="dxa"/>
            <w:vMerge w:val="restart"/>
            <w:tcBorders>
              <w:top w:val="single" w:sz="4" w:space="0" w:color="000000"/>
              <w:left w:val="single" w:sz="4" w:space="0" w:color="000000"/>
              <w:bottom w:val="single" w:sz="4" w:space="0" w:color="000000"/>
              <w:right w:val="single" w:sz="4" w:space="0" w:color="000000"/>
            </w:tcBorders>
            <w:vAlign w:val="center"/>
            <w:hideMark/>
          </w:tcPr>
          <w:p w14:paraId="5205919C"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Шығымы, %</w:t>
            </w:r>
          </w:p>
        </w:tc>
        <w:tc>
          <w:tcPr>
            <w:tcW w:w="851" w:type="dxa"/>
            <w:vMerge w:val="restart"/>
            <w:tcBorders>
              <w:top w:val="single" w:sz="4" w:space="0" w:color="000000"/>
              <w:left w:val="single" w:sz="4" w:space="0" w:color="000000"/>
              <w:bottom w:val="single" w:sz="4" w:space="0" w:color="000000"/>
              <w:right w:val="single" w:sz="4" w:space="0" w:color="000000"/>
            </w:tcBorders>
            <w:vAlign w:val="center"/>
            <w:hideMark/>
          </w:tcPr>
          <w:p w14:paraId="3AB001D0" w14:textId="77777777" w:rsidR="00D7573B" w:rsidRPr="00785787" w:rsidRDefault="00D7573B" w:rsidP="00655DBC">
            <w:pPr>
              <w:jc w:val="center"/>
              <w:rPr>
                <w:noProof/>
                <w:color w:val="000000" w:themeColor="text1"/>
                <w:sz w:val="24"/>
                <w:szCs w:val="24"/>
                <w:vertAlign w:val="subscript"/>
              </w:rPr>
            </w:pP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w:t>
            </w:r>
          </w:p>
          <w:p w14:paraId="0D4250DF" w14:textId="14A69D46" w:rsidR="00D7573B" w:rsidRPr="00785787" w:rsidRDefault="00D7573B" w:rsidP="00655DBC">
            <w:pPr>
              <w:jc w:val="center"/>
              <w:rPr>
                <w:noProof/>
                <w:color w:val="000000" w:themeColor="text1"/>
                <w:sz w:val="24"/>
                <w:szCs w:val="24"/>
              </w:rPr>
            </w:pP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14:paraId="4425395A"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Т.балқу.,</w:t>
            </w:r>
          </w:p>
          <w:p w14:paraId="63161054"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°С</w:t>
            </w:r>
          </w:p>
        </w:tc>
        <w:tc>
          <w:tcPr>
            <w:tcW w:w="1984" w:type="dxa"/>
            <w:gridSpan w:val="2"/>
            <w:tcBorders>
              <w:top w:val="single" w:sz="4" w:space="0" w:color="000000"/>
              <w:left w:val="single" w:sz="4" w:space="0" w:color="000000"/>
              <w:bottom w:val="single" w:sz="4" w:space="0" w:color="000000"/>
              <w:right w:val="single" w:sz="4" w:space="0" w:color="000000"/>
            </w:tcBorders>
            <w:vAlign w:val="center"/>
            <w:hideMark/>
          </w:tcPr>
          <w:p w14:paraId="607D502A"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u w:val="single"/>
              </w:rPr>
              <w:t>Табылғаны</w:t>
            </w:r>
            <w:r w:rsidRPr="00785787">
              <w:rPr>
                <w:noProof/>
                <w:color w:val="000000" w:themeColor="text1"/>
                <w:sz w:val="24"/>
                <w:szCs w:val="24"/>
              </w:rPr>
              <w:t>, % Есептелгені</w:t>
            </w:r>
          </w:p>
        </w:tc>
        <w:tc>
          <w:tcPr>
            <w:tcW w:w="1985" w:type="dxa"/>
            <w:gridSpan w:val="2"/>
            <w:tcBorders>
              <w:top w:val="single" w:sz="4" w:space="0" w:color="000000"/>
              <w:left w:val="single" w:sz="4" w:space="0" w:color="000000"/>
              <w:bottom w:val="single" w:sz="4" w:space="0" w:color="000000"/>
              <w:right w:val="single" w:sz="4" w:space="0" w:color="000000"/>
            </w:tcBorders>
            <w:vAlign w:val="center"/>
            <w:hideMark/>
          </w:tcPr>
          <w:p w14:paraId="42793971"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 xml:space="preserve">ИҚ спектр, </w:t>
            </w:r>
          </w:p>
          <w:p w14:paraId="3F9D8A41"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см</w:t>
            </w:r>
            <w:r w:rsidRPr="00785787">
              <w:rPr>
                <w:noProof/>
                <w:color w:val="000000" w:themeColor="text1"/>
                <w:sz w:val="24"/>
                <w:szCs w:val="24"/>
                <w:vertAlign w:val="superscript"/>
              </w:rPr>
              <w:t>-1</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19CDB02A"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Брутто - формуласы</w:t>
            </w:r>
          </w:p>
        </w:tc>
      </w:tr>
      <w:tr w:rsidR="00D7573B" w:rsidRPr="00785787" w14:paraId="41E1C8B1" w14:textId="77777777" w:rsidTr="00F25628">
        <w:trPr>
          <w:jc w:val="center"/>
        </w:trPr>
        <w:tc>
          <w:tcPr>
            <w:tcW w:w="992" w:type="dxa"/>
            <w:vMerge/>
            <w:tcBorders>
              <w:top w:val="single" w:sz="4" w:space="0" w:color="000000"/>
              <w:left w:val="single" w:sz="4" w:space="0" w:color="000000"/>
              <w:bottom w:val="single" w:sz="4" w:space="0" w:color="000000"/>
              <w:right w:val="single" w:sz="4" w:space="0" w:color="000000"/>
            </w:tcBorders>
            <w:vAlign w:val="center"/>
            <w:hideMark/>
          </w:tcPr>
          <w:p w14:paraId="31B68283" w14:textId="77777777" w:rsidR="00D7573B" w:rsidRPr="00785787" w:rsidRDefault="00D7573B" w:rsidP="00655DBC">
            <w:pPr>
              <w:rPr>
                <w:noProof/>
                <w:color w:val="000000" w:themeColor="text1"/>
                <w:sz w:val="24"/>
                <w:szCs w:val="24"/>
              </w:rPr>
            </w:pPr>
          </w:p>
        </w:tc>
        <w:tc>
          <w:tcPr>
            <w:tcW w:w="846" w:type="dxa"/>
            <w:vMerge/>
            <w:tcBorders>
              <w:top w:val="single" w:sz="4" w:space="0" w:color="000000"/>
              <w:left w:val="single" w:sz="4" w:space="0" w:color="000000"/>
              <w:bottom w:val="single" w:sz="4" w:space="0" w:color="000000"/>
              <w:right w:val="single" w:sz="4" w:space="0" w:color="000000"/>
            </w:tcBorders>
            <w:vAlign w:val="center"/>
            <w:hideMark/>
          </w:tcPr>
          <w:p w14:paraId="41B9A1BA" w14:textId="77777777" w:rsidR="00D7573B" w:rsidRPr="00785787" w:rsidRDefault="00D7573B" w:rsidP="00655DBC">
            <w:pPr>
              <w:rPr>
                <w:noProof/>
                <w:color w:val="000000" w:themeColor="text1"/>
                <w:sz w:val="24"/>
                <w:szCs w:val="24"/>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97E27A7" w14:textId="77777777" w:rsidR="00D7573B" w:rsidRPr="00785787" w:rsidRDefault="00D7573B" w:rsidP="00655DBC">
            <w:pPr>
              <w:rPr>
                <w:noProof/>
                <w:color w:val="000000" w:themeColor="text1"/>
                <w:sz w:val="24"/>
                <w:szCs w:val="24"/>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7C3E54B" w14:textId="77777777" w:rsidR="00D7573B" w:rsidRPr="00785787" w:rsidRDefault="00D7573B" w:rsidP="00655DBC">
            <w:pPr>
              <w:rPr>
                <w:noProof/>
                <w:color w:val="000000" w:themeColor="text1"/>
                <w:sz w:val="24"/>
                <w:szCs w:val="24"/>
              </w:rPr>
            </w:pP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1404DDB"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С</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AF79BB4"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Н</w:t>
            </w:r>
          </w:p>
        </w:tc>
        <w:tc>
          <w:tcPr>
            <w:tcW w:w="992" w:type="dxa"/>
            <w:tcBorders>
              <w:top w:val="single" w:sz="4" w:space="0" w:color="000000"/>
              <w:left w:val="single" w:sz="4" w:space="0" w:color="000000"/>
              <w:bottom w:val="single" w:sz="4" w:space="0" w:color="000000"/>
              <w:right w:val="single" w:sz="4" w:space="0" w:color="auto"/>
            </w:tcBorders>
            <w:vAlign w:val="center"/>
            <w:hideMark/>
          </w:tcPr>
          <w:p w14:paraId="681D3DBA"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С═О</w:t>
            </w:r>
          </w:p>
          <w:p w14:paraId="44D5F3A5"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сл.эф</w:t>
            </w:r>
          </w:p>
        </w:tc>
        <w:tc>
          <w:tcPr>
            <w:tcW w:w="993" w:type="dxa"/>
            <w:tcBorders>
              <w:top w:val="single" w:sz="4" w:space="0" w:color="000000"/>
              <w:left w:val="single" w:sz="4" w:space="0" w:color="auto"/>
              <w:bottom w:val="single" w:sz="4" w:space="0" w:color="000000"/>
              <w:right w:val="single" w:sz="4" w:space="0" w:color="000000"/>
            </w:tcBorders>
            <w:vAlign w:val="center"/>
          </w:tcPr>
          <w:p w14:paraId="5EF0CA12"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OH</w:t>
            </w:r>
          </w:p>
          <w:p w14:paraId="5684F92B" w14:textId="77777777" w:rsidR="00D7573B" w:rsidRPr="00785787" w:rsidRDefault="00D7573B" w:rsidP="00655DBC">
            <w:pPr>
              <w:rPr>
                <w:noProof/>
                <w:color w:val="000000" w:themeColor="text1"/>
                <w:sz w:val="24"/>
                <w:szCs w:val="24"/>
              </w:rPr>
            </w:pPr>
          </w:p>
          <w:p w14:paraId="4657BE4A" w14:textId="77777777" w:rsidR="00D7573B" w:rsidRPr="00785787" w:rsidRDefault="00D7573B" w:rsidP="00655DBC">
            <w:pPr>
              <w:jc w:val="center"/>
              <w:rPr>
                <w:noProof/>
                <w:color w:val="000000" w:themeColor="text1"/>
                <w:sz w:val="24"/>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F2BE44A" w14:textId="77777777" w:rsidR="00D7573B" w:rsidRPr="00785787" w:rsidRDefault="00D7573B" w:rsidP="00655DBC">
            <w:pPr>
              <w:rPr>
                <w:noProof/>
                <w:color w:val="000000" w:themeColor="text1"/>
                <w:sz w:val="24"/>
                <w:szCs w:val="24"/>
              </w:rPr>
            </w:pPr>
          </w:p>
        </w:tc>
      </w:tr>
      <w:tr w:rsidR="00D7573B" w:rsidRPr="00785787" w14:paraId="2E6621A7" w14:textId="77777777" w:rsidTr="00F25628">
        <w:trPr>
          <w:jc w:val="center"/>
        </w:trPr>
        <w:tc>
          <w:tcPr>
            <w:tcW w:w="992" w:type="dxa"/>
            <w:tcBorders>
              <w:top w:val="single" w:sz="4" w:space="0" w:color="000000"/>
              <w:left w:val="single" w:sz="4" w:space="0" w:color="000000"/>
              <w:bottom w:val="single" w:sz="4" w:space="0" w:color="000000"/>
              <w:right w:val="single" w:sz="4" w:space="0" w:color="000000"/>
            </w:tcBorders>
            <w:vAlign w:val="center"/>
            <w:hideMark/>
          </w:tcPr>
          <w:p w14:paraId="0DDD1807"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2.9</w:t>
            </w:r>
          </w:p>
        </w:tc>
        <w:tc>
          <w:tcPr>
            <w:tcW w:w="846" w:type="dxa"/>
            <w:tcBorders>
              <w:top w:val="single" w:sz="4" w:space="0" w:color="000000"/>
              <w:left w:val="single" w:sz="4" w:space="0" w:color="000000"/>
              <w:bottom w:val="single" w:sz="4" w:space="0" w:color="000000"/>
              <w:right w:val="single" w:sz="4" w:space="0" w:color="000000"/>
            </w:tcBorders>
            <w:vAlign w:val="center"/>
            <w:hideMark/>
          </w:tcPr>
          <w:p w14:paraId="75EF8354"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78,81</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008E35F7"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0,18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AB8EF5D"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94-96</w:t>
            </w:r>
          </w:p>
        </w:tc>
        <w:tc>
          <w:tcPr>
            <w:tcW w:w="992" w:type="dxa"/>
            <w:tcBorders>
              <w:top w:val="single" w:sz="4" w:space="0" w:color="000000"/>
              <w:left w:val="single" w:sz="4" w:space="0" w:color="000000"/>
              <w:bottom w:val="single" w:sz="4" w:space="0" w:color="000000"/>
              <w:right w:val="single" w:sz="4" w:space="0" w:color="000000"/>
            </w:tcBorders>
            <w:hideMark/>
          </w:tcPr>
          <w:p w14:paraId="53C3AA30" w14:textId="77777777" w:rsidR="00D7573B" w:rsidRPr="00785787" w:rsidRDefault="00D7573B" w:rsidP="00655DBC">
            <w:pPr>
              <w:jc w:val="center"/>
              <w:rPr>
                <w:noProof/>
                <w:color w:val="000000" w:themeColor="text1"/>
                <w:sz w:val="24"/>
                <w:szCs w:val="24"/>
                <w:u w:val="single"/>
              </w:rPr>
            </w:pPr>
            <w:r w:rsidRPr="00785787">
              <w:rPr>
                <w:noProof/>
                <w:color w:val="000000" w:themeColor="text1"/>
                <w:sz w:val="24"/>
                <w:szCs w:val="24"/>
                <w:u w:val="single"/>
              </w:rPr>
              <w:t>75,98</w:t>
            </w:r>
          </w:p>
          <w:p w14:paraId="1464CBDB"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76,03</w:t>
            </w:r>
          </w:p>
        </w:tc>
        <w:tc>
          <w:tcPr>
            <w:tcW w:w="992" w:type="dxa"/>
            <w:tcBorders>
              <w:top w:val="single" w:sz="4" w:space="0" w:color="000000"/>
              <w:left w:val="single" w:sz="4" w:space="0" w:color="000000"/>
              <w:bottom w:val="single" w:sz="4" w:space="0" w:color="000000"/>
              <w:right w:val="single" w:sz="4" w:space="0" w:color="000000"/>
            </w:tcBorders>
            <w:hideMark/>
          </w:tcPr>
          <w:p w14:paraId="79ED50EB" w14:textId="77777777" w:rsidR="00D7573B" w:rsidRPr="00785787" w:rsidRDefault="00D7573B" w:rsidP="00655DBC">
            <w:pPr>
              <w:jc w:val="center"/>
              <w:rPr>
                <w:noProof/>
                <w:color w:val="000000" w:themeColor="text1"/>
                <w:sz w:val="24"/>
                <w:szCs w:val="24"/>
                <w:u w:val="single"/>
              </w:rPr>
            </w:pPr>
            <w:r w:rsidRPr="00785787">
              <w:rPr>
                <w:noProof/>
                <w:color w:val="000000" w:themeColor="text1"/>
                <w:sz w:val="24"/>
                <w:szCs w:val="24"/>
                <w:u w:val="single"/>
              </w:rPr>
              <w:t>9,25</w:t>
            </w:r>
          </w:p>
          <w:p w14:paraId="204648B3"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9,19</w:t>
            </w:r>
          </w:p>
        </w:tc>
        <w:tc>
          <w:tcPr>
            <w:tcW w:w="992" w:type="dxa"/>
            <w:tcBorders>
              <w:top w:val="single" w:sz="4" w:space="0" w:color="000000"/>
              <w:left w:val="single" w:sz="4" w:space="0" w:color="000000"/>
              <w:bottom w:val="single" w:sz="4" w:space="0" w:color="000000"/>
              <w:right w:val="single" w:sz="4" w:space="0" w:color="auto"/>
            </w:tcBorders>
            <w:vAlign w:val="center"/>
            <w:hideMark/>
          </w:tcPr>
          <w:p w14:paraId="435FC249"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w:t>
            </w:r>
          </w:p>
        </w:tc>
        <w:tc>
          <w:tcPr>
            <w:tcW w:w="993" w:type="dxa"/>
            <w:tcBorders>
              <w:top w:val="single" w:sz="4" w:space="0" w:color="000000"/>
              <w:left w:val="single" w:sz="4" w:space="0" w:color="auto"/>
              <w:bottom w:val="single" w:sz="4" w:space="0" w:color="000000"/>
              <w:right w:val="single" w:sz="4" w:space="0" w:color="000000"/>
            </w:tcBorders>
            <w:vAlign w:val="center"/>
          </w:tcPr>
          <w:p w14:paraId="4BAD3A65"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3559,7</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4FA6004B"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C</w:t>
            </w:r>
            <w:r w:rsidRPr="00785787">
              <w:rPr>
                <w:noProof/>
                <w:color w:val="000000" w:themeColor="text1"/>
                <w:sz w:val="24"/>
                <w:szCs w:val="24"/>
                <w:vertAlign w:val="subscript"/>
              </w:rPr>
              <w:t>13</w:t>
            </w:r>
            <w:r w:rsidRPr="00785787">
              <w:rPr>
                <w:noProof/>
                <w:color w:val="000000" w:themeColor="text1"/>
                <w:sz w:val="24"/>
                <w:szCs w:val="24"/>
              </w:rPr>
              <w:t>H</w:t>
            </w:r>
            <w:r w:rsidRPr="00785787">
              <w:rPr>
                <w:noProof/>
                <w:color w:val="000000" w:themeColor="text1"/>
                <w:sz w:val="24"/>
                <w:szCs w:val="24"/>
                <w:vertAlign w:val="subscript"/>
              </w:rPr>
              <w:t>19</w:t>
            </w:r>
            <w:r w:rsidRPr="00785787">
              <w:rPr>
                <w:noProof/>
                <w:color w:val="000000" w:themeColor="text1"/>
                <w:sz w:val="24"/>
                <w:szCs w:val="24"/>
              </w:rPr>
              <w:t>NO</w:t>
            </w:r>
          </w:p>
        </w:tc>
      </w:tr>
      <w:tr w:rsidR="00D7573B" w:rsidRPr="00785787" w14:paraId="47A3B506" w14:textId="77777777" w:rsidTr="00F25628">
        <w:trPr>
          <w:jc w:val="center"/>
        </w:trPr>
        <w:tc>
          <w:tcPr>
            <w:tcW w:w="992" w:type="dxa"/>
            <w:tcBorders>
              <w:top w:val="single" w:sz="4" w:space="0" w:color="000000"/>
              <w:left w:val="single" w:sz="4" w:space="0" w:color="000000"/>
              <w:bottom w:val="single" w:sz="4" w:space="0" w:color="000000"/>
              <w:right w:val="single" w:sz="4" w:space="0" w:color="000000"/>
            </w:tcBorders>
            <w:vAlign w:val="center"/>
            <w:hideMark/>
          </w:tcPr>
          <w:p w14:paraId="1F25C66E"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2.21</w:t>
            </w:r>
          </w:p>
        </w:tc>
        <w:tc>
          <w:tcPr>
            <w:tcW w:w="846" w:type="dxa"/>
            <w:tcBorders>
              <w:top w:val="single" w:sz="4" w:space="0" w:color="000000"/>
              <w:left w:val="single" w:sz="4" w:space="0" w:color="000000"/>
              <w:bottom w:val="single" w:sz="4" w:space="0" w:color="000000"/>
              <w:right w:val="single" w:sz="4" w:space="0" w:color="000000"/>
            </w:tcBorders>
            <w:vAlign w:val="center"/>
            <w:hideMark/>
          </w:tcPr>
          <w:p w14:paraId="073A3DBC"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93,22</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605F0B9E"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0,81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94DA0B0"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170-172</w:t>
            </w:r>
          </w:p>
        </w:tc>
        <w:tc>
          <w:tcPr>
            <w:tcW w:w="992" w:type="dxa"/>
            <w:tcBorders>
              <w:top w:val="single" w:sz="4" w:space="0" w:color="000000"/>
              <w:left w:val="single" w:sz="4" w:space="0" w:color="000000"/>
              <w:bottom w:val="single" w:sz="4" w:space="0" w:color="000000"/>
              <w:right w:val="single" w:sz="4" w:space="0" w:color="000000"/>
            </w:tcBorders>
          </w:tcPr>
          <w:p w14:paraId="721A562D"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u w:val="single"/>
              </w:rPr>
              <w:t>71,11</w:t>
            </w:r>
            <w:r w:rsidRPr="00785787">
              <w:rPr>
                <w:noProof/>
                <w:color w:val="000000" w:themeColor="text1"/>
                <w:sz w:val="24"/>
                <w:szCs w:val="24"/>
              </w:rPr>
              <w:t>71,35</w:t>
            </w:r>
          </w:p>
        </w:tc>
        <w:tc>
          <w:tcPr>
            <w:tcW w:w="992" w:type="dxa"/>
            <w:tcBorders>
              <w:top w:val="single" w:sz="4" w:space="0" w:color="000000"/>
              <w:left w:val="single" w:sz="4" w:space="0" w:color="000000"/>
              <w:bottom w:val="single" w:sz="4" w:space="0" w:color="000000"/>
              <w:right w:val="single" w:sz="4" w:space="0" w:color="000000"/>
            </w:tcBorders>
          </w:tcPr>
          <w:p w14:paraId="7768FF2B"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u w:val="single"/>
              </w:rPr>
              <w:t xml:space="preserve">8,19 </w:t>
            </w:r>
            <w:r w:rsidRPr="00785787">
              <w:rPr>
                <w:noProof/>
                <w:color w:val="000000" w:themeColor="text1"/>
                <w:sz w:val="24"/>
                <w:szCs w:val="24"/>
              </w:rPr>
              <w:t>8,48</w:t>
            </w:r>
          </w:p>
        </w:tc>
        <w:tc>
          <w:tcPr>
            <w:tcW w:w="992" w:type="dxa"/>
            <w:tcBorders>
              <w:top w:val="single" w:sz="4" w:space="0" w:color="000000"/>
              <w:left w:val="single" w:sz="4" w:space="0" w:color="000000"/>
              <w:bottom w:val="single" w:sz="4" w:space="0" w:color="000000"/>
              <w:right w:val="single" w:sz="4" w:space="0" w:color="auto"/>
            </w:tcBorders>
            <w:vAlign w:val="center"/>
            <w:hideMark/>
          </w:tcPr>
          <w:p w14:paraId="12121A85" w14:textId="77777777" w:rsidR="00D7573B" w:rsidRPr="00785787" w:rsidRDefault="00D7573B" w:rsidP="00655DBC">
            <w:pPr>
              <w:jc w:val="center"/>
              <w:rPr>
                <w:bCs/>
                <w:noProof/>
                <w:color w:val="000000" w:themeColor="text1"/>
                <w:sz w:val="24"/>
                <w:szCs w:val="24"/>
              </w:rPr>
            </w:pPr>
            <w:r w:rsidRPr="00785787">
              <w:rPr>
                <w:noProof/>
                <w:color w:val="000000" w:themeColor="text1"/>
                <w:sz w:val="24"/>
                <w:szCs w:val="24"/>
              </w:rPr>
              <w:t>1724,3</w:t>
            </w:r>
          </w:p>
        </w:tc>
        <w:tc>
          <w:tcPr>
            <w:tcW w:w="993" w:type="dxa"/>
            <w:tcBorders>
              <w:top w:val="single" w:sz="4" w:space="0" w:color="000000"/>
              <w:left w:val="single" w:sz="4" w:space="0" w:color="auto"/>
              <w:bottom w:val="single" w:sz="4" w:space="0" w:color="000000"/>
              <w:right w:val="single" w:sz="4" w:space="0" w:color="000000"/>
            </w:tcBorders>
            <w:vAlign w:val="center"/>
          </w:tcPr>
          <w:p w14:paraId="5B902A92" w14:textId="77777777" w:rsidR="00D7573B" w:rsidRPr="00785787" w:rsidRDefault="00D7573B" w:rsidP="00655DBC">
            <w:pPr>
              <w:jc w:val="center"/>
              <w:rPr>
                <w:bCs/>
                <w:noProof/>
                <w:color w:val="000000" w:themeColor="text1"/>
                <w:sz w:val="24"/>
                <w:szCs w:val="24"/>
              </w:rPr>
            </w:pPr>
            <w:r w:rsidRPr="00785787">
              <w:rPr>
                <w:bCs/>
                <w:noProof/>
                <w:color w:val="000000" w:themeColor="text1"/>
                <w:sz w:val="24"/>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44BDFD1A" w14:textId="77777777" w:rsidR="00D7573B" w:rsidRPr="00785787" w:rsidRDefault="00D7573B" w:rsidP="00655DBC">
            <w:pPr>
              <w:jc w:val="center"/>
              <w:rPr>
                <w:noProof/>
                <w:color w:val="000000" w:themeColor="text1"/>
                <w:sz w:val="24"/>
                <w:szCs w:val="24"/>
              </w:rPr>
            </w:pPr>
            <w:r w:rsidRPr="00785787">
              <w:rPr>
                <w:noProof/>
                <w:color w:val="000000" w:themeColor="text1"/>
                <w:sz w:val="24"/>
                <w:szCs w:val="24"/>
              </w:rPr>
              <w:t>C</w:t>
            </w:r>
            <w:r w:rsidRPr="00785787">
              <w:rPr>
                <w:noProof/>
                <w:color w:val="000000" w:themeColor="text1"/>
                <w:sz w:val="24"/>
                <w:szCs w:val="24"/>
                <w:vertAlign w:val="subscript"/>
              </w:rPr>
              <w:t>24</w:t>
            </w:r>
            <w:r w:rsidRPr="00785787">
              <w:rPr>
                <w:noProof/>
                <w:color w:val="000000" w:themeColor="text1"/>
                <w:sz w:val="24"/>
                <w:szCs w:val="24"/>
              </w:rPr>
              <w:t>H</w:t>
            </w:r>
            <w:r w:rsidRPr="00785787">
              <w:rPr>
                <w:noProof/>
                <w:color w:val="000000" w:themeColor="text1"/>
                <w:sz w:val="24"/>
                <w:szCs w:val="24"/>
                <w:vertAlign w:val="subscript"/>
              </w:rPr>
              <w:t>34</w:t>
            </w:r>
            <w:r w:rsidRPr="00785787">
              <w:rPr>
                <w:noProof/>
                <w:color w:val="000000" w:themeColor="text1"/>
                <w:sz w:val="24"/>
                <w:szCs w:val="24"/>
              </w:rPr>
              <w:t>NO</w:t>
            </w:r>
            <w:r w:rsidRPr="00785787">
              <w:rPr>
                <w:noProof/>
                <w:color w:val="000000" w:themeColor="text1"/>
                <w:sz w:val="24"/>
                <w:szCs w:val="24"/>
                <w:vertAlign w:val="subscript"/>
              </w:rPr>
              <w:t>2</w:t>
            </w:r>
            <w:r w:rsidRPr="00785787">
              <w:rPr>
                <w:noProof/>
                <w:color w:val="000000" w:themeColor="text1"/>
                <w:sz w:val="24"/>
                <w:szCs w:val="24"/>
              </w:rPr>
              <w:t>Cl</w:t>
            </w:r>
          </w:p>
        </w:tc>
      </w:tr>
    </w:tbl>
    <w:p w14:paraId="6E647434" w14:textId="3A45B9EE" w:rsidR="00D7573B" w:rsidRPr="00785787" w:rsidRDefault="00D7573B" w:rsidP="00D7573B">
      <w:pPr>
        <w:tabs>
          <w:tab w:val="num" w:pos="-851"/>
        </w:tabs>
        <w:jc w:val="both"/>
        <w:rPr>
          <w:noProof/>
          <w:color w:val="000000" w:themeColor="text1"/>
          <w:sz w:val="28"/>
          <w:szCs w:val="28"/>
        </w:rPr>
      </w:pPr>
    </w:p>
    <w:p w14:paraId="1ECAE49B" w14:textId="577332A4" w:rsidR="00D7573B" w:rsidRPr="00785787" w:rsidRDefault="00D7573B" w:rsidP="00F25628">
      <w:pPr>
        <w:tabs>
          <w:tab w:val="num" w:pos="-851"/>
        </w:tabs>
        <w:ind w:right="3" w:firstLine="567"/>
        <w:jc w:val="both"/>
        <w:rPr>
          <w:noProof/>
          <w:color w:val="000000" w:themeColor="text1"/>
          <w:sz w:val="28"/>
          <w:szCs w:val="28"/>
        </w:rPr>
      </w:pP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түзілген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сигнал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әлсіз өріс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карбонил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байқалуы 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адамантанкарбонилокситу</w:t>
      </w:r>
      <w:r w:rsidR="00F25628" w:rsidRPr="00785787">
        <w:rPr>
          <w:noProof/>
          <w:color w:val="000000" w:themeColor="text1"/>
          <w:sz w:val="28"/>
          <w:szCs w:val="28"/>
        </w:rPr>
        <w:t>ындысы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F25628" w:rsidRPr="00785787">
        <w:rPr>
          <w:noProof/>
          <w:color w:val="000000" w:themeColor="text1"/>
          <w:sz w:val="28"/>
          <w:szCs w:val="28"/>
        </w:rPr>
        <w:t xml:space="preserve">(2.21) </w:t>
      </w:r>
      <w:r w:rsidRPr="00785787">
        <w:rPr>
          <w:noProof/>
          <w:color w:val="000000" w:themeColor="text1"/>
          <w:sz w:val="28"/>
          <w:szCs w:val="28"/>
          <w:vertAlign w:val="superscript"/>
        </w:rPr>
        <w:t>13</w:t>
      </w:r>
      <w:r w:rsidRPr="00785787">
        <w:rPr>
          <w:noProof/>
          <w:color w:val="000000" w:themeColor="text1"/>
          <w:sz w:val="28"/>
          <w:szCs w:val="28"/>
        </w:rPr>
        <w:t>C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775FE" w:rsidRPr="00785787">
        <w:rPr>
          <w:noProof/>
          <w:color w:val="000000" w:themeColor="text1"/>
          <w:sz w:val="28"/>
          <w:szCs w:val="28"/>
          <w:lang w:eastAsia="ko-KR"/>
        </w:rPr>
        <w:t>(</w:t>
      </w:r>
      <w:r w:rsidRPr="00785787">
        <w:rPr>
          <w:noProof/>
          <w:color w:val="000000" w:themeColor="text1"/>
          <w:sz w:val="28"/>
          <w:szCs w:val="28"/>
          <w:lang w:eastAsia="ko-KR"/>
        </w:rPr>
        <w:t>кес</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те </w:t>
      </w:r>
      <w:r w:rsidR="00A42606" w:rsidRPr="00785787">
        <w:rPr>
          <w:noProof/>
          <w:color w:val="000000" w:themeColor="text1"/>
          <w:sz w:val="28"/>
          <w:szCs w:val="28"/>
          <w:lang w:eastAsia="ko-KR"/>
        </w:rPr>
        <w:t>18</w:t>
      </w:r>
      <w:r w:rsidRPr="00785787">
        <w:rPr>
          <w:noProof/>
          <w:color w:val="000000" w:themeColor="text1"/>
          <w:sz w:val="28"/>
          <w:szCs w:val="28"/>
          <w:lang w:eastAsia="ko-KR"/>
        </w:rPr>
        <w:t xml:space="preserve">) </w:t>
      </w:r>
      <w:r w:rsidRPr="00785787">
        <w:rPr>
          <w:noProof/>
          <w:color w:val="000000" w:themeColor="text1"/>
          <w:sz w:val="28"/>
          <w:szCs w:val="28"/>
        </w:rPr>
        <w:t>176,10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карбонил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сигналдары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r w:rsidR="00DF0972" w:rsidRPr="00785787">
        <w:rPr>
          <w:noProof/>
          <w:color w:val="000000" w:themeColor="text1"/>
          <w:sz w:val="28"/>
          <w:szCs w:val="28"/>
        </w:rPr>
        <w:t>C4</w:t>
      </w:r>
      <w:r w:rsidRPr="00785787">
        <w:rPr>
          <w:noProof/>
          <w:color w:val="000000" w:themeColor="text1"/>
          <w:sz w:val="28"/>
          <w:szCs w:val="28"/>
          <w:vertAlign w:val="subscript"/>
        </w:rPr>
        <w:t xml:space="preserve"> </w:t>
      </w:r>
      <w:r w:rsidRPr="00785787">
        <w:rPr>
          <w:noProof/>
          <w:color w:val="000000" w:themeColor="text1"/>
          <w:sz w:val="28"/>
          <w:szCs w:val="28"/>
        </w:rPr>
        <w:t>синглет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сигна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64,14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Спектрлер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әлсіз өріс айма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(127-137м.ү.)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көміртектер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шоғарлан</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27,86 -38,74 м.ү. кезінде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сигнал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адамантан фрагменті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көміртектері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тиесі</w:t>
      </w:r>
      <w:r w:rsidR="00AB39D8" w:rsidRPr="00AB39D8">
        <w:rPr>
          <w:noProof/>
          <w:vanish/>
          <w:color w:val="000000" w:themeColor="text1"/>
          <w:spacing w:val="-20"/>
          <w:w w:val="1"/>
          <w:sz w:val="28"/>
          <w:szCs w:val="28"/>
        </w:rPr>
        <w:t>‬</w:t>
      </w:r>
      <w:r w:rsidR="00AB39D8">
        <w:rPr>
          <w:noProof/>
          <w:color w:val="000000" w:themeColor="text1"/>
          <w:sz w:val="28"/>
          <w:szCs w:val="28"/>
        </w:rPr>
        <w:t>лі,</w:t>
      </w:r>
      <w:r w:rsidRPr="00785787">
        <w:rPr>
          <w:noProof/>
          <w:color w:val="000000" w:themeColor="text1"/>
          <w:sz w:val="28"/>
          <w:szCs w:val="28"/>
        </w:rPr>
        <w:t xml:space="preserve"> 38,75-47,77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соңғысы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баяу инверсиясы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пиперидин циклында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C</w:t>
      </w:r>
      <w:r w:rsidRPr="00785787">
        <w:rPr>
          <w:noProof/>
          <w:color w:val="000000" w:themeColor="text1"/>
          <w:sz w:val="28"/>
          <w:szCs w:val="28"/>
          <w:vertAlign w:val="subscript"/>
        </w:rPr>
        <w:t xml:space="preserve">3,5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 C</w:t>
      </w:r>
      <w:r w:rsidRPr="00785787">
        <w:rPr>
          <w:noProof/>
          <w:color w:val="000000" w:themeColor="text1"/>
          <w:sz w:val="28"/>
          <w:szCs w:val="28"/>
          <w:vertAlign w:val="subscript"/>
        </w:rPr>
        <w:t xml:space="preserve">2,6 </w:t>
      </w:r>
      <w:r w:rsidRPr="00785787">
        <w:rPr>
          <w:noProof/>
          <w:color w:val="000000" w:themeColor="text1"/>
          <w:sz w:val="28"/>
          <w:szCs w:val="28"/>
        </w:rPr>
        <w:t>көміртектер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дублет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w:t>
      </w:r>
      <w:r w:rsidR="00F25628" w:rsidRPr="00785787">
        <w:rPr>
          <w:noProof/>
          <w:color w:val="000000" w:themeColor="text1"/>
          <w:sz w:val="28"/>
          <w:szCs w:val="28"/>
        </w:rPr>
        <w:t>игнал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F25628" w:rsidRPr="00785787">
        <w:rPr>
          <w:noProof/>
          <w:color w:val="000000" w:themeColor="text1"/>
          <w:sz w:val="28"/>
          <w:szCs w:val="28"/>
        </w:rPr>
        <w:t>жиынты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F25628" w:rsidRPr="00785787">
        <w:rPr>
          <w:noProof/>
          <w:color w:val="000000" w:themeColor="text1"/>
          <w:sz w:val="28"/>
          <w:szCs w:val="28"/>
        </w:rPr>
        <w:lastRenderedPageBreak/>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F25628" w:rsidRPr="00785787">
        <w:rPr>
          <w:noProof/>
          <w:color w:val="000000" w:themeColor="text1"/>
          <w:sz w:val="28"/>
          <w:szCs w:val="28"/>
        </w:rPr>
        <w:t xml:space="preserve"> </w:t>
      </w:r>
    </w:p>
    <w:p w14:paraId="53F490B3" w14:textId="77777777" w:rsidR="00F25628" w:rsidRPr="00785787" w:rsidRDefault="00F25628" w:rsidP="00F25628">
      <w:pPr>
        <w:tabs>
          <w:tab w:val="num" w:pos="-851"/>
        </w:tabs>
        <w:ind w:right="3" w:firstLine="567"/>
        <w:jc w:val="both"/>
        <w:rPr>
          <w:noProof/>
          <w:color w:val="000000" w:themeColor="text1"/>
          <w:sz w:val="28"/>
          <w:szCs w:val="28"/>
        </w:rPr>
      </w:pPr>
    </w:p>
    <w:p w14:paraId="734AAD81" w14:textId="1C4930AC" w:rsidR="00D7573B" w:rsidRPr="00785787" w:rsidRDefault="00A42606" w:rsidP="00356048">
      <w:pPr>
        <w:tabs>
          <w:tab w:val="left" w:pos="7730"/>
          <w:tab w:val="left" w:pos="9498"/>
        </w:tabs>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18</w:t>
      </w:r>
      <w:r w:rsidR="00D7573B" w:rsidRPr="00785787">
        <w:rPr>
          <w:noProof/>
          <w:color w:val="000000" w:themeColor="text1"/>
          <w:sz w:val="28"/>
          <w:szCs w:val="28"/>
        </w:rPr>
        <w:t xml:space="preserve"> – 1-(2-фенилэтил)-4-адамантанкарбонилоксипиперидин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D7573B" w:rsidRPr="00785787">
        <w:rPr>
          <w:noProof/>
          <w:color w:val="000000" w:themeColor="text1"/>
          <w:sz w:val="28"/>
          <w:szCs w:val="28"/>
        </w:rPr>
        <w:t xml:space="preserve">(2.21) </w:t>
      </w:r>
      <w:r w:rsidR="00D7573B" w:rsidRPr="00785787">
        <w:rPr>
          <w:noProof/>
          <w:color w:val="000000" w:themeColor="text1"/>
          <w:sz w:val="28"/>
          <w:szCs w:val="28"/>
          <w:vertAlign w:val="superscript"/>
        </w:rPr>
        <w:t>13</w:t>
      </w:r>
      <w:r w:rsidR="00D7573B" w:rsidRPr="00785787">
        <w:rPr>
          <w:noProof/>
          <w:color w:val="000000" w:themeColor="text1"/>
          <w:sz w:val="28"/>
          <w:szCs w:val="28"/>
        </w:rPr>
        <w:t>C ЯМР 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D7573B"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573B"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7573B" w:rsidRPr="00785787">
        <w:rPr>
          <w:noProof/>
          <w:color w:val="000000" w:themeColor="text1"/>
          <w:sz w:val="28"/>
          <w:szCs w:val="28"/>
        </w:rPr>
        <w:t>ығысу шамалары (</w:t>
      </w:r>
      <w:r w:rsidR="00D7573B" w:rsidRPr="00785787">
        <w:rPr>
          <w:noProof/>
          <w:color w:val="000000" w:themeColor="text1"/>
          <w:sz w:val="28"/>
          <w:szCs w:val="28"/>
        </w:rPr>
        <w:sym w:font="Symbol" w:char="F064"/>
      </w:r>
      <w:r w:rsidR="00D7573B" w:rsidRPr="00785787">
        <w:rPr>
          <w:noProof/>
          <w:color w:val="000000" w:themeColor="text1"/>
          <w:sz w:val="28"/>
          <w:szCs w:val="28"/>
        </w:rPr>
        <w:t xml:space="preserve">, м.ү.) </w:t>
      </w:r>
    </w:p>
    <w:p w14:paraId="12EF20BB" w14:textId="77777777" w:rsidR="00D7573B" w:rsidRPr="00785787" w:rsidRDefault="00D7573B" w:rsidP="00D7573B">
      <w:pPr>
        <w:tabs>
          <w:tab w:val="left" w:pos="7730"/>
          <w:tab w:val="left" w:pos="9923"/>
        </w:tabs>
        <w:ind w:left="567" w:right="824"/>
        <w:jc w:val="both"/>
        <w:rPr>
          <w:noProof/>
          <w:color w:val="000000" w:themeColor="text1"/>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34"/>
        <w:gridCol w:w="992"/>
        <w:gridCol w:w="991"/>
        <w:gridCol w:w="993"/>
        <w:gridCol w:w="2127"/>
        <w:gridCol w:w="1842"/>
      </w:tblGrid>
      <w:tr w:rsidR="00D7573B" w:rsidRPr="00785787" w14:paraId="78100FBA" w14:textId="77777777" w:rsidTr="00F25628">
        <w:trPr>
          <w:trHeight w:val="228"/>
        </w:trPr>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C76AF0" w14:textId="77777777" w:rsidR="00D7573B" w:rsidRPr="00785787" w:rsidRDefault="00D7573B" w:rsidP="00356048">
            <w:pPr>
              <w:rPr>
                <w:noProof/>
                <w:color w:val="000000" w:themeColor="text1"/>
                <w:sz w:val="28"/>
                <w:szCs w:val="28"/>
                <w:lang w:eastAsia="ru-RU"/>
              </w:rPr>
            </w:pPr>
            <w:r w:rsidRPr="00785787">
              <w:rPr>
                <w:noProof/>
                <w:color w:val="000000" w:themeColor="text1"/>
                <w:sz w:val="28"/>
                <w:szCs w:val="28"/>
                <w:lang w:eastAsia="ru-RU"/>
              </w:rPr>
              <w:t>Қосылыс</w:t>
            </w:r>
          </w:p>
        </w:tc>
        <w:tc>
          <w:tcPr>
            <w:tcW w:w="8079"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5E848E" w14:textId="6D3E583A" w:rsidR="00D7573B" w:rsidRPr="00785787" w:rsidRDefault="00D7573B" w:rsidP="00356048">
            <w:pPr>
              <w:ind w:firstLine="19"/>
              <w:jc w:val="center"/>
              <w:rPr>
                <w:noProof/>
                <w:color w:val="000000" w:themeColor="text1"/>
                <w:sz w:val="28"/>
                <w:szCs w:val="28"/>
                <w:lang w:eastAsia="ru-RU"/>
              </w:rPr>
            </w:pPr>
            <w:r w:rsidRPr="00785787">
              <w:rPr>
                <w:noProof/>
                <w:color w:val="000000" w:themeColor="text1"/>
                <w:sz w:val="28"/>
                <w:szCs w:val="28"/>
                <w:lang w:eastAsia="ru-RU"/>
              </w:rPr>
              <w:t>Химия</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Pr="00785787">
              <w:rPr>
                <w:noProof/>
                <w:color w:val="000000" w:themeColor="text1"/>
                <w:sz w:val="28"/>
                <w:szCs w:val="28"/>
                <w:lang w:eastAsia="ru-RU"/>
              </w:rPr>
              <w:t>ығысу</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л</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ар </w:t>
            </w:r>
            <w:r w:rsidRPr="00785787">
              <w:rPr>
                <w:noProof/>
                <w:color w:val="000000" w:themeColor="text1"/>
                <w:sz w:val="28"/>
                <w:szCs w:val="28"/>
                <w:lang w:eastAsia="ru-RU"/>
              </w:rPr>
              <w:t>(CDCl</w:t>
            </w:r>
            <w:r w:rsidRPr="00785787">
              <w:rPr>
                <w:noProof/>
                <w:color w:val="000000" w:themeColor="text1"/>
                <w:sz w:val="28"/>
                <w:szCs w:val="28"/>
                <w:vertAlign w:val="subscript"/>
                <w:lang w:eastAsia="ru-RU"/>
              </w:rPr>
              <w:t>3</w:t>
            </w:r>
            <w:r w:rsidRPr="00785787">
              <w:rPr>
                <w:noProof/>
                <w:color w:val="000000" w:themeColor="text1"/>
                <w:sz w:val="28"/>
                <w:szCs w:val="28"/>
                <w:lang w:eastAsia="ru-RU"/>
              </w:rPr>
              <w:t>), δ, м.ү.</w:t>
            </w:r>
          </w:p>
        </w:tc>
      </w:tr>
      <w:tr w:rsidR="00D7573B" w:rsidRPr="00785787" w14:paraId="62B67DCC" w14:textId="77777777" w:rsidTr="00F25628">
        <w:trPr>
          <w:trHeight w:val="408"/>
        </w:trPr>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38521A" w14:textId="77777777" w:rsidR="00D7573B" w:rsidRPr="00785787" w:rsidRDefault="00D7573B" w:rsidP="00356048">
            <w:pPr>
              <w:rPr>
                <w:noProof/>
                <w:color w:val="000000" w:themeColor="text1"/>
                <w:sz w:val="28"/>
                <w:szCs w:val="28"/>
                <w:lang w:eastAsia="ru-RU"/>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B268EA" w14:textId="1DC1111F" w:rsidR="00D7573B" w:rsidRPr="00785787" w:rsidRDefault="00DF0972" w:rsidP="00356048">
            <w:pPr>
              <w:jc w:val="center"/>
              <w:rPr>
                <w:noProof/>
                <w:color w:val="000000" w:themeColor="text1"/>
                <w:sz w:val="28"/>
                <w:szCs w:val="28"/>
                <w:lang w:eastAsia="ru-RU"/>
              </w:rPr>
            </w:pPr>
            <w:r w:rsidRPr="00785787">
              <w:rPr>
                <w:noProof/>
                <w:color w:val="000000" w:themeColor="text1"/>
                <w:sz w:val="28"/>
                <w:szCs w:val="28"/>
                <w:lang w:eastAsia="ru-RU"/>
              </w:rPr>
              <w:t>C2</w:t>
            </w:r>
            <w:r w:rsidR="00D7573B" w:rsidRPr="00785787">
              <w:rPr>
                <w:noProof/>
                <w:color w:val="000000" w:themeColor="text1"/>
                <w:sz w:val="28"/>
                <w:szCs w:val="28"/>
                <w:vertAlign w:val="subscript"/>
                <w:lang w:eastAsia="ru-RU"/>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6FBF10" w14:textId="1D88FD35" w:rsidR="00D7573B" w:rsidRPr="00785787" w:rsidRDefault="00DF0972" w:rsidP="00356048">
            <w:pPr>
              <w:jc w:val="center"/>
              <w:rPr>
                <w:noProof/>
                <w:color w:val="000000" w:themeColor="text1"/>
                <w:sz w:val="28"/>
                <w:szCs w:val="28"/>
                <w:lang w:eastAsia="ru-RU"/>
              </w:rPr>
            </w:pPr>
            <w:r w:rsidRPr="00785787">
              <w:rPr>
                <w:noProof/>
                <w:color w:val="000000" w:themeColor="text1"/>
                <w:sz w:val="28"/>
                <w:szCs w:val="28"/>
                <w:lang w:eastAsia="ru-RU"/>
              </w:rPr>
              <w:t>C3</w:t>
            </w:r>
            <w:r w:rsidR="00D7573B" w:rsidRPr="00785787">
              <w:rPr>
                <w:noProof/>
                <w:color w:val="000000" w:themeColor="text1"/>
                <w:sz w:val="28"/>
                <w:szCs w:val="28"/>
                <w:vertAlign w:val="subscript"/>
                <w:lang w:eastAsia="ru-RU"/>
              </w:rPr>
              <w:t>,5</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018B6D" w14:textId="1A74784B" w:rsidR="00D7573B" w:rsidRPr="00785787" w:rsidRDefault="00DF0972" w:rsidP="00356048">
            <w:pPr>
              <w:jc w:val="center"/>
              <w:rPr>
                <w:noProof/>
                <w:color w:val="000000" w:themeColor="text1"/>
                <w:sz w:val="28"/>
                <w:szCs w:val="28"/>
                <w:lang w:eastAsia="ru-RU"/>
              </w:rPr>
            </w:pPr>
            <w:r w:rsidRPr="00785787">
              <w:rPr>
                <w:noProof/>
                <w:color w:val="000000" w:themeColor="text1"/>
                <w:sz w:val="28"/>
                <w:szCs w:val="28"/>
                <w:lang w:eastAsia="ru-RU"/>
              </w:rPr>
              <w:t>C4</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4E9A6F"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С=О</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8752E3"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адамантан</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83C202" w14:textId="77777777" w:rsidR="00D7573B" w:rsidRPr="00785787" w:rsidRDefault="00D7573B" w:rsidP="00356048">
            <w:pPr>
              <w:ind w:firstLine="19"/>
              <w:jc w:val="center"/>
              <w:rPr>
                <w:noProof/>
                <w:color w:val="000000" w:themeColor="text1"/>
                <w:sz w:val="28"/>
                <w:szCs w:val="28"/>
                <w:lang w:eastAsia="ru-RU"/>
              </w:rPr>
            </w:pPr>
            <w:r w:rsidRPr="00785787">
              <w:rPr>
                <w:noProof/>
                <w:color w:val="000000" w:themeColor="text1"/>
                <w:sz w:val="28"/>
                <w:szCs w:val="28"/>
                <w:lang w:eastAsia="ru-RU"/>
              </w:rPr>
              <w:t>N-CH</w:t>
            </w:r>
            <w:r w:rsidRPr="00785787">
              <w:rPr>
                <w:noProof/>
                <w:color w:val="000000" w:themeColor="text1"/>
                <w:sz w:val="28"/>
                <w:szCs w:val="28"/>
                <w:vertAlign w:val="subscript"/>
                <w:lang w:eastAsia="ru-RU"/>
              </w:rPr>
              <w:t>2</w:t>
            </w:r>
            <w:r w:rsidRPr="00785787">
              <w:rPr>
                <w:noProof/>
                <w:color w:val="000000" w:themeColor="text1"/>
                <w:sz w:val="28"/>
                <w:szCs w:val="28"/>
                <w:lang w:eastAsia="ru-RU"/>
              </w:rPr>
              <w:t>CH</w:t>
            </w:r>
            <w:r w:rsidRPr="00785787">
              <w:rPr>
                <w:noProof/>
                <w:color w:val="000000" w:themeColor="text1"/>
                <w:sz w:val="28"/>
                <w:szCs w:val="28"/>
                <w:vertAlign w:val="subscript"/>
                <w:lang w:eastAsia="ru-RU"/>
              </w:rPr>
              <w:t>2</w:t>
            </w:r>
            <w:r w:rsidRPr="00785787">
              <w:rPr>
                <w:noProof/>
                <w:color w:val="000000" w:themeColor="text1"/>
                <w:sz w:val="28"/>
                <w:szCs w:val="28"/>
                <w:lang w:eastAsia="ru-RU"/>
              </w:rPr>
              <w:t>Ph</w:t>
            </w:r>
          </w:p>
        </w:tc>
      </w:tr>
      <w:tr w:rsidR="00D7573B" w:rsidRPr="00785787" w14:paraId="4D9D5FC6" w14:textId="77777777" w:rsidTr="00F25628">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04E85C"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2.21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2BE74"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47,77</w:t>
            </w:r>
          </w:p>
          <w:p w14:paraId="1A61485A" w14:textId="77777777" w:rsidR="00D7573B" w:rsidRPr="00785787" w:rsidRDefault="00D7573B" w:rsidP="00356048">
            <w:pPr>
              <w:jc w:val="center"/>
              <w:rPr>
                <w:noProof/>
                <w:color w:val="000000" w:themeColor="text1"/>
                <w:sz w:val="28"/>
                <w:szCs w:val="28"/>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160DD"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38,75</w:t>
            </w:r>
          </w:p>
          <w:p w14:paraId="188DD2A8" w14:textId="77777777" w:rsidR="00D7573B" w:rsidRPr="00785787" w:rsidRDefault="00D7573B" w:rsidP="00356048">
            <w:pPr>
              <w:jc w:val="center"/>
              <w:rPr>
                <w:noProof/>
                <w:color w:val="000000" w:themeColor="text1"/>
                <w:sz w:val="28"/>
                <w:szCs w:val="28"/>
                <w:lang w:eastAsia="ru-RU"/>
              </w:rPr>
            </w:pP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73EBE"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64,14</w:t>
            </w:r>
          </w:p>
          <w:p w14:paraId="438EABFB" w14:textId="77777777" w:rsidR="00D7573B" w:rsidRPr="00785787" w:rsidRDefault="00D7573B" w:rsidP="00356048">
            <w:pPr>
              <w:jc w:val="center"/>
              <w:rPr>
                <w:noProof/>
                <w:color w:val="000000" w:themeColor="text1"/>
                <w:sz w:val="28"/>
                <w:szCs w:val="28"/>
                <w:lang w:eastAsia="ru-RU"/>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8956C"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176,10</w:t>
            </w:r>
          </w:p>
          <w:p w14:paraId="6E3936E2" w14:textId="77777777" w:rsidR="00D7573B" w:rsidRPr="00785787" w:rsidRDefault="00D7573B" w:rsidP="00356048">
            <w:pPr>
              <w:ind w:hanging="28"/>
              <w:jc w:val="center"/>
              <w:rPr>
                <w:noProof/>
                <w:color w:val="000000" w:themeColor="text1"/>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FB7676" w14:textId="4F13FE5F"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27.86 (</w:t>
            </w:r>
            <w:r w:rsidR="00DF0972" w:rsidRPr="00785787">
              <w:rPr>
                <w:noProof/>
                <w:color w:val="000000" w:themeColor="text1"/>
                <w:sz w:val="28"/>
                <w:szCs w:val="28"/>
                <w:lang w:eastAsia="ru-RU"/>
              </w:rPr>
              <w:t>C20</w:t>
            </w:r>
            <w:r w:rsidRPr="00785787">
              <w:rPr>
                <w:noProof/>
                <w:color w:val="000000" w:themeColor="text1"/>
                <w:sz w:val="28"/>
                <w:szCs w:val="28"/>
                <w:vertAlign w:val="superscript"/>
                <w:lang w:eastAsia="ru-RU"/>
              </w:rPr>
              <w:t>,22,24</w:t>
            </w:r>
            <w:r w:rsidRPr="00785787">
              <w:rPr>
                <w:noProof/>
                <w:color w:val="000000" w:themeColor="text1"/>
                <w:sz w:val="28"/>
                <w:szCs w:val="28"/>
                <w:lang w:eastAsia="ru-RU"/>
              </w:rPr>
              <w:t xml:space="preserve">), </w:t>
            </w:r>
          </w:p>
          <w:p w14:paraId="00FC582D" w14:textId="5695AD00"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36.42 (</w:t>
            </w:r>
            <w:r w:rsidR="00DF0972" w:rsidRPr="00785787">
              <w:rPr>
                <w:noProof/>
                <w:color w:val="000000" w:themeColor="text1"/>
                <w:sz w:val="28"/>
                <w:szCs w:val="28"/>
                <w:lang w:eastAsia="ru-RU"/>
              </w:rPr>
              <w:t>C21</w:t>
            </w:r>
            <w:r w:rsidRPr="00785787">
              <w:rPr>
                <w:noProof/>
                <w:color w:val="000000" w:themeColor="text1"/>
                <w:sz w:val="28"/>
                <w:szCs w:val="28"/>
                <w:vertAlign w:val="superscript"/>
                <w:lang w:eastAsia="ru-RU"/>
              </w:rPr>
              <w:t>,23,25</w:t>
            </w:r>
            <w:r w:rsidRPr="00785787">
              <w:rPr>
                <w:noProof/>
                <w:color w:val="000000" w:themeColor="text1"/>
                <w:sz w:val="28"/>
                <w:szCs w:val="28"/>
                <w:lang w:eastAsia="ru-RU"/>
              </w:rPr>
              <w:t xml:space="preserve">), </w:t>
            </w:r>
          </w:p>
          <w:p w14:paraId="6BCF5883" w14:textId="672EC98F"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36.42 (</w:t>
            </w:r>
            <w:r w:rsidR="00DF0972" w:rsidRPr="00785787">
              <w:rPr>
                <w:noProof/>
                <w:color w:val="000000" w:themeColor="text1"/>
                <w:sz w:val="28"/>
                <w:szCs w:val="28"/>
                <w:lang w:eastAsia="ru-RU"/>
              </w:rPr>
              <w:t>C19</w:t>
            </w:r>
            <w:r w:rsidRPr="00785787">
              <w:rPr>
                <w:noProof/>
                <w:color w:val="000000" w:themeColor="text1"/>
                <w:sz w:val="28"/>
                <w:szCs w:val="28"/>
                <w:vertAlign w:val="superscript"/>
                <w:lang w:eastAsia="ru-RU"/>
              </w:rPr>
              <w:t>,26,27</w:t>
            </w:r>
            <w:r w:rsidRPr="00785787">
              <w:rPr>
                <w:noProof/>
                <w:color w:val="000000" w:themeColor="text1"/>
                <w:sz w:val="28"/>
                <w:szCs w:val="28"/>
                <w:lang w:eastAsia="ru-RU"/>
              </w:rPr>
              <w:t xml:space="preserve">), </w:t>
            </w:r>
          </w:p>
          <w:p w14:paraId="0C839334" w14:textId="152C71D2"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38.74 (</w:t>
            </w:r>
            <w:r w:rsidR="00DF0972" w:rsidRPr="00785787">
              <w:rPr>
                <w:noProof/>
                <w:color w:val="000000" w:themeColor="text1"/>
                <w:sz w:val="28"/>
                <w:szCs w:val="28"/>
                <w:lang w:eastAsia="ru-RU"/>
              </w:rPr>
              <w:t>C18</w:t>
            </w:r>
            <w:r w:rsidRPr="00785787">
              <w:rPr>
                <w:noProof/>
                <w:color w:val="000000" w:themeColor="text1"/>
                <w:sz w:val="28"/>
                <w:szCs w:val="28"/>
                <w:lang w:eastAsia="ru-RU"/>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B2E96A" w14:textId="77777777" w:rsidR="00D7573B" w:rsidRPr="00785787" w:rsidRDefault="00D7573B" w:rsidP="00356048">
            <w:pPr>
              <w:jc w:val="center"/>
              <w:rPr>
                <w:noProof/>
                <w:color w:val="000000" w:themeColor="text1"/>
                <w:sz w:val="28"/>
                <w:szCs w:val="28"/>
                <w:lang w:eastAsia="ru-RU"/>
              </w:rPr>
            </w:pPr>
            <w:r w:rsidRPr="00785787">
              <w:rPr>
                <w:noProof/>
                <w:color w:val="000000" w:themeColor="text1"/>
                <w:sz w:val="28"/>
                <w:szCs w:val="28"/>
                <w:lang w:eastAsia="ru-RU"/>
              </w:rPr>
              <w:t>50,03; 29,93;</w:t>
            </w:r>
          </w:p>
          <w:p w14:paraId="20B151D7" w14:textId="77777777" w:rsidR="00D7573B" w:rsidRPr="00785787" w:rsidRDefault="00D7573B" w:rsidP="00356048">
            <w:pPr>
              <w:ind w:firstLine="33"/>
              <w:jc w:val="center"/>
              <w:rPr>
                <w:noProof/>
                <w:color w:val="000000" w:themeColor="text1"/>
                <w:sz w:val="28"/>
                <w:szCs w:val="28"/>
                <w:lang w:eastAsia="ru-RU"/>
              </w:rPr>
            </w:pPr>
            <w:r w:rsidRPr="00785787">
              <w:rPr>
                <w:noProof/>
                <w:color w:val="000000" w:themeColor="text1"/>
                <w:sz w:val="28"/>
                <w:szCs w:val="28"/>
                <w:lang w:eastAsia="ru-RU"/>
              </w:rPr>
              <w:t>127,33-137,70</w:t>
            </w:r>
          </w:p>
        </w:tc>
      </w:tr>
    </w:tbl>
    <w:p w14:paraId="273D5B7D" w14:textId="77777777" w:rsidR="00356048" w:rsidRPr="00785787" w:rsidRDefault="00356048" w:rsidP="00DD24E8">
      <w:pPr>
        <w:tabs>
          <w:tab w:val="num" w:pos="0"/>
        </w:tabs>
        <w:ind w:right="385" w:firstLine="284"/>
        <w:jc w:val="both"/>
        <w:rPr>
          <w:noProof/>
          <w:color w:val="000000" w:themeColor="text1"/>
          <w:sz w:val="28"/>
          <w:szCs w:val="28"/>
          <w:lang w:eastAsia="ko-KR"/>
        </w:rPr>
      </w:pPr>
    </w:p>
    <w:p w14:paraId="4B57D05E" w14:textId="023F1A1A" w:rsidR="002E049E" w:rsidRPr="00785787" w:rsidRDefault="00D7573B" w:rsidP="00F25628">
      <w:pPr>
        <w:tabs>
          <w:tab w:val="num" w:pos="0"/>
        </w:tabs>
        <w:ind w:firstLine="567"/>
        <w:jc w:val="both"/>
        <w:rPr>
          <w:noProof/>
          <w:color w:val="000000" w:themeColor="text1"/>
          <w:sz w:val="28"/>
          <w:szCs w:val="28"/>
        </w:rPr>
      </w:pPr>
      <w:r w:rsidRPr="00785787">
        <w:rPr>
          <w:noProof/>
          <w:color w:val="000000" w:themeColor="text1"/>
          <w:sz w:val="28"/>
          <w:szCs w:val="28"/>
          <w:lang w:eastAsia="ko-KR"/>
        </w:rPr>
        <w:t>Азот атомында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ғы </w:t>
      </w:r>
      <w:r w:rsidRPr="00785787">
        <w:rPr>
          <w:noProof/>
          <w:color w:val="000000" w:themeColor="text1"/>
          <w:sz w:val="28"/>
          <w:szCs w:val="28"/>
          <w:lang w:eastAsia="ko-KR"/>
        </w:rPr>
        <w:t>орынбасарлар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дың,</w:t>
      </w:r>
      <w:r w:rsidRPr="00785787">
        <w:rPr>
          <w:noProof/>
          <w:color w:val="000000" w:themeColor="text1"/>
          <w:sz w:val="28"/>
          <w:szCs w:val="28"/>
          <w:lang w:eastAsia="ko-KR"/>
        </w:rPr>
        <w:t xml:space="preserve"> сондай-</w:t>
      </w:r>
      <w:r w:rsidRPr="00785787">
        <w:rPr>
          <w:noProof/>
          <w:color w:val="000000" w:themeColor="text1"/>
          <w:sz w:val="28"/>
          <w:szCs w:val="28"/>
          <w:lang w:eastAsia="ko-KR" w:bidi="ar-EG"/>
        </w:rPr>
        <w:t xml:space="preserve">ақ </w:t>
      </w:r>
      <w:r w:rsidRPr="00785787">
        <w:rPr>
          <w:noProof/>
          <w:color w:val="000000" w:themeColor="text1"/>
          <w:sz w:val="28"/>
          <w:szCs w:val="28"/>
          <w:lang w:eastAsia="ko-KR"/>
        </w:rPr>
        <w:t>4-орында</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ғы </w:t>
      </w:r>
      <w:r w:rsidRPr="00785787">
        <w:rPr>
          <w:noProof/>
          <w:color w:val="000000" w:themeColor="text1"/>
          <w:sz w:val="28"/>
          <w:szCs w:val="28"/>
          <w:lang w:eastAsia="ko-KR"/>
        </w:rPr>
        <w:t>орынбасарлар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дың </w:t>
      </w:r>
      <w:r w:rsidRPr="00785787">
        <w:rPr>
          <w:noProof/>
          <w:color w:val="000000" w:themeColor="text1"/>
          <w:sz w:val="28"/>
          <w:szCs w:val="28"/>
          <w:lang w:eastAsia="ko-KR"/>
        </w:rPr>
        <w:t>көміртек атомдары</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ның </w:t>
      </w:r>
      <w:r w:rsidR="00DF0972" w:rsidRPr="00785787">
        <w:rPr>
          <w:noProof/>
          <w:color w:val="000000" w:themeColor="text1"/>
          <w:sz w:val="28"/>
          <w:szCs w:val="28"/>
          <w:vertAlign w:val="superscript"/>
          <w:lang w:eastAsia="ko-KR"/>
        </w:rPr>
        <w:t>13C</w:t>
      </w:r>
      <w:r w:rsidRPr="00785787">
        <w:rPr>
          <w:noProof/>
          <w:color w:val="000000" w:themeColor="text1"/>
          <w:sz w:val="28"/>
          <w:szCs w:val="28"/>
          <w:lang w:eastAsia="ko-KR"/>
        </w:rPr>
        <w:t xml:space="preserve"> ЯМР спектрін</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де </w:t>
      </w:r>
      <w:r w:rsidRPr="00785787">
        <w:rPr>
          <w:noProof/>
          <w:color w:val="000000" w:themeColor="text1"/>
          <w:sz w:val="28"/>
          <w:szCs w:val="28"/>
          <w:lang w:eastAsia="ko-KR"/>
        </w:rPr>
        <w:t>сигналдар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дың </w:t>
      </w:r>
      <w:r w:rsidRPr="00785787">
        <w:rPr>
          <w:noProof/>
          <w:color w:val="000000" w:themeColor="text1"/>
          <w:sz w:val="28"/>
          <w:szCs w:val="28"/>
          <w:lang w:eastAsia="ko-KR"/>
        </w:rPr>
        <w:t>болуы синтездел</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ген </w:t>
      </w:r>
      <w:r w:rsidRPr="00785787">
        <w:rPr>
          <w:noProof/>
          <w:color w:val="000000" w:themeColor="text1"/>
          <w:sz w:val="28"/>
          <w:szCs w:val="28"/>
          <w:lang w:eastAsia="ko-KR"/>
        </w:rPr>
        <w:t>күрде</w:t>
      </w:r>
      <w:r w:rsidR="00AB39D8" w:rsidRPr="00AB39D8">
        <w:rPr>
          <w:noProof/>
          <w:vanish/>
          <w:color w:val="000000" w:themeColor="text1"/>
          <w:spacing w:val="-20"/>
          <w:w w:val="1"/>
          <w:sz w:val="28"/>
          <w:szCs w:val="28"/>
          <w:lang w:eastAsia="ko-KR"/>
        </w:rPr>
        <w:t>‬</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лі </w:t>
      </w:r>
      <w:r w:rsidRPr="00785787">
        <w:rPr>
          <w:noProof/>
          <w:color w:val="000000" w:themeColor="text1"/>
          <w:sz w:val="28"/>
          <w:szCs w:val="28"/>
          <w:lang w:eastAsia="ko-KR"/>
        </w:rPr>
        <w:t>эфирлер</w:t>
      </w:r>
      <w:r w:rsidR="00AB39D8" w:rsidRPr="00AB39D8">
        <w:rPr>
          <w:noProof/>
          <w:vanish/>
          <w:color w:val="000000" w:themeColor="text1"/>
          <w:spacing w:val="-20"/>
          <w:w w:val="1"/>
          <w:sz w:val="28"/>
          <w:szCs w:val="28"/>
          <w:lang w:eastAsia="ko-KR"/>
        </w:rPr>
        <w:t>‬</w:t>
      </w:r>
      <w:r w:rsidR="00AB39D8">
        <w:rPr>
          <w:noProof/>
          <w:color w:val="000000" w:themeColor="text1"/>
          <w:sz w:val="28"/>
          <w:szCs w:val="28"/>
          <w:lang w:eastAsia="ko-KR"/>
        </w:rPr>
        <w:t xml:space="preserve">дің </w:t>
      </w:r>
      <w:r w:rsidRPr="00785787">
        <w:rPr>
          <w:noProof/>
          <w:color w:val="000000" w:themeColor="text1"/>
          <w:sz w:val="28"/>
          <w:szCs w:val="28"/>
        </w:rPr>
        <w:t>(2.21) болжам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құрылыс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нақтылай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00DD24E8" w:rsidRPr="00785787">
        <w:rPr>
          <w:noProof/>
          <w:color w:val="000000" w:themeColor="text1"/>
          <w:sz w:val="28"/>
          <w:szCs w:val="28"/>
        </w:rPr>
        <w:t xml:space="preserve"> </w:t>
      </w:r>
    </w:p>
    <w:p w14:paraId="75B379F7" w14:textId="7D67CEEC" w:rsidR="00D7573B" w:rsidRPr="00785787" w:rsidRDefault="00D7573B" w:rsidP="00F25628">
      <w:pPr>
        <w:pStyle w:val="a4"/>
        <w:tabs>
          <w:tab w:val="left" w:pos="5284"/>
        </w:tabs>
        <w:ind w:left="0" w:right="0" w:firstLine="567"/>
        <w:rPr>
          <w:noProof/>
          <w:color w:val="000000" w:themeColor="text1"/>
          <w:sz w:val="28"/>
          <w:szCs w:val="28"/>
        </w:rPr>
      </w:pPr>
      <w:r w:rsidRPr="00785787">
        <w:rPr>
          <w:noProof/>
          <w:color w:val="000000" w:themeColor="text1"/>
          <w:sz w:val="28"/>
          <w:szCs w:val="28"/>
        </w:rPr>
        <w:t>2.21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ЯМР спектрі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анализі</w:t>
      </w:r>
      <w:r w:rsidR="00F25628" w:rsidRPr="00785787">
        <w:rPr>
          <w:noProof/>
          <w:color w:val="000000" w:themeColor="text1"/>
          <w:sz w:val="28"/>
          <w:szCs w:val="28"/>
        </w:rPr>
        <w:t xml:space="preserve"> </w:t>
      </w:r>
      <w:r w:rsidRPr="00785787">
        <w:rPr>
          <w:noProof/>
          <w:color w:val="000000" w:themeColor="text1"/>
          <w:sz w:val="28"/>
          <w:szCs w:val="28"/>
          <w:vertAlign w:val="superscript"/>
        </w:rPr>
        <w:t>1</w:t>
      </w:r>
      <w:r w:rsidRPr="00785787">
        <w:rPr>
          <w:noProof/>
          <w:color w:val="000000" w:themeColor="text1"/>
          <w:sz w:val="28"/>
          <w:szCs w:val="28"/>
        </w:rPr>
        <w:t>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F0972" w:rsidRPr="00785787">
        <w:rPr>
          <w:noProof/>
          <w:color w:val="000000" w:themeColor="text1"/>
          <w:sz w:val="28"/>
          <w:szCs w:val="28"/>
          <w:vertAlign w:val="superscript"/>
        </w:rPr>
        <w:t>13C</w:t>
      </w:r>
      <w:r w:rsidRPr="00785787">
        <w:rPr>
          <w:noProof/>
          <w:color w:val="000000" w:themeColor="text1"/>
          <w:sz w:val="28"/>
          <w:szCs w:val="28"/>
        </w:rPr>
        <w:t xml:space="preserve"> ЯМР спектрлері DMSO-d</w:t>
      </w:r>
      <w:r w:rsidRPr="00785787">
        <w:rPr>
          <w:noProof/>
          <w:color w:val="000000" w:themeColor="text1"/>
          <w:sz w:val="28"/>
          <w:szCs w:val="28"/>
          <w:vertAlign w:val="subscript"/>
        </w:rPr>
        <w:t xml:space="preserve">6 </w:t>
      </w:r>
      <w:r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JNM-ECA Jeol 400 спектрометрін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(сәйкесінше 399.78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100.53 МГц жиілікте)  түсіріл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дейтерилен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өлшен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015AE4A2" w14:textId="1F5BA6D1" w:rsidR="00D7573B" w:rsidRPr="00785787" w:rsidRDefault="00D7573B" w:rsidP="00F25628">
      <w:pPr>
        <w:tabs>
          <w:tab w:val="left" w:pos="142"/>
        </w:tabs>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vertAlign w:val="superscript"/>
        </w:rPr>
        <w:t>1</w:t>
      </w:r>
      <w:r w:rsidRPr="00785787">
        <w:rPr>
          <w:noProof/>
          <w:color w:val="000000" w:themeColor="text1"/>
          <w:sz w:val="28"/>
          <w:szCs w:val="28"/>
        </w:rPr>
        <w:t>Н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сигналдары 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әлдеқай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1.64-1.65 (Н-19,19,21,21,27,27), 1.76-1.81 (Н-23,23,25,25,26,26)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1.86-1.93 (Н-20,22,24) м.ү.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w:t>
      </w:r>
      <w:r w:rsidR="00DF0972" w:rsidRPr="00785787">
        <w:rPr>
          <w:noProof/>
          <w:color w:val="000000" w:themeColor="text1"/>
          <w:sz w:val="28"/>
          <w:szCs w:val="28"/>
        </w:rPr>
        <w:t>3ax</w:t>
      </w:r>
      <w:r w:rsidRPr="00785787">
        <w:rPr>
          <w:noProof/>
          <w:color w:val="000000" w:themeColor="text1"/>
          <w:sz w:val="28"/>
          <w:szCs w:val="28"/>
        </w:rPr>
        <w:t>,</w:t>
      </w:r>
      <w:r w:rsidR="00DF0972" w:rsidRPr="00785787">
        <w:rPr>
          <w:noProof/>
          <w:color w:val="000000" w:themeColor="text1"/>
          <w:sz w:val="28"/>
          <w:szCs w:val="28"/>
        </w:rPr>
        <w:t>5ax</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Н-3eq,5eq аксиал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экваториал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протондары сәйкесінше 1.64-1.65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1.76-1.81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w:t>
      </w:r>
      <w:r w:rsidR="00DF0972" w:rsidRPr="00785787">
        <w:rPr>
          <w:noProof/>
          <w:color w:val="000000" w:themeColor="text1"/>
          <w:sz w:val="28"/>
          <w:szCs w:val="28"/>
        </w:rPr>
        <w:t>2ax</w:t>
      </w:r>
      <w:r w:rsidRPr="00785787">
        <w:rPr>
          <w:noProof/>
          <w:color w:val="000000" w:themeColor="text1"/>
          <w:sz w:val="28"/>
          <w:szCs w:val="28"/>
        </w:rPr>
        <w:t>,</w:t>
      </w:r>
      <w:r w:rsidR="00DF0972" w:rsidRPr="00785787">
        <w:rPr>
          <w:noProof/>
          <w:color w:val="000000" w:themeColor="text1"/>
          <w:sz w:val="28"/>
          <w:szCs w:val="28"/>
        </w:rPr>
        <w:t>6ax</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Н-2eq,6eq сәйкесінше 2.97-3.04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3.41-3.52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мильтиплеттер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4.78-4.92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 Н-4 бірпротон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мультиплет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Н-8,8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Н-7,7 сәйкесінше 2.97-3.04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3.19-3.26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Н-10-14 сәйкесінше 7.21-7.34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мультиплет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Н-28 сәйкесінше   7.21-7.34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мильтиплеттер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1701BD8C" w14:textId="3F45660D" w:rsidR="00D7573B" w:rsidRPr="00785787" w:rsidRDefault="00D7573B" w:rsidP="00F25628">
      <w:pPr>
        <w:tabs>
          <w:tab w:val="left" w:pos="142"/>
        </w:tabs>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DF0972" w:rsidRPr="00785787">
        <w:rPr>
          <w:noProof/>
          <w:color w:val="000000" w:themeColor="text1"/>
          <w:sz w:val="28"/>
          <w:szCs w:val="28"/>
          <w:vertAlign w:val="superscript"/>
        </w:rPr>
        <w:t>13C</w:t>
      </w:r>
      <w:r w:rsidRPr="00785787">
        <w:rPr>
          <w:noProof/>
          <w:color w:val="000000" w:themeColor="text1"/>
          <w:sz w:val="28"/>
          <w:szCs w:val="28"/>
        </w:rPr>
        <w:t xml:space="preserve">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көмірте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сигналдары 27.81 (С-20,22,24), 36.62 (С-3,5), 38.66 (С-19,21,27) м.ү. 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 циклы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көміртек атомдары 64.03 (С-4)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көміртек атомдары 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әлем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мәндер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корреляция спектрі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38D15B29" w14:textId="75311AF5" w:rsidR="00D7573B" w:rsidRPr="00785787" w:rsidRDefault="00D7573B" w:rsidP="00F25628">
      <w:pPr>
        <w:tabs>
          <w:tab w:val="left" w:pos="142"/>
        </w:tabs>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гомо-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табиғат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өзара әрекеттесу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орнату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ЯМР COSY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w:t>
      </w:r>
      <w:r w:rsidRPr="00785787">
        <w:rPr>
          <w:noProof/>
          <w:color w:val="000000" w:themeColor="text1"/>
          <w:sz w:val="28"/>
          <w:szCs w:val="28"/>
        </w:rPr>
        <w:t>H), HMQC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13</w:t>
      </w:r>
      <w:r w:rsidRPr="00785787">
        <w:rPr>
          <w:noProof/>
          <w:color w:val="000000" w:themeColor="text1"/>
          <w:sz w:val="28"/>
          <w:szCs w:val="28"/>
        </w:rPr>
        <w:t>C) екіөлшем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спектроскопия әдістері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Молекулада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lastRenderedPageBreak/>
        <w:t>байқал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w:t>
      </w:r>
      <w:r w:rsidRPr="00785787">
        <w:rPr>
          <w:noProof/>
          <w:color w:val="000000" w:themeColor="text1"/>
          <w:sz w:val="28"/>
          <w:szCs w:val="28"/>
        </w:rPr>
        <w:t>H COSY спектрлерін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көрші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DF0972" w:rsidRPr="00785787">
        <w:rPr>
          <w:noProof/>
          <w:color w:val="000000" w:themeColor="text1"/>
          <w:sz w:val="28"/>
          <w:szCs w:val="28"/>
        </w:rPr>
        <w:t>Н3ах</w:t>
      </w:r>
      <w:r w:rsidRPr="00785787">
        <w:rPr>
          <w:noProof/>
          <w:color w:val="000000" w:themeColor="text1"/>
          <w:sz w:val="28"/>
          <w:szCs w:val="28"/>
          <w:vertAlign w:val="superscript"/>
        </w:rPr>
        <w:t>,5ax</w:t>
      </w:r>
      <w:r w:rsidRPr="00785787">
        <w:rPr>
          <w:noProof/>
          <w:color w:val="000000" w:themeColor="text1"/>
          <w:sz w:val="28"/>
          <w:szCs w:val="28"/>
        </w:rPr>
        <w:t>-</w:t>
      </w:r>
      <w:r w:rsidR="00DF0972" w:rsidRPr="00785787">
        <w:rPr>
          <w:noProof/>
          <w:color w:val="000000" w:themeColor="text1"/>
          <w:sz w:val="28"/>
          <w:szCs w:val="28"/>
        </w:rPr>
        <w:t>Н3еq</w:t>
      </w:r>
      <w:r w:rsidRPr="00785787">
        <w:rPr>
          <w:noProof/>
          <w:color w:val="000000" w:themeColor="text1"/>
          <w:sz w:val="28"/>
          <w:szCs w:val="28"/>
          <w:vertAlign w:val="superscript"/>
        </w:rPr>
        <w:t xml:space="preserve">,5eq </w:t>
      </w:r>
      <w:r w:rsidRPr="00785787">
        <w:rPr>
          <w:noProof/>
          <w:color w:val="000000" w:themeColor="text1"/>
          <w:sz w:val="28"/>
          <w:szCs w:val="28"/>
        </w:rPr>
        <w:t>(1.62, 1.92 и 1.92, 1.62), Н</w:t>
      </w:r>
      <w:r w:rsidRPr="00785787">
        <w:rPr>
          <w:noProof/>
          <w:color w:val="000000" w:themeColor="text1"/>
          <w:sz w:val="28"/>
          <w:szCs w:val="28"/>
          <w:vertAlign w:val="superscript"/>
        </w:rPr>
        <w:t>8</w:t>
      </w:r>
      <w:r w:rsidRPr="00785787">
        <w:rPr>
          <w:noProof/>
          <w:color w:val="000000" w:themeColor="text1"/>
          <w:sz w:val="28"/>
          <w:szCs w:val="28"/>
        </w:rPr>
        <w:t>-Н</w:t>
      </w:r>
      <w:r w:rsidRPr="00785787">
        <w:rPr>
          <w:noProof/>
          <w:color w:val="000000" w:themeColor="text1"/>
          <w:sz w:val="28"/>
          <w:szCs w:val="28"/>
          <w:vertAlign w:val="superscript"/>
        </w:rPr>
        <w:t xml:space="preserve">7 </w:t>
      </w:r>
      <w:r w:rsidRPr="00785787">
        <w:rPr>
          <w:noProof/>
          <w:color w:val="000000" w:themeColor="text1"/>
          <w:sz w:val="28"/>
          <w:szCs w:val="28"/>
        </w:rPr>
        <w:t xml:space="preserve"> (3.03, 3.20 и 3.20, 3.03)   м.ү. үш байланы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2A2F4D2" w14:textId="63FA00C4" w:rsidR="00D7573B" w:rsidRPr="00785787" w:rsidRDefault="00D7573B" w:rsidP="00F25628">
      <w:pPr>
        <w:ind w:firstLine="567"/>
        <w:jc w:val="both"/>
        <w:rPr>
          <w:noProof/>
          <w:color w:val="000000" w:themeColor="text1"/>
          <w:sz w:val="28"/>
          <w:szCs w:val="28"/>
        </w:rPr>
      </w:pPr>
      <w:r w:rsidRPr="00785787">
        <w:rPr>
          <w:noProof/>
          <w:color w:val="000000" w:themeColor="text1"/>
          <w:sz w:val="28"/>
          <w:szCs w:val="28"/>
        </w:rPr>
        <w:t>Қосылыста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жұп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байланыс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әрекеттесуі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13</w:t>
      </w:r>
      <w:r w:rsidRPr="00785787">
        <w:rPr>
          <w:noProof/>
          <w:color w:val="000000" w:themeColor="text1"/>
          <w:sz w:val="28"/>
          <w:szCs w:val="28"/>
        </w:rPr>
        <w:t>C HMQC спектроскопия 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анықталды: Н</w:t>
      </w:r>
      <w:r w:rsidRPr="00785787">
        <w:rPr>
          <w:noProof/>
          <w:color w:val="000000" w:themeColor="text1"/>
          <w:sz w:val="28"/>
          <w:szCs w:val="28"/>
          <w:vertAlign w:val="superscript"/>
        </w:rPr>
        <w:t>20,22,24</w:t>
      </w:r>
      <w:r w:rsidRPr="00785787">
        <w:rPr>
          <w:noProof/>
          <w:color w:val="000000" w:themeColor="text1"/>
          <w:sz w:val="28"/>
          <w:szCs w:val="28"/>
        </w:rPr>
        <w:t>-</w:t>
      </w:r>
      <w:r w:rsidR="00DF0972" w:rsidRPr="00785787">
        <w:rPr>
          <w:noProof/>
          <w:color w:val="000000" w:themeColor="text1"/>
          <w:sz w:val="28"/>
          <w:szCs w:val="28"/>
        </w:rPr>
        <w:t>C20</w:t>
      </w:r>
      <w:r w:rsidRPr="00785787">
        <w:rPr>
          <w:noProof/>
          <w:color w:val="000000" w:themeColor="text1"/>
          <w:sz w:val="28"/>
          <w:szCs w:val="28"/>
          <w:vertAlign w:val="superscript"/>
        </w:rPr>
        <w:t xml:space="preserve">,22,24 </w:t>
      </w:r>
      <w:r w:rsidRPr="00785787">
        <w:rPr>
          <w:noProof/>
          <w:color w:val="000000" w:themeColor="text1"/>
          <w:sz w:val="28"/>
          <w:szCs w:val="28"/>
        </w:rPr>
        <w:t xml:space="preserve">(1.91, 27.94), </w:t>
      </w:r>
      <w:r w:rsidR="00DF0972" w:rsidRPr="00785787">
        <w:rPr>
          <w:noProof/>
          <w:color w:val="000000" w:themeColor="text1"/>
          <w:sz w:val="28"/>
          <w:szCs w:val="28"/>
        </w:rPr>
        <w:t>Н3ах</w:t>
      </w:r>
      <w:r w:rsidRPr="00785787">
        <w:rPr>
          <w:noProof/>
          <w:color w:val="000000" w:themeColor="text1"/>
          <w:sz w:val="28"/>
          <w:szCs w:val="28"/>
          <w:vertAlign w:val="superscript"/>
        </w:rPr>
        <w:t>,5ax</w:t>
      </w:r>
      <w:r w:rsidRPr="00785787">
        <w:rPr>
          <w:noProof/>
          <w:color w:val="000000" w:themeColor="text1"/>
          <w:sz w:val="28"/>
          <w:szCs w:val="28"/>
        </w:rPr>
        <w:t>-</w:t>
      </w:r>
      <w:r w:rsidR="00DF0972" w:rsidRPr="00785787">
        <w:rPr>
          <w:noProof/>
          <w:color w:val="000000" w:themeColor="text1"/>
          <w:sz w:val="28"/>
          <w:szCs w:val="28"/>
        </w:rPr>
        <w:t>C3</w:t>
      </w:r>
      <w:r w:rsidRPr="00785787">
        <w:rPr>
          <w:noProof/>
          <w:color w:val="000000" w:themeColor="text1"/>
          <w:sz w:val="28"/>
          <w:szCs w:val="28"/>
          <w:vertAlign w:val="superscript"/>
        </w:rPr>
        <w:t xml:space="preserve">,5 </w:t>
      </w:r>
      <w:r w:rsidRPr="00785787">
        <w:rPr>
          <w:noProof/>
          <w:color w:val="000000" w:themeColor="text1"/>
          <w:sz w:val="28"/>
          <w:szCs w:val="28"/>
        </w:rPr>
        <w:t>(1.62, 36.62), Н</w:t>
      </w:r>
      <w:r w:rsidRPr="00785787">
        <w:rPr>
          <w:noProof/>
          <w:color w:val="000000" w:themeColor="text1"/>
          <w:sz w:val="28"/>
          <w:szCs w:val="28"/>
          <w:vertAlign w:val="superscript"/>
        </w:rPr>
        <w:t>19,21,27</w:t>
      </w:r>
      <w:r w:rsidRPr="00785787">
        <w:rPr>
          <w:noProof/>
          <w:color w:val="000000" w:themeColor="text1"/>
          <w:sz w:val="28"/>
          <w:szCs w:val="28"/>
        </w:rPr>
        <w:t>-</w:t>
      </w:r>
      <w:r w:rsidR="00DF0972" w:rsidRPr="00785787">
        <w:rPr>
          <w:noProof/>
          <w:color w:val="000000" w:themeColor="text1"/>
          <w:sz w:val="28"/>
          <w:szCs w:val="28"/>
        </w:rPr>
        <w:t>C19</w:t>
      </w:r>
      <w:r w:rsidRPr="00785787">
        <w:rPr>
          <w:noProof/>
          <w:color w:val="000000" w:themeColor="text1"/>
          <w:sz w:val="28"/>
          <w:szCs w:val="28"/>
          <w:vertAlign w:val="superscript"/>
        </w:rPr>
        <w:t xml:space="preserve">,21,27 </w:t>
      </w:r>
      <w:r w:rsidRPr="00785787">
        <w:rPr>
          <w:noProof/>
          <w:color w:val="000000" w:themeColor="text1"/>
          <w:sz w:val="28"/>
          <w:szCs w:val="28"/>
        </w:rPr>
        <w:t xml:space="preserve">(1.73. 38.66), </w:t>
      </w:r>
      <w:r w:rsidR="00DF0972" w:rsidRPr="00785787">
        <w:rPr>
          <w:noProof/>
          <w:color w:val="000000" w:themeColor="text1"/>
          <w:sz w:val="28"/>
          <w:szCs w:val="28"/>
        </w:rPr>
        <w:t>Н3еq</w:t>
      </w:r>
      <w:r w:rsidRPr="00785787">
        <w:rPr>
          <w:noProof/>
          <w:color w:val="000000" w:themeColor="text1"/>
          <w:sz w:val="28"/>
          <w:szCs w:val="28"/>
          <w:vertAlign w:val="superscript"/>
        </w:rPr>
        <w:t>,5eq</w:t>
      </w:r>
      <w:r w:rsidRPr="00785787">
        <w:rPr>
          <w:noProof/>
          <w:color w:val="000000" w:themeColor="text1"/>
          <w:sz w:val="28"/>
          <w:szCs w:val="28"/>
        </w:rPr>
        <w:t>-</w:t>
      </w:r>
      <w:r w:rsidR="00DF0972" w:rsidRPr="00785787">
        <w:rPr>
          <w:noProof/>
          <w:color w:val="000000" w:themeColor="text1"/>
          <w:sz w:val="28"/>
          <w:szCs w:val="28"/>
        </w:rPr>
        <w:t>C3</w:t>
      </w:r>
      <w:r w:rsidRPr="00785787">
        <w:rPr>
          <w:noProof/>
          <w:color w:val="000000" w:themeColor="text1"/>
          <w:sz w:val="28"/>
          <w:szCs w:val="28"/>
          <w:vertAlign w:val="superscript"/>
        </w:rPr>
        <w:t xml:space="preserve">,5 </w:t>
      </w:r>
      <w:r w:rsidRPr="00785787">
        <w:rPr>
          <w:noProof/>
          <w:color w:val="000000" w:themeColor="text1"/>
          <w:sz w:val="28"/>
          <w:szCs w:val="28"/>
        </w:rPr>
        <w:t xml:space="preserve">(1.80, 38.66), </w:t>
      </w:r>
      <w:r w:rsidR="00DF0972" w:rsidRPr="00785787">
        <w:rPr>
          <w:noProof/>
          <w:color w:val="000000" w:themeColor="text1"/>
          <w:sz w:val="28"/>
          <w:szCs w:val="28"/>
        </w:rPr>
        <w:t>Н2еq</w:t>
      </w:r>
      <w:r w:rsidRPr="00785787">
        <w:rPr>
          <w:noProof/>
          <w:color w:val="000000" w:themeColor="text1"/>
          <w:sz w:val="28"/>
          <w:szCs w:val="28"/>
          <w:vertAlign w:val="superscript"/>
        </w:rPr>
        <w:t>,6eq</w:t>
      </w:r>
      <w:r w:rsidRPr="00785787">
        <w:rPr>
          <w:noProof/>
          <w:color w:val="000000" w:themeColor="text1"/>
          <w:sz w:val="28"/>
          <w:szCs w:val="28"/>
        </w:rPr>
        <w:t>-</w:t>
      </w:r>
      <w:r w:rsidR="00DF0972" w:rsidRPr="00785787">
        <w:rPr>
          <w:noProof/>
          <w:color w:val="000000" w:themeColor="text1"/>
          <w:sz w:val="28"/>
          <w:szCs w:val="28"/>
        </w:rPr>
        <w:t>C2</w:t>
      </w:r>
      <w:r w:rsidRPr="00785787">
        <w:rPr>
          <w:noProof/>
          <w:color w:val="000000" w:themeColor="text1"/>
          <w:sz w:val="28"/>
          <w:szCs w:val="28"/>
          <w:vertAlign w:val="superscript"/>
        </w:rPr>
        <w:t xml:space="preserve">,6 </w:t>
      </w:r>
      <w:r w:rsidRPr="00785787">
        <w:rPr>
          <w:noProof/>
          <w:color w:val="000000" w:themeColor="text1"/>
          <w:sz w:val="28"/>
          <w:szCs w:val="28"/>
        </w:rPr>
        <w:t>(3.49, 49.60), Н</w:t>
      </w:r>
      <w:r w:rsidRPr="00785787">
        <w:rPr>
          <w:noProof/>
          <w:color w:val="000000" w:themeColor="text1"/>
          <w:sz w:val="28"/>
          <w:szCs w:val="28"/>
          <w:vertAlign w:val="superscript"/>
        </w:rPr>
        <w:t>4</w:t>
      </w:r>
      <w:r w:rsidRPr="00785787">
        <w:rPr>
          <w:noProof/>
          <w:color w:val="000000" w:themeColor="text1"/>
          <w:sz w:val="28"/>
          <w:szCs w:val="28"/>
        </w:rPr>
        <w:t>-</w:t>
      </w:r>
      <w:r w:rsidR="00DF0972" w:rsidRPr="00785787">
        <w:rPr>
          <w:noProof/>
          <w:color w:val="000000" w:themeColor="text1"/>
          <w:sz w:val="28"/>
          <w:szCs w:val="28"/>
        </w:rPr>
        <w:t>C4</w:t>
      </w:r>
      <w:r w:rsidRPr="00785787">
        <w:rPr>
          <w:noProof/>
          <w:color w:val="000000" w:themeColor="text1"/>
          <w:sz w:val="28"/>
          <w:szCs w:val="28"/>
          <w:vertAlign w:val="superscript"/>
        </w:rPr>
        <w:t xml:space="preserve"> </w:t>
      </w:r>
      <w:r w:rsidRPr="00785787">
        <w:rPr>
          <w:noProof/>
          <w:color w:val="000000" w:themeColor="text1"/>
          <w:sz w:val="28"/>
          <w:szCs w:val="28"/>
        </w:rPr>
        <w:t>(4.91, 64.03) м.ү.</w:t>
      </w:r>
    </w:p>
    <w:p w14:paraId="28AC4159" w14:textId="7225A9C9" w:rsidR="00D7573B" w:rsidRPr="00785787" w:rsidRDefault="00D7573B" w:rsidP="00F25628">
      <w:pPr>
        <w:ind w:firstLine="567"/>
        <w:jc w:val="both"/>
        <w:rPr>
          <w:noProof/>
          <w:color w:val="000000" w:themeColor="text1"/>
        </w:rPr>
      </w:pPr>
      <w:r w:rsidRPr="00785787">
        <w:rPr>
          <w:noProof/>
          <w:color w:val="000000" w:themeColor="text1"/>
          <w:sz w:val="28"/>
          <w:szCs w:val="28"/>
        </w:rPr>
        <w:t>Қосылыста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жұп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көп  байланыс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әрекеттесуі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13</w:t>
      </w:r>
      <w:r w:rsidRPr="00785787">
        <w:rPr>
          <w:noProof/>
          <w:color w:val="000000" w:themeColor="text1"/>
          <w:sz w:val="28"/>
          <w:szCs w:val="28"/>
        </w:rPr>
        <w:t>C HMQC спектроскопия 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анықталды: Н</w:t>
      </w:r>
      <w:r w:rsidRPr="00785787">
        <w:rPr>
          <w:noProof/>
          <w:color w:val="000000" w:themeColor="text1"/>
          <w:sz w:val="28"/>
          <w:szCs w:val="28"/>
          <w:vertAlign w:val="superscript"/>
        </w:rPr>
        <w:t>20,22,24</w:t>
      </w:r>
      <w:r w:rsidRPr="00785787">
        <w:rPr>
          <w:noProof/>
          <w:color w:val="000000" w:themeColor="text1"/>
          <w:sz w:val="28"/>
          <w:szCs w:val="28"/>
        </w:rPr>
        <w:t>-</w:t>
      </w:r>
      <w:r w:rsidR="00DF0972" w:rsidRPr="00785787">
        <w:rPr>
          <w:noProof/>
          <w:color w:val="000000" w:themeColor="text1"/>
          <w:sz w:val="28"/>
          <w:szCs w:val="28"/>
        </w:rPr>
        <w:t>C20</w:t>
      </w:r>
      <w:r w:rsidRPr="00785787">
        <w:rPr>
          <w:noProof/>
          <w:color w:val="000000" w:themeColor="text1"/>
          <w:sz w:val="28"/>
          <w:szCs w:val="28"/>
          <w:vertAlign w:val="superscript"/>
        </w:rPr>
        <w:t xml:space="preserve">,22,24 </w:t>
      </w:r>
      <w:r w:rsidRPr="00785787">
        <w:rPr>
          <w:noProof/>
          <w:color w:val="000000" w:themeColor="text1"/>
          <w:sz w:val="28"/>
          <w:szCs w:val="28"/>
        </w:rPr>
        <w:t>(1.93, 27.91); Н</w:t>
      </w:r>
      <w:r w:rsidRPr="00785787">
        <w:rPr>
          <w:noProof/>
          <w:color w:val="000000" w:themeColor="text1"/>
          <w:sz w:val="28"/>
          <w:szCs w:val="28"/>
          <w:vertAlign w:val="superscript"/>
        </w:rPr>
        <w:t>8</w:t>
      </w:r>
      <w:r w:rsidRPr="00785787">
        <w:rPr>
          <w:noProof/>
          <w:color w:val="000000" w:themeColor="text1"/>
          <w:sz w:val="28"/>
          <w:szCs w:val="28"/>
        </w:rPr>
        <w:t>-</w:t>
      </w:r>
      <w:r w:rsidR="00DF0972" w:rsidRPr="00785787">
        <w:rPr>
          <w:noProof/>
          <w:color w:val="000000" w:themeColor="text1"/>
          <w:sz w:val="28"/>
          <w:szCs w:val="28"/>
        </w:rPr>
        <w:t>C10</w:t>
      </w:r>
      <w:r w:rsidRPr="00785787">
        <w:rPr>
          <w:noProof/>
          <w:color w:val="000000" w:themeColor="text1"/>
          <w:sz w:val="28"/>
          <w:szCs w:val="28"/>
          <w:vertAlign w:val="superscript"/>
        </w:rPr>
        <w:t xml:space="preserve">,14 </w:t>
      </w:r>
      <w:r w:rsidRPr="00785787">
        <w:rPr>
          <w:noProof/>
          <w:color w:val="000000" w:themeColor="text1"/>
          <w:sz w:val="28"/>
          <w:szCs w:val="28"/>
        </w:rPr>
        <w:t>(3.02, 129.20), Н</w:t>
      </w:r>
      <w:r w:rsidRPr="00785787">
        <w:rPr>
          <w:noProof/>
          <w:color w:val="000000" w:themeColor="text1"/>
          <w:sz w:val="28"/>
          <w:szCs w:val="28"/>
          <w:vertAlign w:val="superscript"/>
        </w:rPr>
        <w:t>8</w:t>
      </w:r>
      <w:r w:rsidRPr="00785787">
        <w:rPr>
          <w:noProof/>
          <w:color w:val="000000" w:themeColor="text1"/>
          <w:sz w:val="28"/>
          <w:szCs w:val="28"/>
        </w:rPr>
        <w:t>-</w:t>
      </w:r>
      <w:r w:rsidR="00DF0972" w:rsidRPr="00785787">
        <w:rPr>
          <w:noProof/>
          <w:color w:val="000000" w:themeColor="text1"/>
          <w:sz w:val="28"/>
          <w:szCs w:val="28"/>
        </w:rPr>
        <w:t>C9</w:t>
      </w:r>
      <w:r w:rsidRPr="00785787">
        <w:rPr>
          <w:noProof/>
          <w:color w:val="000000" w:themeColor="text1"/>
          <w:sz w:val="28"/>
          <w:szCs w:val="28"/>
          <w:vertAlign w:val="superscript"/>
        </w:rPr>
        <w:t xml:space="preserve"> </w:t>
      </w:r>
      <w:r w:rsidRPr="00785787">
        <w:rPr>
          <w:noProof/>
          <w:color w:val="000000" w:themeColor="text1"/>
          <w:sz w:val="28"/>
          <w:szCs w:val="28"/>
        </w:rPr>
        <w:t>(3.02б 138.24); Н</w:t>
      </w:r>
      <w:r w:rsidRPr="00785787">
        <w:rPr>
          <w:noProof/>
          <w:color w:val="000000" w:themeColor="text1"/>
          <w:sz w:val="28"/>
          <w:szCs w:val="28"/>
          <w:vertAlign w:val="superscript"/>
        </w:rPr>
        <w:t>3,5</w:t>
      </w:r>
      <w:r w:rsidRPr="00785787">
        <w:rPr>
          <w:noProof/>
          <w:color w:val="000000" w:themeColor="text1"/>
          <w:sz w:val="28"/>
          <w:szCs w:val="28"/>
        </w:rPr>
        <w:t>-</w:t>
      </w:r>
      <w:r w:rsidR="00DF0972" w:rsidRPr="00785787">
        <w:rPr>
          <w:noProof/>
          <w:color w:val="000000" w:themeColor="text1"/>
          <w:sz w:val="28"/>
          <w:szCs w:val="28"/>
        </w:rPr>
        <w:t>C16</w:t>
      </w:r>
      <w:r w:rsidRPr="00785787">
        <w:rPr>
          <w:noProof/>
          <w:color w:val="000000" w:themeColor="text1"/>
          <w:sz w:val="28"/>
          <w:szCs w:val="28"/>
          <w:vertAlign w:val="superscript"/>
        </w:rPr>
        <w:t xml:space="preserve"> </w:t>
      </w:r>
      <w:r w:rsidRPr="00785787">
        <w:rPr>
          <w:noProof/>
          <w:color w:val="000000" w:themeColor="text1"/>
          <w:sz w:val="28"/>
          <w:szCs w:val="28"/>
        </w:rPr>
        <w:t>(1.79, 176.57) м.ү.</w:t>
      </w:r>
    </w:p>
    <w:p w14:paraId="7353ADB3" w14:textId="77777777" w:rsidR="007943BF" w:rsidRPr="00785787" w:rsidRDefault="007943BF" w:rsidP="008B6F17">
      <w:pPr>
        <w:pStyle w:val="a3"/>
        <w:ind w:right="3" w:firstLine="567"/>
        <w:rPr>
          <w:noProof/>
          <w:color w:val="000000" w:themeColor="text1"/>
        </w:rPr>
        <w:sectPr w:rsidR="007943BF" w:rsidRPr="00785787" w:rsidSect="0035784E">
          <w:pgSz w:w="11910" w:h="16840"/>
          <w:pgMar w:top="1134" w:right="570" w:bottom="1134" w:left="1701" w:header="0" w:footer="763" w:gutter="0"/>
          <w:cols w:space="720"/>
          <w:docGrid w:linePitch="299"/>
        </w:sectPr>
      </w:pPr>
    </w:p>
    <w:p w14:paraId="6C3B98F9" w14:textId="77777777" w:rsidR="00D7573B" w:rsidRPr="00785787" w:rsidRDefault="007943BF">
      <w:pPr>
        <w:pStyle w:val="a3"/>
        <w:ind w:right="219"/>
        <w:rPr>
          <w:noProof/>
          <w:color w:val="000000" w:themeColor="text1"/>
        </w:rPr>
      </w:pPr>
      <w:r w:rsidRPr="00785787">
        <w:rPr>
          <w:noProof/>
          <w:color w:val="000000" w:themeColor="text1"/>
        </w:rPr>
        <w:object w:dxaOrig="15422" w:dyaOrig="9926" w14:anchorId="6DC364F5">
          <v:shape id="_x0000_i1064" type="#_x0000_t75" style="width:730.8pt;height:423pt" o:ole="">
            <v:imagedata r:id="rId179" o:title=""/>
          </v:shape>
          <o:OLEObject Type="Embed" ProgID="ACD.ChemSketch.20" ShapeID="_x0000_i1064" DrawAspect="Content" ObjectID="_1777273808" r:id="rId180"/>
        </w:object>
      </w:r>
    </w:p>
    <w:p w14:paraId="4568667E" w14:textId="77777777" w:rsidR="00D7573B" w:rsidRPr="00785787" w:rsidRDefault="00D7573B">
      <w:pPr>
        <w:pStyle w:val="a3"/>
        <w:ind w:right="219"/>
        <w:rPr>
          <w:noProof/>
          <w:color w:val="000000" w:themeColor="text1"/>
        </w:rPr>
      </w:pPr>
    </w:p>
    <w:p w14:paraId="5130C81D" w14:textId="1295039C" w:rsidR="007943BF" w:rsidRPr="00785787" w:rsidRDefault="006775FE" w:rsidP="007943BF">
      <w:pPr>
        <w:jc w:val="center"/>
        <w:rPr>
          <w:noProof/>
          <w:color w:val="000000" w:themeColor="text1"/>
          <w:sz w:val="28"/>
          <w:szCs w:val="28"/>
        </w:rPr>
      </w:pPr>
      <w:r w:rsidRPr="00785787">
        <w:rPr>
          <w:noProof/>
          <w:color w:val="000000" w:themeColor="text1"/>
          <w:sz w:val="28"/>
          <w:szCs w:val="28"/>
        </w:rPr>
        <w:t xml:space="preserve">Сурет </w:t>
      </w:r>
      <w:r w:rsidR="008F11F2" w:rsidRPr="00785787">
        <w:rPr>
          <w:noProof/>
          <w:color w:val="000000" w:themeColor="text1"/>
          <w:sz w:val="28"/>
          <w:szCs w:val="28"/>
        </w:rPr>
        <w:t>3</w:t>
      </w:r>
      <w:r w:rsidRPr="00785787">
        <w:rPr>
          <w:noProof/>
          <w:color w:val="000000" w:themeColor="text1"/>
          <w:sz w:val="28"/>
          <w:szCs w:val="28"/>
        </w:rPr>
        <w:t xml:space="preserve"> </w:t>
      </w:r>
      <w:r w:rsidR="007943BF" w:rsidRPr="00785787">
        <w:rPr>
          <w:noProof/>
          <w:color w:val="000000" w:themeColor="text1"/>
          <w:sz w:val="28"/>
          <w:szCs w:val="28"/>
        </w:rPr>
        <w:t>– 2.22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7943BF" w:rsidRPr="00785787">
        <w:rPr>
          <w:noProof/>
          <w:color w:val="000000" w:themeColor="text1"/>
          <w:sz w:val="28"/>
          <w:szCs w:val="28"/>
          <w:vertAlign w:val="superscript"/>
        </w:rPr>
        <w:t>1</w:t>
      </w:r>
      <w:r w:rsidR="007943BF" w:rsidRPr="00785787">
        <w:rPr>
          <w:noProof/>
          <w:color w:val="000000" w:themeColor="text1"/>
          <w:sz w:val="28"/>
          <w:szCs w:val="28"/>
        </w:rPr>
        <w:t>Н ЯМР спектрі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7943BF" w:rsidRPr="00785787">
        <w:rPr>
          <w:noProof/>
          <w:color w:val="000000" w:themeColor="text1"/>
          <w:sz w:val="28"/>
          <w:szCs w:val="28"/>
        </w:rPr>
        <w:t>моделі</w:t>
      </w:r>
    </w:p>
    <w:p w14:paraId="5779E04B" w14:textId="77777777" w:rsidR="00D7573B" w:rsidRPr="00785787" w:rsidRDefault="00D7573B">
      <w:pPr>
        <w:pStyle w:val="a3"/>
        <w:ind w:right="219"/>
        <w:rPr>
          <w:noProof/>
          <w:color w:val="000000" w:themeColor="text1"/>
        </w:rPr>
      </w:pPr>
    </w:p>
    <w:p w14:paraId="799E7C54" w14:textId="77777777" w:rsidR="00D7573B" w:rsidRPr="00785787" w:rsidRDefault="00D7573B">
      <w:pPr>
        <w:pStyle w:val="a3"/>
        <w:ind w:right="219"/>
        <w:rPr>
          <w:noProof/>
          <w:color w:val="000000" w:themeColor="text1"/>
        </w:rPr>
      </w:pPr>
    </w:p>
    <w:p w14:paraId="50148F9C" w14:textId="77777777" w:rsidR="007943BF" w:rsidRPr="00785787" w:rsidRDefault="007943BF" w:rsidP="00AE3D3B">
      <w:pPr>
        <w:pStyle w:val="a3"/>
        <w:ind w:right="219"/>
        <w:rPr>
          <w:noProof/>
          <w:color w:val="000000" w:themeColor="text1"/>
        </w:rPr>
      </w:pPr>
      <w:r w:rsidRPr="00785787">
        <w:rPr>
          <w:noProof/>
          <w:color w:val="000000" w:themeColor="text1"/>
        </w:rPr>
        <w:object w:dxaOrig="15413" w:dyaOrig="9609" w14:anchorId="7C04EE5B">
          <v:shape id="_x0000_i1065" type="#_x0000_t75" style="width:732pt;height:409.2pt" o:ole="">
            <v:imagedata r:id="rId181" o:title=""/>
          </v:shape>
          <o:OLEObject Type="Embed" ProgID="ACD.ChemSketch.20" ShapeID="_x0000_i1065" DrawAspect="Content" ObjectID="_1777273809" r:id="rId182"/>
        </w:object>
      </w:r>
    </w:p>
    <w:p w14:paraId="72C03C57" w14:textId="77777777" w:rsidR="00F25628" w:rsidRPr="00785787" w:rsidRDefault="00F25628" w:rsidP="007943BF">
      <w:pPr>
        <w:jc w:val="center"/>
        <w:rPr>
          <w:noProof/>
          <w:color w:val="000000" w:themeColor="text1"/>
          <w:sz w:val="28"/>
          <w:szCs w:val="28"/>
        </w:rPr>
      </w:pPr>
    </w:p>
    <w:p w14:paraId="3FD63F7E" w14:textId="2BD765E6" w:rsidR="007943BF" w:rsidRPr="00785787" w:rsidRDefault="006775FE" w:rsidP="007943BF">
      <w:pPr>
        <w:jc w:val="center"/>
        <w:rPr>
          <w:noProof/>
          <w:color w:val="000000" w:themeColor="text1"/>
          <w:sz w:val="28"/>
          <w:szCs w:val="28"/>
        </w:rPr>
      </w:pPr>
      <w:r w:rsidRPr="00785787">
        <w:rPr>
          <w:noProof/>
          <w:color w:val="000000" w:themeColor="text1"/>
          <w:sz w:val="28"/>
          <w:szCs w:val="28"/>
        </w:rPr>
        <w:t xml:space="preserve">Сурет </w:t>
      </w:r>
      <w:r w:rsidR="008F11F2" w:rsidRPr="00785787">
        <w:rPr>
          <w:noProof/>
          <w:color w:val="000000" w:themeColor="text1"/>
          <w:sz w:val="28"/>
          <w:szCs w:val="28"/>
        </w:rPr>
        <w:t>4</w:t>
      </w:r>
      <w:r w:rsidR="007943BF" w:rsidRPr="00785787">
        <w:rPr>
          <w:noProof/>
          <w:color w:val="000000" w:themeColor="text1"/>
          <w:sz w:val="28"/>
          <w:szCs w:val="28"/>
        </w:rPr>
        <w:t xml:space="preserve"> – 2.22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7943BF" w:rsidRPr="00785787">
        <w:rPr>
          <w:noProof/>
          <w:color w:val="000000" w:themeColor="text1"/>
          <w:sz w:val="28"/>
          <w:szCs w:val="28"/>
          <w:vertAlign w:val="superscript"/>
        </w:rPr>
        <w:t>1</w:t>
      </w:r>
      <w:r w:rsidR="007943BF" w:rsidRPr="00785787">
        <w:rPr>
          <w:noProof/>
          <w:color w:val="000000" w:themeColor="text1"/>
          <w:sz w:val="28"/>
          <w:szCs w:val="28"/>
        </w:rPr>
        <w:t>Н ЯМР спектрі</w:t>
      </w:r>
    </w:p>
    <w:p w14:paraId="194EAD3A" w14:textId="77777777" w:rsidR="007943BF" w:rsidRPr="00785787" w:rsidRDefault="007943BF">
      <w:pPr>
        <w:pStyle w:val="a3"/>
        <w:ind w:right="219"/>
        <w:rPr>
          <w:noProof/>
          <w:color w:val="000000" w:themeColor="text1"/>
        </w:rPr>
        <w:sectPr w:rsidR="007943BF" w:rsidRPr="00785787" w:rsidSect="00984803">
          <w:pgSz w:w="16840" w:h="11910" w:orient="landscape"/>
          <w:pgMar w:top="993" w:right="1040" w:bottom="286" w:left="960" w:header="0" w:footer="763" w:gutter="0"/>
          <w:cols w:space="720"/>
          <w:docGrid w:linePitch="299"/>
        </w:sectPr>
      </w:pPr>
    </w:p>
    <w:p w14:paraId="7A58457C" w14:textId="77777777" w:rsidR="007943BF" w:rsidRPr="00785787" w:rsidRDefault="007943BF" w:rsidP="007943BF">
      <w:pPr>
        <w:pStyle w:val="a3"/>
        <w:ind w:left="0" w:right="219" w:firstLine="0"/>
        <w:rPr>
          <w:noProof/>
          <w:color w:val="000000" w:themeColor="text1"/>
        </w:rPr>
      </w:pPr>
      <w:r w:rsidRPr="00785787">
        <w:rPr>
          <w:noProof/>
          <w:color w:val="000000" w:themeColor="text1"/>
        </w:rPr>
        <w:object w:dxaOrig="15422" w:dyaOrig="10041" w14:anchorId="643913DD">
          <v:shape id="_x0000_i1066" type="#_x0000_t75" style="width:656.4pt;height:429pt" o:ole="">
            <v:imagedata r:id="rId183" o:title=""/>
          </v:shape>
          <o:OLEObject Type="Embed" ProgID="ACD.ChemSketch.20" ShapeID="_x0000_i1066" DrawAspect="Content" ObjectID="_1777273810" r:id="rId184"/>
        </w:object>
      </w:r>
    </w:p>
    <w:p w14:paraId="276EA7D3" w14:textId="77777777" w:rsidR="00C73574" w:rsidRPr="00785787" w:rsidRDefault="00C73574" w:rsidP="007943BF">
      <w:pPr>
        <w:jc w:val="center"/>
        <w:rPr>
          <w:noProof/>
          <w:color w:val="000000" w:themeColor="text1"/>
          <w:sz w:val="28"/>
          <w:szCs w:val="28"/>
        </w:rPr>
      </w:pPr>
    </w:p>
    <w:p w14:paraId="5B291434" w14:textId="49F3ED2D" w:rsidR="007943BF" w:rsidRPr="00785787" w:rsidRDefault="006775FE" w:rsidP="007943BF">
      <w:pPr>
        <w:jc w:val="center"/>
        <w:rPr>
          <w:noProof/>
          <w:color w:val="000000" w:themeColor="text1"/>
          <w:sz w:val="28"/>
          <w:szCs w:val="28"/>
        </w:rPr>
      </w:pPr>
      <w:r w:rsidRPr="00785787">
        <w:rPr>
          <w:noProof/>
          <w:color w:val="000000" w:themeColor="text1"/>
          <w:sz w:val="28"/>
          <w:szCs w:val="28"/>
        </w:rPr>
        <w:t xml:space="preserve">Сурет </w:t>
      </w:r>
      <w:r w:rsidR="008F11F2" w:rsidRPr="00785787">
        <w:rPr>
          <w:noProof/>
          <w:color w:val="000000" w:themeColor="text1"/>
          <w:sz w:val="28"/>
          <w:szCs w:val="28"/>
        </w:rPr>
        <w:t>5</w:t>
      </w:r>
      <w:r w:rsidR="007943BF" w:rsidRPr="00785787">
        <w:rPr>
          <w:noProof/>
          <w:color w:val="000000" w:themeColor="text1"/>
          <w:sz w:val="28"/>
          <w:szCs w:val="28"/>
        </w:rPr>
        <w:t xml:space="preserve"> – 2.22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F0972" w:rsidRPr="00785787">
        <w:rPr>
          <w:noProof/>
          <w:color w:val="000000" w:themeColor="text1"/>
          <w:sz w:val="28"/>
          <w:szCs w:val="28"/>
          <w:vertAlign w:val="superscript"/>
        </w:rPr>
        <w:t>13C</w:t>
      </w:r>
      <w:r w:rsidR="007943BF" w:rsidRPr="00785787">
        <w:rPr>
          <w:noProof/>
          <w:color w:val="000000" w:themeColor="text1"/>
          <w:sz w:val="28"/>
          <w:szCs w:val="28"/>
        </w:rPr>
        <w:t xml:space="preserve"> ЯМР спектрі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7943BF" w:rsidRPr="00785787">
        <w:rPr>
          <w:noProof/>
          <w:color w:val="000000" w:themeColor="text1"/>
          <w:sz w:val="28"/>
          <w:szCs w:val="28"/>
        </w:rPr>
        <w:t>моделі</w:t>
      </w:r>
    </w:p>
    <w:p w14:paraId="593B0F1B" w14:textId="77777777" w:rsidR="007943BF" w:rsidRPr="00785787" w:rsidRDefault="007943BF" w:rsidP="007943BF">
      <w:pPr>
        <w:pStyle w:val="a3"/>
        <w:ind w:right="219"/>
        <w:rPr>
          <w:noProof/>
          <w:color w:val="000000" w:themeColor="text1"/>
        </w:rPr>
      </w:pPr>
      <w:r w:rsidRPr="00785787">
        <w:rPr>
          <w:noProof/>
          <w:color w:val="000000" w:themeColor="text1"/>
        </w:rPr>
        <w:object w:dxaOrig="15413" w:dyaOrig="9840" w14:anchorId="7CBBFA65">
          <v:shape id="_x0000_i1067" type="#_x0000_t75" style="width:684.6pt;height:439.2pt" o:ole="">
            <v:imagedata r:id="rId185" o:title=""/>
          </v:shape>
          <o:OLEObject Type="Embed" ProgID="ACD.ChemSketch.20" ShapeID="_x0000_i1067" DrawAspect="Content" ObjectID="_1777273811" r:id="rId186"/>
        </w:object>
      </w:r>
    </w:p>
    <w:p w14:paraId="49BF73B2" w14:textId="516045B5" w:rsidR="007943BF" w:rsidRPr="00785787" w:rsidRDefault="006775FE" w:rsidP="00134BF0">
      <w:pPr>
        <w:jc w:val="center"/>
        <w:rPr>
          <w:noProof/>
          <w:color w:val="000000" w:themeColor="text1"/>
          <w:sz w:val="28"/>
          <w:szCs w:val="28"/>
        </w:rPr>
        <w:sectPr w:rsidR="007943BF" w:rsidRPr="00785787" w:rsidSect="00134BF0">
          <w:pgSz w:w="16840" w:h="11910" w:orient="landscape"/>
          <w:pgMar w:top="993" w:right="567" w:bottom="1134" w:left="1701" w:header="0" w:footer="993" w:gutter="0"/>
          <w:cols w:space="720"/>
          <w:docGrid w:linePitch="299"/>
        </w:sectPr>
      </w:pPr>
      <w:r w:rsidRPr="00785787">
        <w:rPr>
          <w:noProof/>
          <w:color w:val="000000" w:themeColor="text1"/>
          <w:sz w:val="28"/>
          <w:szCs w:val="28"/>
        </w:rPr>
        <w:t xml:space="preserve">Сурет </w:t>
      </w:r>
      <w:r w:rsidR="008F11F2" w:rsidRPr="00785787">
        <w:rPr>
          <w:noProof/>
          <w:color w:val="000000" w:themeColor="text1"/>
          <w:sz w:val="28"/>
          <w:szCs w:val="28"/>
        </w:rPr>
        <w:t>6</w:t>
      </w:r>
      <w:r w:rsidR="0003313E" w:rsidRPr="00785787">
        <w:rPr>
          <w:noProof/>
          <w:color w:val="000000" w:themeColor="text1"/>
          <w:sz w:val="28"/>
          <w:szCs w:val="28"/>
        </w:rPr>
        <w:t xml:space="preserve"> </w:t>
      </w:r>
      <w:r w:rsidR="007943BF" w:rsidRPr="00785787">
        <w:rPr>
          <w:noProof/>
          <w:color w:val="000000" w:themeColor="text1"/>
          <w:sz w:val="28"/>
          <w:szCs w:val="28"/>
        </w:rPr>
        <w:t>– 2.22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F0972" w:rsidRPr="00785787">
        <w:rPr>
          <w:noProof/>
          <w:color w:val="000000" w:themeColor="text1"/>
          <w:sz w:val="28"/>
          <w:szCs w:val="28"/>
          <w:vertAlign w:val="superscript"/>
        </w:rPr>
        <w:t>13C</w:t>
      </w:r>
      <w:r w:rsidR="00C73574" w:rsidRPr="00785787">
        <w:rPr>
          <w:noProof/>
          <w:color w:val="000000" w:themeColor="text1"/>
          <w:sz w:val="28"/>
          <w:szCs w:val="28"/>
        </w:rPr>
        <w:t xml:space="preserve"> ЯМР спе</w:t>
      </w:r>
      <w:r w:rsidRPr="00785787">
        <w:rPr>
          <w:noProof/>
          <w:color w:val="000000" w:themeColor="text1"/>
          <w:sz w:val="28"/>
          <w:szCs w:val="28"/>
        </w:rPr>
        <w:t>ктрі</w:t>
      </w:r>
    </w:p>
    <w:p w14:paraId="64A907BD" w14:textId="622338A0" w:rsidR="00F751B1" w:rsidRPr="00785787" w:rsidRDefault="00B81BFC" w:rsidP="008B6F17">
      <w:pPr>
        <w:pStyle w:val="2"/>
        <w:ind w:left="0" w:right="3" w:firstLine="567"/>
        <w:rPr>
          <w:bCs w:val="0"/>
          <w:noProof/>
          <w:color w:val="000000" w:themeColor="text1"/>
        </w:rPr>
      </w:pPr>
      <w:r w:rsidRPr="00785787">
        <w:rPr>
          <w:bCs w:val="0"/>
          <w:noProof/>
          <w:color w:val="000000" w:themeColor="text1"/>
        </w:rPr>
        <w:lastRenderedPageBreak/>
        <w:t>3</w:t>
      </w:r>
      <w:r w:rsidR="00F751B1" w:rsidRPr="00785787">
        <w:rPr>
          <w:bCs w:val="0"/>
          <w:noProof/>
          <w:color w:val="000000" w:themeColor="text1"/>
        </w:rPr>
        <w:t>.6 Жоғары ти</w:t>
      </w:r>
      <w:r w:rsidR="00134BF0" w:rsidRPr="00785787">
        <w:rPr>
          <w:bCs w:val="0"/>
          <w:noProof/>
          <w:color w:val="000000" w:themeColor="text1"/>
        </w:rPr>
        <w:t>ім</w:t>
      </w:r>
      <w:r w:rsidR="00AB39D8" w:rsidRPr="00AB39D8">
        <w:rPr>
          <w:bCs w:val="0"/>
          <w:noProof/>
          <w:vanish/>
          <w:color w:val="000000" w:themeColor="text1"/>
          <w:spacing w:val="-20"/>
          <w:w w:val="1"/>
        </w:rPr>
        <w:t>‬</w:t>
      </w:r>
      <w:r w:rsidR="00AB39D8">
        <w:rPr>
          <w:bCs w:val="0"/>
          <w:noProof/>
          <w:color w:val="000000" w:themeColor="text1"/>
        </w:rPr>
        <w:t xml:space="preserve">ді </w:t>
      </w:r>
      <w:r w:rsidR="00134BF0" w:rsidRPr="00785787">
        <w:rPr>
          <w:bCs w:val="0"/>
          <w:noProof/>
          <w:color w:val="000000" w:themeColor="text1"/>
        </w:rPr>
        <w:t>микроб</w:t>
      </w:r>
      <w:r w:rsidR="00AB39D8" w:rsidRPr="00AB39D8">
        <w:rPr>
          <w:bCs w:val="0"/>
          <w:noProof/>
          <w:vanish/>
          <w:color w:val="000000" w:themeColor="text1"/>
          <w:spacing w:val="-20"/>
          <w:w w:val="1"/>
        </w:rPr>
        <w:t>‬</w:t>
      </w:r>
      <w:r w:rsidR="00AB39D8">
        <w:rPr>
          <w:bCs w:val="0"/>
          <w:noProof/>
          <w:color w:val="000000" w:themeColor="text1"/>
        </w:rPr>
        <w:t xml:space="preserve">қа </w:t>
      </w:r>
      <w:r w:rsidR="00134BF0" w:rsidRPr="00785787">
        <w:rPr>
          <w:bCs w:val="0"/>
          <w:noProof/>
          <w:color w:val="000000" w:themeColor="text1"/>
        </w:rPr>
        <w:t>қар</w:t>
      </w:r>
      <w:r w:rsidR="00AB39D8" w:rsidRPr="00AB39D8">
        <w:rPr>
          <w:bCs w:val="0"/>
          <w:noProof/>
          <w:vanish/>
          <w:color w:val="000000" w:themeColor="text1"/>
          <w:spacing w:val="-20"/>
          <w:w w:val="1"/>
        </w:rPr>
        <w:t>‬</w:t>
      </w:r>
      <w:r w:rsidR="00AB39D8">
        <w:rPr>
          <w:bCs w:val="0"/>
          <w:noProof/>
          <w:color w:val="000000" w:themeColor="text1"/>
        </w:rPr>
        <w:t xml:space="preserve">сы </w:t>
      </w:r>
      <w:r w:rsidR="00134BF0" w:rsidRPr="00785787">
        <w:rPr>
          <w:bCs w:val="0"/>
          <w:noProof/>
          <w:color w:val="000000" w:themeColor="text1"/>
        </w:rPr>
        <w:t>AIP-2 субстанцияс</w:t>
      </w:r>
      <w:r w:rsidR="00AB39D8" w:rsidRPr="00AB39D8">
        <w:rPr>
          <w:bCs w:val="0"/>
          <w:noProof/>
          <w:vanish/>
          <w:color w:val="000000" w:themeColor="text1"/>
          <w:spacing w:val="-20"/>
          <w:w w:val="1"/>
        </w:rPr>
        <w:t>‬</w:t>
      </w:r>
      <w:r w:rsidR="00AB39D8">
        <w:rPr>
          <w:bCs w:val="0"/>
          <w:noProof/>
          <w:color w:val="000000" w:themeColor="text1"/>
        </w:rPr>
        <w:t xml:space="preserve">ын </w:t>
      </w:r>
      <w:r w:rsidR="00F751B1" w:rsidRPr="00785787">
        <w:rPr>
          <w:bCs w:val="0"/>
          <w:noProof/>
          <w:color w:val="000000" w:themeColor="text1"/>
        </w:rPr>
        <w:t>әзірлеу</w:t>
      </w:r>
    </w:p>
    <w:p w14:paraId="22C62C6E" w14:textId="050C8778" w:rsidR="00F751B1" w:rsidRPr="00785787" w:rsidRDefault="00F751B1" w:rsidP="008B6F17">
      <w:pPr>
        <w:ind w:right="3" w:firstLine="567"/>
        <w:jc w:val="both"/>
        <w:rPr>
          <w:noProof/>
          <w:color w:val="000000" w:themeColor="text1"/>
          <w:sz w:val="28"/>
          <w:szCs w:val="28"/>
        </w:rPr>
      </w:pP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тұрғы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қолай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тұздар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алу процесін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крахмал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ферментатив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ыдырауы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пай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олигосахарид</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циклодекстриндер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қолдану тиім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 жағдайы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sym w:font="Symbol" w:char="F061"/>
      </w:r>
      <w:r w:rsidRPr="00785787">
        <w:rPr>
          <w:noProof/>
          <w:color w:val="000000" w:themeColor="text1"/>
          <w:sz w:val="28"/>
          <w:szCs w:val="28"/>
        </w:rPr>
        <w:t>-(1,4) байланыстар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глюкоза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6,7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8 түйіндері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тұра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Мұн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sym w:font="Symbol" w:char="F061"/>
      </w:r>
      <w:r w:rsidRPr="00785787">
        <w:rPr>
          <w:noProof/>
          <w:color w:val="000000" w:themeColor="text1"/>
          <w:sz w:val="28"/>
          <w:szCs w:val="28"/>
        </w:rPr>
        <w:t xml:space="preserve">-, </w:t>
      </w:r>
      <w:r w:rsidRPr="00785787">
        <w:rPr>
          <w:noProof/>
          <w:color w:val="000000" w:themeColor="text1"/>
          <w:sz w:val="28"/>
          <w:szCs w:val="28"/>
        </w:rPr>
        <w:sym w:font="Symbol" w:char="F062"/>
      </w:r>
      <w:r w:rsidRPr="00785787">
        <w:rPr>
          <w:noProof/>
          <w:color w:val="000000" w:themeColor="text1"/>
          <w:sz w:val="28"/>
          <w:szCs w:val="28"/>
        </w:rPr>
        <w:t>-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sym w:font="Symbol" w:char="F067"/>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белгілі.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химия-фармацевтика өнеркәсібін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қол жетімділі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бағасы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болуы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sym w:font="Symbol" w:char="F062"/>
      </w:r>
      <w:r w:rsidRPr="00785787">
        <w:rPr>
          <w:noProof/>
          <w:color w:val="000000" w:themeColor="text1"/>
          <w:sz w:val="28"/>
          <w:szCs w:val="28"/>
        </w:rPr>
        <w:t>-циклодекстрин ең көп қолданыла баста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Қазір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қарапайым технологиялары әзірлен</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өндіріс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"Новадекс" ЖШС (Уфа) жол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қой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 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циклодекстрин 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қосылуы ш</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мәнісін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шынайы 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капсуляция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 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тіп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өзгеруі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атап айтқанда: молекулалар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тұрақтылығы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артуы</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ұшқыштығы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төмендеуі</w:t>
      </w:r>
      <w:r w:rsidR="00AB39D8" w:rsidRPr="00AB39D8">
        <w:rPr>
          <w:noProof/>
          <w:vanish/>
          <w:color w:val="000000" w:themeColor="text1"/>
          <w:spacing w:val="-20"/>
          <w:w w:val="1"/>
          <w:sz w:val="28"/>
          <w:szCs w:val="28"/>
        </w:rPr>
        <w:t>‬</w:t>
      </w:r>
      <w:r w:rsidR="00AB39D8">
        <w:rPr>
          <w:noProof/>
          <w:color w:val="000000" w:themeColor="text1"/>
          <w:sz w:val="28"/>
          <w:szCs w:val="28"/>
        </w:rPr>
        <w:t>не,</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ерігішті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биожетімділігі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жақсаруы</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Комплекс түзілу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 xml:space="preserve">жағымсыз иісі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дәмі бүркемелене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агрегат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 xml:space="preserve">күйі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өзгере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Бұл жағдай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терапев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ұзаруы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соңғысы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жағымсыз жанама әсерлері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әлсіреуі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Комплекс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енгізу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қорша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орта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факторлары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әсері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төзімділі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артады: температура, жарық, тотықтырғыш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жанама әсерлер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көрінісі әлсірей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уытты</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терапев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жоғарылауы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әкеле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мәліметтер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сүйе</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қосу 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өзектілі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орындылы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тура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қорытын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жасау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7A347E9" w14:textId="74A9F7B0" w:rsidR="00F751B1" w:rsidRPr="00785787" w:rsidRDefault="00F751B1" w:rsidP="008B6F17">
      <w:pPr>
        <w:ind w:right="3" w:firstLine="567"/>
        <w:jc w:val="both"/>
        <w:rPr>
          <w:noProof/>
          <w:color w:val="000000" w:themeColor="text1"/>
          <w:sz w:val="28"/>
          <w:szCs w:val="28"/>
        </w:rPr>
      </w:pP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(ЦД) – көмірсу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өзара α-1,4-гликозид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байланыстар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6-8 глюкопираноз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бірліктен тұр</w:t>
      </w:r>
      <w:r w:rsidR="00DD24E8" w:rsidRPr="00785787">
        <w:rPr>
          <w:noProof/>
          <w:color w:val="000000" w:themeColor="text1"/>
          <w:sz w:val="28"/>
          <w:szCs w:val="28"/>
        </w:rPr>
        <w:t>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DD24E8"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DD24E8" w:rsidRPr="00785787">
        <w:rPr>
          <w:noProof/>
          <w:color w:val="000000" w:themeColor="text1"/>
          <w:sz w:val="28"/>
          <w:szCs w:val="28"/>
        </w:rPr>
        <w:t>олигосахарид</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ер.</w:t>
      </w:r>
      <w:r w:rsidRPr="00785787">
        <w:rPr>
          <w:noProof/>
          <w:color w:val="000000" w:themeColor="text1"/>
          <w:sz w:val="28"/>
          <w:szCs w:val="28"/>
        </w:rPr>
        <w:t xml:space="preserve"> </w:t>
      </w:r>
      <w:r w:rsidR="00DD24E8" w:rsidRPr="00785787">
        <w:rPr>
          <w:noProof/>
          <w:color w:val="000000" w:themeColor="text1"/>
          <w:sz w:val="28"/>
          <w:szCs w:val="28"/>
        </w:rPr>
        <w:t xml:space="preserve">     </w:t>
      </w:r>
      <w:r w:rsidRPr="00785787">
        <w:rPr>
          <w:noProof/>
          <w:color w:val="000000" w:themeColor="text1"/>
          <w:sz w:val="28"/>
          <w:szCs w:val="28"/>
        </w:rPr>
        <w:t>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қызығушы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табиға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"қонақ-иесі" тип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қосу 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түзу ерекше қабілет</w:t>
      </w:r>
      <w:r w:rsidR="00DD24E8" w:rsidRPr="00785787">
        <w:rPr>
          <w:noProof/>
          <w:color w:val="000000" w:themeColor="text1"/>
          <w:sz w:val="28"/>
          <w:szCs w:val="28"/>
        </w:rPr>
        <w:t>т</w:t>
      </w:r>
      <w:r w:rsidR="00AF0245" w:rsidRPr="00785787">
        <w:rPr>
          <w:noProof/>
          <w:color w:val="000000" w:themeColor="text1"/>
          <w:sz w:val="28"/>
          <w:szCs w:val="28"/>
        </w:rPr>
        <w:t>ілігі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AF0245"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AF0245" w:rsidRPr="00785787">
        <w:rPr>
          <w:noProof/>
          <w:color w:val="000000" w:themeColor="text1"/>
          <w:sz w:val="28"/>
          <w:szCs w:val="28"/>
        </w:rPr>
        <w:t>туында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комплекс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физика</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демек биофармацевтика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DD24E8" w:rsidRPr="00785787">
        <w:rPr>
          <w:noProof/>
          <w:color w:val="000000" w:themeColor="text1"/>
          <w:sz w:val="28"/>
          <w:szCs w:val="28"/>
        </w:rPr>
        <w:t>өзгерту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DD24E8" w:rsidRPr="00785787">
        <w:rPr>
          <w:noProof/>
          <w:color w:val="000000" w:themeColor="text1"/>
          <w:sz w:val="28"/>
          <w:szCs w:val="28"/>
        </w:rPr>
        <w:t>мүмкіндік бере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3E0A8837" w14:textId="32608B51" w:rsidR="00F751B1" w:rsidRPr="00785787" w:rsidRDefault="00F751B1" w:rsidP="008B6F17">
      <w:pPr>
        <w:ind w:right="3" w:firstLine="567"/>
        <w:jc w:val="both"/>
        <w:rPr>
          <w:noProof/>
          <w:color w:val="000000" w:themeColor="text1"/>
          <w:sz w:val="28"/>
          <w:szCs w:val="28"/>
        </w:rPr>
      </w:pPr>
      <w:r w:rsidRPr="00785787">
        <w:rPr>
          <w:noProof/>
          <w:color w:val="000000" w:themeColor="text1"/>
          <w:sz w:val="28"/>
          <w:szCs w:val="28"/>
        </w:rPr>
        <w:t>Циклизация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конус т</w:t>
      </w:r>
      <w:r w:rsidR="00DD24E8" w:rsidRPr="00785787">
        <w:rPr>
          <w:noProof/>
          <w:color w:val="000000" w:themeColor="text1"/>
          <w:sz w:val="28"/>
          <w:szCs w:val="28"/>
        </w:rPr>
        <w:t>әріз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D24E8" w:rsidRPr="00785787">
        <w:rPr>
          <w:noProof/>
          <w:color w:val="000000" w:themeColor="text1"/>
          <w:sz w:val="28"/>
          <w:szCs w:val="28"/>
        </w:rPr>
        <w:t>цилиндрлер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DD24E8" w:rsidRPr="00785787">
        <w:rPr>
          <w:noProof/>
          <w:color w:val="000000" w:themeColor="text1"/>
          <w:sz w:val="28"/>
          <w:szCs w:val="28"/>
        </w:rPr>
        <w:t>айнала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жағдай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қуыс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түзіле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әрб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глюкопираноз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түйін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3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 көміртектер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сутектері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w:t>
      </w:r>
      <w:r w:rsidR="00DD24E8" w:rsidRPr="00785787">
        <w:rPr>
          <w:noProof/>
          <w:color w:val="000000" w:themeColor="text1"/>
          <w:sz w:val="28"/>
          <w:szCs w:val="28"/>
        </w:rPr>
        <w:t>уыстар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DD24E8"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D24E8"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гидрофоб</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ал 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00DD24E8" w:rsidRPr="00785787">
        <w:rPr>
          <w:noProof/>
          <w:color w:val="000000" w:themeColor="text1"/>
          <w:sz w:val="28"/>
          <w:szCs w:val="28"/>
        </w:rPr>
        <w:t>жағы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00DD24E8" w:rsidRPr="00785787">
        <w:rPr>
          <w:noProof/>
          <w:color w:val="000000" w:themeColor="text1"/>
          <w:sz w:val="28"/>
          <w:szCs w:val="28"/>
        </w:rPr>
        <w:t>гидрофиль</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D24E8"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арқасын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іш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қуыс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енгізіл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гидрофоб</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ұстал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00AF0245" w:rsidRPr="00785787">
        <w:rPr>
          <w:noProof/>
          <w:color w:val="000000" w:themeColor="text1"/>
          <w:sz w:val="28"/>
          <w:szCs w:val="28"/>
        </w:rPr>
        <w:t xml:space="preserve"> қосу 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AF0245" w:rsidRPr="00785787">
        <w:rPr>
          <w:noProof/>
          <w:color w:val="000000" w:themeColor="text1"/>
          <w:sz w:val="28"/>
          <w:szCs w:val="28"/>
        </w:rPr>
        <w:t>құрай</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35188644" w14:textId="6CD1AFAD" w:rsidR="00F751B1" w:rsidRPr="00785787" w:rsidRDefault="00F751B1" w:rsidP="008B6F17">
      <w:pPr>
        <w:ind w:right="3" w:firstLine="567"/>
        <w:jc w:val="both"/>
        <w:rPr>
          <w:noProof/>
          <w:color w:val="000000" w:themeColor="text1"/>
          <w:sz w:val="28"/>
          <w:szCs w:val="28"/>
        </w:rPr>
      </w:pPr>
      <w:r w:rsidRPr="00785787">
        <w:rPr>
          <w:noProof/>
          <w:color w:val="000000" w:themeColor="text1"/>
          <w:sz w:val="28"/>
          <w:szCs w:val="28"/>
        </w:rPr>
        <w:t>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айтылғандар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тиімділі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жоғары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талпыныс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8E3A1D8" w14:textId="57FBA14D"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(AIP-2)  (2.21) поташ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ерітіндісі</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NaOH қанық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lastRenderedPageBreak/>
        <w:t>өңдеп, негіз</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айналдырыл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осылайша (AIP-2)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негіз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ары қарай гексан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тазалан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т.балқу.55-</w:t>
      </w:r>
      <w:r w:rsidR="00DF0972" w:rsidRPr="00785787">
        <w:rPr>
          <w:noProof/>
          <w:color w:val="000000" w:themeColor="text1"/>
          <w:sz w:val="28"/>
          <w:szCs w:val="28"/>
        </w:rPr>
        <w:t>57oC</w:t>
      </w:r>
      <w:r w:rsidRPr="00785787">
        <w:rPr>
          <w:noProof/>
          <w:color w:val="000000" w:themeColor="text1"/>
          <w:sz w:val="28"/>
          <w:szCs w:val="28"/>
        </w:rPr>
        <w:t xml:space="preserve"> ақ 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зат (2.22)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1FC4855B" w14:textId="78CE885D"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(2.21)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(2.23) 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13CBC24" w14:textId="627B2FF8"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негіз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(2.22) 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(2.24) 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220A80E1" w14:textId="412B86E6" w:rsidR="00DD24E8" w:rsidRPr="00785787" w:rsidRDefault="00F751B1" w:rsidP="008B6F17">
      <w:pPr>
        <w:ind w:right="3"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(2.21)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гумат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(композиция</w:t>
      </w:r>
      <w:r w:rsidR="00AF0245" w:rsidRPr="00785787">
        <w:rPr>
          <w:noProof/>
          <w:color w:val="000000" w:themeColor="text1"/>
          <w:sz w:val="28"/>
          <w:szCs w:val="28"/>
        </w:rPr>
        <w:t>) (2.25) физика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AF0245" w:rsidRPr="00785787">
        <w:rPr>
          <w:noProof/>
          <w:color w:val="000000" w:themeColor="text1"/>
          <w:sz w:val="28"/>
          <w:szCs w:val="28"/>
        </w:rPr>
        <w:t>қоспа алын</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7FEFC60" w14:textId="77777777" w:rsidR="00F751B1" w:rsidRPr="00785787" w:rsidRDefault="00F751B1" w:rsidP="008B6F17">
      <w:pPr>
        <w:tabs>
          <w:tab w:val="left" w:pos="7730"/>
        </w:tabs>
        <w:ind w:right="3" w:firstLine="567"/>
        <w:jc w:val="both"/>
        <w:rPr>
          <w:noProof/>
          <w:color w:val="000000" w:themeColor="text1"/>
          <w:sz w:val="28"/>
          <w:szCs w:val="28"/>
        </w:rPr>
      </w:pPr>
    </w:p>
    <w:p w14:paraId="0B838A1D" w14:textId="24829BDC" w:rsidR="00F751B1" w:rsidRPr="00785787" w:rsidRDefault="008B6E50" w:rsidP="008B6E50">
      <w:pPr>
        <w:jc w:val="right"/>
        <w:rPr>
          <w:noProof/>
          <w:color w:val="000000" w:themeColor="text1"/>
          <w:sz w:val="28"/>
          <w:szCs w:val="28"/>
        </w:rPr>
      </w:pPr>
      <w:r w:rsidRPr="00785787">
        <w:rPr>
          <w:noProof/>
          <w:color w:val="000000" w:themeColor="text1"/>
          <w:sz w:val="28"/>
          <w:szCs w:val="28"/>
        </w:rPr>
        <w:object w:dxaOrig="10488" w:dyaOrig="9393" w14:anchorId="5281F139">
          <v:shape id="_x0000_i1068" type="#_x0000_t75" style="width:449.4pt;height:364.2pt" o:ole="">
            <v:imagedata r:id="rId187" o:title="" cropbottom="11651f" cropright="8429f"/>
          </v:shape>
          <o:OLEObject Type="Embed" ProgID="ChemDraw.Document.6.0" ShapeID="_x0000_i1068" DrawAspect="Content" ObjectID="_1777273812" r:id="rId188"/>
        </w:object>
      </w:r>
    </w:p>
    <w:p w14:paraId="50561F19" w14:textId="5E6A37CE"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(2.23)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(2.24)  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ЯМР спектр мәлеметтері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дәлелден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2E049E" w:rsidRPr="00785787">
        <w:rPr>
          <w:noProof/>
          <w:color w:val="000000" w:themeColor="text1"/>
          <w:sz w:val="28"/>
          <w:szCs w:val="28"/>
        </w:rPr>
        <w:t>(18, 19</w:t>
      </w:r>
      <w:r w:rsidRPr="00785787">
        <w:rPr>
          <w:noProof/>
          <w:color w:val="000000" w:themeColor="text1"/>
          <w:sz w:val="28"/>
          <w:szCs w:val="28"/>
        </w:rPr>
        <w:t xml:space="preserve"> кестелер).</w:t>
      </w:r>
    </w:p>
    <w:p w14:paraId="12F3F480" w14:textId="24693BFA"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ЯМР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ассоциация, ішкі-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сыртқысфера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комплекстүзілу, конформация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түрлену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таутомерия процестері сәт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зерттелу</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ЯМР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беріл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тура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ақпара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қоры ерітіндіде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қат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үлгілерде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құрылымы тура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D24E8" w:rsidRPr="00785787">
        <w:rPr>
          <w:noProof/>
          <w:color w:val="000000" w:themeColor="text1"/>
          <w:sz w:val="28"/>
          <w:szCs w:val="28"/>
        </w:rPr>
        <w:t>талқылау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DD24E8" w:rsidRPr="00785787">
        <w:rPr>
          <w:noProof/>
          <w:color w:val="000000" w:themeColor="text1"/>
          <w:sz w:val="28"/>
          <w:szCs w:val="28"/>
        </w:rPr>
        <w:t>мүмкіндік бере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33F793FD" w14:textId="49ADE03C"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(2.23) ЯМР спектрлері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талдау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Нәтиже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2E049E" w:rsidRPr="00785787">
        <w:rPr>
          <w:noProof/>
          <w:color w:val="000000" w:themeColor="text1"/>
          <w:sz w:val="28"/>
          <w:szCs w:val="28"/>
        </w:rPr>
        <w:t>18</w:t>
      </w:r>
      <w:r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3BF5214F" w14:textId="6894CD38"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1Н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F0972" w:rsidRPr="00785787">
        <w:rPr>
          <w:noProof/>
          <w:color w:val="000000" w:themeColor="text1"/>
          <w:sz w:val="28"/>
          <w:szCs w:val="28"/>
        </w:rPr>
        <w:t>13C</w:t>
      </w:r>
      <w:r w:rsidRPr="00785787">
        <w:rPr>
          <w:noProof/>
          <w:color w:val="000000" w:themeColor="text1"/>
          <w:sz w:val="28"/>
          <w:szCs w:val="28"/>
        </w:rPr>
        <w:t xml:space="preserve"> ЯМР спектрлері JNM-ECA Jeol 400 спектрометрін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lastRenderedPageBreak/>
        <w:t>(сәйкесінше 399,78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100,3 МГц жиілікте) DMSO-d6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түсіріл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дейтерлен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өлшен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460BA9B8" w14:textId="3D3CD19D"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1Н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сигналдары 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әлдеқай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бөлігін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1.64-1.65 (Н-19,19,21,21,27,27), 1.76-1.81 (Н-23,23,25,25,26,26)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1.86-1.93 (Н-20,22,24)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аксиал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экваториал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протондары Н-</w:t>
      </w:r>
      <w:r w:rsidR="00DF0972" w:rsidRPr="00785787">
        <w:rPr>
          <w:noProof/>
          <w:color w:val="000000" w:themeColor="text1"/>
          <w:sz w:val="28"/>
          <w:szCs w:val="28"/>
        </w:rPr>
        <w:t>3ax</w:t>
      </w:r>
      <w:r w:rsidRPr="00785787">
        <w:rPr>
          <w:noProof/>
          <w:color w:val="000000" w:themeColor="text1"/>
          <w:sz w:val="28"/>
          <w:szCs w:val="28"/>
        </w:rPr>
        <w:t>,</w:t>
      </w:r>
      <w:r w:rsidR="00DF0972" w:rsidRPr="00785787">
        <w:rPr>
          <w:noProof/>
          <w:color w:val="000000" w:themeColor="text1"/>
          <w:sz w:val="28"/>
          <w:szCs w:val="28"/>
        </w:rPr>
        <w:t>5ax</w:t>
      </w:r>
      <w:r w:rsidRPr="00785787">
        <w:rPr>
          <w:noProof/>
          <w:color w:val="000000" w:themeColor="text1"/>
          <w:sz w:val="28"/>
          <w:szCs w:val="28"/>
        </w:rPr>
        <w:t xml:space="preserve"> и Н-3eq,5eq 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түрі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1.64-1.65 және1.76-1.81 м.ү.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w:t>
      </w:r>
      <w:r w:rsidR="00DF0972" w:rsidRPr="00785787">
        <w:rPr>
          <w:noProof/>
          <w:color w:val="000000" w:themeColor="text1"/>
          <w:sz w:val="28"/>
          <w:szCs w:val="28"/>
        </w:rPr>
        <w:t>2ax</w:t>
      </w:r>
      <w:r w:rsidRPr="00785787">
        <w:rPr>
          <w:noProof/>
          <w:color w:val="000000" w:themeColor="text1"/>
          <w:sz w:val="28"/>
          <w:szCs w:val="28"/>
        </w:rPr>
        <w:t>,</w:t>
      </w:r>
      <w:r w:rsidR="00DF0972" w:rsidRPr="00785787">
        <w:rPr>
          <w:noProof/>
          <w:color w:val="000000" w:themeColor="text1"/>
          <w:sz w:val="28"/>
          <w:szCs w:val="28"/>
        </w:rPr>
        <w:t>6ax</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Н-2eq,6eq мультиплеттер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2.97-3.04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3.41-3.52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4.78-4.92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бірпротон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мультиплет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 Н-4 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Н-8,8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Н-7,7 мультиплеттер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2.97-3.04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3.19-3.26 м.ү. шамасын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Н-10-14 мультиплет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7.21-7.34 м.ү.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протон Н-28 мультиплет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11.01-11.17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487ABF66" w14:textId="5E53819E"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DF0972" w:rsidRPr="00785787">
        <w:rPr>
          <w:noProof/>
          <w:color w:val="000000" w:themeColor="text1"/>
          <w:sz w:val="28"/>
          <w:szCs w:val="28"/>
        </w:rPr>
        <w:t>13C</w:t>
      </w:r>
      <w:r w:rsidRPr="00785787">
        <w:rPr>
          <w:noProof/>
          <w:color w:val="000000" w:themeColor="text1"/>
          <w:sz w:val="28"/>
          <w:szCs w:val="28"/>
        </w:rPr>
        <w:t xml:space="preserve">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 фрагменті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сигналдары 27.81 (С-20,22,24), 36.62 (С-3,5), 38.66 (С-19,21,27)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ығысуы 64.03 м.ү. сигнал С-4 пипиридин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келе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көміртек атомдары білөлшем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Көміртек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кейб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шамалар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екіөлшем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спектрі бойынша 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280D97CE" w14:textId="14AB8B1E"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гомо-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табиғат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өзара әрекеттесу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орнату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ЯМР COSY (1H-1H), HMQC (1H-13C) екіөлшем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спектроскопия әдістері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Молекулада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1H-1H COSY спектрлерін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көрші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үш байланы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DF0972" w:rsidRPr="00785787">
        <w:rPr>
          <w:noProof/>
          <w:color w:val="000000" w:themeColor="text1"/>
          <w:sz w:val="28"/>
          <w:szCs w:val="28"/>
        </w:rPr>
        <w:t>Н3ах</w:t>
      </w:r>
      <w:r w:rsidRPr="00785787">
        <w:rPr>
          <w:noProof/>
          <w:color w:val="000000" w:themeColor="text1"/>
          <w:sz w:val="28"/>
          <w:szCs w:val="28"/>
        </w:rPr>
        <w:t>,5ax-</w:t>
      </w:r>
      <w:r w:rsidR="00DF0972" w:rsidRPr="00785787">
        <w:rPr>
          <w:noProof/>
          <w:color w:val="000000" w:themeColor="text1"/>
          <w:sz w:val="28"/>
          <w:szCs w:val="28"/>
        </w:rPr>
        <w:t>Н3еq</w:t>
      </w:r>
      <w:r w:rsidRPr="00785787">
        <w:rPr>
          <w:noProof/>
          <w:color w:val="000000" w:themeColor="text1"/>
          <w:sz w:val="28"/>
          <w:szCs w:val="28"/>
        </w:rPr>
        <w:t>,5eq(1.62, 1.92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1.92, 1.62), Н8-Н7  (3.03, 3.20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3.20, 3.03) м.ү.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2C8574F5" w14:textId="20420346"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Қосылыста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жұп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байланыс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әрекеттесуі 1H-13C HMQC спектроскопия 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анықталды: Н20,22,24-</w:t>
      </w:r>
      <w:r w:rsidR="00DF0972" w:rsidRPr="00785787">
        <w:rPr>
          <w:noProof/>
          <w:color w:val="000000" w:themeColor="text1"/>
          <w:sz w:val="28"/>
          <w:szCs w:val="28"/>
        </w:rPr>
        <w:t>C20</w:t>
      </w:r>
      <w:r w:rsidRPr="00785787">
        <w:rPr>
          <w:noProof/>
          <w:color w:val="000000" w:themeColor="text1"/>
          <w:sz w:val="28"/>
          <w:szCs w:val="28"/>
        </w:rPr>
        <w:t xml:space="preserve">,22,24 (1.91, 27.94), </w:t>
      </w:r>
      <w:r w:rsidR="00DF0972" w:rsidRPr="00785787">
        <w:rPr>
          <w:noProof/>
          <w:color w:val="000000" w:themeColor="text1"/>
          <w:sz w:val="28"/>
          <w:szCs w:val="28"/>
        </w:rPr>
        <w:t>Н3ах</w:t>
      </w:r>
      <w:r w:rsidRPr="00785787">
        <w:rPr>
          <w:noProof/>
          <w:color w:val="000000" w:themeColor="text1"/>
          <w:sz w:val="28"/>
          <w:szCs w:val="28"/>
        </w:rPr>
        <w:t>,5ax-</w:t>
      </w:r>
      <w:r w:rsidR="00DF0972" w:rsidRPr="00785787">
        <w:rPr>
          <w:noProof/>
          <w:color w:val="000000" w:themeColor="text1"/>
          <w:sz w:val="28"/>
          <w:szCs w:val="28"/>
        </w:rPr>
        <w:t>C3</w:t>
      </w:r>
      <w:r w:rsidRPr="00785787">
        <w:rPr>
          <w:noProof/>
          <w:color w:val="000000" w:themeColor="text1"/>
          <w:sz w:val="28"/>
          <w:szCs w:val="28"/>
        </w:rPr>
        <w:t>,5 (1.62, 36.62), Н19,21,27-</w:t>
      </w:r>
      <w:r w:rsidR="00DF0972" w:rsidRPr="00785787">
        <w:rPr>
          <w:noProof/>
          <w:color w:val="000000" w:themeColor="text1"/>
          <w:sz w:val="28"/>
          <w:szCs w:val="28"/>
        </w:rPr>
        <w:t>C19</w:t>
      </w:r>
      <w:r w:rsidRPr="00785787">
        <w:rPr>
          <w:noProof/>
          <w:color w:val="000000" w:themeColor="text1"/>
          <w:sz w:val="28"/>
          <w:szCs w:val="28"/>
        </w:rPr>
        <w:t xml:space="preserve">,21,27 (1.73. 38.66), </w:t>
      </w:r>
      <w:r w:rsidR="00DF0972" w:rsidRPr="00785787">
        <w:rPr>
          <w:noProof/>
          <w:color w:val="000000" w:themeColor="text1"/>
          <w:sz w:val="28"/>
          <w:szCs w:val="28"/>
        </w:rPr>
        <w:t>Н3еq</w:t>
      </w:r>
      <w:r w:rsidRPr="00785787">
        <w:rPr>
          <w:noProof/>
          <w:color w:val="000000" w:themeColor="text1"/>
          <w:sz w:val="28"/>
          <w:szCs w:val="28"/>
        </w:rPr>
        <w:t>,5eq-</w:t>
      </w:r>
      <w:r w:rsidR="00DF0972" w:rsidRPr="00785787">
        <w:rPr>
          <w:noProof/>
          <w:color w:val="000000" w:themeColor="text1"/>
          <w:sz w:val="28"/>
          <w:szCs w:val="28"/>
        </w:rPr>
        <w:t>C3</w:t>
      </w:r>
      <w:r w:rsidRPr="00785787">
        <w:rPr>
          <w:noProof/>
          <w:color w:val="000000" w:themeColor="text1"/>
          <w:sz w:val="28"/>
          <w:szCs w:val="28"/>
        </w:rPr>
        <w:t xml:space="preserve">,5 (1.80, 38.66), </w:t>
      </w:r>
      <w:r w:rsidR="00DF0972" w:rsidRPr="00785787">
        <w:rPr>
          <w:noProof/>
          <w:color w:val="000000" w:themeColor="text1"/>
          <w:sz w:val="28"/>
          <w:szCs w:val="28"/>
        </w:rPr>
        <w:t>Н2еq</w:t>
      </w:r>
      <w:r w:rsidRPr="00785787">
        <w:rPr>
          <w:noProof/>
          <w:color w:val="000000" w:themeColor="text1"/>
          <w:sz w:val="28"/>
          <w:szCs w:val="28"/>
        </w:rPr>
        <w:t>,6eq-</w:t>
      </w:r>
      <w:r w:rsidR="00DF0972" w:rsidRPr="00785787">
        <w:rPr>
          <w:noProof/>
          <w:color w:val="000000" w:themeColor="text1"/>
          <w:sz w:val="28"/>
          <w:szCs w:val="28"/>
        </w:rPr>
        <w:t>C2</w:t>
      </w:r>
      <w:r w:rsidRPr="00785787">
        <w:rPr>
          <w:noProof/>
          <w:color w:val="000000" w:themeColor="text1"/>
          <w:sz w:val="28"/>
          <w:szCs w:val="28"/>
        </w:rPr>
        <w:t>,6 (3.49, 49.60), Н4-</w:t>
      </w:r>
      <w:r w:rsidR="00DF0972" w:rsidRPr="00785787">
        <w:rPr>
          <w:noProof/>
          <w:color w:val="000000" w:themeColor="text1"/>
          <w:sz w:val="28"/>
          <w:szCs w:val="28"/>
        </w:rPr>
        <w:t>C4</w:t>
      </w:r>
      <w:r w:rsidRPr="00785787">
        <w:rPr>
          <w:noProof/>
          <w:color w:val="000000" w:themeColor="text1"/>
          <w:sz w:val="28"/>
          <w:szCs w:val="28"/>
        </w:rPr>
        <w:t xml:space="preserve"> (4.91, 64.03) м.д.</w:t>
      </w:r>
    </w:p>
    <w:p w14:paraId="16E49A8C" w14:textId="65D79D1A" w:rsidR="00F751B1" w:rsidRPr="00785787" w:rsidRDefault="00F751B1" w:rsidP="008B6F17">
      <w:pPr>
        <w:tabs>
          <w:tab w:val="left" w:pos="7730"/>
        </w:tabs>
        <w:ind w:right="3" w:firstLine="567"/>
        <w:jc w:val="both"/>
        <w:rPr>
          <w:noProof/>
          <w:color w:val="000000" w:themeColor="text1"/>
          <w:sz w:val="28"/>
          <w:szCs w:val="28"/>
        </w:rPr>
      </w:pP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көп байланыс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өзара әрекеттесуі келесі жұп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1H-13CHMBC  спектроскопия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орнатылды: Н20,22,24-</w:t>
      </w:r>
      <w:r w:rsidR="00DF0972" w:rsidRPr="00785787">
        <w:rPr>
          <w:noProof/>
          <w:color w:val="000000" w:themeColor="text1"/>
          <w:sz w:val="28"/>
          <w:szCs w:val="28"/>
        </w:rPr>
        <w:t>C20</w:t>
      </w:r>
      <w:r w:rsidRPr="00785787">
        <w:rPr>
          <w:noProof/>
          <w:color w:val="000000" w:themeColor="text1"/>
          <w:sz w:val="28"/>
          <w:szCs w:val="28"/>
        </w:rPr>
        <w:t>,22,24 (1.93, 27.91); Н8-</w:t>
      </w:r>
      <w:r w:rsidR="00DF0972" w:rsidRPr="00785787">
        <w:rPr>
          <w:noProof/>
          <w:color w:val="000000" w:themeColor="text1"/>
          <w:sz w:val="28"/>
          <w:szCs w:val="28"/>
        </w:rPr>
        <w:t>C10</w:t>
      </w:r>
      <w:r w:rsidRPr="00785787">
        <w:rPr>
          <w:noProof/>
          <w:color w:val="000000" w:themeColor="text1"/>
          <w:sz w:val="28"/>
          <w:szCs w:val="28"/>
        </w:rPr>
        <w:t>,14 (3.02, 129.20), Н8-</w:t>
      </w:r>
      <w:r w:rsidR="00DF0972" w:rsidRPr="00785787">
        <w:rPr>
          <w:noProof/>
          <w:color w:val="000000" w:themeColor="text1"/>
          <w:sz w:val="28"/>
          <w:szCs w:val="28"/>
        </w:rPr>
        <w:t>C9</w:t>
      </w:r>
      <w:r w:rsidRPr="00785787">
        <w:rPr>
          <w:noProof/>
          <w:color w:val="000000" w:themeColor="text1"/>
          <w:sz w:val="28"/>
          <w:szCs w:val="28"/>
        </w:rPr>
        <w:t xml:space="preserve"> (3.02б 138.24); Н3,5-</w:t>
      </w:r>
      <w:r w:rsidR="00DF0972" w:rsidRPr="00785787">
        <w:rPr>
          <w:noProof/>
          <w:color w:val="000000" w:themeColor="text1"/>
          <w:sz w:val="28"/>
          <w:szCs w:val="28"/>
        </w:rPr>
        <w:t>C16</w:t>
      </w:r>
      <w:r w:rsidRPr="00785787">
        <w:rPr>
          <w:noProof/>
          <w:color w:val="000000" w:themeColor="text1"/>
          <w:sz w:val="28"/>
          <w:szCs w:val="28"/>
        </w:rPr>
        <w:t xml:space="preserve"> (1.79, 176.57) м.ү.</w:t>
      </w:r>
    </w:p>
    <w:p w14:paraId="5B09A188" w14:textId="77777777" w:rsidR="00F751B1" w:rsidRPr="00785787" w:rsidRDefault="00F751B1" w:rsidP="008B6F17">
      <w:pPr>
        <w:tabs>
          <w:tab w:val="left" w:pos="7730"/>
        </w:tabs>
        <w:ind w:right="3" w:firstLine="567"/>
        <w:jc w:val="both"/>
        <w:rPr>
          <w:noProof/>
          <w:color w:val="000000" w:themeColor="text1"/>
          <w:sz w:val="28"/>
          <w:szCs w:val="28"/>
        </w:rPr>
      </w:pPr>
    </w:p>
    <w:p w14:paraId="1B86D2D9" w14:textId="77777777" w:rsidR="002E049E" w:rsidRPr="00785787" w:rsidRDefault="002E049E" w:rsidP="008B6F17">
      <w:pPr>
        <w:tabs>
          <w:tab w:val="left" w:pos="7730"/>
        </w:tabs>
        <w:ind w:right="3" w:firstLine="567"/>
        <w:jc w:val="both"/>
        <w:rPr>
          <w:noProof/>
          <w:color w:val="000000" w:themeColor="text1"/>
          <w:sz w:val="28"/>
          <w:szCs w:val="28"/>
        </w:rPr>
      </w:pPr>
    </w:p>
    <w:p w14:paraId="1E538CA6" w14:textId="3C1AAC4C" w:rsidR="00B81BFC" w:rsidRPr="00785787" w:rsidRDefault="00B81BFC" w:rsidP="008B6F17">
      <w:pPr>
        <w:tabs>
          <w:tab w:val="left" w:pos="7730"/>
        </w:tabs>
        <w:ind w:right="3" w:firstLine="567"/>
        <w:jc w:val="both"/>
        <w:rPr>
          <w:noProof/>
          <w:color w:val="000000" w:themeColor="text1"/>
          <w:sz w:val="28"/>
          <w:szCs w:val="28"/>
        </w:rPr>
      </w:pPr>
    </w:p>
    <w:p w14:paraId="6650AB0F" w14:textId="77777777" w:rsidR="00134BF0" w:rsidRPr="00785787" w:rsidRDefault="00134BF0" w:rsidP="008B6F17">
      <w:pPr>
        <w:tabs>
          <w:tab w:val="left" w:pos="7730"/>
        </w:tabs>
        <w:ind w:right="3" w:firstLine="567"/>
        <w:jc w:val="both"/>
        <w:rPr>
          <w:noProof/>
          <w:color w:val="000000" w:themeColor="text1"/>
          <w:sz w:val="28"/>
          <w:szCs w:val="28"/>
        </w:rPr>
      </w:pPr>
    </w:p>
    <w:p w14:paraId="2839044B" w14:textId="77777777" w:rsidR="008B6F17" w:rsidRPr="00785787" w:rsidRDefault="008B6F17" w:rsidP="008B6F17">
      <w:pPr>
        <w:tabs>
          <w:tab w:val="left" w:pos="7730"/>
        </w:tabs>
        <w:ind w:right="3" w:firstLine="567"/>
        <w:jc w:val="both"/>
        <w:rPr>
          <w:noProof/>
          <w:color w:val="000000" w:themeColor="text1"/>
          <w:sz w:val="28"/>
          <w:szCs w:val="28"/>
        </w:rPr>
      </w:pPr>
    </w:p>
    <w:p w14:paraId="06479087" w14:textId="726F6219" w:rsidR="00B81BFC" w:rsidRPr="00785787" w:rsidRDefault="00B81BFC" w:rsidP="00FB08C4">
      <w:pPr>
        <w:tabs>
          <w:tab w:val="left" w:pos="7730"/>
        </w:tabs>
        <w:ind w:right="3"/>
        <w:jc w:val="both"/>
        <w:rPr>
          <w:noProof/>
          <w:color w:val="000000" w:themeColor="text1"/>
          <w:sz w:val="28"/>
          <w:szCs w:val="28"/>
        </w:rPr>
      </w:pPr>
    </w:p>
    <w:p w14:paraId="6C2FC43B" w14:textId="3792FA87" w:rsidR="00F751B1" w:rsidRPr="00785787" w:rsidRDefault="00F751B1" w:rsidP="008B6F17">
      <w:pPr>
        <w:tabs>
          <w:tab w:val="left" w:pos="7730"/>
        </w:tabs>
        <w:ind w:right="3"/>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19</w:t>
      </w:r>
      <w:r w:rsidRPr="00785787">
        <w:rPr>
          <w:noProof/>
          <w:color w:val="000000" w:themeColor="text1"/>
          <w:sz w:val="28"/>
          <w:szCs w:val="28"/>
        </w:rPr>
        <w:t xml:space="preserve"> – 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(2.21)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бос күйінде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(δ0)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1-(2-фенилэтил)-4-адамантанкарбонилоксипиперидин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 (2.23) -1:1 (δ) құрамында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1Н </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DF0972" w:rsidRPr="00785787">
        <w:rPr>
          <w:noProof/>
          <w:color w:val="000000" w:themeColor="text1"/>
          <w:sz w:val="28"/>
          <w:szCs w:val="28"/>
        </w:rPr>
        <w:t>13C</w:t>
      </w:r>
      <w:r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ығысулары   </w:t>
      </w:r>
    </w:p>
    <w:p w14:paraId="7F87FF92" w14:textId="77777777" w:rsidR="00F751B1" w:rsidRPr="00785787" w:rsidRDefault="00F751B1" w:rsidP="00F751B1">
      <w:pPr>
        <w:pStyle w:val="af0"/>
        <w:tabs>
          <w:tab w:val="left" w:pos="142"/>
        </w:tabs>
        <w:spacing w:before="0" w:beforeAutospacing="0" w:after="0" w:afterAutospacing="0"/>
        <w:ind w:firstLine="567"/>
        <w:jc w:val="both"/>
        <w:rPr>
          <w:noProof/>
          <w:color w:val="000000" w:themeColor="text1"/>
          <w:sz w:val="28"/>
          <w:szCs w:val="28"/>
          <w:lang w:val="kk-KZ"/>
        </w:rPr>
      </w:pPr>
      <w:r w:rsidRPr="00785787">
        <w:rPr>
          <w:noProof/>
          <w:color w:val="000000" w:themeColor="text1"/>
          <w:sz w:val="28"/>
          <w:szCs w:val="28"/>
          <w:lang w:val="kk-KZ"/>
        </w:rPr>
        <w:t xml:space="preserve">  </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701"/>
        <w:gridCol w:w="850"/>
        <w:gridCol w:w="1701"/>
        <w:gridCol w:w="993"/>
        <w:gridCol w:w="850"/>
        <w:gridCol w:w="992"/>
      </w:tblGrid>
      <w:tr w:rsidR="00F751B1" w:rsidRPr="00785787" w14:paraId="487D11C7" w14:textId="77777777" w:rsidTr="00F25628">
        <w:tc>
          <w:tcPr>
            <w:tcW w:w="1276" w:type="dxa"/>
            <w:vMerge w:val="restart"/>
            <w:shd w:val="clear" w:color="auto" w:fill="auto"/>
          </w:tcPr>
          <w:p w14:paraId="1F6472D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Атом №</w:t>
            </w:r>
          </w:p>
          <w:p w14:paraId="6B972E45" w14:textId="77777777" w:rsidR="00F751B1" w:rsidRPr="00785787" w:rsidRDefault="00F751B1" w:rsidP="008B6F17">
            <w:pPr>
              <w:spacing w:line="360" w:lineRule="auto"/>
              <w:jc w:val="center"/>
              <w:rPr>
                <w:noProof/>
                <w:color w:val="000000" w:themeColor="text1"/>
                <w:sz w:val="28"/>
                <w:szCs w:val="28"/>
              </w:rPr>
            </w:pPr>
          </w:p>
        </w:tc>
        <w:tc>
          <w:tcPr>
            <w:tcW w:w="1134" w:type="dxa"/>
            <w:vMerge w:val="restart"/>
            <w:shd w:val="clear" w:color="auto" w:fill="auto"/>
          </w:tcPr>
          <w:p w14:paraId="21D710C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Топ</w:t>
            </w:r>
          </w:p>
        </w:tc>
        <w:tc>
          <w:tcPr>
            <w:tcW w:w="2551" w:type="dxa"/>
            <w:gridSpan w:val="2"/>
            <w:shd w:val="clear" w:color="auto" w:fill="auto"/>
          </w:tcPr>
          <w:p w14:paraId="52ABFBC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δ</w:t>
            </w:r>
            <w:r w:rsidRPr="00785787">
              <w:rPr>
                <w:noProof/>
                <w:color w:val="000000" w:themeColor="text1"/>
                <w:sz w:val="28"/>
                <w:szCs w:val="28"/>
                <w:vertAlign w:val="subscript"/>
              </w:rPr>
              <w:t>0</w:t>
            </w:r>
            <w:r w:rsidRPr="00785787">
              <w:rPr>
                <w:noProof/>
                <w:color w:val="000000" w:themeColor="text1"/>
                <w:sz w:val="28"/>
                <w:szCs w:val="28"/>
              </w:rPr>
              <w:t>, м.ү.</w:t>
            </w:r>
          </w:p>
        </w:tc>
        <w:tc>
          <w:tcPr>
            <w:tcW w:w="2694" w:type="dxa"/>
            <w:gridSpan w:val="2"/>
            <w:shd w:val="clear" w:color="auto" w:fill="auto"/>
          </w:tcPr>
          <w:p w14:paraId="2AE819A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δ, м.үд.</w:t>
            </w:r>
          </w:p>
        </w:tc>
        <w:tc>
          <w:tcPr>
            <w:tcW w:w="1842" w:type="dxa"/>
            <w:gridSpan w:val="2"/>
            <w:shd w:val="clear" w:color="auto" w:fill="auto"/>
          </w:tcPr>
          <w:p w14:paraId="252CF343"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∆δ =  δ - δ</w:t>
            </w:r>
            <w:r w:rsidRPr="00785787">
              <w:rPr>
                <w:noProof/>
                <w:color w:val="000000" w:themeColor="text1"/>
                <w:sz w:val="28"/>
                <w:szCs w:val="28"/>
                <w:vertAlign w:val="subscript"/>
              </w:rPr>
              <w:t>0</w:t>
            </w:r>
          </w:p>
        </w:tc>
      </w:tr>
      <w:tr w:rsidR="00F751B1" w:rsidRPr="00785787" w14:paraId="300BA8E6" w14:textId="77777777" w:rsidTr="00F25628">
        <w:tc>
          <w:tcPr>
            <w:tcW w:w="1276" w:type="dxa"/>
            <w:vMerge/>
            <w:shd w:val="clear" w:color="auto" w:fill="auto"/>
          </w:tcPr>
          <w:p w14:paraId="011FE13A" w14:textId="77777777" w:rsidR="00F751B1" w:rsidRPr="00785787" w:rsidRDefault="00F751B1" w:rsidP="008B6F17">
            <w:pPr>
              <w:spacing w:line="360" w:lineRule="auto"/>
              <w:jc w:val="center"/>
              <w:rPr>
                <w:noProof/>
                <w:color w:val="000000" w:themeColor="text1"/>
                <w:sz w:val="28"/>
                <w:szCs w:val="28"/>
              </w:rPr>
            </w:pPr>
          </w:p>
        </w:tc>
        <w:tc>
          <w:tcPr>
            <w:tcW w:w="1134" w:type="dxa"/>
            <w:vMerge/>
            <w:shd w:val="clear" w:color="auto" w:fill="auto"/>
          </w:tcPr>
          <w:p w14:paraId="3F10310E"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6B36CEC2"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850" w:type="dxa"/>
            <w:shd w:val="clear" w:color="auto" w:fill="auto"/>
          </w:tcPr>
          <w:p w14:paraId="30A6EAA1" w14:textId="33CAD85C" w:rsidR="00F751B1" w:rsidRPr="00785787" w:rsidRDefault="00DF0972" w:rsidP="008B6F17">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c>
          <w:tcPr>
            <w:tcW w:w="1701" w:type="dxa"/>
            <w:shd w:val="clear" w:color="auto" w:fill="auto"/>
          </w:tcPr>
          <w:p w14:paraId="0E83E99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993" w:type="dxa"/>
            <w:shd w:val="clear" w:color="auto" w:fill="auto"/>
          </w:tcPr>
          <w:p w14:paraId="75A55484" w14:textId="7BCE69B7" w:rsidR="00F751B1" w:rsidRPr="00785787" w:rsidRDefault="00DF0972" w:rsidP="008B6F17">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c>
          <w:tcPr>
            <w:tcW w:w="850" w:type="dxa"/>
            <w:shd w:val="clear" w:color="auto" w:fill="auto"/>
          </w:tcPr>
          <w:p w14:paraId="62A8462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992" w:type="dxa"/>
            <w:shd w:val="clear" w:color="auto" w:fill="auto"/>
          </w:tcPr>
          <w:p w14:paraId="6C98769F" w14:textId="67F53E02" w:rsidR="00F751B1" w:rsidRPr="00785787" w:rsidRDefault="00DF0972" w:rsidP="008B6F17">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r>
      <w:tr w:rsidR="00F94BB1" w:rsidRPr="00785787" w14:paraId="0E9B13AF" w14:textId="77777777" w:rsidTr="00F25628">
        <w:tc>
          <w:tcPr>
            <w:tcW w:w="1276" w:type="dxa"/>
            <w:shd w:val="clear" w:color="auto" w:fill="auto"/>
          </w:tcPr>
          <w:p w14:paraId="7FE46C3B" w14:textId="6E4ED625" w:rsidR="00F94BB1" w:rsidRPr="00785787" w:rsidRDefault="00F94BB1" w:rsidP="00F94BB1">
            <w:pPr>
              <w:jc w:val="center"/>
              <w:rPr>
                <w:noProof/>
                <w:color w:val="000000" w:themeColor="text1"/>
                <w:sz w:val="24"/>
                <w:szCs w:val="24"/>
              </w:rPr>
            </w:pPr>
            <w:r w:rsidRPr="00785787">
              <w:rPr>
                <w:noProof/>
                <w:color w:val="000000" w:themeColor="text1"/>
                <w:sz w:val="24"/>
                <w:szCs w:val="24"/>
              </w:rPr>
              <w:t>1</w:t>
            </w:r>
          </w:p>
        </w:tc>
        <w:tc>
          <w:tcPr>
            <w:tcW w:w="1134" w:type="dxa"/>
            <w:shd w:val="clear" w:color="auto" w:fill="auto"/>
          </w:tcPr>
          <w:p w14:paraId="79190818" w14:textId="617A44C6" w:rsidR="00F94BB1" w:rsidRPr="00785787" w:rsidRDefault="00F94BB1" w:rsidP="00F94BB1">
            <w:pPr>
              <w:jc w:val="center"/>
              <w:rPr>
                <w:noProof/>
                <w:color w:val="000000" w:themeColor="text1"/>
                <w:sz w:val="24"/>
                <w:szCs w:val="24"/>
              </w:rPr>
            </w:pPr>
            <w:r w:rsidRPr="00785787">
              <w:rPr>
                <w:noProof/>
                <w:color w:val="000000" w:themeColor="text1"/>
                <w:sz w:val="24"/>
                <w:szCs w:val="24"/>
              </w:rPr>
              <w:t>2</w:t>
            </w:r>
          </w:p>
        </w:tc>
        <w:tc>
          <w:tcPr>
            <w:tcW w:w="1701" w:type="dxa"/>
            <w:shd w:val="clear" w:color="auto" w:fill="auto"/>
          </w:tcPr>
          <w:p w14:paraId="505879E1" w14:textId="2AAD392C" w:rsidR="00F94BB1" w:rsidRPr="00785787" w:rsidRDefault="00F94BB1" w:rsidP="00F94BB1">
            <w:pPr>
              <w:jc w:val="center"/>
              <w:rPr>
                <w:noProof/>
                <w:color w:val="000000" w:themeColor="text1"/>
                <w:sz w:val="24"/>
                <w:szCs w:val="24"/>
              </w:rPr>
            </w:pPr>
            <w:r w:rsidRPr="00785787">
              <w:rPr>
                <w:noProof/>
                <w:color w:val="000000" w:themeColor="text1"/>
                <w:sz w:val="24"/>
                <w:szCs w:val="24"/>
              </w:rPr>
              <w:t>3</w:t>
            </w:r>
          </w:p>
        </w:tc>
        <w:tc>
          <w:tcPr>
            <w:tcW w:w="850" w:type="dxa"/>
            <w:shd w:val="clear" w:color="auto" w:fill="auto"/>
          </w:tcPr>
          <w:p w14:paraId="6D487BA3" w14:textId="52770D46" w:rsidR="00F94BB1" w:rsidRPr="00785787" w:rsidRDefault="00F94BB1" w:rsidP="00F94BB1">
            <w:pPr>
              <w:jc w:val="center"/>
              <w:rPr>
                <w:noProof/>
                <w:color w:val="000000" w:themeColor="text1"/>
                <w:sz w:val="24"/>
                <w:szCs w:val="24"/>
              </w:rPr>
            </w:pPr>
            <w:r w:rsidRPr="00785787">
              <w:rPr>
                <w:noProof/>
                <w:color w:val="000000" w:themeColor="text1"/>
                <w:sz w:val="24"/>
                <w:szCs w:val="24"/>
              </w:rPr>
              <w:t>4</w:t>
            </w:r>
          </w:p>
        </w:tc>
        <w:tc>
          <w:tcPr>
            <w:tcW w:w="1701" w:type="dxa"/>
            <w:shd w:val="clear" w:color="auto" w:fill="auto"/>
          </w:tcPr>
          <w:p w14:paraId="10BC0052" w14:textId="3C450A6D" w:rsidR="00F94BB1" w:rsidRPr="00785787" w:rsidRDefault="00F94BB1" w:rsidP="00F94BB1">
            <w:pPr>
              <w:jc w:val="center"/>
              <w:rPr>
                <w:noProof/>
                <w:color w:val="000000" w:themeColor="text1"/>
                <w:sz w:val="24"/>
                <w:szCs w:val="24"/>
              </w:rPr>
            </w:pPr>
            <w:r w:rsidRPr="00785787">
              <w:rPr>
                <w:noProof/>
                <w:color w:val="000000" w:themeColor="text1"/>
                <w:sz w:val="24"/>
                <w:szCs w:val="24"/>
              </w:rPr>
              <w:t>5</w:t>
            </w:r>
          </w:p>
        </w:tc>
        <w:tc>
          <w:tcPr>
            <w:tcW w:w="993" w:type="dxa"/>
            <w:shd w:val="clear" w:color="auto" w:fill="auto"/>
          </w:tcPr>
          <w:p w14:paraId="1765170B" w14:textId="3FADC2D3" w:rsidR="00F94BB1" w:rsidRPr="00785787" w:rsidRDefault="00F94BB1" w:rsidP="00F94BB1">
            <w:pPr>
              <w:jc w:val="center"/>
              <w:rPr>
                <w:noProof/>
                <w:color w:val="000000" w:themeColor="text1"/>
                <w:sz w:val="24"/>
                <w:szCs w:val="24"/>
              </w:rPr>
            </w:pPr>
            <w:r w:rsidRPr="00785787">
              <w:rPr>
                <w:noProof/>
                <w:color w:val="000000" w:themeColor="text1"/>
                <w:sz w:val="24"/>
                <w:szCs w:val="24"/>
              </w:rPr>
              <w:t>6</w:t>
            </w:r>
          </w:p>
        </w:tc>
        <w:tc>
          <w:tcPr>
            <w:tcW w:w="850" w:type="dxa"/>
            <w:shd w:val="clear" w:color="auto" w:fill="auto"/>
          </w:tcPr>
          <w:p w14:paraId="1C31BEE4" w14:textId="08180095" w:rsidR="00F94BB1" w:rsidRPr="00785787" w:rsidRDefault="00F94BB1" w:rsidP="00F94BB1">
            <w:pPr>
              <w:jc w:val="center"/>
              <w:rPr>
                <w:noProof/>
                <w:color w:val="000000" w:themeColor="text1"/>
                <w:sz w:val="24"/>
                <w:szCs w:val="24"/>
              </w:rPr>
            </w:pPr>
            <w:r w:rsidRPr="00785787">
              <w:rPr>
                <w:noProof/>
                <w:color w:val="000000" w:themeColor="text1"/>
                <w:sz w:val="24"/>
                <w:szCs w:val="24"/>
              </w:rPr>
              <w:t>7</w:t>
            </w:r>
          </w:p>
        </w:tc>
        <w:tc>
          <w:tcPr>
            <w:tcW w:w="992" w:type="dxa"/>
            <w:shd w:val="clear" w:color="auto" w:fill="auto"/>
          </w:tcPr>
          <w:p w14:paraId="3B74E5A7" w14:textId="1BDB0522" w:rsidR="00F94BB1" w:rsidRPr="00785787" w:rsidRDefault="00F94BB1" w:rsidP="00F94BB1">
            <w:pPr>
              <w:jc w:val="center"/>
              <w:rPr>
                <w:noProof/>
                <w:color w:val="000000" w:themeColor="text1"/>
                <w:sz w:val="24"/>
                <w:szCs w:val="24"/>
              </w:rPr>
            </w:pPr>
            <w:r w:rsidRPr="00785787">
              <w:rPr>
                <w:noProof/>
                <w:color w:val="000000" w:themeColor="text1"/>
                <w:sz w:val="24"/>
                <w:szCs w:val="24"/>
              </w:rPr>
              <w:t>8</w:t>
            </w:r>
          </w:p>
        </w:tc>
      </w:tr>
      <w:tr w:rsidR="00F751B1" w:rsidRPr="00785787" w14:paraId="2C6D55C8" w14:textId="77777777" w:rsidTr="00F25628">
        <w:tc>
          <w:tcPr>
            <w:tcW w:w="9497" w:type="dxa"/>
            <w:gridSpan w:val="8"/>
            <w:shd w:val="clear" w:color="auto" w:fill="auto"/>
          </w:tcPr>
          <w:p w14:paraId="4A5B5233" w14:textId="09A1E399" w:rsidR="00F751B1" w:rsidRPr="00785787" w:rsidRDefault="00F751B1" w:rsidP="00F94BB1">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субстраты</w:t>
            </w:r>
          </w:p>
        </w:tc>
      </w:tr>
      <w:tr w:rsidR="00F751B1" w:rsidRPr="00785787" w14:paraId="0F7AF632" w14:textId="77777777" w:rsidTr="00F25628">
        <w:tc>
          <w:tcPr>
            <w:tcW w:w="1276" w:type="dxa"/>
            <w:shd w:val="clear" w:color="auto" w:fill="auto"/>
          </w:tcPr>
          <w:p w14:paraId="798098A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2ax,6ax</w:t>
            </w:r>
          </w:p>
        </w:tc>
        <w:tc>
          <w:tcPr>
            <w:tcW w:w="1134" w:type="dxa"/>
            <w:shd w:val="clear" w:color="auto" w:fill="auto"/>
          </w:tcPr>
          <w:p w14:paraId="556DCF1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701" w:type="dxa"/>
            <w:shd w:val="clear" w:color="auto" w:fill="auto"/>
          </w:tcPr>
          <w:p w14:paraId="70AF29B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2.97-3.04 м</w:t>
            </w:r>
          </w:p>
        </w:tc>
        <w:tc>
          <w:tcPr>
            <w:tcW w:w="850" w:type="dxa"/>
            <w:shd w:val="clear" w:color="auto" w:fill="auto"/>
          </w:tcPr>
          <w:p w14:paraId="0AE0CC7E"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6D11C46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3.01-3.03 м</w:t>
            </w:r>
          </w:p>
        </w:tc>
        <w:tc>
          <w:tcPr>
            <w:tcW w:w="993" w:type="dxa"/>
            <w:shd w:val="clear" w:color="auto" w:fill="auto"/>
          </w:tcPr>
          <w:p w14:paraId="5DA994D0"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4DBEDC4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c>
          <w:tcPr>
            <w:tcW w:w="992" w:type="dxa"/>
            <w:shd w:val="clear" w:color="auto" w:fill="auto"/>
          </w:tcPr>
          <w:p w14:paraId="2E15A580" w14:textId="77777777" w:rsidR="00F751B1" w:rsidRPr="00785787" w:rsidRDefault="00F751B1" w:rsidP="008B6F17">
            <w:pPr>
              <w:spacing w:line="360" w:lineRule="auto"/>
              <w:jc w:val="center"/>
              <w:rPr>
                <w:noProof/>
                <w:color w:val="000000" w:themeColor="text1"/>
                <w:sz w:val="28"/>
                <w:szCs w:val="28"/>
              </w:rPr>
            </w:pPr>
          </w:p>
        </w:tc>
      </w:tr>
      <w:tr w:rsidR="00F751B1" w:rsidRPr="00785787" w14:paraId="399E3340" w14:textId="77777777" w:rsidTr="00F25628">
        <w:tc>
          <w:tcPr>
            <w:tcW w:w="1276" w:type="dxa"/>
            <w:shd w:val="clear" w:color="auto" w:fill="auto"/>
          </w:tcPr>
          <w:p w14:paraId="7B4395B5"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2eq,6eq</w:t>
            </w:r>
          </w:p>
        </w:tc>
        <w:tc>
          <w:tcPr>
            <w:tcW w:w="1134" w:type="dxa"/>
            <w:shd w:val="clear" w:color="auto" w:fill="auto"/>
          </w:tcPr>
          <w:p w14:paraId="6AD32DC6"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428FE9D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3.41-3.52 м</w:t>
            </w:r>
          </w:p>
        </w:tc>
        <w:tc>
          <w:tcPr>
            <w:tcW w:w="850" w:type="dxa"/>
            <w:shd w:val="clear" w:color="auto" w:fill="auto"/>
          </w:tcPr>
          <w:p w14:paraId="260B6A2D"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1EF4FE3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3.40-3.42 м</w:t>
            </w:r>
          </w:p>
        </w:tc>
        <w:tc>
          <w:tcPr>
            <w:tcW w:w="993" w:type="dxa"/>
            <w:shd w:val="clear" w:color="auto" w:fill="auto"/>
          </w:tcPr>
          <w:p w14:paraId="37CA4559"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65D3435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shd w:val="clear" w:color="auto" w:fill="auto"/>
          </w:tcPr>
          <w:p w14:paraId="74CB62E7" w14:textId="77777777" w:rsidR="00F751B1" w:rsidRPr="00785787" w:rsidRDefault="00F751B1" w:rsidP="008B6F17">
            <w:pPr>
              <w:spacing w:line="360" w:lineRule="auto"/>
              <w:jc w:val="center"/>
              <w:rPr>
                <w:noProof/>
                <w:color w:val="000000" w:themeColor="text1"/>
                <w:sz w:val="28"/>
                <w:szCs w:val="28"/>
              </w:rPr>
            </w:pPr>
          </w:p>
        </w:tc>
      </w:tr>
      <w:tr w:rsidR="00F751B1" w:rsidRPr="00785787" w14:paraId="3F320482" w14:textId="77777777" w:rsidTr="00F25628">
        <w:tc>
          <w:tcPr>
            <w:tcW w:w="1276" w:type="dxa"/>
            <w:shd w:val="clear" w:color="auto" w:fill="auto"/>
          </w:tcPr>
          <w:p w14:paraId="0520F77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3ax,5ax</w:t>
            </w:r>
          </w:p>
        </w:tc>
        <w:tc>
          <w:tcPr>
            <w:tcW w:w="1134" w:type="dxa"/>
            <w:shd w:val="clear" w:color="auto" w:fill="auto"/>
          </w:tcPr>
          <w:p w14:paraId="5CC35D0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701" w:type="dxa"/>
            <w:shd w:val="clear" w:color="auto" w:fill="auto"/>
          </w:tcPr>
          <w:p w14:paraId="4DD602C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1.64-1.65 м</w:t>
            </w:r>
          </w:p>
        </w:tc>
        <w:tc>
          <w:tcPr>
            <w:tcW w:w="850" w:type="dxa"/>
            <w:shd w:val="clear" w:color="auto" w:fill="auto"/>
          </w:tcPr>
          <w:p w14:paraId="26368A6E"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15695F8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1.63 уш. с</w:t>
            </w:r>
          </w:p>
        </w:tc>
        <w:tc>
          <w:tcPr>
            <w:tcW w:w="993" w:type="dxa"/>
            <w:shd w:val="clear" w:color="auto" w:fill="auto"/>
          </w:tcPr>
          <w:p w14:paraId="06826F0D"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54EAF14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shd w:val="clear" w:color="auto" w:fill="auto"/>
          </w:tcPr>
          <w:p w14:paraId="543638E8" w14:textId="77777777" w:rsidR="00F751B1" w:rsidRPr="00785787" w:rsidRDefault="00F751B1" w:rsidP="008B6F17">
            <w:pPr>
              <w:spacing w:line="360" w:lineRule="auto"/>
              <w:jc w:val="center"/>
              <w:rPr>
                <w:noProof/>
                <w:color w:val="000000" w:themeColor="text1"/>
                <w:sz w:val="28"/>
                <w:szCs w:val="28"/>
              </w:rPr>
            </w:pPr>
          </w:p>
        </w:tc>
      </w:tr>
      <w:tr w:rsidR="00F751B1" w:rsidRPr="00785787" w14:paraId="01B5D908" w14:textId="77777777" w:rsidTr="00F25628">
        <w:tc>
          <w:tcPr>
            <w:tcW w:w="1276" w:type="dxa"/>
            <w:shd w:val="clear" w:color="auto" w:fill="auto"/>
          </w:tcPr>
          <w:p w14:paraId="7CE3BC1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3eq,5eq</w:t>
            </w:r>
          </w:p>
        </w:tc>
        <w:tc>
          <w:tcPr>
            <w:tcW w:w="1134" w:type="dxa"/>
            <w:shd w:val="clear" w:color="auto" w:fill="auto"/>
          </w:tcPr>
          <w:p w14:paraId="47B41939"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6338693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1.76-1.81 м</w:t>
            </w:r>
          </w:p>
        </w:tc>
        <w:tc>
          <w:tcPr>
            <w:tcW w:w="850" w:type="dxa"/>
            <w:shd w:val="clear" w:color="auto" w:fill="auto"/>
          </w:tcPr>
          <w:p w14:paraId="06291DBA"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72662BA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1.76-1.81 м</w:t>
            </w:r>
          </w:p>
        </w:tc>
        <w:tc>
          <w:tcPr>
            <w:tcW w:w="993" w:type="dxa"/>
            <w:shd w:val="clear" w:color="auto" w:fill="auto"/>
          </w:tcPr>
          <w:p w14:paraId="54A4AF21"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4CDF77B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shd w:val="clear" w:color="auto" w:fill="auto"/>
          </w:tcPr>
          <w:p w14:paraId="340011C1" w14:textId="77777777" w:rsidR="00F751B1" w:rsidRPr="00785787" w:rsidRDefault="00F751B1" w:rsidP="008B6F17">
            <w:pPr>
              <w:spacing w:line="360" w:lineRule="auto"/>
              <w:jc w:val="center"/>
              <w:rPr>
                <w:noProof/>
                <w:color w:val="000000" w:themeColor="text1"/>
                <w:sz w:val="28"/>
                <w:szCs w:val="28"/>
              </w:rPr>
            </w:pPr>
          </w:p>
        </w:tc>
      </w:tr>
      <w:tr w:rsidR="00F751B1" w:rsidRPr="00785787" w14:paraId="122039EF" w14:textId="77777777" w:rsidTr="00F25628">
        <w:tc>
          <w:tcPr>
            <w:tcW w:w="1276" w:type="dxa"/>
            <w:shd w:val="clear" w:color="auto" w:fill="auto"/>
          </w:tcPr>
          <w:p w14:paraId="3853B90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w:t>
            </w:r>
          </w:p>
        </w:tc>
        <w:tc>
          <w:tcPr>
            <w:tcW w:w="1134" w:type="dxa"/>
            <w:shd w:val="clear" w:color="auto" w:fill="auto"/>
          </w:tcPr>
          <w:p w14:paraId="7EEF544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&gt;CH-</w:t>
            </w:r>
          </w:p>
        </w:tc>
        <w:tc>
          <w:tcPr>
            <w:tcW w:w="1701" w:type="dxa"/>
            <w:shd w:val="clear" w:color="auto" w:fill="auto"/>
          </w:tcPr>
          <w:p w14:paraId="3E814B3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4.78-4.92</w:t>
            </w:r>
          </w:p>
        </w:tc>
        <w:tc>
          <w:tcPr>
            <w:tcW w:w="850" w:type="dxa"/>
            <w:shd w:val="clear" w:color="auto" w:fill="auto"/>
          </w:tcPr>
          <w:p w14:paraId="012F369B"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0B4E7F93"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4.92 уш. с</w:t>
            </w:r>
          </w:p>
        </w:tc>
        <w:tc>
          <w:tcPr>
            <w:tcW w:w="993" w:type="dxa"/>
            <w:shd w:val="clear" w:color="auto" w:fill="auto"/>
          </w:tcPr>
          <w:p w14:paraId="5D80E4C5"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34D5520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shd w:val="clear" w:color="auto" w:fill="auto"/>
          </w:tcPr>
          <w:p w14:paraId="76B82995" w14:textId="77777777" w:rsidR="00F751B1" w:rsidRPr="00785787" w:rsidRDefault="00F751B1" w:rsidP="008B6F17">
            <w:pPr>
              <w:spacing w:line="360" w:lineRule="auto"/>
              <w:jc w:val="center"/>
              <w:rPr>
                <w:noProof/>
                <w:color w:val="000000" w:themeColor="text1"/>
                <w:sz w:val="28"/>
                <w:szCs w:val="28"/>
              </w:rPr>
            </w:pPr>
          </w:p>
        </w:tc>
      </w:tr>
      <w:tr w:rsidR="00F751B1" w:rsidRPr="00785787" w14:paraId="3E230D76" w14:textId="77777777" w:rsidTr="00F25628">
        <w:tc>
          <w:tcPr>
            <w:tcW w:w="1276" w:type="dxa"/>
            <w:shd w:val="clear" w:color="auto" w:fill="auto"/>
          </w:tcPr>
          <w:p w14:paraId="795B429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w:t>
            </w:r>
          </w:p>
        </w:tc>
        <w:tc>
          <w:tcPr>
            <w:tcW w:w="1134" w:type="dxa"/>
            <w:shd w:val="clear" w:color="auto" w:fill="auto"/>
          </w:tcPr>
          <w:p w14:paraId="3D16809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701" w:type="dxa"/>
            <w:shd w:val="clear" w:color="auto" w:fill="auto"/>
          </w:tcPr>
          <w:p w14:paraId="2350ADE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3.12-3.26</w:t>
            </w:r>
          </w:p>
        </w:tc>
        <w:tc>
          <w:tcPr>
            <w:tcW w:w="850" w:type="dxa"/>
            <w:shd w:val="clear" w:color="auto" w:fill="auto"/>
          </w:tcPr>
          <w:p w14:paraId="692D1AFC"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0271371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3.20 уш. с</w:t>
            </w:r>
          </w:p>
        </w:tc>
        <w:tc>
          <w:tcPr>
            <w:tcW w:w="993" w:type="dxa"/>
            <w:shd w:val="clear" w:color="auto" w:fill="auto"/>
          </w:tcPr>
          <w:p w14:paraId="4C5B9618"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7099F2A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0.02</w:t>
            </w:r>
          </w:p>
        </w:tc>
        <w:tc>
          <w:tcPr>
            <w:tcW w:w="992" w:type="dxa"/>
            <w:shd w:val="clear" w:color="auto" w:fill="auto"/>
          </w:tcPr>
          <w:p w14:paraId="5CFF0300" w14:textId="77777777" w:rsidR="00F751B1" w:rsidRPr="00785787" w:rsidRDefault="00F751B1" w:rsidP="008B6F17">
            <w:pPr>
              <w:spacing w:line="360" w:lineRule="auto"/>
              <w:jc w:val="center"/>
              <w:rPr>
                <w:noProof/>
                <w:color w:val="000000" w:themeColor="text1"/>
                <w:sz w:val="28"/>
                <w:szCs w:val="28"/>
              </w:rPr>
            </w:pPr>
          </w:p>
        </w:tc>
      </w:tr>
      <w:tr w:rsidR="00F751B1" w:rsidRPr="00785787" w14:paraId="1FA5B344" w14:textId="77777777" w:rsidTr="00F25628">
        <w:tc>
          <w:tcPr>
            <w:tcW w:w="1276" w:type="dxa"/>
            <w:shd w:val="clear" w:color="auto" w:fill="auto"/>
          </w:tcPr>
          <w:p w14:paraId="61C8486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8</w:t>
            </w:r>
          </w:p>
        </w:tc>
        <w:tc>
          <w:tcPr>
            <w:tcW w:w="1134" w:type="dxa"/>
            <w:shd w:val="clear" w:color="auto" w:fill="auto"/>
          </w:tcPr>
          <w:p w14:paraId="5B8D62E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701" w:type="dxa"/>
            <w:shd w:val="clear" w:color="auto" w:fill="auto"/>
          </w:tcPr>
          <w:p w14:paraId="5A18954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2.97-3.04 м</w:t>
            </w:r>
          </w:p>
        </w:tc>
        <w:tc>
          <w:tcPr>
            <w:tcW w:w="850" w:type="dxa"/>
            <w:shd w:val="clear" w:color="auto" w:fill="auto"/>
          </w:tcPr>
          <w:p w14:paraId="7C22CE2E"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5E4CA64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3.02 уш. с</w:t>
            </w:r>
          </w:p>
        </w:tc>
        <w:tc>
          <w:tcPr>
            <w:tcW w:w="993" w:type="dxa"/>
            <w:shd w:val="clear" w:color="auto" w:fill="auto"/>
          </w:tcPr>
          <w:p w14:paraId="3D94F83F"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170450A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-0.02</w:t>
            </w:r>
          </w:p>
        </w:tc>
        <w:tc>
          <w:tcPr>
            <w:tcW w:w="992" w:type="dxa"/>
            <w:shd w:val="clear" w:color="auto" w:fill="auto"/>
          </w:tcPr>
          <w:p w14:paraId="1B978A6A" w14:textId="77777777" w:rsidR="00F751B1" w:rsidRPr="00785787" w:rsidRDefault="00F751B1" w:rsidP="008B6F17">
            <w:pPr>
              <w:spacing w:line="360" w:lineRule="auto"/>
              <w:jc w:val="center"/>
              <w:rPr>
                <w:noProof/>
                <w:color w:val="000000" w:themeColor="text1"/>
                <w:sz w:val="28"/>
                <w:szCs w:val="28"/>
              </w:rPr>
            </w:pPr>
          </w:p>
        </w:tc>
      </w:tr>
      <w:tr w:rsidR="00F751B1" w:rsidRPr="00785787" w14:paraId="350378C6" w14:textId="77777777" w:rsidTr="00F25628">
        <w:tc>
          <w:tcPr>
            <w:tcW w:w="1276" w:type="dxa"/>
            <w:shd w:val="clear" w:color="auto" w:fill="auto"/>
          </w:tcPr>
          <w:p w14:paraId="32DAF85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9</w:t>
            </w:r>
          </w:p>
        </w:tc>
        <w:tc>
          <w:tcPr>
            <w:tcW w:w="1134" w:type="dxa"/>
            <w:shd w:val="clear" w:color="auto" w:fill="auto"/>
          </w:tcPr>
          <w:p w14:paraId="1576FEA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&gt;С=</w:t>
            </w:r>
          </w:p>
        </w:tc>
        <w:tc>
          <w:tcPr>
            <w:tcW w:w="1701" w:type="dxa"/>
            <w:shd w:val="clear" w:color="auto" w:fill="auto"/>
          </w:tcPr>
          <w:p w14:paraId="1112F6C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shd w:val="clear" w:color="auto" w:fill="auto"/>
          </w:tcPr>
          <w:p w14:paraId="1F90E730"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1501E233" w14:textId="77777777" w:rsidR="00F751B1" w:rsidRPr="00785787" w:rsidRDefault="00F751B1" w:rsidP="008B6F17">
            <w:pPr>
              <w:spacing w:line="360" w:lineRule="auto"/>
              <w:jc w:val="center"/>
              <w:rPr>
                <w:noProof/>
                <w:color w:val="000000" w:themeColor="text1"/>
                <w:sz w:val="28"/>
                <w:szCs w:val="28"/>
              </w:rPr>
            </w:pPr>
          </w:p>
        </w:tc>
        <w:tc>
          <w:tcPr>
            <w:tcW w:w="993" w:type="dxa"/>
            <w:shd w:val="clear" w:color="auto" w:fill="auto"/>
          </w:tcPr>
          <w:p w14:paraId="044F7621"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77737AEB" w14:textId="77777777" w:rsidR="00F751B1" w:rsidRPr="00785787" w:rsidRDefault="00F751B1" w:rsidP="008B6F17">
            <w:pPr>
              <w:spacing w:line="360" w:lineRule="auto"/>
              <w:jc w:val="center"/>
              <w:rPr>
                <w:noProof/>
                <w:color w:val="000000" w:themeColor="text1"/>
                <w:sz w:val="28"/>
                <w:szCs w:val="28"/>
              </w:rPr>
            </w:pPr>
          </w:p>
        </w:tc>
        <w:tc>
          <w:tcPr>
            <w:tcW w:w="992" w:type="dxa"/>
            <w:shd w:val="clear" w:color="auto" w:fill="auto"/>
          </w:tcPr>
          <w:p w14:paraId="243F8CA6" w14:textId="77777777" w:rsidR="00F751B1" w:rsidRPr="00785787" w:rsidRDefault="00F751B1" w:rsidP="008B6F17">
            <w:pPr>
              <w:spacing w:line="360" w:lineRule="auto"/>
              <w:jc w:val="center"/>
              <w:rPr>
                <w:noProof/>
                <w:color w:val="000000" w:themeColor="text1"/>
                <w:sz w:val="28"/>
                <w:szCs w:val="28"/>
              </w:rPr>
            </w:pPr>
          </w:p>
        </w:tc>
      </w:tr>
      <w:tr w:rsidR="00F751B1" w:rsidRPr="00785787" w14:paraId="543B7ED0" w14:textId="77777777" w:rsidTr="00F25628">
        <w:tc>
          <w:tcPr>
            <w:tcW w:w="1276" w:type="dxa"/>
            <w:shd w:val="clear" w:color="auto" w:fill="auto"/>
          </w:tcPr>
          <w:p w14:paraId="613D0DC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10,14</w:t>
            </w:r>
          </w:p>
        </w:tc>
        <w:tc>
          <w:tcPr>
            <w:tcW w:w="1134" w:type="dxa"/>
            <w:shd w:val="clear" w:color="auto" w:fill="auto"/>
          </w:tcPr>
          <w:p w14:paraId="7E479BC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-СH=</w:t>
            </w:r>
          </w:p>
        </w:tc>
        <w:tc>
          <w:tcPr>
            <w:tcW w:w="1701" w:type="dxa"/>
            <w:shd w:val="clear" w:color="auto" w:fill="auto"/>
          </w:tcPr>
          <w:p w14:paraId="1C3042D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7.21-7.31 м</w:t>
            </w:r>
          </w:p>
        </w:tc>
        <w:tc>
          <w:tcPr>
            <w:tcW w:w="850" w:type="dxa"/>
            <w:shd w:val="clear" w:color="auto" w:fill="auto"/>
          </w:tcPr>
          <w:p w14:paraId="0280FD43"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2980ADE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7.19-7.31 м</w:t>
            </w:r>
          </w:p>
        </w:tc>
        <w:tc>
          <w:tcPr>
            <w:tcW w:w="993" w:type="dxa"/>
            <w:shd w:val="clear" w:color="auto" w:fill="auto"/>
          </w:tcPr>
          <w:p w14:paraId="489D8550"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5E10369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c>
          <w:tcPr>
            <w:tcW w:w="992" w:type="dxa"/>
            <w:shd w:val="clear" w:color="auto" w:fill="auto"/>
          </w:tcPr>
          <w:p w14:paraId="2F0B013E" w14:textId="77777777" w:rsidR="00F751B1" w:rsidRPr="00785787" w:rsidRDefault="00F751B1" w:rsidP="008B6F17">
            <w:pPr>
              <w:spacing w:line="360" w:lineRule="auto"/>
              <w:jc w:val="center"/>
              <w:rPr>
                <w:noProof/>
                <w:color w:val="000000" w:themeColor="text1"/>
                <w:sz w:val="28"/>
                <w:szCs w:val="28"/>
              </w:rPr>
            </w:pPr>
          </w:p>
        </w:tc>
      </w:tr>
      <w:tr w:rsidR="00F751B1" w:rsidRPr="00785787" w14:paraId="18CFF8D1" w14:textId="77777777" w:rsidTr="00F25628">
        <w:tc>
          <w:tcPr>
            <w:tcW w:w="1276" w:type="dxa"/>
            <w:shd w:val="clear" w:color="auto" w:fill="auto"/>
          </w:tcPr>
          <w:p w14:paraId="097CE2D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11,13</w:t>
            </w:r>
          </w:p>
        </w:tc>
        <w:tc>
          <w:tcPr>
            <w:tcW w:w="1134" w:type="dxa"/>
            <w:shd w:val="clear" w:color="auto" w:fill="auto"/>
          </w:tcPr>
          <w:p w14:paraId="1717B79D" w14:textId="77777777" w:rsidR="00F751B1" w:rsidRPr="00785787" w:rsidRDefault="00F751B1" w:rsidP="008B6F17">
            <w:pPr>
              <w:spacing w:line="360" w:lineRule="auto"/>
              <w:jc w:val="center"/>
              <w:rPr>
                <w:noProof/>
                <w:color w:val="000000" w:themeColor="text1"/>
                <w:sz w:val="28"/>
                <w:szCs w:val="28"/>
                <w:vertAlign w:val="subscript"/>
              </w:rPr>
            </w:pPr>
            <w:r w:rsidRPr="00785787">
              <w:rPr>
                <w:noProof/>
                <w:color w:val="000000" w:themeColor="text1"/>
                <w:sz w:val="28"/>
                <w:szCs w:val="28"/>
              </w:rPr>
              <w:t>-СH=</w:t>
            </w:r>
          </w:p>
        </w:tc>
        <w:tc>
          <w:tcPr>
            <w:tcW w:w="1701" w:type="dxa"/>
            <w:shd w:val="clear" w:color="auto" w:fill="auto"/>
          </w:tcPr>
          <w:p w14:paraId="03EBC38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7.21-7.31 м</w:t>
            </w:r>
          </w:p>
        </w:tc>
        <w:tc>
          <w:tcPr>
            <w:tcW w:w="850" w:type="dxa"/>
            <w:shd w:val="clear" w:color="auto" w:fill="auto"/>
          </w:tcPr>
          <w:p w14:paraId="06B8BC15"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7814214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7.19-7.31 м</w:t>
            </w:r>
          </w:p>
        </w:tc>
        <w:tc>
          <w:tcPr>
            <w:tcW w:w="993" w:type="dxa"/>
            <w:shd w:val="clear" w:color="auto" w:fill="auto"/>
          </w:tcPr>
          <w:p w14:paraId="374DB514"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3B2885B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c>
          <w:tcPr>
            <w:tcW w:w="992" w:type="dxa"/>
            <w:shd w:val="clear" w:color="auto" w:fill="auto"/>
          </w:tcPr>
          <w:p w14:paraId="1C9EF2A9" w14:textId="77777777" w:rsidR="00F751B1" w:rsidRPr="00785787" w:rsidRDefault="00F751B1" w:rsidP="008B6F17">
            <w:pPr>
              <w:spacing w:line="360" w:lineRule="auto"/>
              <w:jc w:val="center"/>
              <w:rPr>
                <w:noProof/>
                <w:color w:val="000000" w:themeColor="text1"/>
                <w:sz w:val="28"/>
                <w:szCs w:val="28"/>
              </w:rPr>
            </w:pPr>
          </w:p>
        </w:tc>
      </w:tr>
      <w:tr w:rsidR="00F751B1" w:rsidRPr="00785787" w14:paraId="3E97C41C" w14:textId="77777777" w:rsidTr="00F25628">
        <w:tc>
          <w:tcPr>
            <w:tcW w:w="1276" w:type="dxa"/>
            <w:shd w:val="clear" w:color="auto" w:fill="auto"/>
          </w:tcPr>
          <w:p w14:paraId="7D891EF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12</w:t>
            </w:r>
          </w:p>
        </w:tc>
        <w:tc>
          <w:tcPr>
            <w:tcW w:w="1134" w:type="dxa"/>
            <w:shd w:val="clear" w:color="auto" w:fill="auto"/>
          </w:tcPr>
          <w:p w14:paraId="10762761" w14:textId="77777777" w:rsidR="00F751B1" w:rsidRPr="00785787" w:rsidRDefault="00F751B1" w:rsidP="008B6F17">
            <w:pPr>
              <w:spacing w:line="360" w:lineRule="auto"/>
              <w:jc w:val="center"/>
              <w:rPr>
                <w:noProof/>
                <w:color w:val="000000" w:themeColor="text1"/>
                <w:sz w:val="28"/>
                <w:szCs w:val="28"/>
                <w:vertAlign w:val="subscript"/>
              </w:rPr>
            </w:pPr>
            <w:r w:rsidRPr="00785787">
              <w:rPr>
                <w:noProof/>
                <w:color w:val="000000" w:themeColor="text1"/>
                <w:sz w:val="28"/>
                <w:szCs w:val="28"/>
              </w:rPr>
              <w:t>-СH=</w:t>
            </w:r>
          </w:p>
        </w:tc>
        <w:tc>
          <w:tcPr>
            <w:tcW w:w="1701" w:type="dxa"/>
            <w:shd w:val="clear" w:color="auto" w:fill="auto"/>
          </w:tcPr>
          <w:p w14:paraId="1FD15D8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7.21-7.31 м</w:t>
            </w:r>
          </w:p>
        </w:tc>
        <w:tc>
          <w:tcPr>
            <w:tcW w:w="850" w:type="dxa"/>
            <w:shd w:val="clear" w:color="auto" w:fill="auto"/>
          </w:tcPr>
          <w:p w14:paraId="3DFDBABE"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49F1D56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7.19-7.31 м</w:t>
            </w:r>
          </w:p>
        </w:tc>
        <w:tc>
          <w:tcPr>
            <w:tcW w:w="993" w:type="dxa"/>
            <w:shd w:val="clear" w:color="auto" w:fill="auto"/>
          </w:tcPr>
          <w:p w14:paraId="5D959E99"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4FF231E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c>
          <w:tcPr>
            <w:tcW w:w="992" w:type="dxa"/>
            <w:shd w:val="clear" w:color="auto" w:fill="auto"/>
          </w:tcPr>
          <w:p w14:paraId="1971D226" w14:textId="77777777" w:rsidR="00F751B1" w:rsidRPr="00785787" w:rsidRDefault="00F751B1" w:rsidP="008B6F17">
            <w:pPr>
              <w:spacing w:line="360" w:lineRule="auto"/>
              <w:jc w:val="center"/>
              <w:rPr>
                <w:noProof/>
                <w:color w:val="000000" w:themeColor="text1"/>
                <w:sz w:val="28"/>
                <w:szCs w:val="28"/>
              </w:rPr>
            </w:pPr>
          </w:p>
        </w:tc>
      </w:tr>
      <w:tr w:rsidR="00F751B1" w:rsidRPr="00785787" w14:paraId="4BAA8E5D" w14:textId="77777777" w:rsidTr="00F25628">
        <w:tc>
          <w:tcPr>
            <w:tcW w:w="1276" w:type="dxa"/>
            <w:shd w:val="clear" w:color="auto" w:fill="auto"/>
          </w:tcPr>
          <w:p w14:paraId="5F4B4AE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16</w:t>
            </w:r>
          </w:p>
        </w:tc>
        <w:tc>
          <w:tcPr>
            <w:tcW w:w="1134" w:type="dxa"/>
            <w:shd w:val="clear" w:color="auto" w:fill="auto"/>
          </w:tcPr>
          <w:p w14:paraId="66845202" w14:textId="58086CFC" w:rsidR="00F751B1" w:rsidRPr="00785787" w:rsidRDefault="00F751B1" w:rsidP="008B6F17">
            <w:pPr>
              <w:spacing w:line="360" w:lineRule="auto"/>
              <w:jc w:val="center"/>
              <w:rPr>
                <w:noProof/>
                <w:color w:val="000000" w:themeColor="text1"/>
                <w:sz w:val="28"/>
                <w:szCs w:val="28"/>
                <w:vertAlign w:val="subscript"/>
              </w:rPr>
            </w:pPr>
            <w:r w:rsidRPr="00785787">
              <w:rPr>
                <w:noProof/>
                <w:color w:val="000000" w:themeColor="text1"/>
                <w:sz w:val="28"/>
                <w:szCs w:val="28"/>
              </w:rPr>
              <w:t>&gt;</w:t>
            </w:r>
            <w:r w:rsidR="00DF0972" w:rsidRPr="00785787">
              <w:rPr>
                <w:noProof/>
                <w:color w:val="000000" w:themeColor="text1"/>
                <w:sz w:val="28"/>
                <w:szCs w:val="28"/>
              </w:rPr>
              <w:t>CO</w:t>
            </w:r>
          </w:p>
        </w:tc>
        <w:tc>
          <w:tcPr>
            <w:tcW w:w="1701" w:type="dxa"/>
            <w:shd w:val="clear" w:color="auto" w:fill="auto"/>
          </w:tcPr>
          <w:p w14:paraId="7D4B005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shd w:val="clear" w:color="auto" w:fill="auto"/>
          </w:tcPr>
          <w:p w14:paraId="415A410F"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3E7EC2BA" w14:textId="77777777" w:rsidR="00F751B1" w:rsidRPr="00785787" w:rsidRDefault="00F751B1" w:rsidP="008B6F17">
            <w:pPr>
              <w:spacing w:line="360" w:lineRule="auto"/>
              <w:jc w:val="center"/>
              <w:rPr>
                <w:noProof/>
                <w:color w:val="000000" w:themeColor="text1"/>
                <w:sz w:val="28"/>
                <w:szCs w:val="28"/>
              </w:rPr>
            </w:pPr>
          </w:p>
        </w:tc>
        <w:tc>
          <w:tcPr>
            <w:tcW w:w="993" w:type="dxa"/>
            <w:shd w:val="clear" w:color="auto" w:fill="auto"/>
          </w:tcPr>
          <w:p w14:paraId="20013117"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68C4F8D3" w14:textId="77777777" w:rsidR="00F751B1" w:rsidRPr="00785787" w:rsidRDefault="00F751B1" w:rsidP="008B6F17">
            <w:pPr>
              <w:spacing w:line="360" w:lineRule="auto"/>
              <w:jc w:val="center"/>
              <w:rPr>
                <w:noProof/>
                <w:color w:val="000000" w:themeColor="text1"/>
                <w:sz w:val="28"/>
                <w:szCs w:val="28"/>
              </w:rPr>
            </w:pPr>
          </w:p>
        </w:tc>
        <w:tc>
          <w:tcPr>
            <w:tcW w:w="992" w:type="dxa"/>
            <w:shd w:val="clear" w:color="auto" w:fill="auto"/>
          </w:tcPr>
          <w:p w14:paraId="678A9CB4" w14:textId="77777777" w:rsidR="00F751B1" w:rsidRPr="00785787" w:rsidRDefault="00F751B1" w:rsidP="008B6F17">
            <w:pPr>
              <w:spacing w:line="360" w:lineRule="auto"/>
              <w:jc w:val="center"/>
              <w:rPr>
                <w:noProof/>
                <w:color w:val="000000" w:themeColor="text1"/>
                <w:sz w:val="28"/>
                <w:szCs w:val="28"/>
              </w:rPr>
            </w:pPr>
          </w:p>
        </w:tc>
      </w:tr>
      <w:tr w:rsidR="00F751B1" w:rsidRPr="00785787" w14:paraId="2E21D498" w14:textId="77777777" w:rsidTr="00F25628">
        <w:tc>
          <w:tcPr>
            <w:tcW w:w="1276" w:type="dxa"/>
            <w:shd w:val="clear" w:color="auto" w:fill="auto"/>
          </w:tcPr>
          <w:p w14:paraId="692471F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18</w:t>
            </w:r>
          </w:p>
        </w:tc>
        <w:tc>
          <w:tcPr>
            <w:tcW w:w="1134" w:type="dxa"/>
            <w:shd w:val="clear" w:color="auto" w:fill="auto"/>
          </w:tcPr>
          <w:p w14:paraId="36358F1D" w14:textId="77777777" w:rsidR="00F751B1" w:rsidRPr="00785787" w:rsidRDefault="00F751B1" w:rsidP="008B6F17">
            <w:pPr>
              <w:spacing w:line="360" w:lineRule="auto"/>
              <w:jc w:val="center"/>
              <w:rPr>
                <w:noProof/>
                <w:color w:val="000000" w:themeColor="text1"/>
                <w:sz w:val="28"/>
                <w:szCs w:val="28"/>
                <w:vertAlign w:val="subscript"/>
              </w:rPr>
            </w:pPr>
            <w:r w:rsidRPr="00785787">
              <w:rPr>
                <w:noProof/>
                <w:color w:val="000000" w:themeColor="text1"/>
                <w:sz w:val="28"/>
                <w:szCs w:val="28"/>
              </w:rPr>
              <w:t>&gt;С&lt;</w:t>
            </w:r>
          </w:p>
        </w:tc>
        <w:tc>
          <w:tcPr>
            <w:tcW w:w="1701" w:type="dxa"/>
            <w:shd w:val="clear" w:color="auto" w:fill="auto"/>
          </w:tcPr>
          <w:p w14:paraId="3FC018B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shd w:val="clear" w:color="auto" w:fill="auto"/>
          </w:tcPr>
          <w:p w14:paraId="4780DB67"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356DDDBA" w14:textId="77777777" w:rsidR="00F751B1" w:rsidRPr="00785787" w:rsidRDefault="00F751B1" w:rsidP="008B6F17">
            <w:pPr>
              <w:spacing w:line="360" w:lineRule="auto"/>
              <w:jc w:val="center"/>
              <w:rPr>
                <w:noProof/>
                <w:color w:val="000000" w:themeColor="text1"/>
                <w:sz w:val="28"/>
                <w:szCs w:val="28"/>
              </w:rPr>
            </w:pPr>
          </w:p>
        </w:tc>
        <w:tc>
          <w:tcPr>
            <w:tcW w:w="993" w:type="dxa"/>
            <w:shd w:val="clear" w:color="auto" w:fill="auto"/>
          </w:tcPr>
          <w:p w14:paraId="52E00435"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770E44B6" w14:textId="77777777" w:rsidR="00F751B1" w:rsidRPr="00785787" w:rsidRDefault="00F751B1" w:rsidP="008B6F17">
            <w:pPr>
              <w:spacing w:line="360" w:lineRule="auto"/>
              <w:jc w:val="center"/>
              <w:rPr>
                <w:noProof/>
                <w:color w:val="000000" w:themeColor="text1"/>
                <w:sz w:val="28"/>
                <w:szCs w:val="28"/>
              </w:rPr>
            </w:pPr>
          </w:p>
        </w:tc>
        <w:tc>
          <w:tcPr>
            <w:tcW w:w="992" w:type="dxa"/>
            <w:shd w:val="clear" w:color="auto" w:fill="auto"/>
          </w:tcPr>
          <w:p w14:paraId="796EE3B0" w14:textId="77777777" w:rsidR="00F751B1" w:rsidRPr="00785787" w:rsidRDefault="00F751B1" w:rsidP="008B6F17">
            <w:pPr>
              <w:spacing w:line="360" w:lineRule="auto"/>
              <w:jc w:val="center"/>
              <w:rPr>
                <w:noProof/>
                <w:color w:val="000000" w:themeColor="text1"/>
                <w:sz w:val="28"/>
                <w:szCs w:val="28"/>
              </w:rPr>
            </w:pPr>
          </w:p>
        </w:tc>
      </w:tr>
      <w:tr w:rsidR="00F751B1" w:rsidRPr="00785787" w14:paraId="502B6E9C" w14:textId="77777777" w:rsidTr="00F25628">
        <w:tc>
          <w:tcPr>
            <w:tcW w:w="1276" w:type="dxa"/>
            <w:shd w:val="clear" w:color="auto" w:fill="auto"/>
          </w:tcPr>
          <w:p w14:paraId="62E5963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19,21,</w:t>
            </w:r>
          </w:p>
          <w:p w14:paraId="1CC0DBB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27</w:t>
            </w:r>
          </w:p>
        </w:tc>
        <w:tc>
          <w:tcPr>
            <w:tcW w:w="1134" w:type="dxa"/>
            <w:shd w:val="clear" w:color="auto" w:fill="auto"/>
          </w:tcPr>
          <w:p w14:paraId="2DBA524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701" w:type="dxa"/>
            <w:shd w:val="clear" w:color="auto" w:fill="auto"/>
          </w:tcPr>
          <w:p w14:paraId="5FF424B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1.89-1.93 м</w:t>
            </w:r>
          </w:p>
        </w:tc>
        <w:tc>
          <w:tcPr>
            <w:tcW w:w="850" w:type="dxa"/>
            <w:shd w:val="clear" w:color="auto" w:fill="auto"/>
          </w:tcPr>
          <w:p w14:paraId="343285E2"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1147086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1.93 с</w:t>
            </w:r>
          </w:p>
        </w:tc>
        <w:tc>
          <w:tcPr>
            <w:tcW w:w="993" w:type="dxa"/>
            <w:shd w:val="clear" w:color="auto" w:fill="auto"/>
          </w:tcPr>
          <w:p w14:paraId="6D1AB820"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351699D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c>
          <w:tcPr>
            <w:tcW w:w="992" w:type="dxa"/>
            <w:shd w:val="clear" w:color="auto" w:fill="auto"/>
          </w:tcPr>
          <w:p w14:paraId="3F197F0A" w14:textId="77777777" w:rsidR="00F751B1" w:rsidRPr="00785787" w:rsidRDefault="00F751B1" w:rsidP="008B6F17">
            <w:pPr>
              <w:spacing w:line="360" w:lineRule="auto"/>
              <w:jc w:val="center"/>
              <w:rPr>
                <w:noProof/>
                <w:color w:val="000000" w:themeColor="text1"/>
                <w:sz w:val="28"/>
                <w:szCs w:val="28"/>
              </w:rPr>
            </w:pPr>
          </w:p>
        </w:tc>
      </w:tr>
      <w:tr w:rsidR="00F751B1" w:rsidRPr="00785787" w14:paraId="1A196AE2" w14:textId="77777777" w:rsidTr="00F25628">
        <w:tc>
          <w:tcPr>
            <w:tcW w:w="1276" w:type="dxa"/>
            <w:shd w:val="clear" w:color="auto" w:fill="auto"/>
          </w:tcPr>
          <w:p w14:paraId="2D3F378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23,25,</w:t>
            </w:r>
          </w:p>
          <w:p w14:paraId="6D43171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26</w:t>
            </w:r>
          </w:p>
        </w:tc>
        <w:tc>
          <w:tcPr>
            <w:tcW w:w="1134" w:type="dxa"/>
            <w:shd w:val="clear" w:color="auto" w:fill="auto"/>
          </w:tcPr>
          <w:p w14:paraId="41DA3C7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p w14:paraId="6C4DF94B"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06619335"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1.76-1.81 м</w:t>
            </w:r>
          </w:p>
        </w:tc>
        <w:tc>
          <w:tcPr>
            <w:tcW w:w="850" w:type="dxa"/>
            <w:shd w:val="clear" w:color="auto" w:fill="auto"/>
          </w:tcPr>
          <w:p w14:paraId="68590D87"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3B68D38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1.81 с</w:t>
            </w:r>
          </w:p>
        </w:tc>
        <w:tc>
          <w:tcPr>
            <w:tcW w:w="993" w:type="dxa"/>
            <w:shd w:val="clear" w:color="auto" w:fill="auto"/>
          </w:tcPr>
          <w:p w14:paraId="3F86BF13"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2F5D131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shd w:val="clear" w:color="auto" w:fill="auto"/>
          </w:tcPr>
          <w:p w14:paraId="20B35039" w14:textId="77777777" w:rsidR="00F751B1" w:rsidRPr="00785787" w:rsidRDefault="00F751B1" w:rsidP="008B6F17">
            <w:pPr>
              <w:spacing w:line="360" w:lineRule="auto"/>
              <w:jc w:val="center"/>
              <w:rPr>
                <w:noProof/>
                <w:color w:val="000000" w:themeColor="text1"/>
                <w:sz w:val="28"/>
                <w:szCs w:val="28"/>
              </w:rPr>
            </w:pPr>
          </w:p>
        </w:tc>
      </w:tr>
      <w:tr w:rsidR="00F751B1" w:rsidRPr="00785787" w14:paraId="112C1AC0" w14:textId="77777777" w:rsidTr="00F25628">
        <w:tc>
          <w:tcPr>
            <w:tcW w:w="1276" w:type="dxa"/>
            <w:shd w:val="clear" w:color="auto" w:fill="auto"/>
          </w:tcPr>
          <w:p w14:paraId="5C26213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20,22, 24</w:t>
            </w:r>
          </w:p>
        </w:tc>
        <w:tc>
          <w:tcPr>
            <w:tcW w:w="1134" w:type="dxa"/>
            <w:shd w:val="clear" w:color="auto" w:fill="auto"/>
          </w:tcPr>
          <w:p w14:paraId="3DD50EE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&gt;CH-</w:t>
            </w:r>
          </w:p>
        </w:tc>
        <w:tc>
          <w:tcPr>
            <w:tcW w:w="1701" w:type="dxa"/>
            <w:shd w:val="clear" w:color="auto" w:fill="auto"/>
          </w:tcPr>
          <w:p w14:paraId="31A9782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1.86-1.93 м</w:t>
            </w:r>
          </w:p>
        </w:tc>
        <w:tc>
          <w:tcPr>
            <w:tcW w:w="850" w:type="dxa"/>
            <w:shd w:val="clear" w:color="auto" w:fill="auto"/>
          </w:tcPr>
          <w:p w14:paraId="4D744265" w14:textId="77777777" w:rsidR="00F751B1" w:rsidRPr="00785787" w:rsidRDefault="00F751B1" w:rsidP="008B6F17">
            <w:pPr>
              <w:spacing w:line="360" w:lineRule="auto"/>
              <w:jc w:val="center"/>
              <w:rPr>
                <w:noProof/>
                <w:color w:val="000000" w:themeColor="text1"/>
                <w:sz w:val="28"/>
                <w:szCs w:val="28"/>
              </w:rPr>
            </w:pPr>
          </w:p>
        </w:tc>
        <w:tc>
          <w:tcPr>
            <w:tcW w:w="1701" w:type="dxa"/>
            <w:shd w:val="clear" w:color="auto" w:fill="auto"/>
          </w:tcPr>
          <w:p w14:paraId="0023F3B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1.96</w:t>
            </w:r>
          </w:p>
        </w:tc>
        <w:tc>
          <w:tcPr>
            <w:tcW w:w="993" w:type="dxa"/>
            <w:shd w:val="clear" w:color="auto" w:fill="auto"/>
          </w:tcPr>
          <w:p w14:paraId="7E4855FD" w14:textId="77777777" w:rsidR="00F751B1" w:rsidRPr="00785787" w:rsidRDefault="00F751B1" w:rsidP="008B6F17">
            <w:pPr>
              <w:spacing w:line="360" w:lineRule="auto"/>
              <w:jc w:val="center"/>
              <w:rPr>
                <w:noProof/>
                <w:color w:val="000000" w:themeColor="text1"/>
                <w:sz w:val="28"/>
                <w:szCs w:val="28"/>
              </w:rPr>
            </w:pPr>
          </w:p>
        </w:tc>
        <w:tc>
          <w:tcPr>
            <w:tcW w:w="850" w:type="dxa"/>
            <w:shd w:val="clear" w:color="auto" w:fill="auto"/>
          </w:tcPr>
          <w:p w14:paraId="3817CDD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0.03</w:t>
            </w:r>
          </w:p>
        </w:tc>
        <w:tc>
          <w:tcPr>
            <w:tcW w:w="992" w:type="dxa"/>
            <w:shd w:val="clear" w:color="auto" w:fill="auto"/>
          </w:tcPr>
          <w:p w14:paraId="043F7304" w14:textId="77777777" w:rsidR="00F751B1" w:rsidRPr="00785787" w:rsidRDefault="00F751B1" w:rsidP="008B6F17">
            <w:pPr>
              <w:spacing w:line="360" w:lineRule="auto"/>
              <w:jc w:val="center"/>
              <w:rPr>
                <w:noProof/>
                <w:color w:val="000000" w:themeColor="text1"/>
                <w:sz w:val="28"/>
                <w:szCs w:val="28"/>
              </w:rPr>
            </w:pPr>
          </w:p>
        </w:tc>
      </w:tr>
      <w:tr w:rsidR="00F751B1" w:rsidRPr="00785787" w14:paraId="2F6A586C" w14:textId="77777777" w:rsidTr="00F25628">
        <w:tc>
          <w:tcPr>
            <w:tcW w:w="1276" w:type="dxa"/>
            <w:tcBorders>
              <w:bottom w:val="nil"/>
            </w:tcBorders>
            <w:shd w:val="clear" w:color="auto" w:fill="auto"/>
          </w:tcPr>
          <w:p w14:paraId="640AF75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28</w:t>
            </w:r>
          </w:p>
        </w:tc>
        <w:tc>
          <w:tcPr>
            <w:tcW w:w="1134" w:type="dxa"/>
            <w:tcBorders>
              <w:bottom w:val="nil"/>
            </w:tcBorders>
            <w:shd w:val="clear" w:color="auto" w:fill="auto"/>
          </w:tcPr>
          <w:p w14:paraId="13C08CCB" w14:textId="77777777" w:rsidR="00F751B1" w:rsidRPr="00785787" w:rsidRDefault="00F751B1" w:rsidP="008B6F17">
            <w:pPr>
              <w:spacing w:line="360" w:lineRule="auto"/>
              <w:jc w:val="center"/>
              <w:rPr>
                <w:noProof/>
                <w:color w:val="000000" w:themeColor="text1"/>
                <w:sz w:val="28"/>
                <w:szCs w:val="28"/>
                <w:vertAlign w:val="superscript"/>
              </w:rPr>
            </w:pPr>
            <w:r w:rsidRPr="00785787">
              <w:rPr>
                <w:noProof/>
                <w:color w:val="000000" w:themeColor="text1"/>
                <w:sz w:val="28"/>
                <w:szCs w:val="28"/>
              </w:rPr>
              <w:t>Н</w:t>
            </w:r>
            <w:r w:rsidRPr="00785787">
              <w:rPr>
                <w:noProof/>
                <w:color w:val="000000" w:themeColor="text1"/>
                <w:sz w:val="28"/>
                <w:szCs w:val="28"/>
                <w:vertAlign w:val="superscript"/>
              </w:rPr>
              <w:t>+</w:t>
            </w:r>
          </w:p>
        </w:tc>
        <w:tc>
          <w:tcPr>
            <w:tcW w:w="1701" w:type="dxa"/>
            <w:tcBorders>
              <w:bottom w:val="nil"/>
            </w:tcBorders>
            <w:shd w:val="clear" w:color="auto" w:fill="auto"/>
          </w:tcPr>
          <w:p w14:paraId="5CE611B3"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11.01-11.17 м</w:t>
            </w:r>
          </w:p>
        </w:tc>
        <w:tc>
          <w:tcPr>
            <w:tcW w:w="850" w:type="dxa"/>
            <w:tcBorders>
              <w:bottom w:val="nil"/>
            </w:tcBorders>
            <w:shd w:val="clear" w:color="auto" w:fill="auto"/>
          </w:tcPr>
          <w:p w14:paraId="0141E496" w14:textId="77777777" w:rsidR="00F751B1" w:rsidRPr="00785787" w:rsidRDefault="00F751B1" w:rsidP="008B6F17">
            <w:pPr>
              <w:spacing w:line="360" w:lineRule="auto"/>
              <w:jc w:val="center"/>
              <w:rPr>
                <w:noProof/>
                <w:color w:val="000000" w:themeColor="text1"/>
                <w:sz w:val="28"/>
                <w:szCs w:val="28"/>
              </w:rPr>
            </w:pPr>
          </w:p>
        </w:tc>
        <w:tc>
          <w:tcPr>
            <w:tcW w:w="1701" w:type="dxa"/>
            <w:tcBorders>
              <w:bottom w:val="nil"/>
            </w:tcBorders>
            <w:shd w:val="clear" w:color="auto" w:fill="auto"/>
          </w:tcPr>
          <w:p w14:paraId="24BB416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10.61-10.71 м</w:t>
            </w:r>
          </w:p>
          <w:p w14:paraId="57EAF8D3" w14:textId="77777777" w:rsidR="00F94BB1" w:rsidRPr="00785787" w:rsidRDefault="00F94BB1" w:rsidP="008B6F17">
            <w:pPr>
              <w:spacing w:line="360" w:lineRule="auto"/>
              <w:jc w:val="center"/>
              <w:rPr>
                <w:noProof/>
                <w:color w:val="000000" w:themeColor="text1"/>
                <w:sz w:val="28"/>
                <w:szCs w:val="28"/>
              </w:rPr>
            </w:pPr>
          </w:p>
        </w:tc>
        <w:tc>
          <w:tcPr>
            <w:tcW w:w="993" w:type="dxa"/>
            <w:tcBorders>
              <w:bottom w:val="nil"/>
            </w:tcBorders>
            <w:shd w:val="clear" w:color="auto" w:fill="auto"/>
          </w:tcPr>
          <w:p w14:paraId="6C58A88B" w14:textId="77777777" w:rsidR="00F751B1" w:rsidRPr="00785787" w:rsidRDefault="00F751B1" w:rsidP="008B6F17">
            <w:pPr>
              <w:spacing w:line="360" w:lineRule="auto"/>
              <w:jc w:val="center"/>
              <w:rPr>
                <w:noProof/>
                <w:color w:val="000000" w:themeColor="text1"/>
                <w:sz w:val="28"/>
                <w:szCs w:val="28"/>
              </w:rPr>
            </w:pPr>
          </w:p>
        </w:tc>
        <w:tc>
          <w:tcPr>
            <w:tcW w:w="850" w:type="dxa"/>
            <w:tcBorders>
              <w:bottom w:val="nil"/>
            </w:tcBorders>
            <w:shd w:val="clear" w:color="auto" w:fill="auto"/>
          </w:tcPr>
          <w:p w14:paraId="2046C566"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w:t>
            </w:r>
          </w:p>
        </w:tc>
        <w:tc>
          <w:tcPr>
            <w:tcW w:w="992" w:type="dxa"/>
            <w:tcBorders>
              <w:bottom w:val="nil"/>
            </w:tcBorders>
            <w:shd w:val="clear" w:color="auto" w:fill="auto"/>
          </w:tcPr>
          <w:p w14:paraId="560F98EB" w14:textId="77777777" w:rsidR="00F751B1" w:rsidRPr="00785787" w:rsidRDefault="00F751B1" w:rsidP="008B6F17">
            <w:pPr>
              <w:spacing w:line="360" w:lineRule="auto"/>
              <w:jc w:val="center"/>
              <w:rPr>
                <w:noProof/>
                <w:color w:val="000000" w:themeColor="text1"/>
                <w:sz w:val="28"/>
                <w:szCs w:val="28"/>
              </w:rPr>
            </w:pPr>
          </w:p>
        </w:tc>
      </w:tr>
      <w:tr w:rsidR="00F94BB1" w:rsidRPr="00785787" w14:paraId="2D202AB6" w14:textId="77777777" w:rsidTr="00F25628">
        <w:tc>
          <w:tcPr>
            <w:tcW w:w="9497" w:type="dxa"/>
            <w:gridSpan w:val="8"/>
            <w:tcBorders>
              <w:top w:val="nil"/>
              <w:left w:val="nil"/>
              <w:right w:val="nil"/>
            </w:tcBorders>
            <w:shd w:val="clear" w:color="auto" w:fill="auto"/>
          </w:tcPr>
          <w:p w14:paraId="50A0350E" w14:textId="319334E4" w:rsidR="00F94BB1" w:rsidRPr="00785787" w:rsidRDefault="00F94BB1" w:rsidP="00F94BB1">
            <w:pPr>
              <w:spacing w:line="360" w:lineRule="auto"/>
              <w:rPr>
                <w:noProof/>
                <w:color w:val="000000" w:themeColor="text1"/>
                <w:sz w:val="28"/>
                <w:szCs w:val="28"/>
              </w:rPr>
            </w:pPr>
            <w:r w:rsidRPr="00785787">
              <w:rPr>
                <w:noProof/>
                <w:color w:val="000000" w:themeColor="text1"/>
                <w:sz w:val="28"/>
                <w:szCs w:val="28"/>
              </w:rPr>
              <w:lastRenderedPageBreak/>
              <w:t>19 – кестең</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жалғасы</w:t>
            </w:r>
          </w:p>
        </w:tc>
      </w:tr>
      <w:tr w:rsidR="00F94BB1" w:rsidRPr="00785787" w14:paraId="199939AA" w14:textId="77777777" w:rsidTr="00F25628">
        <w:tc>
          <w:tcPr>
            <w:tcW w:w="1276" w:type="dxa"/>
            <w:shd w:val="clear" w:color="auto" w:fill="auto"/>
          </w:tcPr>
          <w:p w14:paraId="43ACD5B8" w14:textId="2AF9D183" w:rsidR="00F94BB1" w:rsidRPr="00785787" w:rsidRDefault="00F94BB1" w:rsidP="00F94BB1">
            <w:pPr>
              <w:jc w:val="center"/>
              <w:rPr>
                <w:noProof/>
                <w:color w:val="000000" w:themeColor="text1"/>
                <w:sz w:val="28"/>
                <w:szCs w:val="28"/>
              </w:rPr>
            </w:pPr>
            <w:r w:rsidRPr="00785787">
              <w:rPr>
                <w:noProof/>
                <w:color w:val="000000" w:themeColor="text1"/>
                <w:sz w:val="24"/>
                <w:szCs w:val="24"/>
              </w:rPr>
              <w:t>1</w:t>
            </w:r>
          </w:p>
        </w:tc>
        <w:tc>
          <w:tcPr>
            <w:tcW w:w="1134" w:type="dxa"/>
            <w:shd w:val="clear" w:color="auto" w:fill="auto"/>
          </w:tcPr>
          <w:p w14:paraId="588FDAA5" w14:textId="4CE75240" w:rsidR="00F94BB1" w:rsidRPr="00785787" w:rsidRDefault="00F94BB1" w:rsidP="00F94BB1">
            <w:pPr>
              <w:jc w:val="center"/>
              <w:rPr>
                <w:noProof/>
                <w:color w:val="000000" w:themeColor="text1"/>
                <w:sz w:val="28"/>
                <w:szCs w:val="28"/>
              </w:rPr>
            </w:pPr>
            <w:r w:rsidRPr="00785787">
              <w:rPr>
                <w:noProof/>
                <w:color w:val="000000" w:themeColor="text1"/>
                <w:sz w:val="24"/>
                <w:szCs w:val="24"/>
              </w:rPr>
              <w:t>2</w:t>
            </w:r>
          </w:p>
        </w:tc>
        <w:tc>
          <w:tcPr>
            <w:tcW w:w="1701" w:type="dxa"/>
            <w:shd w:val="clear" w:color="auto" w:fill="auto"/>
          </w:tcPr>
          <w:p w14:paraId="21C3CDE0" w14:textId="614B3BE9" w:rsidR="00F94BB1" w:rsidRPr="00785787" w:rsidRDefault="00F94BB1" w:rsidP="00F94BB1">
            <w:pPr>
              <w:jc w:val="center"/>
              <w:rPr>
                <w:noProof/>
                <w:color w:val="000000" w:themeColor="text1"/>
                <w:sz w:val="28"/>
                <w:szCs w:val="28"/>
              </w:rPr>
            </w:pPr>
            <w:r w:rsidRPr="00785787">
              <w:rPr>
                <w:noProof/>
                <w:color w:val="000000" w:themeColor="text1"/>
                <w:sz w:val="24"/>
                <w:szCs w:val="24"/>
              </w:rPr>
              <w:t>3</w:t>
            </w:r>
          </w:p>
        </w:tc>
        <w:tc>
          <w:tcPr>
            <w:tcW w:w="850" w:type="dxa"/>
            <w:shd w:val="clear" w:color="auto" w:fill="auto"/>
          </w:tcPr>
          <w:p w14:paraId="6FBDCD5C" w14:textId="1E46519B" w:rsidR="00F94BB1" w:rsidRPr="00785787" w:rsidRDefault="00F94BB1" w:rsidP="00F94BB1">
            <w:pPr>
              <w:jc w:val="center"/>
              <w:rPr>
                <w:noProof/>
                <w:color w:val="000000" w:themeColor="text1"/>
                <w:sz w:val="28"/>
                <w:szCs w:val="28"/>
              </w:rPr>
            </w:pPr>
            <w:r w:rsidRPr="00785787">
              <w:rPr>
                <w:noProof/>
                <w:color w:val="000000" w:themeColor="text1"/>
                <w:sz w:val="24"/>
                <w:szCs w:val="24"/>
              </w:rPr>
              <w:t>4</w:t>
            </w:r>
          </w:p>
        </w:tc>
        <w:tc>
          <w:tcPr>
            <w:tcW w:w="1701" w:type="dxa"/>
            <w:shd w:val="clear" w:color="auto" w:fill="auto"/>
          </w:tcPr>
          <w:p w14:paraId="5F7C2B18" w14:textId="0AB579BC" w:rsidR="00F94BB1" w:rsidRPr="00785787" w:rsidRDefault="00F94BB1" w:rsidP="00F94BB1">
            <w:pPr>
              <w:jc w:val="center"/>
              <w:rPr>
                <w:noProof/>
                <w:color w:val="000000" w:themeColor="text1"/>
                <w:sz w:val="28"/>
                <w:szCs w:val="28"/>
              </w:rPr>
            </w:pPr>
            <w:r w:rsidRPr="00785787">
              <w:rPr>
                <w:noProof/>
                <w:color w:val="000000" w:themeColor="text1"/>
                <w:sz w:val="24"/>
                <w:szCs w:val="24"/>
              </w:rPr>
              <w:t>5</w:t>
            </w:r>
          </w:p>
        </w:tc>
        <w:tc>
          <w:tcPr>
            <w:tcW w:w="993" w:type="dxa"/>
            <w:shd w:val="clear" w:color="auto" w:fill="auto"/>
          </w:tcPr>
          <w:p w14:paraId="398E2E7B" w14:textId="6F0BCD47" w:rsidR="00F94BB1" w:rsidRPr="00785787" w:rsidRDefault="00F94BB1" w:rsidP="00F94BB1">
            <w:pPr>
              <w:jc w:val="center"/>
              <w:rPr>
                <w:noProof/>
                <w:color w:val="000000" w:themeColor="text1"/>
                <w:sz w:val="28"/>
                <w:szCs w:val="28"/>
              </w:rPr>
            </w:pPr>
            <w:r w:rsidRPr="00785787">
              <w:rPr>
                <w:noProof/>
                <w:color w:val="000000" w:themeColor="text1"/>
                <w:sz w:val="24"/>
                <w:szCs w:val="24"/>
              </w:rPr>
              <w:t>6</w:t>
            </w:r>
          </w:p>
        </w:tc>
        <w:tc>
          <w:tcPr>
            <w:tcW w:w="850" w:type="dxa"/>
            <w:shd w:val="clear" w:color="auto" w:fill="auto"/>
          </w:tcPr>
          <w:p w14:paraId="1E99FAB4" w14:textId="32CF0E89" w:rsidR="00F94BB1" w:rsidRPr="00785787" w:rsidRDefault="00F94BB1" w:rsidP="00F94BB1">
            <w:pPr>
              <w:jc w:val="center"/>
              <w:rPr>
                <w:noProof/>
                <w:color w:val="000000" w:themeColor="text1"/>
                <w:sz w:val="28"/>
                <w:szCs w:val="28"/>
              </w:rPr>
            </w:pPr>
            <w:r w:rsidRPr="00785787">
              <w:rPr>
                <w:noProof/>
                <w:color w:val="000000" w:themeColor="text1"/>
                <w:sz w:val="24"/>
                <w:szCs w:val="24"/>
              </w:rPr>
              <w:t>7</w:t>
            </w:r>
          </w:p>
        </w:tc>
        <w:tc>
          <w:tcPr>
            <w:tcW w:w="992" w:type="dxa"/>
            <w:shd w:val="clear" w:color="auto" w:fill="auto"/>
          </w:tcPr>
          <w:p w14:paraId="143392F3" w14:textId="4C6D6D6B" w:rsidR="00F94BB1" w:rsidRPr="00785787" w:rsidRDefault="00F94BB1" w:rsidP="00F94BB1">
            <w:pPr>
              <w:jc w:val="center"/>
              <w:rPr>
                <w:noProof/>
                <w:color w:val="000000" w:themeColor="text1"/>
                <w:sz w:val="28"/>
                <w:szCs w:val="28"/>
              </w:rPr>
            </w:pPr>
            <w:r w:rsidRPr="00785787">
              <w:rPr>
                <w:noProof/>
                <w:color w:val="000000" w:themeColor="text1"/>
                <w:sz w:val="24"/>
                <w:szCs w:val="24"/>
              </w:rPr>
              <w:t>8</w:t>
            </w:r>
          </w:p>
        </w:tc>
      </w:tr>
      <w:tr w:rsidR="00F751B1" w:rsidRPr="00785787" w14:paraId="2774DE14" w14:textId="77777777" w:rsidTr="00F25628">
        <w:tc>
          <w:tcPr>
            <w:tcW w:w="9497" w:type="dxa"/>
            <w:gridSpan w:val="8"/>
            <w:shd w:val="clear" w:color="auto" w:fill="auto"/>
          </w:tcPr>
          <w:p w14:paraId="1DCEF40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β-Циклодекстрин</w:t>
            </w:r>
          </w:p>
        </w:tc>
      </w:tr>
      <w:tr w:rsidR="00F751B1" w:rsidRPr="00785787" w14:paraId="27F14590" w14:textId="77777777" w:rsidTr="00F25628">
        <w:tc>
          <w:tcPr>
            <w:tcW w:w="1276" w:type="dxa"/>
            <w:shd w:val="clear" w:color="auto" w:fill="auto"/>
          </w:tcPr>
          <w:p w14:paraId="497872D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w:t>
            </w:r>
          </w:p>
        </w:tc>
        <w:tc>
          <w:tcPr>
            <w:tcW w:w="1134" w:type="dxa"/>
            <w:shd w:val="clear" w:color="auto" w:fill="auto"/>
          </w:tcPr>
          <w:p w14:paraId="2CD995B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CH</w:t>
            </w:r>
          </w:p>
        </w:tc>
        <w:tc>
          <w:tcPr>
            <w:tcW w:w="1701" w:type="dxa"/>
            <w:shd w:val="clear" w:color="auto" w:fill="auto"/>
          </w:tcPr>
          <w:p w14:paraId="3250720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4.76 с</w:t>
            </w:r>
          </w:p>
        </w:tc>
        <w:tc>
          <w:tcPr>
            <w:tcW w:w="850" w:type="dxa"/>
            <w:shd w:val="clear" w:color="auto" w:fill="auto"/>
          </w:tcPr>
          <w:p w14:paraId="53326DD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102.43</w:t>
            </w:r>
          </w:p>
        </w:tc>
        <w:tc>
          <w:tcPr>
            <w:tcW w:w="1701" w:type="dxa"/>
            <w:shd w:val="clear" w:color="auto" w:fill="auto"/>
          </w:tcPr>
          <w:p w14:paraId="50ADF83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4.78 с</w:t>
            </w:r>
          </w:p>
        </w:tc>
        <w:tc>
          <w:tcPr>
            <w:tcW w:w="993" w:type="dxa"/>
            <w:shd w:val="clear" w:color="auto" w:fill="auto"/>
          </w:tcPr>
          <w:p w14:paraId="3D18985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102.69</w:t>
            </w:r>
          </w:p>
        </w:tc>
        <w:tc>
          <w:tcPr>
            <w:tcW w:w="850" w:type="dxa"/>
            <w:shd w:val="clear" w:color="auto" w:fill="auto"/>
          </w:tcPr>
          <w:p w14:paraId="7399488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0.02</w:t>
            </w:r>
          </w:p>
        </w:tc>
        <w:tc>
          <w:tcPr>
            <w:tcW w:w="992" w:type="dxa"/>
            <w:shd w:val="clear" w:color="auto" w:fill="auto"/>
          </w:tcPr>
          <w:p w14:paraId="5A81283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0.26</w:t>
            </w:r>
          </w:p>
        </w:tc>
      </w:tr>
      <w:tr w:rsidR="00F751B1" w:rsidRPr="00785787" w14:paraId="5F0C25EE" w14:textId="77777777" w:rsidTr="00F25628">
        <w:tc>
          <w:tcPr>
            <w:tcW w:w="1276" w:type="dxa"/>
            <w:shd w:val="clear" w:color="auto" w:fill="auto"/>
          </w:tcPr>
          <w:p w14:paraId="6E066EE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2</w:t>
            </w:r>
          </w:p>
        </w:tc>
        <w:tc>
          <w:tcPr>
            <w:tcW w:w="1134" w:type="dxa"/>
            <w:shd w:val="clear" w:color="auto" w:fill="auto"/>
          </w:tcPr>
          <w:p w14:paraId="07D908E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CH</w:t>
            </w:r>
          </w:p>
        </w:tc>
        <w:tc>
          <w:tcPr>
            <w:tcW w:w="1701" w:type="dxa"/>
            <w:shd w:val="clear" w:color="auto" w:fill="auto"/>
          </w:tcPr>
          <w:p w14:paraId="2C376B4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3.26 м</w:t>
            </w:r>
          </w:p>
        </w:tc>
        <w:tc>
          <w:tcPr>
            <w:tcW w:w="850" w:type="dxa"/>
            <w:shd w:val="clear" w:color="auto" w:fill="auto"/>
          </w:tcPr>
          <w:p w14:paraId="651C133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72.87</w:t>
            </w:r>
          </w:p>
        </w:tc>
        <w:tc>
          <w:tcPr>
            <w:tcW w:w="1701" w:type="dxa"/>
            <w:shd w:val="clear" w:color="auto" w:fill="auto"/>
          </w:tcPr>
          <w:p w14:paraId="011AA95C"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3.28</w:t>
            </w:r>
          </w:p>
        </w:tc>
        <w:tc>
          <w:tcPr>
            <w:tcW w:w="993" w:type="dxa"/>
            <w:shd w:val="clear" w:color="auto" w:fill="auto"/>
          </w:tcPr>
          <w:p w14:paraId="76DFE99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72.99</w:t>
            </w:r>
          </w:p>
        </w:tc>
        <w:tc>
          <w:tcPr>
            <w:tcW w:w="850" w:type="dxa"/>
            <w:shd w:val="clear" w:color="auto" w:fill="auto"/>
          </w:tcPr>
          <w:p w14:paraId="071218E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0.02</w:t>
            </w:r>
          </w:p>
        </w:tc>
        <w:tc>
          <w:tcPr>
            <w:tcW w:w="992" w:type="dxa"/>
            <w:shd w:val="clear" w:color="auto" w:fill="auto"/>
          </w:tcPr>
          <w:p w14:paraId="5C525ED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0.12</w:t>
            </w:r>
          </w:p>
        </w:tc>
      </w:tr>
      <w:tr w:rsidR="00F751B1" w:rsidRPr="00785787" w14:paraId="2F455BB3" w14:textId="77777777" w:rsidTr="00F25628">
        <w:tc>
          <w:tcPr>
            <w:tcW w:w="1276" w:type="dxa"/>
            <w:shd w:val="clear" w:color="auto" w:fill="auto"/>
          </w:tcPr>
          <w:p w14:paraId="7018098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w:t>
            </w:r>
          </w:p>
        </w:tc>
        <w:tc>
          <w:tcPr>
            <w:tcW w:w="1134" w:type="dxa"/>
            <w:shd w:val="clear" w:color="auto" w:fill="auto"/>
          </w:tcPr>
          <w:p w14:paraId="653279B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CH</w:t>
            </w:r>
          </w:p>
        </w:tc>
        <w:tc>
          <w:tcPr>
            <w:tcW w:w="1701" w:type="dxa"/>
            <w:shd w:val="clear" w:color="auto" w:fill="auto"/>
          </w:tcPr>
          <w:p w14:paraId="5C74ADC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3.57 м</w:t>
            </w:r>
          </w:p>
        </w:tc>
        <w:tc>
          <w:tcPr>
            <w:tcW w:w="850" w:type="dxa"/>
            <w:shd w:val="clear" w:color="auto" w:fill="auto"/>
          </w:tcPr>
          <w:p w14:paraId="033CC4D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73.57</w:t>
            </w:r>
          </w:p>
        </w:tc>
        <w:tc>
          <w:tcPr>
            <w:tcW w:w="1701" w:type="dxa"/>
            <w:shd w:val="clear" w:color="auto" w:fill="auto"/>
          </w:tcPr>
          <w:p w14:paraId="4D58B33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3.55</w:t>
            </w:r>
          </w:p>
        </w:tc>
        <w:tc>
          <w:tcPr>
            <w:tcW w:w="993" w:type="dxa"/>
            <w:shd w:val="clear" w:color="auto" w:fill="auto"/>
          </w:tcPr>
          <w:p w14:paraId="5EDF2A0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73.60</w:t>
            </w:r>
          </w:p>
        </w:tc>
        <w:tc>
          <w:tcPr>
            <w:tcW w:w="850" w:type="dxa"/>
            <w:shd w:val="clear" w:color="auto" w:fill="auto"/>
          </w:tcPr>
          <w:p w14:paraId="325C4D7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-0.02</w:t>
            </w:r>
          </w:p>
        </w:tc>
        <w:tc>
          <w:tcPr>
            <w:tcW w:w="992" w:type="dxa"/>
            <w:shd w:val="clear" w:color="auto" w:fill="auto"/>
          </w:tcPr>
          <w:p w14:paraId="1A14E942"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-0.03</w:t>
            </w:r>
          </w:p>
        </w:tc>
      </w:tr>
      <w:tr w:rsidR="00F751B1" w:rsidRPr="00785787" w14:paraId="68629F57" w14:textId="77777777" w:rsidTr="00F25628">
        <w:tc>
          <w:tcPr>
            <w:tcW w:w="1276" w:type="dxa"/>
            <w:shd w:val="clear" w:color="auto" w:fill="auto"/>
          </w:tcPr>
          <w:p w14:paraId="12DBA9E3"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4</w:t>
            </w:r>
          </w:p>
        </w:tc>
        <w:tc>
          <w:tcPr>
            <w:tcW w:w="1134" w:type="dxa"/>
            <w:shd w:val="clear" w:color="auto" w:fill="auto"/>
          </w:tcPr>
          <w:p w14:paraId="1011245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CH</w:t>
            </w:r>
          </w:p>
        </w:tc>
        <w:tc>
          <w:tcPr>
            <w:tcW w:w="1701" w:type="dxa"/>
            <w:shd w:val="clear" w:color="auto" w:fill="auto"/>
          </w:tcPr>
          <w:p w14:paraId="7CACAE6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3.28 м</w:t>
            </w:r>
          </w:p>
        </w:tc>
        <w:tc>
          <w:tcPr>
            <w:tcW w:w="850" w:type="dxa"/>
            <w:shd w:val="clear" w:color="auto" w:fill="auto"/>
          </w:tcPr>
          <w:p w14:paraId="07AC2647"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82.05</w:t>
            </w:r>
          </w:p>
        </w:tc>
        <w:tc>
          <w:tcPr>
            <w:tcW w:w="1701" w:type="dxa"/>
            <w:shd w:val="clear" w:color="auto" w:fill="auto"/>
          </w:tcPr>
          <w:p w14:paraId="7245186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3.33</w:t>
            </w:r>
          </w:p>
        </w:tc>
        <w:tc>
          <w:tcPr>
            <w:tcW w:w="993" w:type="dxa"/>
            <w:shd w:val="clear" w:color="auto" w:fill="auto"/>
          </w:tcPr>
          <w:p w14:paraId="5FC52FFB"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82.19</w:t>
            </w:r>
          </w:p>
        </w:tc>
        <w:tc>
          <w:tcPr>
            <w:tcW w:w="850" w:type="dxa"/>
            <w:shd w:val="clear" w:color="auto" w:fill="auto"/>
          </w:tcPr>
          <w:p w14:paraId="2ACE9C02"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0.05</w:t>
            </w:r>
          </w:p>
        </w:tc>
        <w:tc>
          <w:tcPr>
            <w:tcW w:w="992" w:type="dxa"/>
            <w:shd w:val="clear" w:color="auto" w:fill="auto"/>
          </w:tcPr>
          <w:p w14:paraId="5343BAD0"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0.14</w:t>
            </w:r>
          </w:p>
        </w:tc>
      </w:tr>
      <w:tr w:rsidR="00F751B1" w:rsidRPr="00785787" w14:paraId="751D7E40" w14:textId="77777777" w:rsidTr="00F25628">
        <w:tc>
          <w:tcPr>
            <w:tcW w:w="1276" w:type="dxa"/>
            <w:shd w:val="clear" w:color="auto" w:fill="auto"/>
          </w:tcPr>
          <w:p w14:paraId="2A87CE62"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5</w:t>
            </w:r>
          </w:p>
        </w:tc>
        <w:tc>
          <w:tcPr>
            <w:tcW w:w="1134" w:type="dxa"/>
            <w:shd w:val="clear" w:color="auto" w:fill="auto"/>
          </w:tcPr>
          <w:p w14:paraId="3705502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CH</w:t>
            </w:r>
          </w:p>
        </w:tc>
        <w:tc>
          <w:tcPr>
            <w:tcW w:w="1701" w:type="dxa"/>
            <w:shd w:val="clear" w:color="auto" w:fill="auto"/>
          </w:tcPr>
          <w:p w14:paraId="61E0DE1A"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3.47 с</w:t>
            </w:r>
          </w:p>
        </w:tc>
        <w:tc>
          <w:tcPr>
            <w:tcW w:w="850" w:type="dxa"/>
            <w:shd w:val="clear" w:color="auto" w:fill="auto"/>
          </w:tcPr>
          <w:p w14:paraId="0AB587E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72.54</w:t>
            </w:r>
          </w:p>
        </w:tc>
        <w:tc>
          <w:tcPr>
            <w:tcW w:w="1701" w:type="dxa"/>
            <w:shd w:val="clear" w:color="auto" w:fill="auto"/>
          </w:tcPr>
          <w:p w14:paraId="712B7771"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3.55</w:t>
            </w:r>
          </w:p>
        </w:tc>
        <w:tc>
          <w:tcPr>
            <w:tcW w:w="993" w:type="dxa"/>
            <w:shd w:val="clear" w:color="auto" w:fill="auto"/>
          </w:tcPr>
          <w:p w14:paraId="2B9211AE"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72.50</w:t>
            </w:r>
          </w:p>
        </w:tc>
        <w:tc>
          <w:tcPr>
            <w:tcW w:w="850" w:type="dxa"/>
            <w:shd w:val="clear" w:color="auto" w:fill="auto"/>
          </w:tcPr>
          <w:p w14:paraId="1DBCFBC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0.07</w:t>
            </w:r>
          </w:p>
        </w:tc>
        <w:tc>
          <w:tcPr>
            <w:tcW w:w="992" w:type="dxa"/>
            <w:shd w:val="clear" w:color="auto" w:fill="auto"/>
          </w:tcPr>
          <w:p w14:paraId="7613EAA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-0.01</w:t>
            </w:r>
          </w:p>
        </w:tc>
      </w:tr>
      <w:tr w:rsidR="00F751B1" w:rsidRPr="00785787" w14:paraId="2A8BD425" w14:textId="77777777" w:rsidTr="00F25628">
        <w:tc>
          <w:tcPr>
            <w:tcW w:w="1276" w:type="dxa"/>
            <w:shd w:val="clear" w:color="auto" w:fill="auto"/>
          </w:tcPr>
          <w:p w14:paraId="07815404"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6</w:t>
            </w:r>
          </w:p>
        </w:tc>
        <w:tc>
          <w:tcPr>
            <w:tcW w:w="1134" w:type="dxa"/>
            <w:shd w:val="clear" w:color="auto" w:fill="auto"/>
          </w:tcPr>
          <w:p w14:paraId="0780CD30" w14:textId="77777777" w:rsidR="00F751B1" w:rsidRPr="00785787" w:rsidRDefault="00F751B1" w:rsidP="008B6F17">
            <w:pPr>
              <w:spacing w:line="360" w:lineRule="auto"/>
              <w:jc w:val="center"/>
              <w:rPr>
                <w:noProof/>
                <w:color w:val="000000" w:themeColor="text1"/>
                <w:sz w:val="28"/>
                <w:szCs w:val="28"/>
                <w:vertAlign w:val="subscript"/>
              </w:rPr>
            </w:pPr>
            <w:r w:rsidRPr="00785787">
              <w:rPr>
                <w:noProof/>
                <w:color w:val="000000" w:themeColor="text1"/>
                <w:sz w:val="28"/>
                <w:szCs w:val="28"/>
              </w:rPr>
              <w:t>CH</w:t>
            </w:r>
            <w:r w:rsidRPr="00785787">
              <w:rPr>
                <w:noProof/>
                <w:color w:val="000000" w:themeColor="text1"/>
                <w:sz w:val="28"/>
                <w:szCs w:val="28"/>
                <w:vertAlign w:val="subscript"/>
              </w:rPr>
              <w:t>2</w:t>
            </w:r>
          </w:p>
        </w:tc>
        <w:tc>
          <w:tcPr>
            <w:tcW w:w="1701" w:type="dxa"/>
            <w:shd w:val="clear" w:color="auto" w:fill="auto"/>
          </w:tcPr>
          <w:p w14:paraId="734C529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3.57 м</w:t>
            </w:r>
          </w:p>
        </w:tc>
        <w:tc>
          <w:tcPr>
            <w:tcW w:w="850" w:type="dxa"/>
            <w:shd w:val="clear" w:color="auto" w:fill="auto"/>
          </w:tcPr>
          <w:p w14:paraId="52099F35"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60.48</w:t>
            </w:r>
          </w:p>
        </w:tc>
        <w:tc>
          <w:tcPr>
            <w:tcW w:w="1701" w:type="dxa"/>
            <w:shd w:val="clear" w:color="auto" w:fill="auto"/>
          </w:tcPr>
          <w:p w14:paraId="562D962F"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3.61</w:t>
            </w:r>
          </w:p>
        </w:tc>
        <w:tc>
          <w:tcPr>
            <w:tcW w:w="993" w:type="dxa"/>
            <w:shd w:val="clear" w:color="auto" w:fill="auto"/>
          </w:tcPr>
          <w:p w14:paraId="2DE7726D"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60.43</w:t>
            </w:r>
          </w:p>
        </w:tc>
        <w:tc>
          <w:tcPr>
            <w:tcW w:w="850" w:type="dxa"/>
            <w:shd w:val="clear" w:color="auto" w:fill="auto"/>
          </w:tcPr>
          <w:p w14:paraId="231D81E9"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0.04</w:t>
            </w:r>
          </w:p>
        </w:tc>
        <w:tc>
          <w:tcPr>
            <w:tcW w:w="992" w:type="dxa"/>
            <w:shd w:val="clear" w:color="auto" w:fill="auto"/>
          </w:tcPr>
          <w:p w14:paraId="3E0D97F8" w14:textId="77777777" w:rsidR="00F751B1" w:rsidRPr="00785787" w:rsidRDefault="00F751B1" w:rsidP="008B6F17">
            <w:pPr>
              <w:spacing w:line="360" w:lineRule="auto"/>
              <w:jc w:val="center"/>
              <w:rPr>
                <w:noProof/>
                <w:color w:val="000000" w:themeColor="text1"/>
                <w:sz w:val="28"/>
                <w:szCs w:val="28"/>
              </w:rPr>
            </w:pPr>
            <w:r w:rsidRPr="00785787">
              <w:rPr>
                <w:noProof/>
                <w:color w:val="000000" w:themeColor="text1"/>
                <w:sz w:val="28"/>
                <w:szCs w:val="28"/>
              </w:rPr>
              <w:t>-0.05</w:t>
            </w:r>
          </w:p>
        </w:tc>
      </w:tr>
    </w:tbl>
    <w:p w14:paraId="7ECBD611" w14:textId="77777777" w:rsidR="00F94BB1" w:rsidRPr="00785787" w:rsidRDefault="00F94BB1" w:rsidP="00567CFB">
      <w:pPr>
        <w:ind w:firstLine="567"/>
        <w:jc w:val="both"/>
        <w:rPr>
          <w:noProof/>
          <w:color w:val="000000" w:themeColor="text1"/>
          <w:sz w:val="28"/>
          <w:szCs w:val="28"/>
        </w:rPr>
      </w:pPr>
    </w:p>
    <w:p w14:paraId="78F27944" w14:textId="2DC3E63B" w:rsidR="00F751B1" w:rsidRPr="00785787" w:rsidRDefault="00F751B1" w:rsidP="00567CFB">
      <w:pPr>
        <w:ind w:firstLine="567"/>
        <w:jc w:val="both"/>
        <w:rPr>
          <w:noProof/>
          <w:color w:val="000000" w:themeColor="text1"/>
          <w:sz w:val="28"/>
          <w:szCs w:val="28"/>
        </w:rPr>
      </w:pP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спектрінде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өзгеріс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қуыс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Н-5 (0.07м.д.), 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конус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бетін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орналас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Н-4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Н-6 (0.05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0.06 м.ү.) 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9233113" w14:textId="04D60862" w:rsidR="00F751B1" w:rsidRPr="00785787" w:rsidRDefault="00F751B1" w:rsidP="00F25628">
      <w:pPr>
        <w:ind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өзара бірігуін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субстрат молекуласын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фрагменті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протондары азда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өзгерістер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ұшыра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261E53AF" w14:textId="0DA25D82" w:rsidR="00F751B1" w:rsidRPr="00785787" w:rsidRDefault="00F751B1" w:rsidP="00F25628">
      <w:pPr>
        <w:ind w:firstLine="567"/>
        <w:jc w:val="both"/>
        <w:rPr>
          <w:noProof/>
          <w:color w:val="000000" w:themeColor="text1"/>
          <w:sz w:val="28"/>
          <w:szCs w:val="28"/>
        </w:rPr>
      </w:pPr>
      <w:r w:rsidRPr="00785787">
        <w:rPr>
          <w:noProof/>
          <w:color w:val="000000" w:themeColor="text1"/>
          <w:sz w:val="28"/>
          <w:szCs w:val="28"/>
        </w:rPr>
        <w:t>Бұл 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өзін-өзі құрастыру процесін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глюкопираноз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өзара әрекеттесу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түсе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деп болжау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47D39BC" w14:textId="48E0BAA4" w:rsidR="00F751B1" w:rsidRPr="00785787" w:rsidRDefault="00F751B1" w:rsidP="00F25628">
      <w:pPr>
        <w:ind w:firstLine="567"/>
        <w:jc w:val="both"/>
        <w:rPr>
          <w:noProof/>
          <w:color w:val="000000" w:themeColor="text1"/>
          <w:sz w:val="28"/>
          <w:szCs w:val="28"/>
        </w:rPr>
      </w:pPr>
      <w:r w:rsidRPr="00785787">
        <w:rPr>
          <w:noProof/>
          <w:color w:val="000000" w:themeColor="text1"/>
          <w:sz w:val="28"/>
          <w:szCs w:val="28"/>
        </w:rPr>
        <w:t>Бос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субстраты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интеграл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қарқындылықтар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салыстыру қосу комплекстерін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субстрат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 рецептор молекула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w:t>
      </w:r>
    </w:p>
    <w:p w14:paraId="031CE759" w14:textId="0A7C967B" w:rsidR="00F751B1" w:rsidRPr="00785787" w:rsidRDefault="00F751B1" w:rsidP="00F751B1">
      <w:pPr>
        <w:jc w:val="both"/>
        <w:rPr>
          <w:noProof/>
          <w:color w:val="000000" w:themeColor="text1"/>
          <w:sz w:val="28"/>
          <w:szCs w:val="28"/>
        </w:rPr>
      </w:pP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гидрохлорид 1-(2-фенилэтил)-4-адамантанкарбонилоксипиперидин субстраттары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бос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интеграл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қарқындылықтар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салыстыру 1-(2-фенилэтил)-4-адамантанкарбонилоксипиперидин 1:1 гидрохлорид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қосу кешендерін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субстраты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 рецептор 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1:1 келетін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06E3F32A" w14:textId="48F5029D" w:rsidR="00F751B1" w:rsidRPr="00785787" w:rsidRDefault="00F751B1" w:rsidP="00F751B1">
      <w:pPr>
        <w:ind w:firstLine="567"/>
        <w:jc w:val="both"/>
        <w:rPr>
          <w:noProof/>
          <w:color w:val="000000" w:themeColor="text1"/>
          <w:sz w:val="28"/>
          <w:szCs w:val="28"/>
        </w:rPr>
      </w:pPr>
      <w:r w:rsidRPr="00785787">
        <w:rPr>
          <w:noProof/>
          <w:color w:val="000000" w:themeColor="text1"/>
          <w:sz w:val="28"/>
          <w:szCs w:val="28"/>
        </w:rPr>
        <w:t>1-(2-фенилэтил)-4-адамантанкарбонилоксипиперидин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негіз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(2.24) ЯМР спектрлері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талдау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Нәтиже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2E049E" w:rsidRPr="00785787">
        <w:rPr>
          <w:noProof/>
          <w:color w:val="000000" w:themeColor="text1"/>
          <w:sz w:val="28"/>
          <w:szCs w:val="28"/>
        </w:rPr>
        <w:t xml:space="preserve">19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71F43DB7" w14:textId="2F240EE8" w:rsidR="00F751B1" w:rsidRPr="00785787" w:rsidRDefault="00F751B1" w:rsidP="00F751B1">
      <w:pPr>
        <w:ind w:firstLine="567"/>
        <w:jc w:val="both"/>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F0972" w:rsidRPr="00785787">
        <w:rPr>
          <w:noProof/>
          <w:color w:val="000000" w:themeColor="text1"/>
          <w:sz w:val="28"/>
          <w:szCs w:val="28"/>
          <w:vertAlign w:val="superscript"/>
        </w:rPr>
        <w:t>13C</w:t>
      </w:r>
      <w:r w:rsidRPr="00785787">
        <w:rPr>
          <w:noProof/>
          <w:color w:val="000000" w:themeColor="text1"/>
          <w:sz w:val="28"/>
          <w:szCs w:val="28"/>
        </w:rPr>
        <w:t xml:space="preserve"> ЯМР спектрлері JNM-ECA Jeol 400 спектрометрін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(сәйкесінше 399,78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100,3 МГц жиілікте) DMSO-d</w:t>
      </w:r>
      <w:r w:rsidRPr="00785787">
        <w:rPr>
          <w:noProof/>
          <w:color w:val="000000" w:themeColor="text1"/>
          <w:sz w:val="28"/>
          <w:szCs w:val="28"/>
          <w:vertAlign w:val="subscript"/>
        </w:rPr>
        <w:t xml:space="preserve">6 </w:t>
      </w:r>
      <w:r w:rsidRPr="00785787">
        <w:rPr>
          <w:noProof/>
          <w:color w:val="000000" w:themeColor="text1"/>
          <w:sz w:val="28"/>
          <w:szCs w:val="28"/>
        </w:rPr>
        <w:t>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түсіріл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ығысу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дейтерлен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көміртек атомдары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сигналдары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өлшен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41F093CD" w14:textId="627F09F8" w:rsidR="00F751B1" w:rsidRPr="00785787" w:rsidRDefault="00F751B1" w:rsidP="00F751B1">
      <w:pPr>
        <w:tabs>
          <w:tab w:val="left" w:pos="142"/>
        </w:tabs>
        <w:ind w:firstLine="567"/>
        <w:jc w:val="both"/>
        <w:rPr>
          <w:noProof/>
          <w:color w:val="000000" w:themeColor="text1"/>
          <w:sz w:val="28"/>
          <w:szCs w:val="28"/>
        </w:rPr>
      </w:pPr>
      <w:r w:rsidRPr="00785787">
        <w:rPr>
          <w:noProof/>
          <w:color w:val="000000" w:themeColor="text1"/>
          <w:sz w:val="28"/>
          <w:szCs w:val="28"/>
        </w:rPr>
        <w:lastRenderedPageBreak/>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vertAlign w:val="superscript"/>
        </w:rPr>
        <w:t>1</w:t>
      </w:r>
      <w:r w:rsidRPr="00785787">
        <w:rPr>
          <w:noProof/>
          <w:color w:val="000000" w:themeColor="text1"/>
          <w:sz w:val="28"/>
          <w:szCs w:val="28"/>
        </w:rPr>
        <w:t>Н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сигналдары спектр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әлдеқай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бөлігін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1.59-1.63 (Н-21,21,23,23,25,25), 1.70-1.76 (Н-20,22,24)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1.89-1.93 (Н-19,23,27)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аксиал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экваториа</w:t>
      </w:r>
      <w:r w:rsidR="00AE2F7A" w:rsidRPr="00785787">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AE2F7A" w:rsidRPr="00785787">
        <w:rPr>
          <w:noProof/>
          <w:color w:val="000000" w:themeColor="text1"/>
          <w:sz w:val="28"/>
          <w:szCs w:val="28"/>
        </w:rPr>
        <w:t>протондары Н-</w:t>
      </w:r>
      <w:r w:rsidR="00DF0972" w:rsidRPr="00785787">
        <w:rPr>
          <w:noProof/>
          <w:color w:val="000000" w:themeColor="text1"/>
          <w:sz w:val="28"/>
          <w:szCs w:val="28"/>
        </w:rPr>
        <w:t>3ax</w:t>
      </w:r>
      <w:r w:rsidR="00AE2F7A" w:rsidRPr="00785787">
        <w:rPr>
          <w:noProof/>
          <w:color w:val="000000" w:themeColor="text1"/>
          <w:sz w:val="28"/>
          <w:szCs w:val="28"/>
        </w:rPr>
        <w:t xml:space="preserve">, </w:t>
      </w:r>
      <w:r w:rsidR="00DF0972" w:rsidRPr="00785787">
        <w:rPr>
          <w:noProof/>
          <w:color w:val="000000" w:themeColor="text1"/>
          <w:sz w:val="28"/>
          <w:szCs w:val="28"/>
        </w:rPr>
        <w:t>5ax</w:t>
      </w:r>
      <w:r w:rsidR="00AE2F7A"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Н-3e</w:t>
      </w:r>
      <w:r w:rsidR="00AE2F7A" w:rsidRPr="00785787">
        <w:rPr>
          <w:noProof/>
          <w:color w:val="000000" w:themeColor="text1"/>
          <w:sz w:val="28"/>
          <w:szCs w:val="28"/>
        </w:rPr>
        <w:t>q, 5eq мультиплет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AE2F7A" w:rsidRPr="00785787">
        <w:rPr>
          <w:noProof/>
          <w:color w:val="000000" w:themeColor="text1"/>
          <w:sz w:val="28"/>
          <w:szCs w:val="28"/>
        </w:rPr>
        <w:t>түрі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AE2F7A" w:rsidRPr="00785787">
        <w:rPr>
          <w:noProof/>
          <w:color w:val="000000" w:themeColor="text1"/>
          <w:sz w:val="28"/>
          <w:szCs w:val="28"/>
        </w:rPr>
        <w:t xml:space="preserve">1.46 </w:t>
      </w:r>
      <w:r w:rsidRPr="00785787">
        <w:rPr>
          <w:noProof/>
          <w:color w:val="000000" w:themeColor="text1"/>
          <w:sz w:val="28"/>
          <w:szCs w:val="28"/>
        </w:rPr>
        <w:t>-1.53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1.70-1.1.76 м.ү.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w:t>
      </w:r>
      <w:r w:rsidR="00DF0972" w:rsidRPr="00785787">
        <w:rPr>
          <w:noProof/>
          <w:color w:val="000000" w:themeColor="text1"/>
          <w:sz w:val="28"/>
          <w:szCs w:val="28"/>
        </w:rPr>
        <w:t>2ax</w:t>
      </w:r>
      <w:r w:rsidRPr="00785787">
        <w:rPr>
          <w:noProof/>
          <w:color w:val="000000" w:themeColor="text1"/>
          <w:sz w:val="28"/>
          <w:szCs w:val="28"/>
        </w:rPr>
        <w:t>,</w:t>
      </w:r>
      <w:r w:rsidR="00AE2F7A" w:rsidRPr="00785787">
        <w:rPr>
          <w:noProof/>
          <w:color w:val="000000" w:themeColor="text1"/>
          <w:sz w:val="28"/>
          <w:szCs w:val="28"/>
        </w:rPr>
        <w:t xml:space="preserve"> </w:t>
      </w:r>
      <w:r w:rsidR="00DF0972" w:rsidRPr="00785787">
        <w:rPr>
          <w:noProof/>
          <w:color w:val="000000" w:themeColor="text1"/>
          <w:sz w:val="28"/>
          <w:szCs w:val="28"/>
        </w:rPr>
        <w:t>6ax</w:t>
      </w:r>
      <w:r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Н-2eq,</w:t>
      </w:r>
      <w:r w:rsidR="00AE2F7A" w:rsidRPr="00785787">
        <w:rPr>
          <w:noProof/>
          <w:color w:val="000000" w:themeColor="text1"/>
          <w:sz w:val="28"/>
          <w:szCs w:val="28"/>
        </w:rPr>
        <w:t xml:space="preserve"> </w:t>
      </w:r>
      <w:r w:rsidRPr="00785787">
        <w:rPr>
          <w:noProof/>
          <w:color w:val="000000" w:themeColor="text1"/>
          <w:sz w:val="28"/>
          <w:szCs w:val="28"/>
        </w:rPr>
        <w:t>6eq мультиплеттер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2.29</w:t>
      </w:r>
      <w:r w:rsidR="00AE2F7A" w:rsidRPr="00785787">
        <w:rPr>
          <w:noProof/>
          <w:color w:val="000000" w:themeColor="text1"/>
          <w:sz w:val="28"/>
          <w:szCs w:val="28"/>
        </w:rPr>
        <w:t xml:space="preserve"> </w:t>
      </w:r>
      <w:r w:rsidRPr="00785787">
        <w:rPr>
          <w:noProof/>
          <w:color w:val="000000" w:themeColor="text1"/>
          <w:sz w:val="28"/>
          <w:szCs w:val="28"/>
        </w:rPr>
        <w:t>-</w:t>
      </w:r>
      <w:r w:rsidR="00AE2F7A" w:rsidRPr="00785787">
        <w:rPr>
          <w:noProof/>
          <w:color w:val="000000" w:themeColor="text1"/>
          <w:sz w:val="28"/>
          <w:szCs w:val="28"/>
        </w:rPr>
        <w:t xml:space="preserve"> </w:t>
      </w:r>
      <w:r w:rsidRPr="00785787">
        <w:rPr>
          <w:noProof/>
          <w:color w:val="000000" w:themeColor="text1"/>
          <w:sz w:val="28"/>
          <w:szCs w:val="28"/>
        </w:rPr>
        <w:t>2.32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2.52</w:t>
      </w:r>
      <w:r w:rsidR="00AE2F7A" w:rsidRPr="00785787">
        <w:rPr>
          <w:noProof/>
          <w:color w:val="000000" w:themeColor="text1"/>
          <w:sz w:val="28"/>
          <w:szCs w:val="28"/>
        </w:rPr>
        <w:t xml:space="preserve"> </w:t>
      </w:r>
      <w:r w:rsidRPr="00785787">
        <w:rPr>
          <w:noProof/>
          <w:color w:val="000000" w:themeColor="text1"/>
          <w:sz w:val="28"/>
          <w:szCs w:val="28"/>
        </w:rPr>
        <w:t>-</w:t>
      </w:r>
      <w:r w:rsidR="00AE2F7A" w:rsidRPr="00785787">
        <w:rPr>
          <w:noProof/>
          <w:color w:val="000000" w:themeColor="text1"/>
          <w:sz w:val="28"/>
          <w:szCs w:val="28"/>
        </w:rPr>
        <w:t xml:space="preserve"> </w:t>
      </w:r>
      <w:r w:rsidRPr="00785787">
        <w:rPr>
          <w:noProof/>
          <w:color w:val="000000" w:themeColor="text1"/>
          <w:sz w:val="28"/>
          <w:szCs w:val="28"/>
        </w:rPr>
        <w:t>2.56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4.60-4.62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бірпротон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мультиплет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 Н-4 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Н-8,8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Н-7,7 мультиплеттер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2.43</w:t>
      </w:r>
      <w:r w:rsidR="00AE2F7A" w:rsidRPr="00785787">
        <w:rPr>
          <w:noProof/>
          <w:color w:val="000000" w:themeColor="text1"/>
          <w:sz w:val="28"/>
          <w:szCs w:val="28"/>
        </w:rPr>
        <w:t xml:space="preserve"> </w:t>
      </w:r>
      <w:r w:rsidRPr="00785787">
        <w:rPr>
          <w:noProof/>
          <w:color w:val="000000" w:themeColor="text1"/>
          <w:sz w:val="28"/>
          <w:szCs w:val="28"/>
        </w:rPr>
        <w:t>-</w:t>
      </w:r>
      <w:r w:rsidR="00AE2F7A" w:rsidRPr="00785787">
        <w:rPr>
          <w:noProof/>
          <w:color w:val="000000" w:themeColor="text1"/>
          <w:sz w:val="28"/>
          <w:szCs w:val="28"/>
        </w:rPr>
        <w:t xml:space="preserve"> </w:t>
      </w:r>
      <w:r w:rsidRPr="00785787">
        <w:rPr>
          <w:noProof/>
          <w:color w:val="000000" w:themeColor="text1"/>
          <w:sz w:val="28"/>
          <w:szCs w:val="28"/>
        </w:rPr>
        <w:t>2.45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2.65</w:t>
      </w:r>
      <w:r w:rsidR="00AE2F7A" w:rsidRPr="00785787">
        <w:rPr>
          <w:noProof/>
          <w:color w:val="000000" w:themeColor="text1"/>
          <w:sz w:val="28"/>
          <w:szCs w:val="28"/>
        </w:rPr>
        <w:t xml:space="preserve"> </w:t>
      </w:r>
      <w:r w:rsidRPr="00785787">
        <w:rPr>
          <w:noProof/>
          <w:color w:val="000000" w:themeColor="text1"/>
          <w:sz w:val="28"/>
          <w:szCs w:val="28"/>
        </w:rPr>
        <w:t>-</w:t>
      </w:r>
      <w:r w:rsidR="00AE2F7A" w:rsidRPr="00785787">
        <w:rPr>
          <w:noProof/>
          <w:color w:val="000000" w:themeColor="text1"/>
          <w:sz w:val="28"/>
          <w:szCs w:val="28"/>
        </w:rPr>
        <w:t xml:space="preserve"> </w:t>
      </w:r>
      <w:r w:rsidRPr="00785787">
        <w:rPr>
          <w:noProof/>
          <w:color w:val="000000" w:themeColor="text1"/>
          <w:sz w:val="28"/>
          <w:szCs w:val="28"/>
        </w:rPr>
        <w:t>2.69 м.ү. шамасын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Н-10-14 мультиплет түрін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7.10-7.24 м.ү.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4562F39E" w14:textId="47EE56A2" w:rsidR="00F751B1" w:rsidRPr="00785787" w:rsidRDefault="00F751B1" w:rsidP="00F751B1">
      <w:pPr>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DF0972" w:rsidRPr="00785787">
        <w:rPr>
          <w:noProof/>
          <w:color w:val="000000" w:themeColor="text1"/>
          <w:sz w:val="28"/>
          <w:szCs w:val="28"/>
          <w:vertAlign w:val="superscript"/>
        </w:rPr>
        <w:t>13C</w:t>
      </w:r>
      <w:r w:rsidRPr="00785787">
        <w:rPr>
          <w:noProof/>
          <w:color w:val="000000" w:themeColor="text1"/>
          <w:sz w:val="28"/>
          <w:szCs w:val="28"/>
        </w:rPr>
        <w:t xml:space="preserve"> ЯМР спектрін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адамантан фрагменті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сигналдары 27.83 (С-19,23,27), 36.47 (С-21,23,25), 38.93 (С-20,22,24)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атомдары 30.80 (С-3,5), 50.92 (С-2,6)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69.39 (С-4) м.ү. облысын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көміртек атомдары С-8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С-7 33.51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50.39 м.ү. тіркел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Аромат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цикл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атомдары 126.01 (С-12), 128.69 ж</w:t>
      </w:r>
      <w:r w:rsidR="00AE2F7A" w:rsidRPr="00785787">
        <w:rPr>
          <w:noProof/>
          <w:color w:val="000000" w:themeColor="text1"/>
          <w:sz w:val="28"/>
          <w:szCs w:val="28"/>
        </w:rPr>
        <w:t>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AE2F7A" w:rsidRPr="00785787">
        <w:rPr>
          <w:noProof/>
          <w:color w:val="000000" w:themeColor="text1"/>
          <w:sz w:val="28"/>
          <w:szCs w:val="28"/>
        </w:rPr>
        <w:t>129.20 (С-10,11,13,14)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141.01 (с-9) м.ү. 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Карбоксил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көміртек атомы С-16 176.32 м.ү.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резонанс тудыр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028CD91" w14:textId="648774C9" w:rsidR="00F751B1" w:rsidRPr="00785787" w:rsidRDefault="00F751B1" w:rsidP="00F751B1">
      <w:pPr>
        <w:ind w:firstLine="567"/>
        <w:jc w:val="both"/>
        <w:rPr>
          <w:noProof/>
          <w:color w:val="000000" w:themeColor="text1"/>
          <w:sz w:val="28"/>
          <w:szCs w:val="28"/>
        </w:rPr>
      </w:pP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гомо-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табиғат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өзара әрекеттесу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орнату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ЯМР COSY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w:t>
      </w:r>
      <w:r w:rsidRPr="00785787">
        <w:rPr>
          <w:noProof/>
          <w:color w:val="000000" w:themeColor="text1"/>
          <w:sz w:val="28"/>
          <w:szCs w:val="28"/>
        </w:rPr>
        <w:t>H), HMQC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13</w:t>
      </w:r>
      <w:r w:rsidRPr="00785787">
        <w:rPr>
          <w:noProof/>
          <w:color w:val="000000" w:themeColor="text1"/>
          <w:sz w:val="28"/>
          <w:szCs w:val="28"/>
        </w:rPr>
        <w:t>C) екіөлшем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спектроскопия әдістері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нақтылан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Молекулада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w:t>
      </w:r>
      <w:r w:rsidRPr="00785787">
        <w:rPr>
          <w:noProof/>
          <w:color w:val="000000" w:themeColor="text1"/>
          <w:sz w:val="28"/>
          <w:szCs w:val="28"/>
        </w:rPr>
        <w:t>H COSY спектрлерін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спин-спин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корреляция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көрші метилен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топтар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үш байланы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DF0972" w:rsidRPr="00785787">
        <w:rPr>
          <w:noProof/>
          <w:color w:val="000000" w:themeColor="text1"/>
          <w:sz w:val="28"/>
          <w:szCs w:val="28"/>
        </w:rPr>
        <w:t>Н3ах</w:t>
      </w:r>
      <w:r w:rsidRPr="00785787">
        <w:rPr>
          <w:noProof/>
          <w:color w:val="000000" w:themeColor="text1"/>
          <w:sz w:val="28"/>
          <w:szCs w:val="28"/>
          <w:vertAlign w:val="superscript"/>
        </w:rPr>
        <w:t>,5ax</w:t>
      </w:r>
      <w:r w:rsidRPr="00785787">
        <w:rPr>
          <w:noProof/>
          <w:color w:val="000000" w:themeColor="text1"/>
          <w:sz w:val="28"/>
          <w:szCs w:val="28"/>
        </w:rPr>
        <w:t>-</w:t>
      </w:r>
      <w:r w:rsidR="00DF0972" w:rsidRPr="00785787">
        <w:rPr>
          <w:noProof/>
          <w:color w:val="000000" w:themeColor="text1"/>
          <w:sz w:val="28"/>
          <w:szCs w:val="28"/>
        </w:rPr>
        <w:t>Н3еq</w:t>
      </w:r>
      <w:r w:rsidRPr="00785787">
        <w:rPr>
          <w:noProof/>
          <w:color w:val="000000" w:themeColor="text1"/>
          <w:sz w:val="28"/>
          <w:szCs w:val="28"/>
          <w:vertAlign w:val="superscript"/>
        </w:rPr>
        <w:t>,5eq</w:t>
      </w:r>
      <w:r w:rsidR="00AE2F7A" w:rsidRPr="00785787">
        <w:rPr>
          <w:noProof/>
          <w:color w:val="000000" w:themeColor="text1"/>
          <w:sz w:val="28"/>
          <w:szCs w:val="28"/>
        </w:rPr>
        <w:t>(1.49, 1.70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1.70, 1.49), </w:t>
      </w:r>
      <w:r w:rsidR="00DF0972" w:rsidRPr="00785787">
        <w:rPr>
          <w:noProof/>
          <w:color w:val="000000" w:themeColor="text1"/>
          <w:sz w:val="28"/>
          <w:szCs w:val="28"/>
        </w:rPr>
        <w:t>Н2ах</w:t>
      </w:r>
      <w:r w:rsidRPr="00785787">
        <w:rPr>
          <w:noProof/>
          <w:color w:val="000000" w:themeColor="text1"/>
          <w:sz w:val="28"/>
          <w:szCs w:val="28"/>
          <w:vertAlign w:val="superscript"/>
        </w:rPr>
        <w:t>,6ax</w:t>
      </w:r>
      <w:r w:rsidRPr="00785787">
        <w:rPr>
          <w:noProof/>
          <w:color w:val="000000" w:themeColor="text1"/>
          <w:sz w:val="28"/>
          <w:szCs w:val="28"/>
        </w:rPr>
        <w:t>-</w:t>
      </w:r>
      <w:r w:rsidR="00DF0972" w:rsidRPr="00785787">
        <w:rPr>
          <w:noProof/>
          <w:color w:val="000000" w:themeColor="text1"/>
          <w:sz w:val="28"/>
          <w:szCs w:val="28"/>
        </w:rPr>
        <w:t>Н2еq</w:t>
      </w:r>
      <w:r w:rsidRPr="00785787">
        <w:rPr>
          <w:noProof/>
          <w:color w:val="000000" w:themeColor="text1"/>
          <w:sz w:val="28"/>
          <w:szCs w:val="28"/>
          <w:vertAlign w:val="superscript"/>
        </w:rPr>
        <w:t>,6eq</w:t>
      </w:r>
      <w:r w:rsidR="00AE2F7A" w:rsidRPr="00785787">
        <w:rPr>
          <w:noProof/>
          <w:color w:val="000000" w:themeColor="text1"/>
          <w:sz w:val="28"/>
          <w:szCs w:val="28"/>
        </w:rPr>
        <w:t>(2.27, 2.52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2.52, 2.27), Н</w:t>
      </w:r>
      <w:r w:rsidRPr="00785787">
        <w:rPr>
          <w:noProof/>
          <w:color w:val="000000" w:themeColor="text1"/>
          <w:sz w:val="28"/>
          <w:szCs w:val="28"/>
          <w:vertAlign w:val="superscript"/>
        </w:rPr>
        <w:t>21,23,25</w:t>
      </w:r>
      <w:r w:rsidRPr="00785787">
        <w:rPr>
          <w:noProof/>
          <w:color w:val="000000" w:themeColor="text1"/>
          <w:sz w:val="28"/>
          <w:szCs w:val="28"/>
        </w:rPr>
        <w:t>-Н</w:t>
      </w:r>
      <w:r w:rsidRPr="00785787">
        <w:rPr>
          <w:noProof/>
          <w:color w:val="000000" w:themeColor="text1"/>
          <w:sz w:val="28"/>
          <w:szCs w:val="28"/>
          <w:vertAlign w:val="superscript"/>
        </w:rPr>
        <w:t xml:space="preserve">19,23,27 </w:t>
      </w:r>
      <w:r w:rsidRPr="00785787">
        <w:rPr>
          <w:noProof/>
          <w:color w:val="000000" w:themeColor="text1"/>
          <w:sz w:val="28"/>
          <w:szCs w:val="28"/>
        </w:rPr>
        <w:t xml:space="preserve"> (1.60, 1.91</w:t>
      </w:r>
      <w:r w:rsidR="00AE2F7A"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 1.91, 1.60), Н</w:t>
      </w:r>
      <w:r w:rsidRPr="00785787">
        <w:rPr>
          <w:noProof/>
          <w:color w:val="000000" w:themeColor="text1"/>
          <w:sz w:val="28"/>
          <w:szCs w:val="28"/>
          <w:vertAlign w:val="superscript"/>
        </w:rPr>
        <w:t>20,22,24</w:t>
      </w:r>
      <w:r w:rsidRPr="00785787">
        <w:rPr>
          <w:noProof/>
          <w:color w:val="000000" w:themeColor="text1"/>
          <w:sz w:val="28"/>
          <w:szCs w:val="28"/>
        </w:rPr>
        <w:t>-Н</w:t>
      </w:r>
      <w:r w:rsidRPr="00785787">
        <w:rPr>
          <w:noProof/>
          <w:color w:val="000000" w:themeColor="text1"/>
          <w:sz w:val="28"/>
          <w:szCs w:val="28"/>
          <w:vertAlign w:val="superscript"/>
        </w:rPr>
        <w:t xml:space="preserve">19,23,27 </w:t>
      </w:r>
      <w:r w:rsidR="00AE2F7A" w:rsidRPr="00785787">
        <w:rPr>
          <w:noProof/>
          <w:color w:val="000000" w:themeColor="text1"/>
          <w:sz w:val="28"/>
          <w:szCs w:val="28"/>
        </w:rPr>
        <w:t xml:space="preserve"> (1.74, 1.91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1.91, 1.74), Н</w:t>
      </w:r>
      <w:r w:rsidRPr="00785787">
        <w:rPr>
          <w:noProof/>
          <w:color w:val="000000" w:themeColor="text1"/>
          <w:sz w:val="28"/>
          <w:szCs w:val="28"/>
          <w:vertAlign w:val="superscript"/>
        </w:rPr>
        <w:t>7</w:t>
      </w:r>
      <w:r w:rsidRPr="00785787">
        <w:rPr>
          <w:noProof/>
          <w:color w:val="000000" w:themeColor="text1"/>
          <w:sz w:val="28"/>
          <w:szCs w:val="28"/>
        </w:rPr>
        <w:t>-Н</w:t>
      </w:r>
      <w:r w:rsidRPr="00785787">
        <w:rPr>
          <w:noProof/>
          <w:color w:val="000000" w:themeColor="text1"/>
          <w:sz w:val="28"/>
          <w:szCs w:val="28"/>
          <w:vertAlign w:val="superscript"/>
        </w:rPr>
        <w:t xml:space="preserve">8 </w:t>
      </w:r>
      <w:r w:rsidR="00AE2F7A" w:rsidRPr="00785787">
        <w:rPr>
          <w:noProof/>
          <w:color w:val="000000" w:themeColor="text1"/>
          <w:sz w:val="28"/>
          <w:szCs w:val="28"/>
        </w:rPr>
        <w:t xml:space="preserve"> (2.43, 2.67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2.67, 2.43) м.ү.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462ACAC1" w14:textId="636142BC" w:rsidR="00F751B1" w:rsidRPr="00785787" w:rsidRDefault="00F751B1" w:rsidP="00AE2F7A">
      <w:pPr>
        <w:ind w:firstLine="567"/>
        <w:jc w:val="both"/>
        <w:rPr>
          <w:noProof/>
          <w:color w:val="000000" w:themeColor="text1"/>
          <w:sz w:val="28"/>
          <w:szCs w:val="28"/>
        </w:rPr>
      </w:pPr>
      <w:r w:rsidRPr="00785787">
        <w:rPr>
          <w:noProof/>
          <w:color w:val="000000" w:themeColor="text1"/>
          <w:sz w:val="28"/>
          <w:szCs w:val="28"/>
        </w:rPr>
        <w:t>Қосылыста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жұп</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протондар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көміртек атомы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байланыс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гетероядро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әрекеттесуі </w:t>
      </w:r>
      <w:r w:rsidRPr="00785787">
        <w:rPr>
          <w:noProof/>
          <w:color w:val="000000" w:themeColor="text1"/>
          <w:sz w:val="28"/>
          <w:szCs w:val="28"/>
          <w:vertAlign w:val="superscript"/>
        </w:rPr>
        <w:t>1</w:t>
      </w:r>
      <w:r w:rsidRPr="00785787">
        <w:rPr>
          <w:noProof/>
          <w:color w:val="000000" w:themeColor="text1"/>
          <w:sz w:val="28"/>
          <w:szCs w:val="28"/>
        </w:rPr>
        <w:t>H-</w:t>
      </w:r>
      <w:r w:rsidRPr="00785787">
        <w:rPr>
          <w:noProof/>
          <w:color w:val="000000" w:themeColor="text1"/>
          <w:sz w:val="28"/>
          <w:szCs w:val="28"/>
          <w:vertAlign w:val="superscript"/>
        </w:rPr>
        <w:t>13</w:t>
      </w:r>
      <w:r w:rsidRPr="00785787">
        <w:rPr>
          <w:noProof/>
          <w:color w:val="000000" w:themeColor="text1"/>
          <w:sz w:val="28"/>
          <w:szCs w:val="28"/>
        </w:rPr>
        <w:t>C HM</w:t>
      </w:r>
      <w:r w:rsidR="00AE2F7A" w:rsidRPr="00785787">
        <w:rPr>
          <w:noProof/>
          <w:color w:val="000000" w:themeColor="text1"/>
          <w:sz w:val="28"/>
          <w:szCs w:val="28"/>
        </w:rPr>
        <w:t>QC спектроскопия 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 Н</w:t>
      </w:r>
      <w:r w:rsidRPr="00785787">
        <w:rPr>
          <w:noProof/>
          <w:color w:val="000000" w:themeColor="text1"/>
          <w:sz w:val="28"/>
          <w:szCs w:val="28"/>
          <w:vertAlign w:val="superscript"/>
        </w:rPr>
        <w:t>20,22,24</w:t>
      </w:r>
      <w:r w:rsidRPr="00785787">
        <w:rPr>
          <w:noProof/>
          <w:color w:val="000000" w:themeColor="text1"/>
          <w:sz w:val="28"/>
          <w:szCs w:val="28"/>
        </w:rPr>
        <w:t>-</w:t>
      </w:r>
      <w:r w:rsidR="00DF0972" w:rsidRPr="00785787">
        <w:rPr>
          <w:noProof/>
          <w:color w:val="000000" w:themeColor="text1"/>
          <w:sz w:val="28"/>
          <w:szCs w:val="28"/>
        </w:rPr>
        <w:t>C20</w:t>
      </w:r>
      <w:r w:rsidRPr="00785787">
        <w:rPr>
          <w:noProof/>
          <w:color w:val="000000" w:themeColor="text1"/>
          <w:sz w:val="28"/>
          <w:szCs w:val="28"/>
          <w:vertAlign w:val="superscript"/>
        </w:rPr>
        <w:t xml:space="preserve">,22,24 </w:t>
      </w:r>
      <w:r w:rsidRPr="00785787">
        <w:rPr>
          <w:noProof/>
          <w:color w:val="000000" w:themeColor="text1"/>
          <w:sz w:val="28"/>
          <w:szCs w:val="28"/>
        </w:rPr>
        <w:t xml:space="preserve">(1.74, 38.79), </w:t>
      </w:r>
      <w:r w:rsidR="00DF0972" w:rsidRPr="00785787">
        <w:rPr>
          <w:noProof/>
          <w:color w:val="000000" w:themeColor="text1"/>
          <w:sz w:val="28"/>
          <w:szCs w:val="28"/>
        </w:rPr>
        <w:t>Н3ах</w:t>
      </w:r>
      <w:r w:rsidRPr="00785787">
        <w:rPr>
          <w:noProof/>
          <w:color w:val="000000" w:themeColor="text1"/>
          <w:sz w:val="28"/>
          <w:szCs w:val="28"/>
          <w:vertAlign w:val="superscript"/>
        </w:rPr>
        <w:t>,5ax</w:t>
      </w:r>
      <w:r w:rsidRPr="00785787">
        <w:rPr>
          <w:noProof/>
          <w:color w:val="000000" w:themeColor="text1"/>
          <w:sz w:val="28"/>
          <w:szCs w:val="28"/>
        </w:rPr>
        <w:t>-</w:t>
      </w:r>
      <w:r w:rsidR="00DF0972" w:rsidRPr="00785787">
        <w:rPr>
          <w:noProof/>
          <w:color w:val="000000" w:themeColor="text1"/>
          <w:sz w:val="28"/>
          <w:szCs w:val="28"/>
        </w:rPr>
        <w:t>C3</w:t>
      </w:r>
      <w:r w:rsidRPr="00785787">
        <w:rPr>
          <w:noProof/>
          <w:color w:val="000000" w:themeColor="text1"/>
          <w:sz w:val="28"/>
          <w:szCs w:val="28"/>
          <w:vertAlign w:val="superscript"/>
        </w:rPr>
        <w:t xml:space="preserve">,5 </w:t>
      </w:r>
      <w:r w:rsidRPr="00785787">
        <w:rPr>
          <w:noProof/>
          <w:color w:val="000000" w:themeColor="text1"/>
          <w:sz w:val="28"/>
          <w:szCs w:val="28"/>
        </w:rPr>
        <w:t>(1.44, 30.91), Н</w:t>
      </w:r>
      <w:r w:rsidRPr="00785787">
        <w:rPr>
          <w:noProof/>
          <w:color w:val="000000" w:themeColor="text1"/>
          <w:sz w:val="28"/>
          <w:szCs w:val="28"/>
          <w:vertAlign w:val="superscript"/>
        </w:rPr>
        <w:t>19,23,27</w:t>
      </w:r>
      <w:r w:rsidRPr="00785787">
        <w:rPr>
          <w:noProof/>
          <w:color w:val="000000" w:themeColor="text1"/>
          <w:sz w:val="28"/>
          <w:szCs w:val="28"/>
        </w:rPr>
        <w:t>-</w:t>
      </w:r>
      <w:r w:rsidR="00DF0972" w:rsidRPr="00785787">
        <w:rPr>
          <w:noProof/>
          <w:color w:val="000000" w:themeColor="text1"/>
          <w:sz w:val="28"/>
          <w:szCs w:val="28"/>
        </w:rPr>
        <w:t>C19</w:t>
      </w:r>
      <w:r w:rsidRPr="00785787">
        <w:rPr>
          <w:noProof/>
          <w:color w:val="000000" w:themeColor="text1"/>
          <w:sz w:val="28"/>
          <w:szCs w:val="28"/>
          <w:vertAlign w:val="superscript"/>
        </w:rPr>
        <w:t xml:space="preserve">,23,27 </w:t>
      </w:r>
      <w:r w:rsidRPr="00785787">
        <w:rPr>
          <w:noProof/>
          <w:color w:val="000000" w:themeColor="text1"/>
          <w:sz w:val="28"/>
          <w:szCs w:val="28"/>
        </w:rPr>
        <w:t xml:space="preserve">(1.90, 27.93), </w:t>
      </w:r>
      <w:r w:rsidR="00DF0972" w:rsidRPr="00785787">
        <w:rPr>
          <w:noProof/>
          <w:color w:val="000000" w:themeColor="text1"/>
          <w:sz w:val="28"/>
          <w:szCs w:val="28"/>
        </w:rPr>
        <w:t>Н3еq</w:t>
      </w:r>
      <w:r w:rsidRPr="00785787">
        <w:rPr>
          <w:noProof/>
          <w:color w:val="000000" w:themeColor="text1"/>
          <w:sz w:val="28"/>
          <w:szCs w:val="28"/>
          <w:vertAlign w:val="superscript"/>
        </w:rPr>
        <w:t>,5eq</w:t>
      </w:r>
      <w:r w:rsidRPr="00785787">
        <w:rPr>
          <w:noProof/>
          <w:color w:val="000000" w:themeColor="text1"/>
          <w:sz w:val="28"/>
          <w:szCs w:val="28"/>
        </w:rPr>
        <w:t>-</w:t>
      </w:r>
      <w:r w:rsidR="00DF0972" w:rsidRPr="00785787">
        <w:rPr>
          <w:noProof/>
          <w:color w:val="000000" w:themeColor="text1"/>
          <w:sz w:val="28"/>
          <w:szCs w:val="28"/>
        </w:rPr>
        <w:t>C3</w:t>
      </w:r>
      <w:r w:rsidRPr="00785787">
        <w:rPr>
          <w:noProof/>
          <w:color w:val="000000" w:themeColor="text1"/>
          <w:sz w:val="28"/>
          <w:szCs w:val="28"/>
          <w:vertAlign w:val="superscript"/>
        </w:rPr>
        <w:t xml:space="preserve">,5 </w:t>
      </w:r>
      <w:r w:rsidRPr="00785787">
        <w:rPr>
          <w:noProof/>
          <w:color w:val="000000" w:themeColor="text1"/>
          <w:sz w:val="28"/>
          <w:szCs w:val="28"/>
        </w:rPr>
        <w:t xml:space="preserve">(1.74, 30.74), </w:t>
      </w:r>
      <w:r w:rsidR="00DF0972" w:rsidRPr="00785787">
        <w:rPr>
          <w:noProof/>
          <w:color w:val="000000" w:themeColor="text1"/>
          <w:sz w:val="28"/>
          <w:szCs w:val="28"/>
        </w:rPr>
        <w:t>Н2ах</w:t>
      </w:r>
      <w:r w:rsidRPr="00785787">
        <w:rPr>
          <w:noProof/>
          <w:color w:val="000000" w:themeColor="text1"/>
          <w:sz w:val="28"/>
          <w:szCs w:val="28"/>
          <w:vertAlign w:val="superscript"/>
        </w:rPr>
        <w:t>,6ax</w:t>
      </w:r>
      <w:r w:rsidRPr="00785787">
        <w:rPr>
          <w:noProof/>
          <w:color w:val="000000" w:themeColor="text1"/>
          <w:sz w:val="28"/>
          <w:szCs w:val="28"/>
        </w:rPr>
        <w:t>-</w:t>
      </w:r>
      <w:r w:rsidR="00DF0972" w:rsidRPr="00785787">
        <w:rPr>
          <w:noProof/>
          <w:color w:val="000000" w:themeColor="text1"/>
          <w:sz w:val="28"/>
          <w:szCs w:val="28"/>
        </w:rPr>
        <w:t>C2</w:t>
      </w:r>
      <w:r w:rsidRPr="00785787">
        <w:rPr>
          <w:noProof/>
          <w:color w:val="000000" w:themeColor="text1"/>
          <w:sz w:val="28"/>
          <w:szCs w:val="28"/>
          <w:vertAlign w:val="superscript"/>
        </w:rPr>
        <w:t xml:space="preserve">,6 </w:t>
      </w:r>
      <w:r w:rsidRPr="00785787">
        <w:rPr>
          <w:noProof/>
          <w:color w:val="000000" w:themeColor="text1"/>
          <w:sz w:val="28"/>
          <w:szCs w:val="28"/>
        </w:rPr>
        <w:t xml:space="preserve">(2.26, 50.87),  </w:t>
      </w:r>
      <w:r w:rsidR="00DF0972" w:rsidRPr="00785787">
        <w:rPr>
          <w:noProof/>
          <w:color w:val="000000" w:themeColor="text1"/>
          <w:sz w:val="28"/>
          <w:szCs w:val="28"/>
        </w:rPr>
        <w:t>Н2еq</w:t>
      </w:r>
      <w:r w:rsidRPr="00785787">
        <w:rPr>
          <w:noProof/>
          <w:color w:val="000000" w:themeColor="text1"/>
          <w:sz w:val="28"/>
          <w:szCs w:val="28"/>
          <w:vertAlign w:val="superscript"/>
        </w:rPr>
        <w:t>,6eq</w:t>
      </w:r>
      <w:r w:rsidRPr="00785787">
        <w:rPr>
          <w:noProof/>
          <w:color w:val="000000" w:themeColor="text1"/>
          <w:sz w:val="28"/>
          <w:szCs w:val="28"/>
        </w:rPr>
        <w:t>-</w:t>
      </w:r>
      <w:r w:rsidR="00DF0972" w:rsidRPr="00785787">
        <w:rPr>
          <w:noProof/>
          <w:color w:val="000000" w:themeColor="text1"/>
          <w:sz w:val="28"/>
          <w:szCs w:val="28"/>
        </w:rPr>
        <w:t>C2</w:t>
      </w:r>
      <w:r w:rsidRPr="00785787">
        <w:rPr>
          <w:noProof/>
          <w:color w:val="000000" w:themeColor="text1"/>
          <w:sz w:val="28"/>
          <w:szCs w:val="28"/>
          <w:vertAlign w:val="superscript"/>
        </w:rPr>
        <w:t xml:space="preserve">,6 </w:t>
      </w:r>
      <w:r w:rsidRPr="00785787">
        <w:rPr>
          <w:noProof/>
          <w:color w:val="000000" w:themeColor="text1"/>
          <w:sz w:val="28"/>
          <w:szCs w:val="28"/>
        </w:rPr>
        <w:t>(2.54, 49.64), Н</w:t>
      </w:r>
      <w:r w:rsidRPr="00785787">
        <w:rPr>
          <w:noProof/>
          <w:color w:val="000000" w:themeColor="text1"/>
          <w:sz w:val="28"/>
          <w:szCs w:val="28"/>
          <w:vertAlign w:val="superscript"/>
        </w:rPr>
        <w:t>4</w:t>
      </w:r>
      <w:r w:rsidRPr="00785787">
        <w:rPr>
          <w:noProof/>
          <w:color w:val="000000" w:themeColor="text1"/>
          <w:sz w:val="28"/>
          <w:szCs w:val="28"/>
        </w:rPr>
        <w:t>-</w:t>
      </w:r>
      <w:r w:rsidR="00DF0972" w:rsidRPr="00785787">
        <w:rPr>
          <w:noProof/>
          <w:color w:val="000000" w:themeColor="text1"/>
          <w:sz w:val="28"/>
          <w:szCs w:val="28"/>
        </w:rPr>
        <w:t>C4</w:t>
      </w:r>
      <w:r w:rsidRPr="00785787">
        <w:rPr>
          <w:noProof/>
          <w:color w:val="000000" w:themeColor="text1"/>
          <w:sz w:val="28"/>
          <w:szCs w:val="28"/>
          <w:vertAlign w:val="superscript"/>
        </w:rPr>
        <w:t xml:space="preserve"> </w:t>
      </w:r>
      <w:r w:rsidRPr="00785787">
        <w:rPr>
          <w:noProof/>
          <w:color w:val="000000" w:themeColor="text1"/>
          <w:sz w:val="28"/>
          <w:szCs w:val="28"/>
        </w:rPr>
        <w:t>(4.59, 69.39), Н</w:t>
      </w:r>
      <w:r w:rsidRPr="00785787">
        <w:rPr>
          <w:noProof/>
          <w:color w:val="000000" w:themeColor="text1"/>
          <w:sz w:val="28"/>
          <w:szCs w:val="28"/>
          <w:vertAlign w:val="superscript"/>
        </w:rPr>
        <w:t>7</w:t>
      </w:r>
      <w:r w:rsidRPr="00785787">
        <w:rPr>
          <w:noProof/>
          <w:color w:val="000000" w:themeColor="text1"/>
          <w:sz w:val="28"/>
          <w:szCs w:val="28"/>
        </w:rPr>
        <w:t>-</w:t>
      </w:r>
      <w:r w:rsidR="00DF0972" w:rsidRPr="00785787">
        <w:rPr>
          <w:noProof/>
          <w:color w:val="000000" w:themeColor="text1"/>
          <w:sz w:val="28"/>
          <w:szCs w:val="28"/>
        </w:rPr>
        <w:t>C7</w:t>
      </w:r>
      <w:r w:rsidRPr="00785787">
        <w:rPr>
          <w:noProof/>
          <w:color w:val="000000" w:themeColor="text1"/>
          <w:sz w:val="28"/>
          <w:szCs w:val="28"/>
          <w:vertAlign w:val="superscript"/>
        </w:rPr>
        <w:t xml:space="preserve"> </w:t>
      </w:r>
      <w:r w:rsidRPr="00785787">
        <w:rPr>
          <w:noProof/>
          <w:color w:val="000000" w:themeColor="text1"/>
          <w:sz w:val="28"/>
          <w:szCs w:val="28"/>
        </w:rPr>
        <w:t>(2.43, 60.15), Н</w:t>
      </w:r>
      <w:r w:rsidRPr="00785787">
        <w:rPr>
          <w:noProof/>
          <w:color w:val="000000" w:themeColor="text1"/>
          <w:sz w:val="28"/>
          <w:szCs w:val="28"/>
          <w:vertAlign w:val="superscript"/>
        </w:rPr>
        <w:t>21,23,25</w:t>
      </w:r>
      <w:r w:rsidRPr="00785787">
        <w:rPr>
          <w:noProof/>
          <w:color w:val="000000" w:themeColor="text1"/>
          <w:sz w:val="28"/>
          <w:szCs w:val="28"/>
        </w:rPr>
        <w:t>-</w:t>
      </w:r>
      <w:r w:rsidR="00DF0972" w:rsidRPr="00785787">
        <w:rPr>
          <w:noProof/>
          <w:color w:val="000000" w:themeColor="text1"/>
          <w:sz w:val="28"/>
          <w:szCs w:val="28"/>
        </w:rPr>
        <w:t>C21</w:t>
      </w:r>
      <w:r w:rsidRPr="00785787">
        <w:rPr>
          <w:noProof/>
          <w:color w:val="000000" w:themeColor="text1"/>
          <w:sz w:val="28"/>
          <w:szCs w:val="28"/>
          <w:vertAlign w:val="superscript"/>
        </w:rPr>
        <w:t xml:space="preserve">,23,25 </w:t>
      </w:r>
      <w:r w:rsidRPr="00785787">
        <w:rPr>
          <w:noProof/>
          <w:color w:val="000000" w:themeColor="text1"/>
          <w:sz w:val="28"/>
          <w:szCs w:val="28"/>
        </w:rPr>
        <w:t>(1.60, 36.51), Н</w:t>
      </w:r>
      <w:r w:rsidRPr="00785787">
        <w:rPr>
          <w:noProof/>
          <w:color w:val="000000" w:themeColor="text1"/>
          <w:sz w:val="28"/>
          <w:szCs w:val="28"/>
          <w:vertAlign w:val="superscript"/>
        </w:rPr>
        <w:t>10-14</w:t>
      </w:r>
      <w:r w:rsidRPr="00785787">
        <w:rPr>
          <w:noProof/>
          <w:color w:val="000000" w:themeColor="text1"/>
          <w:sz w:val="28"/>
          <w:szCs w:val="28"/>
        </w:rPr>
        <w:t>-</w:t>
      </w:r>
      <w:r w:rsidR="00DF0972" w:rsidRPr="00785787">
        <w:rPr>
          <w:noProof/>
          <w:color w:val="000000" w:themeColor="text1"/>
          <w:sz w:val="28"/>
          <w:szCs w:val="28"/>
        </w:rPr>
        <w:t>C10</w:t>
      </w:r>
      <w:r w:rsidRPr="00785787">
        <w:rPr>
          <w:noProof/>
          <w:color w:val="000000" w:themeColor="text1"/>
          <w:sz w:val="28"/>
          <w:szCs w:val="28"/>
          <w:vertAlign w:val="superscript"/>
        </w:rPr>
        <w:t xml:space="preserve">-14 </w:t>
      </w:r>
      <w:r w:rsidRPr="00785787">
        <w:rPr>
          <w:noProof/>
          <w:color w:val="000000" w:themeColor="text1"/>
          <w:sz w:val="28"/>
          <w:szCs w:val="28"/>
        </w:rPr>
        <w:t>(7.13, 129.64) м.ү.</w:t>
      </w:r>
      <w:r w:rsidR="00AE2F7A" w:rsidRPr="00785787">
        <w:rPr>
          <w:noProof/>
          <w:color w:val="000000" w:themeColor="text1"/>
          <w:sz w:val="28"/>
          <w:szCs w:val="28"/>
        </w:rPr>
        <w:t xml:space="preserve"> 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D679A03" w14:textId="0F519D0D" w:rsidR="00F25628" w:rsidRPr="00785787" w:rsidRDefault="00F25628" w:rsidP="00F25628">
      <w:pPr>
        <w:ind w:right="3" w:firstLine="567"/>
        <w:jc w:val="both"/>
        <w:rPr>
          <w:noProof/>
          <w:color w:val="000000" w:themeColor="text1"/>
          <w:sz w:val="28"/>
          <w:szCs w:val="28"/>
        </w:rPr>
      </w:pPr>
      <w:r w:rsidRPr="00785787">
        <w:rPr>
          <w:noProof/>
          <w:color w:val="000000" w:themeColor="text1"/>
          <w:sz w:val="28"/>
          <w:szCs w:val="28"/>
        </w:rPr>
        <w:t>Молекулалар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өздігі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құрылу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1-(2-фенилэтил)-4-адамантанкарбонилоксипиперидин негізі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молекула субстратын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протондары – 2ax, 6ax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2eq,6eq (-0.03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0.02 м.ү.) азда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өзгеріс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ұшыра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рецепторлар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(0.01 – (-0.01)) м.ү. тарапы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аз 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ұшыра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Бұл комплекстер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өзара бірігуі процесін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β-ЦД-</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глюкопираноз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өзара әрекеттесу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түсет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протон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деп болжау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FE68427" w14:textId="77777777" w:rsidR="00AE2F7A" w:rsidRPr="00785787" w:rsidRDefault="00AE2F7A" w:rsidP="00AE2F7A">
      <w:pPr>
        <w:ind w:firstLine="567"/>
        <w:jc w:val="both"/>
        <w:rPr>
          <w:noProof/>
          <w:color w:val="000000" w:themeColor="text1"/>
          <w:sz w:val="28"/>
          <w:szCs w:val="28"/>
        </w:rPr>
      </w:pPr>
    </w:p>
    <w:p w14:paraId="3EC98D7F" w14:textId="77777777" w:rsidR="00F94BB1" w:rsidRPr="00785787" w:rsidRDefault="00F94BB1" w:rsidP="00F751B1">
      <w:pPr>
        <w:rPr>
          <w:noProof/>
          <w:color w:val="000000" w:themeColor="text1"/>
          <w:sz w:val="28"/>
          <w:szCs w:val="28"/>
        </w:rPr>
      </w:pPr>
    </w:p>
    <w:p w14:paraId="113F8E5A" w14:textId="27B3E7CD" w:rsidR="00F751B1" w:rsidRPr="00785787" w:rsidRDefault="00A42606" w:rsidP="00C73574">
      <w:pPr>
        <w:pStyle w:val="af0"/>
        <w:tabs>
          <w:tab w:val="left" w:pos="142"/>
        </w:tabs>
        <w:spacing w:before="0" w:beforeAutospacing="0" w:after="0" w:afterAutospacing="0"/>
        <w:jc w:val="both"/>
        <w:rPr>
          <w:noProof/>
          <w:color w:val="000000" w:themeColor="text1"/>
          <w:sz w:val="28"/>
          <w:szCs w:val="28"/>
          <w:lang w:val="kk-KZ"/>
        </w:rPr>
      </w:pPr>
      <w:r w:rsidRPr="00785787">
        <w:rPr>
          <w:noProof/>
          <w:color w:val="000000" w:themeColor="text1"/>
          <w:sz w:val="28"/>
          <w:szCs w:val="28"/>
          <w:lang w:val="kk-KZ"/>
        </w:rPr>
        <w:lastRenderedPageBreak/>
        <w:t>Кес</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те </w:t>
      </w:r>
      <w:r w:rsidRPr="00785787">
        <w:rPr>
          <w:noProof/>
          <w:color w:val="000000" w:themeColor="text1"/>
          <w:sz w:val="28"/>
          <w:szCs w:val="28"/>
          <w:lang w:val="kk-KZ"/>
        </w:rPr>
        <w:t>20</w:t>
      </w:r>
      <w:r w:rsidR="00F751B1" w:rsidRPr="00785787">
        <w:rPr>
          <w:noProof/>
          <w:color w:val="000000" w:themeColor="text1"/>
          <w:sz w:val="28"/>
          <w:szCs w:val="28"/>
          <w:lang w:val="kk-KZ"/>
        </w:rPr>
        <w:t xml:space="preserve"> – 1-(2-фенилэтил)-4-адамантанкарбонилоксипиперидин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F751B1" w:rsidRPr="00785787">
        <w:rPr>
          <w:noProof/>
          <w:color w:val="000000" w:themeColor="text1"/>
          <w:sz w:val="28"/>
          <w:szCs w:val="28"/>
          <w:lang w:val="kk-KZ"/>
        </w:rPr>
        <w:t>негіз түрін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де </w:t>
      </w:r>
      <w:r w:rsidR="00F751B1" w:rsidRPr="00785787">
        <w:rPr>
          <w:noProof/>
          <w:color w:val="000000" w:themeColor="text1"/>
          <w:sz w:val="28"/>
          <w:szCs w:val="28"/>
          <w:lang w:val="kk-KZ"/>
        </w:rPr>
        <w:t xml:space="preserve">(2.22) субстрат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пен </w:t>
      </w:r>
      <w:r w:rsidR="00F751B1" w:rsidRPr="00785787">
        <w:rPr>
          <w:noProof/>
          <w:color w:val="000000" w:themeColor="text1"/>
          <w:sz w:val="28"/>
          <w:szCs w:val="28"/>
          <w:lang w:val="kk-KZ"/>
        </w:rPr>
        <w:t>β-циклодекстрин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F751B1" w:rsidRPr="00785787">
        <w:rPr>
          <w:noProof/>
          <w:color w:val="000000" w:themeColor="text1"/>
          <w:sz w:val="28"/>
          <w:szCs w:val="28"/>
          <w:lang w:val="kk-KZ"/>
        </w:rPr>
        <w:t>бос күйінде</w:t>
      </w:r>
      <w:r w:rsidR="00AB39D8" w:rsidRPr="00AB39D8">
        <w:rPr>
          <w:noProof/>
          <w:vanish/>
          <w:color w:val="000000" w:themeColor="text1"/>
          <w:spacing w:val="-20"/>
          <w:w w:val="1"/>
          <w:sz w:val="28"/>
          <w:szCs w:val="28"/>
          <w:lang w:val="kk-KZ"/>
        </w:rPr>
        <w:t>‬</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гі </w:t>
      </w:r>
      <w:r w:rsidR="00F751B1" w:rsidRPr="00785787">
        <w:rPr>
          <w:noProof/>
          <w:color w:val="000000" w:themeColor="text1"/>
          <w:sz w:val="28"/>
          <w:szCs w:val="28"/>
          <w:lang w:val="kk-KZ"/>
        </w:rPr>
        <w:t>(δ</w:t>
      </w:r>
      <w:r w:rsidR="00F751B1" w:rsidRPr="00785787">
        <w:rPr>
          <w:noProof/>
          <w:color w:val="000000" w:themeColor="text1"/>
          <w:sz w:val="28"/>
          <w:szCs w:val="28"/>
          <w:vertAlign w:val="subscript"/>
          <w:lang w:val="kk-KZ"/>
        </w:rPr>
        <w:t>0</w:t>
      </w:r>
      <w:r w:rsidR="00F751B1" w:rsidRPr="00785787">
        <w:rPr>
          <w:noProof/>
          <w:color w:val="000000" w:themeColor="text1"/>
          <w:sz w:val="28"/>
          <w:szCs w:val="28"/>
          <w:lang w:val="kk-KZ"/>
        </w:rPr>
        <w:t>) жә</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00F751B1" w:rsidRPr="00785787">
        <w:rPr>
          <w:noProof/>
          <w:color w:val="000000" w:themeColor="text1"/>
          <w:sz w:val="28"/>
          <w:szCs w:val="28"/>
          <w:lang w:val="kk-KZ"/>
        </w:rPr>
        <w:t>1-(2-фенилэтил)-4-адамантанкарбонилоксипиперидин негізі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F751B1" w:rsidRPr="00785787">
        <w:rPr>
          <w:noProof/>
          <w:color w:val="000000" w:themeColor="text1"/>
          <w:sz w:val="28"/>
          <w:szCs w:val="28"/>
          <w:lang w:val="kk-KZ"/>
        </w:rPr>
        <w:t>β-циклодекстрин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00F751B1" w:rsidRPr="00785787">
        <w:rPr>
          <w:noProof/>
          <w:color w:val="000000" w:themeColor="text1"/>
          <w:sz w:val="28"/>
          <w:szCs w:val="28"/>
          <w:lang w:val="kk-KZ"/>
        </w:rPr>
        <w:t>комплексі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00F751B1" w:rsidRPr="00785787">
        <w:rPr>
          <w:noProof/>
          <w:color w:val="000000" w:themeColor="text1"/>
          <w:sz w:val="28"/>
          <w:szCs w:val="28"/>
          <w:lang w:val="kk-KZ"/>
        </w:rPr>
        <w:t xml:space="preserve">(2.24)-1:1 (δ) </w:t>
      </w:r>
      <w:r w:rsidR="00F751B1" w:rsidRPr="00785787">
        <w:rPr>
          <w:noProof/>
          <w:color w:val="000000" w:themeColor="text1"/>
          <w:sz w:val="28"/>
          <w:szCs w:val="28"/>
          <w:vertAlign w:val="superscript"/>
          <w:lang w:val="kk-KZ"/>
        </w:rPr>
        <w:t>1</w:t>
      </w:r>
      <w:r w:rsidR="00F751B1" w:rsidRPr="00785787">
        <w:rPr>
          <w:noProof/>
          <w:color w:val="000000" w:themeColor="text1"/>
          <w:sz w:val="28"/>
          <w:szCs w:val="28"/>
          <w:lang w:val="kk-KZ"/>
        </w:rPr>
        <w:t xml:space="preserve">Н </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пен </w:t>
      </w:r>
      <w:r w:rsidR="00DF0972" w:rsidRPr="00785787">
        <w:rPr>
          <w:noProof/>
          <w:color w:val="000000" w:themeColor="text1"/>
          <w:sz w:val="28"/>
          <w:szCs w:val="28"/>
          <w:vertAlign w:val="superscript"/>
          <w:lang w:val="kk-KZ"/>
        </w:rPr>
        <w:t>13C</w:t>
      </w:r>
      <w:r w:rsidR="00F751B1" w:rsidRPr="00785787">
        <w:rPr>
          <w:noProof/>
          <w:color w:val="000000" w:themeColor="text1"/>
          <w:sz w:val="28"/>
          <w:szCs w:val="28"/>
          <w:lang w:val="kk-KZ"/>
        </w:rPr>
        <w:t xml:space="preserve"> химия</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лық </w:t>
      </w:r>
      <w:r w:rsidR="00F751B1" w:rsidRPr="00785787">
        <w:rPr>
          <w:noProof/>
          <w:color w:val="000000" w:themeColor="text1"/>
          <w:sz w:val="28"/>
          <w:szCs w:val="28"/>
          <w:lang w:val="kk-KZ"/>
        </w:rPr>
        <w:t xml:space="preserve">ығысулары   </w:t>
      </w:r>
    </w:p>
    <w:p w14:paraId="4E44C07A" w14:textId="77777777" w:rsidR="00F751B1" w:rsidRPr="00785787" w:rsidRDefault="00F751B1" w:rsidP="00F751B1">
      <w:pPr>
        <w:pStyle w:val="af0"/>
        <w:tabs>
          <w:tab w:val="left" w:pos="142"/>
        </w:tabs>
        <w:spacing w:before="0" w:beforeAutospacing="0" w:after="0" w:afterAutospacing="0"/>
        <w:ind w:firstLine="567"/>
        <w:jc w:val="both"/>
        <w:rPr>
          <w:noProof/>
          <w:color w:val="000000" w:themeColor="text1"/>
          <w:sz w:val="28"/>
          <w:szCs w:val="28"/>
          <w:lang w:val="kk-KZ"/>
        </w:rPr>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1559"/>
        <w:gridCol w:w="1134"/>
        <w:gridCol w:w="1560"/>
        <w:gridCol w:w="1134"/>
        <w:gridCol w:w="992"/>
        <w:gridCol w:w="850"/>
      </w:tblGrid>
      <w:tr w:rsidR="00F751B1" w:rsidRPr="00785787" w14:paraId="5814ACDC" w14:textId="77777777" w:rsidTr="00F94BB1">
        <w:tc>
          <w:tcPr>
            <w:tcW w:w="1134" w:type="dxa"/>
            <w:vMerge w:val="restart"/>
            <w:shd w:val="clear" w:color="auto" w:fill="auto"/>
            <w:hideMark/>
          </w:tcPr>
          <w:p w14:paraId="3E98E17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Атом №</w:t>
            </w:r>
          </w:p>
          <w:p w14:paraId="0A0F31BC" w14:textId="77777777" w:rsidR="00F751B1" w:rsidRPr="00785787" w:rsidRDefault="00F751B1" w:rsidP="004D197F">
            <w:pPr>
              <w:spacing w:line="360" w:lineRule="auto"/>
              <w:jc w:val="center"/>
              <w:rPr>
                <w:noProof/>
                <w:color w:val="000000" w:themeColor="text1"/>
                <w:sz w:val="28"/>
                <w:szCs w:val="28"/>
              </w:rPr>
            </w:pPr>
          </w:p>
        </w:tc>
        <w:tc>
          <w:tcPr>
            <w:tcW w:w="1134" w:type="dxa"/>
            <w:vMerge w:val="restart"/>
            <w:shd w:val="clear" w:color="auto" w:fill="auto"/>
            <w:hideMark/>
          </w:tcPr>
          <w:p w14:paraId="03F3AB0E" w14:textId="289622A5" w:rsidR="00F751B1" w:rsidRPr="00785787" w:rsidRDefault="00AB1662" w:rsidP="004D197F">
            <w:pPr>
              <w:spacing w:line="360" w:lineRule="auto"/>
              <w:jc w:val="center"/>
              <w:rPr>
                <w:noProof/>
                <w:color w:val="000000" w:themeColor="text1"/>
                <w:sz w:val="28"/>
                <w:szCs w:val="28"/>
              </w:rPr>
            </w:pPr>
            <w:r w:rsidRPr="00785787">
              <w:rPr>
                <w:noProof/>
                <w:color w:val="000000" w:themeColor="text1"/>
                <w:sz w:val="28"/>
                <w:szCs w:val="28"/>
              </w:rPr>
              <w:t>Топ</w:t>
            </w:r>
          </w:p>
        </w:tc>
        <w:tc>
          <w:tcPr>
            <w:tcW w:w="2693" w:type="dxa"/>
            <w:gridSpan w:val="2"/>
            <w:shd w:val="clear" w:color="auto" w:fill="auto"/>
            <w:hideMark/>
          </w:tcPr>
          <w:p w14:paraId="35F5DC9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δ</w:t>
            </w:r>
            <w:r w:rsidRPr="00785787">
              <w:rPr>
                <w:noProof/>
                <w:color w:val="000000" w:themeColor="text1"/>
                <w:sz w:val="28"/>
                <w:szCs w:val="28"/>
                <w:vertAlign w:val="subscript"/>
              </w:rPr>
              <w:t>0</w:t>
            </w:r>
            <w:r w:rsidRPr="00785787">
              <w:rPr>
                <w:noProof/>
                <w:color w:val="000000" w:themeColor="text1"/>
                <w:sz w:val="28"/>
                <w:szCs w:val="28"/>
              </w:rPr>
              <w:t>, м.ү.</w:t>
            </w:r>
          </w:p>
        </w:tc>
        <w:tc>
          <w:tcPr>
            <w:tcW w:w="2694" w:type="dxa"/>
            <w:gridSpan w:val="2"/>
            <w:shd w:val="clear" w:color="auto" w:fill="auto"/>
            <w:hideMark/>
          </w:tcPr>
          <w:p w14:paraId="341BDED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δ, м.ү.</w:t>
            </w:r>
          </w:p>
        </w:tc>
        <w:tc>
          <w:tcPr>
            <w:tcW w:w="1842" w:type="dxa"/>
            <w:gridSpan w:val="2"/>
            <w:shd w:val="clear" w:color="auto" w:fill="auto"/>
            <w:hideMark/>
          </w:tcPr>
          <w:p w14:paraId="2C4116C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∆δ =  δ - δ</w:t>
            </w:r>
            <w:r w:rsidRPr="00785787">
              <w:rPr>
                <w:noProof/>
                <w:color w:val="000000" w:themeColor="text1"/>
                <w:sz w:val="28"/>
                <w:szCs w:val="28"/>
                <w:vertAlign w:val="subscript"/>
              </w:rPr>
              <w:t>0</w:t>
            </w:r>
          </w:p>
        </w:tc>
      </w:tr>
      <w:tr w:rsidR="00F751B1" w:rsidRPr="00785787" w14:paraId="03679CE0" w14:textId="77777777" w:rsidTr="00F94BB1">
        <w:tc>
          <w:tcPr>
            <w:tcW w:w="1134" w:type="dxa"/>
            <w:vMerge/>
            <w:shd w:val="clear" w:color="auto" w:fill="auto"/>
            <w:vAlign w:val="center"/>
            <w:hideMark/>
          </w:tcPr>
          <w:p w14:paraId="2C384D76" w14:textId="77777777" w:rsidR="00F751B1" w:rsidRPr="00785787" w:rsidRDefault="00F751B1" w:rsidP="004D197F">
            <w:pPr>
              <w:spacing w:line="360" w:lineRule="auto"/>
              <w:rPr>
                <w:noProof/>
                <w:color w:val="000000" w:themeColor="text1"/>
                <w:sz w:val="28"/>
                <w:szCs w:val="28"/>
              </w:rPr>
            </w:pPr>
          </w:p>
        </w:tc>
        <w:tc>
          <w:tcPr>
            <w:tcW w:w="1134" w:type="dxa"/>
            <w:vMerge/>
            <w:shd w:val="clear" w:color="auto" w:fill="auto"/>
            <w:vAlign w:val="center"/>
            <w:hideMark/>
          </w:tcPr>
          <w:p w14:paraId="07008408" w14:textId="77777777" w:rsidR="00F751B1" w:rsidRPr="00785787" w:rsidRDefault="00F751B1" w:rsidP="004D197F">
            <w:pPr>
              <w:spacing w:line="360" w:lineRule="auto"/>
              <w:rPr>
                <w:noProof/>
                <w:color w:val="000000" w:themeColor="text1"/>
                <w:sz w:val="28"/>
                <w:szCs w:val="28"/>
              </w:rPr>
            </w:pPr>
          </w:p>
        </w:tc>
        <w:tc>
          <w:tcPr>
            <w:tcW w:w="1559" w:type="dxa"/>
            <w:shd w:val="clear" w:color="auto" w:fill="auto"/>
            <w:hideMark/>
          </w:tcPr>
          <w:p w14:paraId="39D5EA6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1134" w:type="dxa"/>
            <w:shd w:val="clear" w:color="auto" w:fill="auto"/>
            <w:hideMark/>
          </w:tcPr>
          <w:p w14:paraId="5E8ED799" w14:textId="682D0F09" w:rsidR="00F751B1" w:rsidRPr="00785787" w:rsidRDefault="00DF0972" w:rsidP="004D197F">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c>
          <w:tcPr>
            <w:tcW w:w="1560" w:type="dxa"/>
            <w:shd w:val="clear" w:color="auto" w:fill="auto"/>
            <w:hideMark/>
          </w:tcPr>
          <w:p w14:paraId="28F1E26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1134" w:type="dxa"/>
            <w:shd w:val="clear" w:color="auto" w:fill="auto"/>
            <w:hideMark/>
          </w:tcPr>
          <w:p w14:paraId="62881AE8" w14:textId="4D6CF8C1" w:rsidR="00F751B1" w:rsidRPr="00785787" w:rsidRDefault="00DF0972" w:rsidP="004D197F">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c>
          <w:tcPr>
            <w:tcW w:w="992" w:type="dxa"/>
            <w:shd w:val="clear" w:color="auto" w:fill="auto"/>
            <w:hideMark/>
          </w:tcPr>
          <w:p w14:paraId="1A7D0FA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vertAlign w:val="superscript"/>
              </w:rPr>
              <w:t>1</w:t>
            </w:r>
            <w:r w:rsidRPr="00785787">
              <w:rPr>
                <w:noProof/>
                <w:color w:val="000000" w:themeColor="text1"/>
                <w:sz w:val="28"/>
                <w:szCs w:val="28"/>
              </w:rPr>
              <w:t>Н</w:t>
            </w:r>
          </w:p>
        </w:tc>
        <w:tc>
          <w:tcPr>
            <w:tcW w:w="850" w:type="dxa"/>
            <w:shd w:val="clear" w:color="auto" w:fill="auto"/>
            <w:hideMark/>
          </w:tcPr>
          <w:p w14:paraId="4ACF07B6" w14:textId="731D217B" w:rsidR="00F751B1" w:rsidRPr="00785787" w:rsidRDefault="00DF0972" w:rsidP="004D197F">
            <w:pPr>
              <w:spacing w:line="360" w:lineRule="auto"/>
              <w:jc w:val="center"/>
              <w:rPr>
                <w:noProof/>
                <w:color w:val="000000" w:themeColor="text1"/>
                <w:sz w:val="28"/>
                <w:szCs w:val="28"/>
              </w:rPr>
            </w:pPr>
            <w:r w:rsidRPr="00785787">
              <w:rPr>
                <w:noProof/>
                <w:color w:val="000000" w:themeColor="text1"/>
                <w:sz w:val="28"/>
                <w:szCs w:val="28"/>
                <w:vertAlign w:val="superscript"/>
              </w:rPr>
              <w:t>13C</w:t>
            </w:r>
          </w:p>
        </w:tc>
      </w:tr>
      <w:tr w:rsidR="004D11B3" w:rsidRPr="00785787" w14:paraId="620BCFF4" w14:textId="77777777" w:rsidTr="00F94BB1">
        <w:trPr>
          <w:trHeight w:val="209"/>
        </w:trPr>
        <w:tc>
          <w:tcPr>
            <w:tcW w:w="1134" w:type="dxa"/>
            <w:shd w:val="clear" w:color="auto" w:fill="auto"/>
            <w:vAlign w:val="center"/>
          </w:tcPr>
          <w:p w14:paraId="212E55E2" w14:textId="7A35B275" w:rsidR="004D11B3" w:rsidRPr="00785787" w:rsidRDefault="004D11B3" w:rsidP="00F94BB1">
            <w:pPr>
              <w:jc w:val="center"/>
              <w:rPr>
                <w:noProof/>
                <w:color w:val="000000" w:themeColor="text1"/>
                <w:sz w:val="24"/>
                <w:szCs w:val="24"/>
              </w:rPr>
            </w:pPr>
            <w:r w:rsidRPr="00785787">
              <w:rPr>
                <w:noProof/>
                <w:color w:val="000000" w:themeColor="text1"/>
                <w:sz w:val="24"/>
                <w:szCs w:val="24"/>
              </w:rPr>
              <w:t>1</w:t>
            </w:r>
          </w:p>
        </w:tc>
        <w:tc>
          <w:tcPr>
            <w:tcW w:w="1134" w:type="dxa"/>
            <w:shd w:val="clear" w:color="auto" w:fill="auto"/>
            <w:vAlign w:val="center"/>
          </w:tcPr>
          <w:p w14:paraId="09A171CB" w14:textId="790C2524" w:rsidR="004D11B3" w:rsidRPr="00785787" w:rsidRDefault="004D11B3" w:rsidP="00F94BB1">
            <w:pPr>
              <w:jc w:val="center"/>
              <w:rPr>
                <w:noProof/>
                <w:color w:val="000000" w:themeColor="text1"/>
                <w:sz w:val="24"/>
                <w:szCs w:val="24"/>
              </w:rPr>
            </w:pPr>
            <w:r w:rsidRPr="00785787">
              <w:rPr>
                <w:noProof/>
                <w:color w:val="000000" w:themeColor="text1"/>
                <w:sz w:val="24"/>
                <w:szCs w:val="24"/>
              </w:rPr>
              <w:t>2</w:t>
            </w:r>
          </w:p>
        </w:tc>
        <w:tc>
          <w:tcPr>
            <w:tcW w:w="1559" w:type="dxa"/>
            <w:shd w:val="clear" w:color="auto" w:fill="auto"/>
          </w:tcPr>
          <w:p w14:paraId="11973ACC" w14:textId="61F9D2FB" w:rsidR="004D11B3" w:rsidRPr="00785787" w:rsidRDefault="004D11B3" w:rsidP="00F94BB1">
            <w:pPr>
              <w:jc w:val="center"/>
              <w:rPr>
                <w:noProof/>
                <w:color w:val="000000" w:themeColor="text1"/>
                <w:sz w:val="24"/>
                <w:szCs w:val="24"/>
              </w:rPr>
            </w:pPr>
            <w:r w:rsidRPr="00785787">
              <w:rPr>
                <w:noProof/>
                <w:color w:val="000000" w:themeColor="text1"/>
                <w:sz w:val="24"/>
                <w:szCs w:val="24"/>
              </w:rPr>
              <w:t>3</w:t>
            </w:r>
          </w:p>
        </w:tc>
        <w:tc>
          <w:tcPr>
            <w:tcW w:w="1134" w:type="dxa"/>
            <w:shd w:val="clear" w:color="auto" w:fill="auto"/>
          </w:tcPr>
          <w:p w14:paraId="71B76F39" w14:textId="481FDF98" w:rsidR="004D11B3" w:rsidRPr="00785787" w:rsidRDefault="004D11B3" w:rsidP="00F94BB1">
            <w:pPr>
              <w:jc w:val="center"/>
              <w:rPr>
                <w:noProof/>
                <w:color w:val="000000" w:themeColor="text1"/>
                <w:sz w:val="24"/>
                <w:szCs w:val="24"/>
              </w:rPr>
            </w:pPr>
            <w:r w:rsidRPr="00785787">
              <w:rPr>
                <w:noProof/>
                <w:color w:val="000000" w:themeColor="text1"/>
                <w:sz w:val="24"/>
                <w:szCs w:val="24"/>
              </w:rPr>
              <w:t>4</w:t>
            </w:r>
          </w:p>
        </w:tc>
        <w:tc>
          <w:tcPr>
            <w:tcW w:w="1560" w:type="dxa"/>
            <w:shd w:val="clear" w:color="auto" w:fill="auto"/>
          </w:tcPr>
          <w:p w14:paraId="2532CE5D" w14:textId="09D1A017" w:rsidR="004D11B3" w:rsidRPr="00785787" w:rsidRDefault="004D11B3" w:rsidP="00F94BB1">
            <w:pPr>
              <w:jc w:val="center"/>
              <w:rPr>
                <w:noProof/>
                <w:color w:val="000000" w:themeColor="text1"/>
                <w:sz w:val="24"/>
                <w:szCs w:val="24"/>
              </w:rPr>
            </w:pPr>
            <w:r w:rsidRPr="00785787">
              <w:rPr>
                <w:noProof/>
                <w:color w:val="000000" w:themeColor="text1"/>
                <w:sz w:val="24"/>
                <w:szCs w:val="24"/>
              </w:rPr>
              <w:t>5</w:t>
            </w:r>
          </w:p>
        </w:tc>
        <w:tc>
          <w:tcPr>
            <w:tcW w:w="1134" w:type="dxa"/>
            <w:shd w:val="clear" w:color="auto" w:fill="auto"/>
          </w:tcPr>
          <w:p w14:paraId="29239031" w14:textId="49F74BFA" w:rsidR="004D11B3" w:rsidRPr="00785787" w:rsidRDefault="004D11B3" w:rsidP="00F94BB1">
            <w:pPr>
              <w:jc w:val="center"/>
              <w:rPr>
                <w:noProof/>
                <w:color w:val="000000" w:themeColor="text1"/>
                <w:sz w:val="24"/>
                <w:szCs w:val="24"/>
              </w:rPr>
            </w:pPr>
            <w:r w:rsidRPr="00785787">
              <w:rPr>
                <w:noProof/>
                <w:color w:val="000000" w:themeColor="text1"/>
                <w:sz w:val="24"/>
                <w:szCs w:val="24"/>
              </w:rPr>
              <w:t>6</w:t>
            </w:r>
          </w:p>
        </w:tc>
        <w:tc>
          <w:tcPr>
            <w:tcW w:w="992" w:type="dxa"/>
            <w:shd w:val="clear" w:color="auto" w:fill="auto"/>
          </w:tcPr>
          <w:p w14:paraId="545F6970" w14:textId="2F2A8373" w:rsidR="004D11B3" w:rsidRPr="00785787" w:rsidRDefault="004D11B3" w:rsidP="00F94BB1">
            <w:pPr>
              <w:jc w:val="center"/>
              <w:rPr>
                <w:noProof/>
                <w:color w:val="000000" w:themeColor="text1"/>
                <w:sz w:val="24"/>
                <w:szCs w:val="24"/>
              </w:rPr>
            </w:pPr>
            <w:r w:rsidRPr="00785787">
              <w:rPr>
                <w:noProof/>
                <w:color w:val="000000" w:themeColor="text1"/>
                <w:sz w:val="24"/>
                <w:szCs w:val="24"/>
              </w:rPr>
              <w:t>7</w:t>
            </w:r>
          </w:p>
        </w:tc>
        <w:tc>
          <w:tcPr>
            <w:tcW w:w="850" w:type="dxa"/>
            <w:shd w:val="clear" w:color="auto" w:fill="auto"/>
          </w:tcPr>
          <w:p w14:paraId="6B5CCC05" w14:textId="0D018D26" w:rsidR="004D11B3" w:rsidRPr="00785787" w:rsidRDefault="004D11B3" w:rsidP="00F94BB1">
            <w:pPr>
              <w:jc w:val="center"/>
              <w:rPr>
                <w:noProof/>
                <w:color w:val="000000" w:themeColor="text1"/>
                <w:sz w:val="24"/>
                <w:szCs w:val="24"/>
              </w:rPr>
            </w:pPr>
            <w:r w:rsidRPr="00785787">
              <w:rPr>
                <w:noProof/>
                <w:color w:val="000000" w:themeColor="text1"/>
                <w:sz w:val="24"/>
                <w:szCs w:val="24"/>
              </w:rPr>
              <w:t>8</w:t>
            </w:r>
          </w:p>
        </w:tc>
      </w:tr>
      <w:tr w:rsidR="00F751B1" w:rsidRPr="00785787" w14:paraId="6585E4CA" w14:textId="77777777" w:rsidTr="00F94BB1">
        <w:tc>
          <w:tcPr>
            <w:tcW w:w="9497" w:type="dxa"/>
            <w:gridSpan w:val="8"/>
            <w:shd w:val="clear" w:color="auto" w:fill="auto"/>
            <w:hideMark/>
          </w:tcPr>
          <w:p w14:paraId="38F9E2F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 субстраты</w:t>
            </w:r>
          </w:p>
        </w:tc>
      </w:tr>
      <w:tr w:rsidR="00F751B1" w:rsidRPr="00785787" w14:paraId="7E1AB01C" w14:textId="77777777" w:rsidTr="00F94BB1">
        <w:tc>
          <w:tcPr>
            <w:tcW w:w="1134" w:type="dxa"/>
            <w:shd w:val="clear" w:color="auto" w:fill="auto"/>
            <w:hideMark/>
          </w:tcPr>
          <w:p w14:paraId="5CA7144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2ax,6ax</w:t>
            </w:r>
          </w:p>
        </w:tc>
        <w:tc>
          <w:tcPr>
            <w:tcW w:w="1134" w:type="dxa"/>
            <w:shd w:val="clear" w:color="auto" w:fill="auto"/>
            <w:hideMark/>
          </w:tcPr>
          <w:p w14:paraId="10C14A5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624E036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2.29-2.32 м</w:t>
            </w:r>
          </w:p>
        </w:tc>
        <w:tc>
          <w:tcPr>
            <w:tcW w:w="1134" w:type="dxa"/>
            <w:shd w:val="clear" w:color="auto" w:fill="auto"/>
            <w:hideMark/>
          </w:tcPr>
          <w:p w14:paraId="65E5AD2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50.92</w:t>
            </w:r>
          </w:p>
        </w:tc>
        <w:tc>
          <w:tcPr>
            <w:tcW w:w="1560" w:type="dxa"/>
            <w:shd w:val="clear" w:color="auto" w:fill="auto"/>
            <w:hideMark/>
          </w:tcPr>
          <w:p w14:paraId="372FD0F6"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2.26-2.28 м</w:t>
            </w:r>
          </w:p>
        </w:tc>
        <w:tc>
          <w:tcPr>
            <w:tcW w:w="1134" w:type="dxa"/>
            <w:shd w:val="clear" w:color="auto" w:fill="auto"/>
            <w:hideMark/>
          </w:tcPr>
          <w:p w14:paraId="40703E8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49.64</w:t>
            </w:r>
          </w:p>
        </w:tc>
        <w:tc>
          <w:tcPr>
            <w:tcW w:w="992" w:type="dxa"/>
            <w:shd w:val="clear" w:color="auto" w:fill="auto"/>
            <w:hideMark/>
          </w:tcPr>
          <w:p w14:paraId="2D1B1CE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-0.03</w:t>
            </w:r>
          </w:p>
        </w:tc>
        <w:tc>
          <w:tcPr>
            <w:tcW w:w="850" w:type="dxa"/>
            <w:shd w:val="clear" w:color="auto" w:fill="auto"/>
            <w:hideMark/>
          </w:tcPr>
          <w:p w14:paraId="04319B2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-1.28</w:t>
            </w:r>
          </w:p>
        </w:tc>
      </w:tr>
      <w:tr w:rsidR="00F751B1" w:rsidRPr="00785787" w14:paraId="1495529D" w14:textId="77777777" w:rsidTr="00F94BB1">
        <w:tc>
          <w:tcPr>
            <w:tcW w:w="1134" w:type="dxa"/>
            <w:shd w:val="clear" w:color="auto" w:fill="auto"/>
            <w:hideMark/>
          </w:tcPr>
          <w:p w14:paraId="60E32D2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2eq,6eq</w:t>
            </w:r>
          </w:p>
        </w:tc>
        <w:tc>
          <w:tcPr>
            <w:tcW w:w="1134" w:type="dxa"/>
            <w:shd w:val="clear" w:color="auto" w:fill="auto"/>
          </w:tcPr>
          <w:p w14:paraId="06487C01" w14:textId="77777777" w:rsidR="00F751B1" w:rsidRPr="00785787" w:rsidRDefault="00F751B1" w:rsidP="004D197F">
            <w:pPr>
              <w:spacing w:line="360" w:lineRule="auto"/>
              <w:jc w:val="center"/>
              <w:rPr>
                <w:noProof/>
                <w:color w:val="000000" w:themeColor="text1"/>
                <w:sz w:val="28"/>
                <w:szCs w:val="28"/>
              </w:rPr>
            </w:pPr>
          </w:p>
        </w:tc>
        <w:tc>
          <w:tcPr>
            <w:tcW w:w="1559" w:type="dxa"/>
            <w:shd w:val="clear" w:color="auto" w:fill="auto"/>
            <w:hideMark/>
          </w:tcPr>
          <w:p w14:paraId="25C9DA6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2.52-2.56 м</w:t>
            </w:r>
          </w:p>
        </w:tc>
        <w:tc>
          <w:tcPr>
            <w:tcW w:w="1134" w:type="dxa"/>
            <w:shd w:val="clear" w:color="auto" w:fill="auto"/>
          </w:tcPr>
          <w:p w14:paraId="4BCB6E90" w14:textId="77777777" w:rsidR="00F751B1" w:rsidRPr="00785787" w:rsidRDefault="00F751B1" w:rsidP="004D197F">
            <w:pPr>
              <w:spacing w:line="360" w:lineRule="auto"/>
              <w:jc w:val="center"/>
              <w:rPr>
                <w:noProof/>
                <w:color w:val="000000" w:themeColor="text1"/>
                <w:sz w:val="28"/>
                <w:szCs w:val="28"/>
              </w:rPr>
            </w:pPr>
          </w:p>
        </w:tc>
        <w:tc>
          <w:tcPr>
            <w:tcW w:w="1560" w:type="dxa"/>
            <w:shd w:val="clear" w:color="auto" w:fill="auto"/>
            <w:hideMark/>
          </w:tcPr>
          <w:p w14:paraId="565D746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2.53-2.59 м</w:t>
            </w:r>
          </w:p>
        </w:tc>
        <w:tc>
          <w:tcPr>
            <w:tcW w:w="1134" w:type="dxa"/>
            <w:shd w:val="clear" w:color="auto" w:fill="auto"/>
          </w:tcPr>
          <w:p w14:paraId="5A47C1C6" w14:textId="77777777" w:rsidR="00F751B1" w:rsidRPr="00785787" w:rsidRDefault="00F751B1" w:rsidP="004D197F">
            <w:pPr>
              <w:spacing w:line="360" w:lineRule="auto"/>
              <w:jc w:val="center"/>
              <w:rPr>
                <w:noProof/>
                <w:color w:val="000000" w:themeColor="text1"/>
                <w:sz w:val="28"/>
                <w:szCs w:val="28"/>
              </w:rPr>
            </w:pPr>
          </w:p>
        </w:tc>
        <w:tc>
          <w:tcPr>
            <w:tcW w:w="992" w:type="dxa"/>
            <w:shd w:val="clear" w:color="auto" w:fill="auto"/>
            <w:hideMark/>
          </w:tcPr>
          <w:p w14:paraId="0DE1BCC6"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tcPr>
          <w:p w14:paraId="2813A45D" w14:textId="77777777" w:rsidR="00F751B1" w:rsidRPr="00785787" w:rsidRDefault="00F751B1" w:rsidP="004D197F">
            <w:pPr>
              <w:spacing w:line="360" w:lineRule="auto"/>
              <w:jc w:val="center"/>
              <w:rPr>
                <w:noProof/>
                <w:color w:val="000000" w:themeColor="text1"/>
                <w:sz w:val="28"/>
                <w:szCs w:val="28"/>
              </w:rPr>
            </w:pPr>
          </w:p>
        </w:tc>
      </w:tr>
      <w:tr w:rsidR="00F751B1" w:rsidRPr="00785787" w14:paraId="79B9A4A3" w14:textId="77777777" w:rsidTr="00F94BB1">
        <w:tc>
          <w:tcPr>
            <w:tcW w:w="1134" w:type="dxa"/>
            <w:shd w:val="clear" w:color="auto" w:fill="auto"/>
            <w:hideMark/>
          </w:tcPr>
          <w:p w14:paraId="3F8F07C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3ax,5ax</w:t>
            </w:r>
          </w:p>
        </w:tc>
        <w:tc>
          <w:tcPr>
            <w:tcW w:w="1134" w:type="dxa"/>
            <w:shd w:val="clear" w:color="auto" w:fill="auto"/>
            <w:hideMark/>
          </w:tcPr>
          <w:p w14:paraId="6D2B619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344B01E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1.46-1.53 м</w:t>
            </w:r>
          </w:p>
        </w:tc>
        <w:tc>
          <w:tcPr>
            <w:tcW w:w="1134" w:type="dxa"/>
            <w:shd w:val="clear" w:color="auto" w:fill="auto"/>
            <w:hideMark/>
          </w:tcPr>
          <w:p w14:paraId="3C95732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30.80</w:t>
            </w:r>
          </w:p>
        </w:tc>
        <w:tc>
          <w:tcPr>
            <w:tcW w:w="1560" w:type="dxa"/>
            <w:shd w:val="clear" w:color="auto" w:fill="auto"/>
            <w:hideMark/>
          </w:tcPr>
          <w:p w14:paraId="4C6F96C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1.46-1.53 м</w:t>
            </w:r>
          </w:p>
        </w:tc>
        <w:tc>
          <w:tcPr>
            <w:tcW w:w="1134" w:type="dxa"/>
            <w:shd w:val="clear" w:color="auto" w:fill="auto"/>
            <w:hideMark/>
          </w:tcPr>
          <w:p w14:paraId="6FF7400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31.12</w:t>
            </w:r>
          </w:p>
        </w:tc>
        <w:tc>
          <w:tcPr>
            <w:tcW w:w="992" w:type="dxa"/>
            <w:shd w:val="clear" w:color="auto" w:fill="auto"/>
            <w:hideMark/>
          </w:tcPr>
          <w:p w14:paraId="7B61400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shd w:val="clear" w:color="auto" w:fill="auto"/>
            <w:hideMark/>
          </w:tcPr>
          <w:p w14:paraId="5CE2894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0.32</w:t>
            </w:r>
          </w:p>
        </w:tc>
      </w:tr>
      <w:tr w:rsidR="00F751B1" w:rsidRPr="00785787" w14:paraId="51D5152A" w14:textId="77777777" w:rsidTr="00F94BB1">
        <w:tc>
          <w:tcPr>
            <w:tcW w:w="1134" w:type="dxa"/>
            <w:shd w:val="clear" w:color="auto" w:fill="auto"/>
            <w:hideMark/>
          </w:tcPr>
          <w:p w14:paraId="61EDE95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3eq,5eq</w:t>
            </w:r>
          </w:p>
        </w:tc>
        <w:tc>
          <w:tcPr>
            <w:tcW w:w="1134" w:type="dxa"/>
            <w:shd w:val="clear" w:color="auto" w:fill="auto"/>
          </w:tcPr>
          <w:p w14:paraId="7F1E8134" w14:textId="77777777" w:rsidR="00F751B1" w:rsidRPr="00785787" w:rsidRDefault="00F751B1" w:rsidP="004D197F">
            <w:pPr>
              <w:spacing w:line="360" w:lineRule="auto"/>
              <w:jc w:val="center"/>
              <w:rPr>
                <w:noProof/>
                <w:color w:val="000000" w:themeColor="text1"/>
                <w:sz w:val="28"/>
                <w:szCs w:val="28"/>
              </w:rPr>
            </w:pPr>
          </w:p>
        </w:tc>
        <w:tc>
          <w:tcPr>
            <w:tcW w:w="1559" w:type="dxa"/>
            <w:shd w:val="clear" w:color="auto" w:fill="auto"/>
            <w:hideMark/>
          </w:tcPr>
          <w:p w14:paraId="504FA1B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1.70-1.76 м</w:t>
            </w:r>
          </w:p>
        </w:tc>
        <w:tc>
          <w:tcPr>
            <w:tcW w:w="1134" w:type="dxa"/>
            <w:shd w:val="clear" w:color="auto" w:fill="auto"/>
          </w:tcPr>
          <w:p w14:paraId="19FC1D89" w14:textId="77777777" w:rsidR="00F751B1" w:rsidRPr="00785787" w:rsidRDefault="00F751B1" w:rsidP="004D197F">
            <w:pPr>
              <w:spacing w:line="360" w:lineRule="auto"/>
              <w:jc w:val="center"/>
              <w:rPr>
                <w:noProof/>
                <w:color w:val="000000" w:themeColor="text1"/>
                <w:sz w:val="28"/>
                <w:szCs w:val="28"/>
              </w:rPr>
            </w:pPr>
          </w:p>
        </w:tc>
        <w:tc>
          <w:tcPr>
            <w:tcW w:w="1560" w:type="dxa"/>
            <w:shd w:val="clear" w:color="auto" w:fill="auto"/>
            <w:hideMark/>
          </w:tcPr>
          <w:p w14:paraId="7805D6C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1.72-1.76 м</w:t>
            </w:r>
          </w:p>
        </w:tc>
        <w:tc>
          <w:tcPr>
            <w:tcW w:w="1134" w:type="dxa"/>
            <w:shd w:val="clear" w:color="auto" w:fill="auto"/>
          </w:tcPr>
          <w:p w14:paraId="130C769E" w14:textId="77777777" w:rsidR="00F751B1" w:rsidRPr="00785787" w:rsidRDefault="00F751B1" w:rsidP="004D197F">
            <w:pPr>
              <w:spacing w:line="360" w:lineRule="auto"/>
              <w:jc w:val="center"/>
              <w:rPr>
                <w:noProof/>
                <w:color w:val="000000" w:themeColor="text1"/>
                <w:sz w:val="28"/>
                <w:szCs w:val="28"/>
              </w:rPr>
            </w:pPr>
          </w:p>
        </w:tc>
        <w:tc>
          <w:tcPr>
            <w:tcW w:w="992" w:type="dxa"/>
            <w:shd w:val="clear" w:color="auto" w:fill="auto"/>
            <w:hideMark/>
          </w:tcPr>
          <w:p w14:paraId="602F506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0.01</w:t>
            </w:r>
          </w:p>
        </w:tc>
        <w:tc>
          <w:tcPr>
            <w:tcW w:w="850" w:type="dxa"/>
            <w:shd w:val="clear" w:color="auto" w:fill="auto"/>
          </w:tcPr>
          <w:p w14:paraId="122C8ACA" w14:textId="77777777" w:rsidR="00F751B1" w:rsidRPr="00785787" w:rsidRDefault="00F751B1" w:rsidP="004D197F">
            <w:pPr>
              <w:spacing w:line="360" w:lineRule="auto"/>
              <w:jc w:val="center"/>
              <w:rPr>
                <w:noProof/>
                <w:color w:val="000000" w:themeColor="text1"/>
                <w:sz w:val="28"/>
                <w:szCs w:val="28"/>
              </w:rPr>
            </w:pPr>
          </w:p>
        </w:tc>
      </w:tr>
      <w:tr w:rsidR="00F751B1" w:rsidRPr="00785787" w14:paraId="49671E1F" w14:textId="77777777" w:rsidTr="00F94BB1">
        <w:tc>
          <w:tcPr>
            <w:tcW w:w="1134" w:type="dxa"/>
            <w:shd w:val="clear" w:color="auto" w:fill="auto"/>
            <w:hideMark/>
          </w:tcPr>
          <w:p w14:paraId="7699C56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w:t>
            </w:r>
          </w:p>
        </w:tc>
        <w:tc>
          <w:tcPr>
            <w:tcW w:w="1134" w:type="dxa"/>
            <w:shd w:val="clear" w:color="auto" w:fill="auto"/>
            <w:hideMark/>
          </w:tcPr>
          <w:p w14:paraId="04379FE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&gt;CH-</w:t>
            </w:r>
          </w:p>
        </w:tc>
        <w:tc>
          <w:tcPr>
            <w:tcW w:w="1559" w:type="dxa"/>
            <w:shd w:val="clear" w:color="auto" w:fill="auto"/>
            <w:hideMark/>
          </w:tcPr>
          <w:p w14:paraId="64FED28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4.60-4.62 м</w:t>
            </w:r>
          </w:p>
        </w:tc>
        <w:tc>
          <w:tcPr>
            <w:tcW w:w="1134" w:type="dxa"/>
            <w:shd w:val="clear" w:color="auto" w:fill="auto"/>
            <w:hideMark/>
          </w:tcPr>
          <w:p w14:paraId="1EE0B02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69.39</w:t>
            </w:r>
          </w:p>
        </w:tc>
        <w:tc>
          <w:tcPr>
            <w:tcW w:w="1560" w:type="dxa"/>
            <w:shd w:val="clear" w:color="auto" w:fill="auto"/>
            <w:hideMark/>
          </w:tcPr>
          <w:p w14:paraId="2CD1EFA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4.60 уш. с.</w:t>
            </w:r>
          </w:p>
        </w:tc>
        <w:tc>
          <w:tcPr>
            <w:tcW w:w="1134" w:type="dxa"/>
            <w:shd w:val="clear" w:color="auto" w:fill="auto"/>
            <w:hideMark/>
          </w:tcPr>
          <w:p w14:paraId="0CE4AC3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69.64</w:t>
            </w:r>
          </w:p>
        </w:tc>
        <w:tc>
          <w:tcPr>
            <w:tcW w:w="992" w:type="dxa"/>
            <w:shd w:val="clear" w:color="auto" w:fill="auto"/>
            <w:hideMark/>
          </w:tcPr>
          <w:p w14:paraId="3BAEC6A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-0.01</w:t>
            </w:r>
          </w:p>
        </w:tc>
        <w:tc>
          <w:tcPr>
            <w:tcW w:w="850" w:type="dxa"/>
            <w:shd w:val="clear" w:color="auto" w:fill="auto"/>
            <w:hideMark/>
          </w:tcPr>
          <w:p w14:paraId="3B08530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0.25</w:t>
            </w:r>
          </w:p>
        </w:tc>
      </w:tr>
      <w:tr w:rsidR="00F751B1" w:rsidRPr="00785787" w14:paraId="68DE7005" w14:textId="77777777" w:rsidTr="00F94BB1">
        <w:tc>
          <w:tcPr>
            <w:tcW w:w="1134" w:type="dxa"/>
            <w:shd w:val="clear" w:color="auto" w:fill="auto"/>
            <w:hideMark/>
          </w:tcPr>
          <w:p w14:paraId="13FB638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w:t>
            </w:r>
          </w:p>
        </w:tc>
        <w:tc>
          <w:tcPr>
            <w:tcW w:w="1134" w:type="dxa"/>
            <w:shd w:val="clear" w:color="auto" w:fill="auto"/>
            <w:hideMark/>
          </w:tcPr>
          <w:p w14:paraId="2E260AD6"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047A709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2.43-2.45 м</w:t>
            </w:r>
          </w:p>
        </w:tc>
        <w:tc>
          <w:tcPr>
            <w:tcW w:w="1134" w:type="dxa"/>
            <w:shd w:val="clear" w:color="auto" w:fill="auto"/>
            <w:hideMark/>
          </w:tcPr>
          <w:p w14:paraId="683DF0D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50.39</w:t>
            </w:r>
          </w:p>
        </w:tc>
        <w:tc>
          <w:tcPr>
            <w:tcW w:w="1560" w:type="dxa"/>
            <w:shd w:val="clear" w:color="auto" w:fill="auto"/>
            <w:hideMark/>
          </w:tcPr>
          <w:p w14:paraId="2B4DA42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2.45-2.48 м</w:t>
            </w:r>
          </w:p>
        </w:tc>
        <w:tc>
          <w:tcPr>
            <w:tcW w:w="1134" w:type="dxa"/>
            <w:shd w:val="clear" w:color="auto" w:fill="auto"/>
            <w:hideMark/>
          </w:tcPr>
          <w:p w14:paraId="5CA0290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50.51</w:t>
            </w:r>
          </w:p>
        </w:tc>
        <w:tc>
          <w:tcPr>
            <w:tcW w:w="992" w:type="dxa"/>
            <w:shd w:val="clear" w:color="auto" w:fill="auto"/>
            <w:hideMark/>
          </w:tcPr>
          <w:p w14:paraId="0753448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hideMark/>
          </w:tcPr>
          <w:p w14:paraId="20794F2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0.12</w:t>
            </w:r>
          </w:p>
        </w:tc>
      </w:tr>
      <w:tr w:rsidR="00F751B1" w:rsidRPr="00785787" w14:paraId="12330CC2" w14:textId="77777777" w:rsidTr="00F94BB1">
        <w:tc>
          <w:tcPr>
            <w:tcW w:w="1134" w:type="dxa"/>
            <w:shd w:val="clear" w:color="auto" w:fill="auto"/>
            <w:hideMark/>
          </w:tcPr>
          <w:p w14:paraId="387C5C6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8</w:t>
            </w:r>
          </w:p>
        </w:tc>
        <w:tc>
          <w:tcPr>
            <w:tcW w:w="1134" w:type="dxa"/>
            <w:shd w:val="clear" w:color="auto" w:fill="auto"/>
            <w:hideMark/>
          </w:tcPr>
          <w:p w14:paraId="15F1236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5EE6D27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2.65-2.69 м</w:t>
            </w:r>
          </w:p>
        </w:tc>
        <w:tc>
          <w:tcPr>
            <w:tcW w:w="1134" w:type="dxa"/>
            <w:shd w:val="clear" w:color="auto" w:fill="auto"/>
            <w:hideMark/>
          </w:tcPr>
          <w:p w14:paraId="58243E9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33.51</w:t>
            </w:r>
          </w:p>
        </w:tc>
        <w:tc>
          <w:tcPr>
            <w:tcW w:w="1560" w:type="dxa"/>
            <w:shd w:val="clear" w:color="auto" w:fill="auto"/>
            <w:hideMark/>
          </w:tcPr>
          <w:p w14:paraId="01815B1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2.66-2.68 м</w:t>
            </w:r>
          </w:p>
        </w:tc>
        <w:tc>
          <w:tcPr>
            <w:tcW w:w="1134" w:type="dxa"/>
            <w:shd w:val="clear" w:color="auto" w:fill="auto"/>
            <w:hideMark/>
          </w:tcPr>
          <w:p w14:paraId="5A90DC25"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34.20</w:t>
            </w:r>
          </w:p>
        </w:tc>
        <w:tc>
          <w:tcPr>
            <w:tcW w:w="992" w:type="dxa"/>
            <w:shd w:val="clear" w:color="auto" w:fill="auto"/>
            <w:hideMark/>
          </w:tcPr>
          <w:p w14:paraId="025A6045"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-0.01</w:t>
            </w:r>
          </w:p>
        </w:tc>
        <w:tc>
          <w:tcPr>
            <w:tcW w:w="850" w:type="dxa"/>
            <w:shd w:val="clear" w:color="auto" w:fill="auto"/>
            <w:hideMark/>
          </w:tcPr>
          <w:p w14:paraId="602BFA6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0.69</w:t>
            </w:r>
          </w:p>
        </w:tc>
      </w:tr>
      <w:tr w:rsidR="00F751B1" w:rsidRPr="00785787" w14:paraId="4BBDB815" w14:textId="77777777" w:rsidTr="00F94BB1">
        <w:tc>
          <w:tcPr>
            <w:tcW w:w="1134" w:type="dxa"/>
            <w:shd w:val="clear" w:color="auto" w:fill="auto"/>
            <w:hideMark/>
          </w:tcPr>
          <w:p w14:paraId="4B7D1AD5"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9</w:t>
            </w:r>
          </w:p>
        </w:tc>
        <w:tc>
          <w:tcPr>
            <w:tcW w:w="1134" w:type="dxa"/>
            <w:shd w:val="clear" w:color="auto" w:fill="auto"/>
            <w:hideMark/>
          </w:tcPr>
          <w:p w14:paraId="197B4B9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&gt;С=</w:t>
            </w:r>
          </w:p>
        </w:tc>
        <w:tc>
          <w:tcPr>
            <w:tcW w:w="1559" w:type="dxa"/>
            <w:shd w:val="clear" w:color="auto" w:fill="auto"/>
            <w:hideMark/>
          </w:tcPr>
          <w:p w14:paraId="2A100DD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shd w:val="clear" w:color="auto" w:fill="auto"/>
            <w:hideMark/>
          </w:tcPr>
          <w:p w14:paraId="44EFC21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141.01</w:t>
            </w:r>
          </w:p>
        </w:tc>
        <w:tc>
          <w:tcPr>
            <w:tcW w:w="1560" w:type="dxa"/>
            <w:shd w:val="clear" w:color="auto" w:fill="auto"/>
            <w:hideMark/>
          </w:tcPr>
          <w:p w14:paraId="3CF646D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shd w:val="clear" w:color="auto" w:fill="auto"/>
            <w:hideMark/>
          </w:tcPr>
          <w:p w14:paraId="4F08BFC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140.80</w:t>
            </w:r>
          </w:p>
        </w:tc>
        <w:tc>
          <w:tcPr>
            <w:tcW w:w="992" w:type="dxa"/>
            <w:shd w:val="clear" w:color="auto" w:fill="auto"/>
            <w:hideMark/>
          </w:tcPr>
          <w:p w14:paraId="1DB24A6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shd w:val="clear" w:color="auto" w:fill="auto"/>
            <w:hideMark/>
          </w:tcPr>
          <w:p w14:paraId="5BDD16B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-0.21</w:t>
            </w:r>
          </w:p>
        </w:tc>
      </w:tr>
      <w:tr w:rsidR="00F751B1" w:rsidRPr="00785787" w14:paraId="1776B61B" w14:textId="77777777" w:rsidTr="00F94BB1">
        <w:tc>
          <w:tcPr>
            <w:tcW w:w="1134" w:type="dxa"/>
            <w:shd w:val="clear" w:color="auto" w:fill="auto"/>
            <w:hideMark/>
          </w:tcPr>
          <w:p w14:paraId="484BE7A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10,14</w:t>
            </w:r>
          </w:p>
        </w:tc>
        <w:tc>
          <w:tcPr>
            <w:tcW w:w="1134" w:type="dxa"/>
            <w:shd w:val="clear" w:color="auto" w:fill="auto"/>
            <w:hideMark/>
          </w:tcPr>
          <w:p w14:paraId="2302CC55"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-СH=</w:t>
            </w:r>
          </w:p>
        </w:tc>
        <w:tc>
          <w:tcPr>
            <w:tcW w:w="1559" w:type="dxa"/>
            <w:shd w:val="clear" w:color="auto" w:fill="auto"/>
            <w:hideMark/>
          </w:tcPr>
          <w:p w14:paraId="3D65AA7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7.10-7.24 м</w:t>
            </w:r>
          </w:p>
        </w:tc>
        <w:tc>
          <w:tcPr>
            <w:tcW w:w="1134" w:type="dxa"/>
            <w:shd w:val="clear" w:color="auto" w:fill="auto"/>
            <w:hideMark/>
          </w:tcPr>
          <w:p w14:paraId="0049DCB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128.35</w:t>
            </w:r>
          </w:p>
        </w:tc>
        <w:tc>
          <w:tcPr>
            <w:tcW w:w="1560" w:type="dxa"/>
            <w:shd w:val="clear" w:color="auto" w:fill="auto"/>
            <w:hideMark/>
          </w:tcPr>
          <w:p w14:paraId="2CA6375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7.11-7.24 м</w:t>
            </w:r>
          </w:p>
        </w:tc>
        <w:tc>
          <w:tcPr>
            <w:tcW w:w="1134" w:type="dxa"/>
            <w:shd w:val="clear" w:color="auto" w:fill="auto"/>
            <w:hideMark/>
          </w:tcPr>
          <w:p w14:paraId="7FA702E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129.10</w:t>
            </w:r>
          </w:p>
        </w:tc>
        <w:tc>
          <w:tcPr>
            <w:tcW w:w="992" w:type="dxa"/>
            <w:shd w:val="clear" w:color="auto" w:fill="auto"/>
            <w:hideMark/>
          </w:tcPr>
          <w:p w14:paraId="4526C2B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shd w:val="clear" w:color="auto" w:fill="auto"/>
            <w:hideMark/>
          </w:tcPr>
          <w:p w14:paraId="7B08B0E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0.75</w:t>
            </w:r>
          </w:p>
        </w:tc>
      </w:tr>
      <w:tr w:rsidR="00F751B1" w:rsidRPr="00785787" w14:paraId="6872B368" w14:textId="77777777" w:rsidTr="00F94BB1">
        <w:trPr>
          <w:trHeight w:val="792"/>
        </w:trPr>
        <w:tc>
          <w:tcPr>
            <w:tcW w:w="1134" w:type="dxa"/>
            <w:shd w:val="clear" w:color="auto" w:fill="auto"/>
            <w:hideMark/>
          </w:tcPr>
          <w:p w14:paraId="4034E1C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11,13</w:t>
            </w:r>
          </w:p>
        </w:tc>
        <w:tc>
          <w:tcPr>
            <w:tcW w:w="1134" w:type="dxa"/>
            <w:shd w:val="clear" w:color="auto" w:fill="auto"/>
            <w:hideMark/>
          </w:tcPr>
          <w:p w14:paraId="47C6836F" w14:textId="77777777"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-СH=</w:t>
            </w:r>
          </w:p>
        </w:tc>
        <w:tc>
          <w:tcPr>
            <w:tcW w:w="1559" w:type="dxa"/>
            <w:shd w:val="clear" w:color="auto" w:fill="auto"/>
            <w:hideMark/>
          </w:tcPr>
          <w:p w14:paraId="25AD01A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7.10-7.24 м</w:t>
            </w:r>
          </w:p>
        </w:tc>
        <w:tc>
          <w:tcPr>
            <w:tcW w:w="1134" w:type="dxa"/>
            <w:shd w:val="clear" w:color="auto" w:fill="auto"/>
            <w:hideMark/>
          </w:tcPr>
          <w:p w14:paraId="7924623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128.35</w:t>
            </w:r>
          </w:p>
        </w:tc>
        <w:tc>
          <w:tcPr>
            <w:tcW w:w="1560" w:type="dxa"/>
            <w:shd w:val="clear" w:color="auto" w:fill="auto"/>
            <w:hideMark/>
          </w:tcPr>
          <w:p w14:paraId="03D7D07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7.11-7.24 м</w:t>
            </w:r>
          </w:p>
        </w:tc>
        <w:tc>
          <w:tcPr>
            <w:tcW w:w="1134" w:type="dxa"/>
            <w:shd w:val="clear" w:color="auto" w:fill="auto"/>
            <w:hideMark/>
          </w:tcPr>
          <w:p w14:paraId="09641C0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129.10</w:t>
            </w:r>
          </w:p>
        </w:tc>
        <w:tc>
          <w:tcPr>
            <w:tcW w:w="992" w:type="dxa"/>
            <w:shd w:val="clear" w:color="auto" w:fill="auto"/>
            <w:hideMark/>
          </w:tcPr>
          <w:p w14:paraId="6094DD8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shd w:val="clear" w:color="auto" w:fill="auto"/>
            <w:hideMark/>
          </w:tcPr>
          <w:p w14:paraId="4A02CCA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0.75</w:t>
            </w:r>
          </w:p>
        </w:tc>
      </w:tr>
      <w:tr w:rsidR="00F751B1" w:rsidRPr="00785787" w14:paraId="3C00C789" w14:textId="77777777" w:rsidTr="00F94BB1">
        <w:tc>
          <w:tcPr>
            <w:tcW w:w="1134" w:type="dxa"/>
            <w:shd w:val="clear" w:color="auto" w:fill="auto"/>
            <w:hideMark/>
          </w:tcPr>
          <w:p w14:paraId="13597D3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w:t>
            </w:r>
          </w:p>
        </w:tc>
        <w:tc>
          <w:tcPr>
            <w:tcW w:w="1134" w:type="dxa"/>
            <w:shd w:val="clear" w:color="auto" w:fill="auto"/>
            <w:hideMark/>
          </w:tcPr>
          <w:p w14:paraId="6B25780D" w14:textId="77777777"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-СH=</w:t>
            </w:r>
          </w:p>
        </w:tc>
        <w:tc>
          <w:tcPr>
            <w:tcW w:w="1559" w:type="dxa"/>
            <w:shd w:val="clear" w:color="auto" w:fill="auto"/>
            <w:hideMark/>
          </w:tcPr>
          <w:p w14:paraId="177B791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7.10-7.24 м</w:t>
            </w:r>
          </w:p>
        </w:tc>
        <w:tc>
          <w:tcPr>
            <w:tcW w:w="1134" w:type="dxa"/>
            <w:shd w:val="clear" w:color="auto" w:fill="auto"/>
            <w:hideMark/>
          </w:tcPr>
          <w:p w14:paraId="76E1569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126.01</w:t>
            </w:r>
          </w:p>
        </w:tc>
        <w:tc>
          <w:tcPr>
            <w:tcW w:w="1560" w:type="dxa"/>
            <w:shd w:val="clear" w:color="auto" w:fill="auto"/>
            <w:hideMark/>
          </w:tcPr>
          <w:p w14:paraId="3DC507D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7.11-7.24 м</w:t>
            </w:r>
          </w:p>
        </w:tc>
        <w:tc>
          <w:tcPr>
            <w:tcW w:w="1134" w:type="dxa"/>
            <w:shd w:val="clear" w:color="auto" w:fill="auto"/>
            <w:hideMark/>
          </w:tcPr>
          <w:p w14:paraId="4ACAF3D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128.32</w:t>
            </w:r>
          </w:p>
        </w:tc>
        <w:tc>
          <w:tcPr>
            <w:tcW w:w="992" w:type="dxa"/>
            <w:shd w:val="clear" w:color="auto" w:fill="auto"/>
            <w:hideMark/>
          </w:tcPr>
          <w:p w14:paraId="66FA2B9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shd w:val="clear" w:color="auto" w:fill="auto"/>
            <w:hideMark/>
          </w:tcPr>
          <w:p w14:paraId="2666420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2.31</w:t>
            </w:r>
          </w:p>
        </w:tc>
      </w:tr>
      <w:tr w:rsidR="00F751B1" w:rsidRPr="00785787" w14:paraId="46BE2B2B" w14:textId="77777777" w:rsidTr="00F94BB1">
        <w:tc>
          <w:tcPr>
            <w:tcW w:w="1134" w:type="dxa"/>
            <w:shd w:val="clear" w:color="auto" w:fill="auto"/>
            <w:hideMark/>
          </w:tcPr>
          <w:p w14:paraId="04F3B24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16</w:t>
            </w:r>
          </w:p>
        </w:tc>
        <w:tc>
          <w:tcPr>
            <w:tcW w:w="1134" w:type="dxa"/>
            <w:shd w:val="clear" w:color="auto" w:fill="auto"/>
            <w:hideMark/>
          </w:tcPr>
          <w:p w14:paraId="140C2485" w14:textId="212700DA"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&gt;</w:t>
            </w:r>
            <w:r w:rsidR="00DF0972" w:rsidRPr="00785787">
              <w:rPr>
                <w:noProof/>
                <w:color w:val="000000" w:themeColor="text1"/>
                <w:sz w:val="28"/>
                <w:szCs w:val="28"/>
              </w:rPr>
              <w:t>CO</w:t>
            </w:r>
          </w:p>
        </w:tc>
        <w:tc>
          <w:tcPr>
            <w:tcW w:w="1559" w:type="dxa"/>
            <w:shd w:val="clear" w:color="auto" w:fill="auto"/>
            <w:hideMark/>
          </w:tcPr>
          <w:p w14:paraId="30E1AF0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shd w:val="clear" w:color="auto" w:fill="auto"/>
            <w:hideMark/>
          </w:tcPr>
          <w:p w14:paraId="5D054A0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176.32</w:t>
            </w:r>
          </w:p>
        </w:tc>
        <w:tc>
          <w:tcPr>
            <w:tcW w:w="1560" w:type="dxa"/>
            <w:shd w:val="clear" w:color="auto" w:fill="auto"/>
            <w:hideMark/>
          </w:tcPr>
          <w:p w14:paraId="2EF6EE1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shd w:val="clear" w:color="auto" w:fill="auto"/>
            <w:hideMark/>
          </w:tcPr>
          <w:p w14:paraId="52192E5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176.80</w:t>
            </w:r>
          </w:p>
        </w:tc>
        <w:tc>
          <w:tcPr>
            <w:tcW w:w="992" w:type="dxa"/>
            <w:shd w:val="clear" w:color="auto" w:fill="auto"/>
            <w:hideMark/>
          </w:tcPr>
          <w:p w14:paraId="2B12AF3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shd w:val="clear" w:color="auto" w:fill="auto"/>
            <w:hideMark/>
          </w:tcPr>
          <w:p w14:paraId="06D8D05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0.48</w:t>
            </w:r>
          </w:p>
        </w:tc>
      </w:tr>
      <w:tr w:rsidR="00F751B1" w:rsidRPr="00785787" w14:paraId="1E6C8174" w14:textId="77777777" w:rsidTr="00F94BB1">
        <w:tc>
          <w:tcPr>
            <w:tcW w:w="1134" w:type="dxa"/>
            <w:tcBorders>
              <w:bottom w:val="nil"/>
            </w:tcBorders>
            <w:shd w:val="clear" w:color="auto" w:fill="auto"/>
            <w:hideMark/>
          </w:tcPr>
          <w:p w14:paraId="088AF0F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18</w:t>
            </w:r>
          </w:p>
        </w:tc>
        <w:tc>
          <w:tcPr>
            <w:tcW w:w="1134" w:type="dxa"/>
            <w:tcBorders>
              <w:bottom w:val="nil"/>
            </w:tcBorders>
            <w:shd w:val="clear" w:color="auto" w:fill="auto"/>
            <w:hideMark/>
          </w:tcPr>
          <w:p w14:paraId="554B9749" w14:textId="77777777"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&gt;С&lt;</w:t>
            </w:r>
          </w:p>
        </w:tc>
        <w:tc>
          <w:tcPr>
            <w:tcW w:w="1559" w:type="dxa"/>
            <w:tcBorders>
              <w:bottom w:val="nil"/>
            </w:tcBorders>
            <w:shd w:val="clear" w:color="auto" w:fill="auto"/>
            <w:hideMark/>
          </w:tcPr>
          <w:p w14:paraId="4FF7BE0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tcBorders>
              <w:bottom w:val="nil"/>
            </w:tcBorders>
            <w:shd w:val="clear" w:color="auto" w:fill="auto"/>
            <w:hideMark/>
          </w:tcPr>
          <w:p w14:paraId="6E41418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38.93</w:t>
            </w:r>
          </w:p>
        </w:tc>
        <w:tc>
          <w:tcPr>
            <w:tcW w:w="1560" w:type="dxa"/>
            <w:tcBorders>
              <w:bottom w:val="nil"/>
            </w:tcBorders>
            <w:shd w:val="clear" w:color="auto" w:fill="auto"/>
            <w:hideMark/>
          </w:tcPr>
          <w:p w14:paraId="587C642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1134" w:type="dxa"/>
            <w:tcBorders>
              <w:bottom w:val="nil"/>
            </w:tcBorders>
            <w:shd w:val="clear" w:color="auto" w:fill="auto"/>
            <w:hideMark/>
          </w:tcPr>
          <w:p w14:paraId="371A694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39.82</w:t>
            </w:r>
          </w:p>
        </w:tc>
        <w:tc>
          <w:tcPr>
            <w:tcW w:w="992" w:type="dxa"/>
            <w:tcBorders>
              <w:bottom w:val="nil"/>
            </w:tcBorders>
            <w:shd w:val="clear" w:color="auto" w:fill="auto"/>
            <w:hideMark/>
          </w:tcPr>
          <w:p w14:paraId="0B44DAF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w:t>
            </w:r>
          </w:p>
        </w:tc>
        <w:tc>
          <w:tcPr>
            <w:tcW w:w="850" w:type="dxa"/>
            <w:tcBorders>
              <w:bottom w:val="nil"/>
            </w:tcBorders>
            <w:shd w:val="clear" w:color="auto" w:fill="auto"/>
            <w:hideMark/>
          </w:tcPr>
          <w:p w14:paraId="6B906B2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0.89</w:t>
            </w:r>
          </w:p>
        </w:tc>
      </w:tr>
      <w:tr w:rsidR="00F751B1" w:rsidRPr="00785787" w14:paraId="5B3D5F5D" w14:textId="77777777" w:rsidTr="00F94BB1">
        <w:tc>
          <w:tcPr>
            <w:tcW w:w="1134" w:type="dxa"/>
            <w:shd w:val="clear" w:color="auto" w:fill="auto"/>
            <w:hideMark/>
          </w:tcPr>
          <w:p w14:paraId="43AF0C64" w14:textId="77777777" w:rsidR="00F751B1" w:rsidRPr="00785787" w:rsidRDefault="00F751B1" w:rsidP="004D11B3">
            <w:pPr>
              <w:jc w:val="center"/>
              <w:rPr>
                <w:noProof/>
                <w:color w:val="000000" w:themeColor="text1"/>
                <w:sz w:val="28"/>
                <w:szCs w:val="28"/>
              </w:rPr>
            </w:pPr>
            <w:r w:rsidRPr="00785787">
              <w:rPr>
                <w:noProof/>
                <w:color w:val="000000" w:themeColor="text1"/>
                <w:sz w:val="28"/>
                <w:szCs w:val="28"/>
              </w:rPr>
              <w:t>19,23,</w:t>
            </w:r>
          </w:p>
          <w:p w14:paraId="2D7B3C95" w14:textId="77777777" w:rsidR="00F751B1" w:rsidRPr="00785787" w:rsidRDefault="00F751B1" w:rsidP="004D11B3">
            <w:pPr>
              <w:jc w:val="center"/>
              <w:rPr>
                <w:noProof/>
                <w:color w:val="000000" w:themeColor="text1"/>
                <w:sz w:val="28"/>
                <w:szCs w:val="28"/>
              </w:rPr>
            </w:pPr>
            <w:r w:rsidRPr="00785787">
              <w:rPr>
                <w:noProof/>
                <w:color w:val="000000" w:themeColor="text1"/>
                <w:sz w:val="28"/>
                <w:szCs w:val="28"/>
              </w:rPr>
              <w:t>27</w:t>
            </w:r>
          </w:p>
        </w:tc>
        <w:tc>
          <w:tcPr>
            <w:tcW w:w="1134" w:type="dxa"/>
            <w:shd w:val="clear" w:color="auto" w:fill="auto"/>
            <w:hideMark/>
          </w:tcPr>
          <w:p w14:paraId="6BCFFB5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24E92E7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1.89-1.93 м</w:t>
            </w:r>
          </w:p>
        </w:tc>
        <w:tc>
          <w:tcPr>
            <w:tcW w:w="1134" w:type="dxa"/>
            <w:shd w:val="clear" w:color="auto" w:fill="auto"/>
            <w:hideMark/>
          </w:tcPr>
          <w:p w14:paraId="20A75AA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27.83</w:t>
            </w:r>
          </w:p>
        </w:tc>
        <w:tc>
          <w:tcPr>
            <w:tcW w:w="1560" w:type="dxa"/>
            <w:shd w:val="clear" w:color="auto" w:fill="auto"/>
            <w:hideMark/>
          </w:tcPr>
          <w:p w14:paraId="4F4C811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1.94 уш. с</w:t>
            </w:r>
          </w:p>
        </w:tc>
        <w:tc>
          <w:tcPr>
            <w:tcW w:w="1134" w:type="dxa"/>
            <w:shd w:val="clear" w:color="auto" w:fill="auto"/>
            <w:hideMark/>
          </w:tcPr>
          <w:p w14:paraId="45014EC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27.89</w:t>
            </w:r>
          </w:p>
        </w:tc>
        <w:tc>
          <w:tcPr>
            <w:tcW w:w="992" w:type="dxa"/>
            <w:shd w:val="clear" w:color="auto" w:fill="auto"/>
            <w:hideMark/>
          </w:tcPr>
          <w:p w14:paraId="5E3933E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hideMark/>
          </w:tcPr>
          <w:p w14:paraId="5389743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0.06</w:t>
            </w:r>
          </w:p>
        </w:tc>
      </w:tr>
      <w:tr w:rsidR="00F751B1" w:rsidRPr="00785787" w14:paraId="00A72317" w14:textId="77777777" w:rsidTr="00F94BB1">
        <w:tc>
          <w:tcPr>
            <w:tcW w:w="1134" w:type="dxa"/>
            <w:tcBorders>
              <w:bottom w:val="nil"/>
            </w:tcBorders>
            <w:shd w:val="clear" w:color="auto" w:fill="auto"/>
            <w:hideMark/>
          </w:tcPr>
          <w:p w14:paraId="5C8061C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20,22,</w:t>
            </w:r>
          </w:p>
          <w:p w14:paraId="44330354" w14:textId="77777777"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24</w:t>
            </w:r>
          </w:p>
        </w:tc>
        <w:tc>
          <w:tcPr>
            <w:tcW w:w="1134" w:type="dxa"/>
            <w:tcBorders>
              <w:bottom w:val="nil"/>
            </w:tcBorders>
            <w:shd w:val="clear" w:color="auto" w:fill="auto"/>
            <w:hideMark/>
          </w:tcPr>
          <w:p w14:paraId="74137BA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&gt;CH-</w:t>
            </w:r>
          </w:p>
        </w:tc>
        <w:tc>
          <w:tcPr>
            <w:tcW w:w="1559" w:type="dxa"/>
            <w:tcBorders>
              <w:bottom w:val="nil"/>
            </w:tcBorders>
            <w:shd w:val="clear" w:color="auto" w:fill="auto"/>
            <w:hideMark/>
          </w:tcPr>
          <w:p w14:paraId="2A7C13E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1.70-1.76 м</w:t>
            </w:r>
          </w:p>
        </w:tc>
        <w:tc>
          <w:tcPr>
            <w:tcW w:w="1134" w:type="dxa"/>
            <w:tcBorders>
              <w:bottom w:val="nil"/>
            </w:tcBorders>
            <w:shd w:val="clear" w:color="auto" w:fill="auto"/>
            <w:hideMark/>
          </w:tcPr>
          <w:p w14:paraId="75147B8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38.93</w:t>
            </w:r>
          </w:p>
        </w:tc>
        <w:tc>
          <w:tcPr>
            <w:tcW w:w="1560" w:type="dxa"/>
            <w:tcBorders>
              <w:bottom w:val="nil"/>
            </w:tcBorders>
            <w:shd w:val="clear" w:color="auto" w:fill="auto"/>
            <w:hideMark/>
          </w:tcPr>
          <w:p w14:paraId="2DD3D87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1.76 уш. с</w:t>
            </w:r>
          </w:p>
        </w:tc>
        <w:tc>
          <w:tcPr>
            <w:tcW w:w="1134" w:type="dxa"/>
            <w:tcBorders>
              <w:bottom w:val="nil"/>
            </w:tcBorders>
            <w:shd w:val="clear" w:color="auto" w:fill="auto"/>
            <w:hideMark/>
          </w:tcPr>
          <w:p w14:paraId="3325035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39.10</w:t>
            </w:r>
          </w:p>
        </w:tc>
        <w:tc>
          <w:tcPr>
            <w:tcW w:w="992" w:type="dxa"/>
            <w:tcBorders>
              <w:bottom w:val="nil"/>
            </w:tcBorders>
            <w:shd w:val="clear" w:color="auto" w:fill="auto"/>
            <w:hideMark/>
          </w:tcPr>
          <w:p w14:paraId="2DFEB2F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tcBorders>
              <w:bottom w:val="nil"/>
            </w:tcBorders>
            <w:shd w:val="clear" w:color="auto" w:fill="auto"/>
            <w:hideMark/>
          </w:tcPr>
          <w:p w14:paraId="1F259A8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0.17</w:t>
            </w:r>
          </w:p>
        </w:tc>
      </w:tr>
      <w:tr w:rsidR="00F751B1" w:rsidRPr="00785787" w14:paraId="2CAEF39A" w14:textId="77777777" w:rsidTr="00F94BB1">
        <w:tc>
          <w:tcPr>
            <w:tcW w:w="1134" w:type="dxa"/>
            <w:shd w:val="clear" w:color="auto" w:fill="auto"/>
            <w:hideMark/>
          </w:tcPr>
          <w:p w14:paraId="26F9D33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21,23,</w:t>
            </w:r>
          </w:p>
          <w:p w14:paraId="5929B99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25</w:t>
            </w:r>
          </w:p>
        </w:tc>
        <w:tc>
          <w:tcPr>
            <w:tcW w:w="1134" w:type="dxa"/>
            <w:shd w:val="clear" w:color="auto" w:fill="auto"/>
            <w:hideMark/>
          </w:tcPr>
          <w:p w14:paraId="30C24A9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-СН</w:t>
            </w:r>
            <w:r w:rsidRPr="00785787">
              <w:rPr>
                <w:noProof/>
                <w:color w:val="000000" w:themeColor="text1"/>
                <w:sz w:val="28"/>
                <w:szCs w:val="28"/>
                <w:vertAlign w:val="subscript"/>
              </w:rPr>
              <w:t>2</w:t>
            </w:r>
            <w:r w:rsidRPr="00785787">
              <w:rPr>
                <w:noProof/>
                <w:color w:val="000000" w:themeColor="text1"/>
                <w:sz w:val="28"/>
                <w:szCs w:val="28"/>
              </w:rPr>
              <w:t>-</w:t>
            </w:r>
          </w:p>
        </w:tc>
        <w:tc>
          <w:tcPr>
            <w:tcW w:w="1559" w:type="dxa"/>
            <w:shd w:val="clear" w:color="auto" w:fill="auto"/>
            <w:hideMark/>
          </w:tcPr>
          <w:p w14:paraId="28B515F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1.59-1.63 м</w:t>
            </w:r>
          </w:p>
        </w:tc>
        <w:tc>
          <w:tcPr>
            <w:tcW w:w="1134" w:type="dxa"/>
            <w:shd w:val="clear" w:color="auto" w:fill="auto"/>
            <w:hideMark/>
          </w:tcPr>
          <w:p w14:paraId="46198A8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36.47</w:t>
            </w:r>
          </w:p>
        </w:tc>
        <w:tc>
          <w:tcPr>
            <w:tcW w:w="1560" w:type="dxa"/>
            <w:shd w:val="clear" w:color="auto" w:fill="auto"/>
            <w:hideMark/>
          </w:tcPr>
          <w:p w14:paraId="5CE3AA3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1.63 уш. с</w:t>
            </w:r>
          </w:p>
        </w:tc>
        <w:tc>
          <w:tcPr>
            <w:tcW w:w="1134" w:type="dxa"/>
            <w:shd w:val="clear" w:color="auto" w:fill="auto"/>
            <w:hideMark/>
          </w:tcPr>
          <w:p w14:paraId="2506E085"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36.54</w:t>
            </w:r>
          </w:p>
        </w:tc>
        <w:tc>
          <w:tcPr>
            <w:tcW w:w="992" w:type="dxa"/>
            <w:shd w:val="clear" w:color="auto" w:fill="auto"/>
            <w:hideMark/>
          </w:tcPr>
          <w:p w14:paraId="13E0198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w:t>
            </w:r>
          </w:p>
        </w:tc>
        <w:tc>
          <w:tcPr>
            <w:tcW w:w="850" w:type="dxa"/>
            <w:shd w:val="clear" w:color="auto" w:fill="auto"/>
            <w:hideMark/>
          </w:tcPr>
          <w:p w14:paraId="1740D16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0.07</w:t>
            </w:r>
          </w:p>
        </w:tc>
      </w:tr>
      <w:tr w:rsidR="00F751B1" w:rsidRPr="00785787" w14:paraId="56F92266" w14:textId="77777777" w:rsidTr="00F94BB1">
        <w:tc>
          <w:tcPr>
            <w:tcW w:w="9497" w:type="dxa"/>
            <w:gridSpan w:val="8"/>
            <w:tcBorders>
              <w:bottom w:val="nil"/>
            </w:tcBorders>
            <w:shd w:val="clear" w:color="auto" w:fill="auto"/>
            <w:hideMark/>
          </w:tcPr>
          <w:p w14:paraId="4EC42CD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β-Циклодекстрин</w:t>
            </w:r>
          </w:p>
        </w:tc>
      </w:tr>
      <w:tr w:rsidR="00F94BB1" w:rsidRPr="00785787" w14:paraId="78681D68" w14:textId="77777777" w:rsidTr="00F94BB1">
        <w:tc>
          <w:tcPr>
            <w:tcW w:w="9497" w:type="dxa"/>
            <w:gridSpan w:val="8"/>
            <w:tcBorders>
              <w:top w:val="nil"/>
              <w:left w:val="nil"/>
              <w:right w:val="nil"/>
            </w:tcBorders>
            <w:shd w:val="clear" w:color="auto" w:fill="auto"/>
          </w:tcPr>
          <w:p w14:paraId="2F6CB4FD" w14:textId="453C7C13" w:rsidR="00F94BB1" w:rsidRPr="00785787" w:rsidRDefault="00F94BB1" w:rsidP="00F94BB1">
            <w:pPr>
              <w:spacing w:line="360" w:lineRule="auto"/>
              <w:rPr>
                <w:noProof/>
                <w:color w:val="000000" w:themeColor="text1"/>
                <w:sz w:val="28"/>
                <w:szCs w:val="28"/>
              </w:rPr>
            </w:pPr>
            <w:r w:rsidRPr="00785787">
              <w:rPr>
                <w:noProof/>
                <w:color w:val="000000" w:themeColor="text1"/>
                <w:sz w:val="28"/>
                <w:szCs w:val="28"/>
              </w:rPr>
              <w:lastRenderedPageBreak/>
              <w:t>20 – кестең</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жалғасы</w:t>
            </w:r>
          </w:p>
        </w:tc>
      </w:tr>
      <w:tr w:rsidR="00F94BB1" w:rsidRPr="00785787" w14:paraId="2A6817DD" w14:textId="77777777" w:rsidTr="00E017A2">
        <w:tc>
          <w:tcPr>
            <w:tcW w:w="1134" w:type="dxa"/>
            <w:shd w:val="clear" w:color="auto" w:fill="auto"/>
            <w:vAlign w:val="center"/>
          </w:tcPr>
          <w:p w14:paraId="36FE4314" w14:textId="0F46F530" w:rsidR="00F94BB1" w:rsidRPr="00785787" w:rsidRDefault="00F94BB1" w:rsidP="00F94BB1">
            <w:pPr>
              <w:jc w:val="center"/>
              <w:rPr>
                <w:noProof/>
                <w:color w:val="000000" w:themeColor="text1"/>
                <w:sz w:val="28"/>
                <w:szCs w:val="28"/>
              </w:rPr>
            </w:pPr>
            <w:r w:rsidRPr="00785787">
              <w:rPr>
                <w:noProof/>
                <w:color w:val="000000" w:themeColor="text1"/>
                <w:sz w:val="24"/>
                <w:szCs w:val="24"/>
              </w:rPr>
              <w:t>1</w:t>
            </w:r>
          </w:p>
        </w:tc>
        <w:tc>
          <w:tcPr>
            <w:tcW w:w="1134" w:type="dxa"/>
            <w:shd w:val="clear" w:color="auto" w:fill="auto"/>
            <w:vAlign w:val="center"/>
          </w:tcPr>
          <w:p w14:paraId="53602743" w14:textId="3038F054" w:rsidR="00F94BB1" w:rsidRPr="00785787" w:rsidRDefault="00F94BB1" w:rsidP="00F94BB1">
            <w:pPr>
              <w:jc w:val="center"/>
              <w:rPr>
                <w:noProof/>
                <w:color w:val="000000" w:themeColor="text1"/>
                <w:sz w:val="28"/>
                <w:szCs w:val="28"/>
              </w:rPr>
            </w:pPr>
            <w:r w:rsidRPr="00785787">
              <w:rPr>
                <w:noProof/>
                <w:color w:val="000000" w:themeColor="text1"/>
                <w:sz w:val="24"/>
                <w:szCs w:val="24"/>
              </w:rPr>
              <w:t>2</w:t>
            </w:r>
          </w:p>
        </w:tc>
        <w:tc>
          <w:tcPr>
            <w:tcW w:w="1559" w:type="dxa"/>
            <w:shd w:val="clear" w:color="auto" w:fill="auto"/>
          </w:tcPr>
          <w:p w14:paraId="2ACF1CBE" w14:textId="1368A1B5" w:rsidR="00F94BB1" w:rsidRPr="00785787" w:rsidRDefault="00F94BB1" w:rsidP="00F94BB1">
            <w:pPr>
              <w:jc w:val="center"/>
              <w:rPr>
                <w:noProof/>
                <w:color w:val="000000" w:themeColor="text1"/>
                <w:sz w:val="28"/>
                <w:szCs w:val="28"/>
              </w:rPr>
            </w:pPr>
            <w:r w:rsidRPr="00785787">
              <w:rPr>
                <w:noProof/>
                <w:color w:val="000000" w:themeColor="text1"/>
                <w:sz w:val="24"/>
                <w:szCs w:val="24"/>
              </w:rPr>
              <w:t>3</w:t>
            </w:r>
          </w:p>
        </w:tc>
        <w:tc>
          <w:tcPr>
            <w:tcW w:w="1134" w:type="dxa"/>
            <w:shd w:val="clear" w:color="auto" w:fill="auto"/>
          </w:tcPr>
          <w:p w14:paraId="668E71F9" w14:textId="30105267" w:rsidR="00F94BB1" w:rsidRPr="00785787" w:rsidRDefault="00F94BB1" w:rsidP="00F94BB1">
            <w:pPr>
              <w:jc w:val="center"/>
              <w:rPr>
                <w:noProof/>
                <w:color w:val="000000" w:themeColor="text1"/>
                <w:sz w:val="28"/>
                <w:szCs w:val="28"/>
              </w:rPr>
            </w:pPr>
            <w:r w:rsidRPr="00785787">
              <w:rPr>
                <w:noProof/>
                <w:color w:val="000000" w:themeColor="text1"/>
                <w:sz w:val="24"/>
                <w:szCs w:val="24"/>
              </w:rPr>
              <w:t>4</w:t>
            </w:r>
          </w:p>
        </w:tc>
        <w:tc>
          <w:tcPr>
            <w:tcW w:w="1560" w:type="dxa"/>
            <w:shd w:val="clear" w:color="auto" w:fill="auto"/>
          </w:tcPr>
          <w:p w14:paraId="01B74C35" w14:textId="7D36155A" w:rsidR="00F94BB1" w:rsidRPr="00785787" w:rsidRDefault="00F94BB1" w:rsidP="00F94BB1">
            <w:pPr>
              <w:jc w:val="center"/>
              <w:rPr>
                <w:noProof/>
                <w:color w:val="000000" w:themeColor="text1"/>
                <w:sz w:val="28"/>
                <w:szCs w:val="28"/>
              </w:rPr>
            </w:pPr>
            <w:r w:rsidRPr="00785787">
              <w:rPr>
                <w:noProof/>
                <w:color w:val="000000" w:themeColor="text1"/>
                <w:sz w:val="24"/>
                <w:szCs w:val="24"/>
              </w:rPr>
              <w:t>5</w:t>
            </w:r>
          </w:p>
        </w:tc>
        <w:tc>
          <w:tcPr>
            <w:tcW w:w="1134" w:type="dxa"/>
            <w:shd w:val="clear" w:color="auto" w:fill="auto"/>
          </w:tcPr>
          <w:p w14:paraId="6FF32C32" w14:textId="1EDE1908" w:rsidR="00F94BB1" w:rsidRPr="00785787" w:rsidRDefault="00F94BB1" w:rsidP="00F94BB1">
            <w:pPr>
              <w:jc w:val="center"/>
              <w:rPr>
                <w:noProof/>
                <w:color w:val="000000" w:themeColor="text1"/>
                <w:sz w:val="28"/>
                <w:szCs w:val="28"/>
              </w:rPr>
            </w:pPr>
            <w:r w:rsidRPr="00785787">
              <w:rPr>
                <w:noProof/>
                <w:color w:val="000000" w:themeColor="text1"/>
                <w:sz w:val="24"/>
                <w:szCs w:val="24"/>
              </w:rPr>
              <w:t>6</w:t>
            </w:r>
          </w:p>
        </w:tc>
        <w:tc>
          <w:tcPr>
            <w:tcW w:w="992" w:type="dxa"/>
            <w:shd w:val="clear" w:color="auto" w:fill="auto"/>
          </w:tcPr>
          <w:p w14:paraId="5EF37B0B" w14:textId="4972FAC8" w:rsidR="00F94BB1" w:rsidRPr="00785787" w:rsidRDefault="00F94BB1" w:rsidP="00F94BB1">
            <w:pPr>
              <w:jc w:val="center"/>
              <w:rPr>
                <w:noProof/>
                <w:color w:val="000000" w:themeColor="text1"/>
                <w:sz w:val="28"/>
                <w:szCs w:val="28"/>
              </w:rPr>
            </w:pPr>
            <w:r w:rsidRPr="00785787">
              <w:rPr>
                <w:noProof/>
                <w:color w:val="000000" w:themeColor="text1"/>
                <w:sz w:val="24"/>
                <w:szCs w:val="24"/>
              </w:rPr>
              <w:t>7</w:t>
            </w:r>
          </w:p>
        </w:tc>
        <w:tc>
          <w:tcPr>
            <w:tcW w:w="850" w:type="dxa"/>
            <w:shd w:val="clear" w:color="auto" w:fill="auto"/>
          </w:tcPr>
          <w:p w14:paraId="3DC42FBC" w14:textId="5B0BB14F" w:rsidR="00F94BB1" w:rsidRPr="00785787" w:rsidRDefault="00F94BB1" w:rsidP="00F94BB1">
            <w:pPr>
              <w:jc w:val="center"/>
              <w:rPr>
                <w:noProof/>
                <w:color w:val="000000" w:themeColor="text1"/>
                <w:sz w:val="28"/>
                <w:szCs w:val="28"/>
              </w:rPr>
            </w:pPr>
            <w:r w:rsidRPr="00785787">
              <w:rPr>
                <w:noProof/>
                <w:color w:val="000000" w:themeColor="text1"/>
                <w:sz w:val="24"/>
                <w:szCs w:val="24"/>
              </w:rPr>
              <w:t>8</w:t>
            </w:r>
          </w:p>
        </w:tc>
      </w:tr>
      <w:tr w:rsidR="00F751B1" w:rsidRPr="00785787" w14:paraId="344CE1A1" w14:textId="77777777" w:rsidTr="00F94BB1">
        <w:tc>
          <w:tcPr>
            <w:tcW w:w="1134" w:type="dxa"/>
            <w:shd w:val="clear" w:color="auto" w:fill="auto"/>
            <w:hideMark/>
          </w:tcPr>
          <w:p w14:paraId="2EA98B4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w:t>
            </w:r>
          </w:p>
        </w:tc>
        <w:tc>
          <w:tcPr>
            <w:tcW w:w="1134" w:type="dxa"/>
            <w:shd w:val="clear" w:color="auto" w:fill="auto"/>
            <w:hideMark/>
          </w:tcPr>
          <w:p w14:paraId="3951160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CH</w:t>
            </w:r>
          </w:p>
        </w:tc>
        <w:tc>
          <w:tcPr>
            <w:tcW w:w="1559" w:type="dxa"/>
            <w:shd w:val="clear" w:color="auto" w:fill="auto"/>
            <w:hideMark/>
          </w:tcPr>
          <w:p w14:paraId="76C718A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4.76 с</w:t>
            </w:r>
          </w:p>
        </w:tc>
        <w:tc>
          <w:tcPr>
            <w:tcW w:w="1134" w:type="dxa"/>
            <w:shd w:val="clear" w:color="auto" w:fill="auto"/>
            <w:hideMark/>
          </w:tcPr>
          <w:p w14:paraId="4F0ABB0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102.43</w:t>
            </w:r>
          </w:p>
        </w:tc>
        <w:tc>
          <w:tcPr>
            <w:tcW w:w="1560" w:type="dxa"/>
            <w:shd w:val="clear" w:color="auto" w:fill="auto"/>
            <w:hideMark/>
          </w:tcPr>
          <w:p w14:paraId="69B4EF8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4.78 с</w:t>
            </w:r>
          </w:p>
        </w:tc>
        <w:tc>
          <w:tcPr>
            <w:tcW w:w="1134" w:type="dxa"/>
            <w:shd w:val="clear" w:color="auto" w:fill="auto"/>
            <w:hideMark/>
          </w:tcPr>
          <w:p w14:paraId="5D54EF0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102.69</w:t>
            </w:r>
          </w:p>
        </w:tc>
        <w:tc>
          <w:tcPr>
            <w:tcW w:w="992" w:type="dxa"/>
            <w:shd w:val="clear" w:color="auto" w:fill="auto"/>
            <w:hideMark/>
          </w:tcPr>
          <w:p w14:paraId="1E63684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hideMark/>
          </w:tcPr>
          <w:p w14:paraId="66A3C86D"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0.26</w:t>
            </w:r>
          </w:p>
        </w:tc>
      </w:tr>
      <w:tr w:rsidR="00F751B1" w:rsidRPr="00785787" w14:paraId="30C37E64" w14:textId="77777777" w:rsidTr="00F94BB1">
        <w:tc>
          <w:tcPr>
            <w:tcW w:w="1134" w:type="dxa"/>
            <w:shd w:val="clear" w:color="auto" w:fill="auto"/>
            <w:hideMark/>
          </w:tcPr>
          <w:p w14:paraId="0478A3C6"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2</w:t>
            </w:r>
          </w:p>
        </w:tc>
        <w:tc>
          <w:tcPr>
            <w:tcW w:w="1134" w:type="dxa"/>
            <w:shd w:val="clear" w:color="auto" w:fill="auto"/>
            <w:hideMark/>
          </w:tcPr>
          <w:p w14:paraId="232FA4F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CH</w:t>
            </w:r>
          </w:p>
        </w:tc>
        <w:tc>
          <w:tcPr>
            <w:tcW w:w="1559" w:type="dxa"/>
            <w:shd w:val="clear" w:color="auto" w:fill="auto"/>
            <w:hideMark/>
          </w:tcPr>
          <w:p w14:paraId="75D78C5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3.26 м</w:t>
            </w:r>
          </w:p>
        </w:tc>
        <w:tc>
          <w:tcPr>
            <w:tcW w:w="1134" w:type="dxa"/>
            <w:shd w:val="clear" w:color="auto" w:fill="auto"/>
            <w:hideMark/>
          </w:tcPr>
          <w:p w14:paraId="6930AB5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72.87</w:t>
            </w:r>
          </w:p>
        </w:tc>
        <w:tc>
          <w:tcPr>
            <w:tcW w:w="1560" w:type="dxa"/>
            <w:shd w:val="clear" w:color="auto" w:fill="auto"/>
            <w:hideMark/>
          </w:tcPr>
          <w:p w14:paraId="0B29330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3.28</w:t>
            </w:r>
          </w:p>
        </w:tc>
        <w:tc>
          <w:tcPr>
            <w:tcW w:w="1134" w:type="dxa"/>
            <w:shd w:val="clear" w:color="auto" w:fill="auto"/>
            <w:hideMark/>
          </w:tcPr>
          <w:p w14:paraId="4698070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72.99</w:t>
            </w:r>
          </w:p>
        </w:tc>
        <w:tc>
          <w:tcPr>
            <w:tcW w:w="992" w:type="dxa"/>
            <w:shd w:val="clear" w:color="auto" w:fill="auto"/>
            <w:hideMark/>
          </w:tcPr>
          <w:p w14:paraId="5153B106"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hideMark/>
          </w:tcPr>
          <w:p w14:paraId="12BB269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0.12</w:t>
            </w:r>
          </w:p>
        </w:tc>
      </w:tr>
      <w:tr w:rsidR="00F751B1" w:rsidRPr="00785787" w14:paraId="1E14EFFC" w14:textId="77777777" w:rsidTr="00F94BB1">
        <w:tc>
          <w:tcPr>
            <w:tcW w:w="1134" w:type="dxa"/>
            <w:shd w:val="clear" w:color="auto" w:fill="auto"/>
            <w:hideMark/>
          </w:tcPr>
          <w:p w14:paraId="56D4838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w:t>
            </w:r>
          </w:p>
        </w:tc>
        <w:tc>
          <w:tcPr>
            <w:tcW w:w="1134" w:type="dxa"/>
            <w:shd w:val="clear" w:color="auto" w:fill="auto"/>
            <w:hideMark/>
          </w:tcPr>
          <w:p w14:paraId="31C639D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CH</w:t>
            </w:r>
          </w:p>
        </w:tc>
        <w:tc>
          <w:tcPr>
            <w:tcW w:w="1559" w:type="dxa"/>
            <w:shd w:val="clear" w:color="auto" w:fill="auto"/>
            <w:hideMark/>
          </w:tcPr>
          <w:p w14:paraId="1CA5D39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3.57 м</w:t>
            </w:r>
          </w:p>
        </w:tc>
        <w:tc>
          <w:tcPr>
            <w:tcW w:w="1134" w:type="dxa"/>
            <w:shd w:val="clear" w:color="auto" w:fill="auto"/>
            <w:hideMark/>
          </w:tcPr>
          <w:p w14:paraId="20B3CDB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73.57</w:t>
            </w:r>
          </w:p>
        </w:tc>
        <w:tc>
          <w:tcPr>
            <w:tcW w:w="1560" w:type="dxa"/>
            <w:shd w:val="clear" w:color="auto" w:fill="auto"/>
            <w:hideMark/>
          </w:tcPr>
          <w:p w14:paraId="2CE8526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3.55</w:t>
            </w:r>
          </w:p>
        </w:tc>
        <w:tc>
          <w:tcPr>
            <w:tcW w:w="1134" w:type="dxa"/>
            <w:shd w:val="clear" w:color="auto" w:fill="auto"/>
            <w:hideMark/>
          </w:tcPr>
          <w:p w14:paraId="67AE209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73.60</w:t>
            </w:r>
          </w:p>
        </w:tc>
        <w:tc>
          <w:tcPr>
            <w:tcW w:w="992" w:type="dxa"/>
            <w:shd w:val="clear" w:color="auto" w:fill="auto"/>
            <w:hideMark/>
          </w:tcPr>
          <w:p w14:paraId="1E2545A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-0.02</w:t>
            </w:r>
          </w:p>
        </w:tc>
        <w:tc>
          <w:tcPr>
            <w:tcW w:w="850" w:type="dxa"/>
            <w:shd w:val="clear" w:color="auto" w:fill="auto"/>
            <w:hideMark/>
          </w:tcPr>
          <w:p w14:paraId="16ED063C"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-0.03</w:t>
            </w:r>
          </w:p>
        </w:tc>
      </w:tr>
      <w:tr w:rsidR="00F751B1" w:rsidRPr="00785787" w14:paraId="25265827" w14:textId="77777777" w:rsidTr="00F94BB1">
        <w:tc>
          <w:tcPr>
            <w:tcW w:w="1134" w:type="dxa"/>
            <w:shd w:val="clear" w:color="auto" w:fill="auto"/>
            <w:hideMark/>
          </w:tcPr>
          <w:p w14:paraId="2447554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4</w:t>
            </w:r>
          </w:p>
        </w:tc>
        <w:tc>
          <w:tcPr>
            <w:tcW w:w="1134" w:type="dxa"/>
            <w:shd w:val="clear" w:color="auto" w:fill="auto"/>
            <w:hideMark/>
          </w:tcPr>
          <w:p w14:paraId="5F9EC67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CH</w:t>
            </w:r>
          </w:p>
        </w:tc>
        <w:tc>
          <w:tcPr>
            <w:tcW w:w="1559" w:type="dxa"/>
            <w:shd w:val="clear" w:color="auto" w:fill="auto"/>
            <w:hideMark/>
          </w:tcPr>
          <w:p w14:paraId="6930252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3.28 м</w:t>
            </w:r>
          </w:p>
        </w:tc>
        <w:tc>
          <w:tcPr>
            <w:tcW w:w="1134" w:type="dxa"/>
            <w:shd w:val="clear" w:color="auto" w:fill="auto"/>
            <w:hideMark/>
          </w:tcPr>
          <w:p w14:paraId="770F5C2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82.05</w:t>
            </w:r>
          </w:p>
        </w:tc>
        <w:tc>
          <w:tcPr>
            <w:tcW w:w="1560" w:type="dxa"/>
            <w:shd w:val="clear" w:color="auto" w:fill="auto"/>
            <w:hideMark/>
          </w:tcPr>
          <w:p w14:paraId="234E58F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3.33</w:t>
            </w:r>
          </w:p>
        </w:tc>
        <w:tc>
          <w:tcPr>
            <w:tcW w:w="1134" w:type="dxa"/>
            <w:shd w:val="clear" w:color="auto" w:fill="auto"/>
            <w:hideMark/>
          </w:tcPr>
          <w:p w14:paraId="0FB7189B"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82.19</w:t>
            </w:r>
          </w:p>
        </w:tc>
        <w:tc>
          <w:tcPr>
            <w:tcW w:w="992" w:type="dxa"/>
            <w:shd w:val="clear" w:color="auto" w:fill="auto"/>
            <w:hideMark/>
          </w:tcPr>
          <w:p w14:paraId="7E3799D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0.05</w:t>
            </w:r>
          </w:p>
        </w:tc>
        <w:tc>
          <w:tcPr>
            <w:tcW w:w="850" w:type="dxa"/>
            <w:shd w:val="clear" w:color="auto" w:fill="auto"/>
            <w:hideMark/>
          </w:tcPr>
          <w:p w14:paraId="3616D641"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0.14</w:t>
            </w:r>
          </w:p>
        </w:tc>
      </w:tr>
      <w:tr w:rsidR="00F751B1" w:rsidRPr="00785787" w14:paraId="3677AF6F" w14:textId="77777777" w:rsidTr="00F94BB1">
        <w:tc>
          <w:tcPr>
            <w:tcW w:w="1134" w:type="dxa"/>
            <w:shd w:val="clear" w:color="auto" w:fill="auto"/>
            <w:hideMark/>
          </w:tcPr>
          <w:p w14:paraId="4B10902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5</w:t>
            </w:r>
          </w:p>
        </w:tc>
        <w:tc>
          <w:tcPr>
            <w:tcW w:w="1134" w:type="dxa"/>
            <w:shd w:val="clear" w:color="auto" w:fill="auto"/>
            <w:hideMark/>
          </w:tcPr>
          <w:p w14:paraId="55772D04"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CH</w:t>
            </w:r>
          </w:p>
        </w:tc>
        <w:tc>
          <w:tcPr>
            <w:tcW w:w="1559" w:type="dxa"/>
            <w:shd w:val="clear" w:color="auto" w:fill="auto"/>
            <w:hideMark/>
          </w:tcPr>
          <w:p w14:paraId="5806CE2A"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3.47 с</w:t>
            </w:r>
          </w:p>
        </w:tc>
        <w:tc>
          <w:tcPr>
            <w:tcW w:w="1134" w:type="dxa"/>
            <w:shd w:val="clear" w:color="auto" w:fill="auto"/>
            <w:hideMark/>
          </w:tcPr>
          <w:p w14:paraId="182007B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72.54</w:t>
            </w:r>
          </w:p>
        </w:tc>
        <w:tc>
          <w:tcPr>
            <w:tcW w:w="1560" w:type="dxa"/>
            <w:shd w:val="clear" w:color="auto" w:fill="auto"/>
            <w:hideMark/>
          </w:tcPr>
          <w:p w14:paraId="1FD3AA0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3.55</w:t>
            </w:r>
          </w:p>
        </w:tc>
        <w:tc>
          <w:tcPr>
            <w:tcW w:w="1134" w:type="dxa"/>
            <w:shd w:val="clear" w:color="auto" w:fill="auto"/>
            <w:hideMark/>
          </w:tcPr>
          <w:p w14:paraId="162EA62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72.50</w:t>
            </w:r>
          </w:p>
        </w:tc>
        <w:tc>
          <w:tcPr>
            <w:tcW w:w="992" w:type="dxa"/>
            <w:shd w:val="clear" w:color="auto" w:fill="auto"/>
            <w:hideMark/>
          </w:tcPr>
          <w:p w14:paraId="16A84D28"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0.07</w:t>
            </w:r>
          </w:p>
        </w:tc>
        <w:tc>
          <w:tcPr>
            <w:tcW w:w="850" w:type="dxa"/>
            <w:shd w:val="clear" w:color="auto" w:fill="auto"/>
            <w:hideMark/>
          </w:tcPr>
          <w:p w14:paraId="51A4B319"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-0.01</w:t>
            </w:r>
          </w:p>
        </w:tc>
      </w:tr>
      <w:tr w:rsidR="00F751B1" w:rsidRPr="00785787" w14:paraId="1B3C27AE" w14:textId="77777777" w:rsidTr="00F94BB1">
        <w:tc>
          <w:tcPr>
            <w:tcW w:w="1134" w:type="dxa"/>
            <w:shd w:val="clear" w:color="auto" w:fill="auto"/>
            <w:hideMark/>
          </w:tcPr>
          <w:p w14:paraId="2891F7A3"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6</w:t>
            </w:r>
          </w:p>
        </w:tc>
        <w:tc>
          <w:tcPr>
            <w:tcW w:w="1134" w:type="dxa"/>
            <w:shd w:val="clear" w:color="auto" w:fill="auto"/>
            <w:hideMark/>
          </w:tcPr>
          <w:p w14:paraId="02D5F88B" w14:textId="77777777" w:rsidR="00F751B1" w:rsidRPr="00785787" w:rsidRDefault="00F751B1" w:rsidP="004D197F">
            <w:pPr>
              <w:spacing w:line="360" w:lineRule="auto"/>
              <w:jc w:val="center"/>
              <w:rPr>
                <w:noProof/>
                <w:color w:val="000000" w:themeColor="text1"/>
                <w:sz w:val="28"/>
                <w:szCs w:val="28"/>
                <w:vertAlign w:val="subscript"/>
              </w:rPr>
            </w:pPr>
            <w:r w:rsidRPr="00785787">
              <w:rPr>
                <w:noProof/>
                <w:color w:val="000000" w:themeColor="text1"/>
                <w:sz w:val="28"/>
                <w:szCs w:val="28"/>
              </w:rPr>
              <w:t>CH</w:t>
            </w:r>
            <w:r w:rsidRPr="00785787">
              <w:rPr>
                <w:noProof/>
                <w:color w:val="000000" w:themeColor="text1"/>
                <w:sz w:val="28"/>
                <w:szCs w:val="28"/>
                <w:vertAlign w:val="subscript"/>
              </w:rPr>
              <w:t>2</w:t>
            </w:r>
          </w:p>
        </w:tc>
        <w:tc>
          <w:tcPr>
            <w:tcW w:w="1559" w:type="dxa"/>
            <w:shd w:val="clear" w:color="auto" w:fill="auto"/>
            <w:hideMark/>
          </w:tcPr>
          <w:p w14:paraId="65AC952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3.57 м</w:t>
            </w:r>
          </w:p>
        </w:tc>
        <w:tc>
          <w:tcPr>
            <w:tcW w:w="1134" w:type="dxa"/>
            <w:shd w:val="clear" w:color="auto" w:fill="auto"/>
            <w:hideMark/>
          </w:tcPr>
          <w:p w14:paraId="28E3F7C2"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60.48</w:t>
            </w:r>
          </w:p>
        </w:tc>
        <w:tc>
          <w:tcPr>
            <w:tcW w:w="1560" w:type="dxa"/>
            <w:shd w:val="clear" w:color="auto" w:fill="auto"/>
            <w:hideMark/>
          </w:tcPr>
          <w:p w14:paraId="4CA48320"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3.63</w:t>
            </w:r>
          </w:p>
        </w:tc>
        <w:tc>
          <w:tcPr>
            <w:tcW w:w="1134" w:type="dxa"/>
            <w:shd w:val="clear" w:color="auto" w:fill="auto"/>
            <w:hideMark/>
          </w:tcPr>
          <w:p w14:paraId="5E473E8F"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60.43</w:t>
            </w:r>
          </w:p>
        </w:tc>
        <w:tc>
          <w:tcPr>
            <w:tcW w:w="992" w:type="dxa"/>
            <w:shd w:val="clear" w:color="auto" w:fill="auto"/>
            <w:hideMark/>
          </w:tcPr>
          <w:p w14:paraId="6E37EF47"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0.06</w:t>
            </w:r>
          </w:p>
        </w:tc>
        <w:tc>
          <w:tcPr>
            <w:tcW w:w="850" w:type="dxa"/>
            <w:shd w:val="clear" w:color="auto" w:fill="auto"/>
            <w:hideMark/>
          </w:tcPr>
          <w:p w14:paraId="72E3763E" w14:textId="77777777" w:rsidR="00F751B1" w:rsidRPr="00785787" w:rsidRDefault="00F751B1" w:rsidP="004D197F">
            <w:pPr>
              <w:spacing w:line="360" w:lineRule="auto"/>
              <w:jc w:val="center"/>
              <w:rPr>
                <w:noProof/>
                <w:color w:val="000000" w:themeColor="text1"/>
                <w:sz w:val="28"/>
                <w:szCs w:val="28"/>
              </w:rPr>
            </w:pPr>
            <w:r w:rsidRPr="00785787">
              <w:rPr>
                <w:noProof/>
                <w:color w:val="000000" w:themeColor="text1"/>
                <w:sz w:val="28"/>
                <w:szCs w:val="28"/>
              </w:rPr>
              <w:t>-0.05</w:t>
            </w:r>
          </w:p>
        </w:tc>
      </w:tr>
    </w:tbl>
    <w:p w14:paraId="6DCAFB20" w14:textId="77777777" w:rsidR="00F751B1" w:rsidRPr="00785787" w:rsidRDefault="00F751B1" w:rsidP="00F751B1">
      <w:pPr>
        <w:jc w:val="both"/>
        <w:rPr>
          <w:noProof/>
          <w:color w:val="000000" w:themeColor="text1"/>
          <w:sz w:val="28"/>
          <w:szCs w:val="28"/>
        </w:rPr>
      </w:pPr>
      <w:r w:rsidRPr="00785787">
        <w:rPr>
          <w:noProof/>
          <w:color w:val="000000" w:themeColor="text1"/>
          <w:sz w:val="28"/>
          <w:szCs w:val="28"/>
        </w:rPr>
        <w:tab/>
        <w:t xml:space="preserve"> </w:t>
      </w:r>
    </w:p>
    <w:p w14:paraId="1F10EE51" w14:textId="5A636542" w:rsidR="00F751B1" w:rsidRPr="00785787" w:rsidRDefault="00F751B1" w:rsidP="00F25628">
      <w:pPr>
        <w:ind w:right="3" w:firstLine="567"/>
        <w:jc w:val="both"/>
        <w:rPr>
          <w:noProof/>
          <w:color w:val="000000" w:themeColor="text1"/>
          <w:sz w:val="28"/>
          <w:szCs w:val="28"/>
        </w:rPr>
      </w:pPr>
      <w:r w:rsidRPr="00785787">
        <w:rPr>
          <w:noProof/>
          <w:color w:val="000000" w:themeColor="text1"/>
          <w:sz w:val="28"/>
          <w:szCs w:val="28"/>
        </w:rPr>
        <w:t>β-ЦД протон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спектрлерінде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шама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өзгеріс 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қуысы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бағыттал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протондардар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Н-5 (0.07 м.ү.), сондай</w:t>
      </w:r>
      <w:r w:rsidRPr="00785787">
        <w:rPr>
          <w:noProof/>
          <w:color w:val="000000" w:themeColor="text1"/>
          <w:sz w:val="28"/>
          <w:szCs w:val="28"/>
          <w:lang w:bidi="ar-EG"/>
        </w:rPr>
        <w:t xml:space="preserve">-ақ </w:t>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конус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бетін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орн</w:t>
      </w:r>
      <w:r w:rsidR="00AB1662" w:rsidRPr="00785787">
        <w:rPr>
          <w:noProof/>
          <w:color w:val="000000" w:themeColor="text1"/>
          <w:sz w:val="28"/>
          <w:szCs w:val="28"/>
        </w:rPr>
        <w:t>алас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00AB1662" w:rsidRPr="00785787">
        <w:rPr>
          <w:noProof/>
          <w:color w:val="000000" w:themeColor="text1"/>
          <w:sz w:val="28"/>
          <w:szCs w:val="28"/>
        </w:rPr>
        <w:t>протондардар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AB1662" w:rsidRPr="00785787">
        <w:rPr>
          <w:noProof/>
          <w:color w:val="000000" w:themeColor="text1"/>
          <w:sz w:val="28"/>
          <w:szCs w:val="28"/>
        </w:rPr>
        <w:t>Н-4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Н</w:t>
      </w:r>
      <w:r w:rsidR="00F25628" w:rsidRPr="00785787">
        <w:rPr>
          <w:noProof/>
          <w:color w:val="000000" w:themeColor="text1"/>
          <w:sz w:val="28"/>
          <w:szCs w:val="28"/>
        </w:rPr>
        <w:t>-6 (0.05-0.06 м.ү.) ор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F25628" w:rsidRPr="00785787">
        <w:rPr>
          <w:noProof/>
          <w:color w:val="000000" w:themeColor="text1"/>
          <w:sz w:val="28"/>
          <w:szCs w:val="28"/>
        </w:rPr>
        <w:t>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B94ED97" w14:textId="07C376CA" w:rsidR="00F751B1" w:rsidRPr="00785787" w:rsidRDefault="00F751B1" w:rsidP="00F25628">
      <w:pPr>
        <w:ind w:right="3" w:firstLine="567"/>
        <w:jc w:val="both"/>
        <w:rPr>
          <w:noProof/>
          <w:color w:val="000000" w:themeColor="text1"/>
          <w:sz w:val="28"/>
          <w:szCs w:val="28"/>
        </w:rPr>
      </w:pPr>
      <w:r w:rsidRPr="00785787">
        <w:rPr>
          <w:noProof/>
          <w:color w:val="000000" w:themeColor="text1"/>
          <w:sz w:val="28"/>
          <w:szCs w:val="28"/>
        </w:rPr>
        <w:t>β-ЦД протондары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1-(2-фенилэтил)-4-адамантанкарбонилоксипиперидин негізі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субстраттары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интеграл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қарқындылығ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ерк</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супрамолекула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түр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салыстыру қосу комплекстерін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1-(2-фенилэтил)-4-адамантанкарбонилоксипиперидин негізінде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(2.24) субстрат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молекуласы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 рецептор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1 молекула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1:1 келетін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23AFE328" w14:textId="77777777" w:rsidR="00F751B1" w:rsidRPr="00785787" w:rsidRDefault="00F751B1" w:rsidP="008B6F17">
      <w:pPr>
        <w:ind w:right="3"/>
        <w:jc w:val="both"/>
        <w:rPr>
          <w:noProof/>
          <w:color w:val="000000" w:themeColor="text1"/>
          <w:sz w:val="28"/>
          <w:szCs w:val="28"/>
        </w:rPr>
      </w:pPr>
    </w:p>
    <w:p w14:paraId="2DAA35E5" w14:textId="3D841B21" w:rsidR="0000289A" w:rsidRPr="00785787" w:rsidRDefault="00B81BFC" w:rsidP="008B6F17">
      <w:pPr>
        <w:pStyle w:val="a4"/>
        <w:widowControl/>
        <w:numPr>
          <w:ilvl w:val="1"/>
          <w:numId w:val="17"/>
        </w:numPr>
        <w:tabs>
          <w:tab w:val="left" w:pos="993"/>
        </w:tabs>
        <w:autoSpaceDE/>
        <w:autoSpaceDN/>
        <w:ind w:left="0" w:right="3" w:firstLine="567"/>
        <w:contextualSpacing/>
        <w:outlineLvl w:val="1"/>
        <w:rPr>
          <w:b/>
          <w:noProof/>
          <w:color w:val="000000" w:themeColor="text1"/>
          <w:sz w:val="28"/>
          <w:szCs w:val="28"/>
        </w:rPr>
      </w:pPr>
      <w:bookmarkStart w:id="9" w:name="_Toc529541761"/>
      <w:bookmarkStart w:id="10" w:name="_Toc529541755"/>
      <w:r w:rsidRPr="00785787">
        <w:rPr>
          <w:b/>
          <w:noProof/>
          <w:color w:val="000000" w:themeColor="text1"/>
          <w:sz w:val="28"/>
          <w:szCs w:val="28"/>
        </w:rPr>
        <w:t xml:space="preserve"> </w:t>
      </w:r>
      <w:r w:rsidR="0000289A" w:rsidRPr="00785787">
        <w:rPr>
          <w:b/>
          <w:noProof/>
          <w:color w:val="000000" w:themeColor="text1"/>
          <w:sz w:val="28"/>
          <w:szCs w:val="28"/>
        </w:rPr>
        <w:t>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0000289A" w:rsidRPr="00785787">
        <w:rPr>
          <w:b/>
          <w:noProof/>
          <w:color w:val="000000" w:themeColor="text1"/>
          <w:sz w:val="28"/>
          <w:szCs w:val="28"/>
        </w:rPr>
        <w:t>биология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0000289A" w:rsidRPr="00785787">
        <w:rPr>
          <w:b/>
          <w:noProof/>
          <w:color w:val="000000" w:themeColor="text1"/>
          <w:sz w:val="28"/>
          <w:szCs w:val="28"/>
        </w:rPr>
        <w:t>қасиет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0000289A" w:rsidRPr="00785787">
        <w:rPr>
          <w:b/>
          <w:noProof/>
          <w:color w:val="000000" w:themeColor="text1"/>
          <w:sz w:val="28"/>
          <w:szCs w:val="28"/>
        </w:rPr>
        <w:t>GLP стандар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ты </w:t>
      </w:r>
      <w:r w:rsidR="0000289A" w:rsidRPr="00785787">
        <w:rPr>
          <w:b/>
          <w:noProof/>
          <w:color w:val="000000" w:themeColor="text1"/>
          <w:sz w:val="28"/>
          <w:szCs w:val="28"/>
        </w:rPr>
        <w:t>бойынша анықтау</w:t>
      </w:r>
      <w:bookmarkEnd w:id="9"/>
    </w:p>
    <w:bookmarkEnd w:id="10"/>
    <w:p w14:paraId="75E26D27" w14:textId="4268C9DC" w:rsidR="00655DBC" w:rsidRPr="00785787" w:rsidRDefault="00655DBC" w:rsidP="008B6F17">
      <w:pPr>
        <w:tabs>
          <w:tab w:val="left" w:pos="709"/>
        </w:tabs>
        <w:ind w:right="3" w:firstLine="567"/>
        <w:jc w:val="both"/>
        <w:rPr>
          <w:noProof/>
          <w:color w:val="000000" w:themeColor="text1"/>
          <w:sz w:val="28"/>
          <w:szCs w:val="28"/>
        </w:rPr>
      </w:pPr>
      <w:r w:rsidRPr="00785787">
        <w:rPr>
          <w:noProof/>
          <w:color w:val="000000" w:themeColor="text1"/>
          <w:sz w:val="28"/>
          <w:szCs w:val="28"/>
        </w:rPr>
        <w:t>Қосылы</w:t>
      </w:r>
      <w:r w:rsidR="00134BF0" w:rsidRPr="00785787">
        <w:rPr>
          <w:noProof/>
          <w:color w:val="000000" w:themeColor="text1"/>
          <w:sz w:val="28"/>
          <w:szCs w:val="28"/>
        </w:rPr>
        <w:t>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134BF0"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134BF0" w:rsidRPr="00785787">
        <w:rPr>
          <w:noProof/>
          <w:color w:val="000000" w:themeColor="text1"/>
          <w:sz w:val="28"/>
          <w:szCs w:val="28"/>
        </w:rPr>
        <w:t xml:space="preserve">қасиеттері </w:t>
      </w:r>
      <w:r w:rsidR="00134BF0" w:rsidRPr="00785787">
        <w:rPr>
          <w:bCs/>
          <w:noProof/>
          <w:color w:val="000000" w:themeColor="text1"/>
          <w:sz w:val="28"/>
          <w:szCs w:val="28"/>
        </w:rPr>
        <w:t>«</w:t>
      </w:r>
      <w:r w:rsidRPr="00785787">
        <w:rPr>
          <w:noProof/>
          <w:color w:val="000000" w:themeColor="text1"/>
          <w:sz w:val="28"/>
          <w:szCs w:val="28"/>
        </w:rPr>
        <w:t>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ғылыми ор</w:t>
      </w:r>
      <w:r w:rsidR="00134BF0" w:rsidRPr="00785787">
        <w:rPr>
          <w:noProof/>
          <w:color w:val="000000" w:themeColor="text1"/>
          <w:sz w:val="28"/>
          <w:szCs w:val="28"/>
        </w:rPr>
        <w:t>талығы</w:t>
      </w:r>
      <w:r w:rsidR="00134BF0" w:rsidRPr="00785787">
        <w:rPr>
          <w:bCs/>
          <w:noProof/>
          <w:color w:val="000000" w:themeColor="text1"/>
          <w:sz w:val="28"/>
          <w:szCs w:val="28"/>
        </w:rPr>
        <w:t>» АҚ</w:t>
      </w:r>
      <w:r w:rsidRPr="00785787">
        <w:rPr>
          <w:noProof/>
          <w:color w:val="000000" w:themeColor="text1"/>
          <w:sz w:val="28"/>
          <w:szCs w:val="28"/>
        </w:rPr>
        <w:t xml:space="preserve"> шаруашы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DF0972" w:rsidRPr="00785787">
        <w:rPr>
          <w:noProof/>
          <w:color w:val="000000" w:themeColor="text1"/>
          <w:sz w:val="28"/>
          <w:szCs w:val="28"/>
        </w:rPr>
        <w:t>жүргізу</w:t>
      </w:r>
      <w:r w:rsidRPr="00785787">
        <w:rPr>
          <w:noProof/>
          <w:color w:val="000000" w:themeColor="text1"/>
          <w:sz w:val="28"/>
          <w:szCs w:val="28"/>
        </w:rPr>
        <w:t xml:space="preserve"> құқығында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республика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мемлекет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DF0972" w:rsidRPr="00785787">
        <w:rPr>
          <w:noProof/>
          <w:color w:val="000000" w:themeColor="text1"/>
          <w:sz w:val="28"/>
          <w:szCs w:val="28"/>
        </w:rPr>
        <w:t>кәсіпорнын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A825EA4" w14:textId="264438BF" w:rsidR="00655DBC" w:rsidRPr="00785787" w:rsidRDefault="00655DBC" w:rsidP="008B6F17">
      <w:pPr>
        <w:tabs>
          <w:tab w:val="left" w:pos="709"/>
        </w:tabs>
        <w:ind w:right="3" w:firstLine="567"/>
        <w:jc w:val="both"/>
        <w:rPr>
          <w:noProof/>
          <w:color w:val="000000" w:themeColor="text1"/>
          <w:sz w:val="28"/>
          <w:szCs w:val="28"/>
        </w:rPr>
      </w:pPr>
      <w:r w:rsidRPr="00785787">
        <w:rPr>
          <w:bCs/>
          <w:noProof/>
          <w:color w:val="000000" w:themeColor="text1"/>
          <w:sz w:val="28"/>
          <w:szCs w:val="28"/>
        </w:rPr>
        <w:t>«Инфекция</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ға </w:t>
      </w:r>
      <w:r w:rsidRPr="00785787">
        <w:rPr>
          <w:bCs/>
          <w:noProof/>
          <w:color w:val="000000" w:themeColor="text1"/>
          <w:sz w:val="28"/>
          <w:szCs w:val="28"/>
        </w:rPr>
        <w:t>қар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сы </w:t>
      </w:r>
      <w:r w:rsidRPr="00785787">
        <w:rPr>
          <w:bCs/>
          <w:noProof/>
          <w:color w:val="000000" w:themeColor="text1"/>
          <w:sz w:val="28"/>
          <w:szCs w:val="28"/>
        </w:rPr>
        <w:t>препарат</w:t>
      </w:r>
      <w:r w:rsidR="00AB39D8" w:rsidRPr="00AB39D8">
        <w:rPr>
          <w:bCs/>
          <w:noProof/>
          <w:vanish/>
          <w:color w:val="000000" w:themeColor="text1"/>
          <w:spacing w:val="-20"/>
          <w:w w:val="1"/>
          <w:sz w:val="28"/>
          <w:szCs w:val="28"/>
        </w:rPr>
        <w:t>‬</w:t>
      </w:r>
      <w:r w:rsidR="00AB39D8">
        <w:rPr>
          <w:bCs/>
          <w:noProof/>
          <w:color w:val="000000" w:themeColor="text1"/>
          <w:sz w:val="28"/>
          <w:szCs w:val="28"/>
        </w:rPr>
        <w:t>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ар </w:t>
      </w:r>
      <w:r w:rsidRPr="00785787">
        <w:rPr>
          <w:bCs/>
          <w:noProof/>
          <w:color w:val="000000" w:themeColor="text1"/>
          <w:sz w:val="28"/>
          <w:szCs w:val="28"/>
        </w:rPr>
        <w:t>ғылыми орталығы» АҚ</w:t>
      </w:r>
      <w:r w:rsidR="00D63B3C" w:rsidRPr="00785787">
        <w:rPr>
          <w:bCs/>
          <w:noProof/>
          <w:color w:val="000000" w:themeColor="text1"/>
          <w:sz w:val="28"/>
          <w:szCs w:val="28"/>
        </w:rPr>
        <w:t xml:space="preserve"> </w:t>
      </w:r>
      <w:r w:rsidRPr="00785787">
        <w:rPr>
          <w:noProof/>
          <w:color w:val="000000" w:themeColor="text1"/>
          <w:sz w:val="28"/>
          <w:szCs w:val="28"/>
        </w:rPr>
        <w:t>– Еуразия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экономика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одақтағын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(ЕЭО) GLP, GMP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GСР халықара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стандарт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бойынша инновация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әзірлеулері, ғылыми зерттеулері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өндіруі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айналысат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жалғыз ұйым.</w:t>
      </w:r>
    </w:p>
    <w:p w14:paraId="46757B97" w14:textId="15CC4E6A" w:rsidR="00655DBC" w:rsidRPr="00785787" w:rsidRDefault="00655DBC" w:rsidP="008B6F17">
      <w:pPr>
        <w:tabs>
          <w:tab w:val="left" w:pos="709"/>
        </w:tabs>
        <w:ind w:firstLine="567"/>
        <w:jc w:val="both"/>
        <w:rPr>
          <w:noProof/>
          <w:color w:val="000000" w:themeColor="text1"/>
          <w:sz w:val="28"/>
          <w:szCs w:val="28"/>
        </w:rPr>
      </w:pPr>
      <w:r w:rsidRPr="00785787">
        <w:rPr>
          <w:noProof/>
          <w:color w:val="000000" w:themeColor="text1"/>
          <w:sz w:val="28"/>
          <w:szCs w:val="28"/>
        </w:rPr>
        <w:t>Зертте</w:t>
      </w:r>
      <w:r w:rsidR="00D63B3C" w:rsidRPr="00785787">
        <w:rPr>
          <w:noProof/>
          <w:color w:val="000000" w:themeColor="text1"/>
          <w:sz w:val="28"/>
          <w:szCs w:val="28"/>
        </w:rPr>
        <w:t>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63B3C" w:rsidRPr="00785787">
        <w:rPr>
          <w:noProof/>
          <w:color w:val="000000" w:themeColor="text1"/>
          <w:sz w:val="28"/>
          <w:szCs w:val="28"/>
        </w:rPr>
        <w:t>жүргізет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D63B3C" w:rsidRPr="00785787">
        <w:rPr>
          <w:noProof/>
          <w:color w:val="000000" w:themeColor="text1"/>
          <w:sz w:val="28"/>
          <w:szCs w:val="28"/>
        </w:rPr>
        <w:t>кәсіпорын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D63B3C" w:rsidRPr="00785787">
        <w:rPr>
          <w:noProof/>
          <w:color w:val="000000" w:themeColor="text1"/>
          <w:sz w:val="28"/>
          <w:szCs w:val="28"/>
        </w:rPr>
        <w:t>12</w:t>
      </w:r>
      <w:r w:rsidRPr="00785787">
        <w:rPr>
          <w:noProof/>
          <w:color w:val="000000" w:themeColor="text1"/>
          <w:sz w:val="28"/>
          <w:szCs w:val="28"/>
        </w:rPr>
        <w:t xml:space="preserve">  қосылыс беріл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орталық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шифрлары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нөмірі </w:t>
      </w:r>
      <w:r w:rsidR="00331821" w:rsidRPr="00785787">
        <w:rPr>
          <w:noProof/>
          <w:color w:val="000000" w:themeColor="text1"/>
          <w:sz w:val="28"/>
          <w:szCs w:val="28"/>
        </w:rPr>
        <w:t>келесі 21</w:t>
      </w:r>
      <w:r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24132AAC" w14:textId="091E5A3F" w:rsidR="00655DBC" w:rsidRPr="00785787" w:rsidRDefault="00655DBC" w:rsidP="008B6F17">
      <w:pPr>
        <w:pStyle w:val="a9"/>
        <w:ind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зат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құрғақ субстанция түрін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ұсыныл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Субстанцияда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белсен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зат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тың </w:t>
      </w:r>
      <w:r w:rsidRPr="00785787">
        <w:rPr>
          <w:rFonts w:ascii="Times New Roman" w:hAnsi="Times New Roman"/>
          <w:noProof/>
          <w:color w:val="000000" w:themeColor="text1"/>
          <w:sz w:val="28"/>
          <w:szCs w:val="28"/>
          <w:lang w:val="kk-KZ"/>
        </w:rPr>
        <w:t>мөлшері тура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 </w:t>
      </w:r>
      <w:r w:rsidRPr="00785787">
        <w:rPr>
          <w:rFonts w:ascii="Times New Roman" w:hAnsi="Times New Roman"/>
          <w:noProof/>
          <w:color w:val="000000" w:themeColor="text1"/>
          <w:sz w:val="28"/>
          <w:szCs w:val="28"/>
          <w:lang w:val="kk-KZ"/>
        </w:rPr>
        <w:t>дерек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берілме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осы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ған </w:t>
      </w:r>
      <w:r w:rsidRPr="00785787">
        <w:rPr>
          <w:rFonts w:ascii="Times New Roman" w:hAnsi="Times New Roman"/>
          <w:noProof/>
          <w:color w:val="000000" w:themeColor="text1"/>
          <w:sz w:val="28"/>
          <w:szCs w:val="28"/>
          <w:lang w:val="kk-KZ"/>
        </w:rPr>
        <w:t>байланыс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сыналат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ын </w:t>
      </w:r>
      <w:r w:rsidRPr="00785787">
        <w:rPr>
          <w:rFonts w:ascii="Times New Roman" w:hAnsi="Times New Roman"/>
          <w:noProof/>
          <w:color w:val="000000" w:themeColor="text1"/>
          <w:sz w:val="28"/>
          <w:szCs w:val="28"/>
          <w:lang w:val="kk-KZ"/>
        </w:rPr>
        <w:t>заттар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Pr="00785787">
        <w:rPr>
          <w:rFonts w:ascii="Times New Roman" w:hAnsi="Times New Roman"/>
          <w:noProof/>
          <w:color w:val="000000" w:themeColor="text1"/>
          <w:sz w:val="28"/>
          <w:szCs w:val="28"/>
          <w:lang w:val="kk-KZ"/>
        </w:rPr>
        <w:t>негіз</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Pr="00785787">
        <w:rPr>
          <w:rFonts w:ascii="Times New Roman" w:hAnsi="Times New Roman"/>
          <w:noProof/>
          <w:color w:val="000000" w:themeColor="text1"/>
          <w:sz w:val="28"/>
          <w:szCs w:val="28"/>
          <w:lang w:val="kk-KZ"/>
        </w:rPr>
        <w:t>ерітінділер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дайындау кезін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бастап</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қы </w:t>
      </w:r>
      <w:r w:rsidRPr="00785787">
        <w:rPr>
          <w:rFonts w:ascii="Times New Roman" w:hAnsi="Times New Roman"/>
          <w:noProof/>
          <w:color w:val="000000" w:themeColor="text1"/>
          <w:sz w:val="28"/>
          <w:szCs w:val="28"/>
          <w:lang w:val="kk-KZ"/>
        </w:rPr>
        <w:t>субстанцияны 100% 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Бактерия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салыстыру за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ретін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пенициллин қатарында</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ғы </w:t>
      </w:r>
      <w:r w:rsidRPr="00785787">
        <w:rPr>
          <w:rFonts w:ascii="Times New Roman" w:hAnsi="Times New Roman"/>
          <w:noProof/>
          <w:color w:val="000000" w:themeColor="text1"/>
          <w:sz w:val="28"/>
          <w:szCs w:val="28"/>
          <w:lang w:val="kk-KZ"/>
        </w:rPr>
        <w:t>бета-лактам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антибиотик – ампициллин, ашыт</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қы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зең саңырауқұлақ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ар </w:t>
      </w:r>
      <w:r w:rsidRPr="00785787">
        <w:rPr>
          <w:rFonts w:ascii="Times New Roman" w:hAnsi="Times New Roman"/>
          <w:noProof/>
          <w:color w:val="000000" w:themeColor="text1"/>
          <w:sz w:val="28"/>
          <w:szCs w:val="28"/>
          <w:lang w:val="kk-KZ"/>
        </w:rPr>
        <w:t>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 нистатин қолданыл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p>
    <w:p w14:paraId="4C5CBC03" w14:textId="1BEED282" w:rsidR="00DF2F5A" w:rsidRPr="00785787" w:rsidRDefault="00DF2F5A" w:rsidP="00DF2F5A">
      <w:pPr>
        <w:ind w:right="116"/>
        <w:jc w:val="both"/>
        <w:rPr>
          <w:b/>
          <w:noProof/>
          <w:color w:val="000000" w:themeColor="text1"/>
          <w:sz w:val="28"/>
          <w:szCs w:val="28"/>
        </w:rPr>
      </w:pPr>
    </w:p>
    <w:p w14:paraId="340E7DB9" w14:textId="77777777" w:rsidR="00F25628" w:rsidRPr="00785787" w:rsidRDefault="00F25628" w:rsidP="00DF2F5A">
      <w:pPr>
        <w:ind w:right="116"/>
        <w:jc w:val="both"/>
        <w:rPr>
          <w:b/>
          <w:noProof/>
          <w:color w:val="000000" w:themeColor="text1"/>
          <w:sz w:val="28"/>
          <w:szCs w:val="28"/>
        </w:rPr>
      </w:pPr>
    </w:p>
    <w:p w14:paraId="7E0A1435" w14:textId="3BA57FB2" w:rsidR="00655DBC" w:rsidRPr="00785787" w:rsidRDefault="002E049E" w:rsidP="00DF2F5A">
      <w:pPr>
        <w:ind w:right="116"/>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21</w:t>
      </w:r>
      <w:r w:rsidRPr="00785787">
        <w:rPr>
          <w:noProof/>
          <w:color w:val="000000" w:themeColor="text1"/>
          <w:sz w:val="28"/>
          <w:szCs w:val="28"/>
        </w:rPr>
        <w:t xml:space="preserve"> </w:t>
      </w:r>
      <w:r w:rsidR="00655DBC" w:rsidRPr="00785787">
        <w:rPr>
          <w:noProof/>
          <w:color w:val="000000" w:themeColor="text1"/>
          <w:sz w:val="28"/>
          <w:szCs w:val="28"/>
        </w:rPr>
        <w:t>– Инфекциялар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55DBC"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655DBC" w:rsidRPr="00785787">
        <w:rPr>
          <w:noProof/>
          <w:color w:val="000000" w:themeColor="text1"/>
          <w:sz w:val="28"/>
          <w:szCs w:val="28"/>
        </w:rPr>
        <w:t>ғылыми орталығын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655DBC" w:rsidRPr="00785787">
        <w:rPr>
          <w:noProof/>
          <w:color w:val="000000" w:themeColor="text1"/>
          <w:sz w:val="28"/>
          <w:szCs w:val="28"/>
        </w:rPr>
        <w:t>қосылыстар</w:t>
      </w:r>
    </w:p>
    <w:p w14:paraId="63B62EB6" w14:textId="77777777" w:rsidR="00655DBC" w:rsidRPr="00785787" w:rsidRDefault="00655DBC" w:rsidP="00655DBC">
      <w:pPr>
        <w:ind w:left="567" w:right="116"/>
        <w:jc w:val="both"/>
        <w:rPr>
          <w:noProof/>
          <w:color w:val="000000" w:themeColor="text1"/>
          <w:sz w:val="28"/>
          <w:szCs w:val="28"/>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6945"/>
        <w:gridCol w:w="1986"/>
      </w:tblGrid>
      <w:tr w:rsidR="00655DBC" w:rsidRPr="00785787" w14:paraId="67789F35" w14:textId="77777777" w:rsidTr="00567CFB">
        <w:tc>
          <w:tcPr>
            <w:tcW w:w="425" w:type="dxa"/>
            <w:shd w:val="clear" w:color="auto" w:fill="auto"/>
            <w:vAlign w:val="center"/>
          </w:tcPr>
          <w:p w14:paraId="5F2AE6E3"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w:t>
            </w:r>
          </w:p>
        </w:tc>
        <w:tc>
          <w:tcPr>
            <w:tcW w:w="6945" w:type="dxa"/>
            <w:shd w:val="clear" w:color="auto" w:fill="auto"/>
            <w:vAlign w:val="center"/>
          </w:tcPr>
          <w:p w14:paraId="0BE88C74" w14:textId="56DA1285" w:rsidR="00655DBC" w:rsidRPr="00785787" w:rsidRDefault="00655DBC" w:rsidP="00655DBC">
            <w:pPr>
              <w:jc w:val="center"/>
              <w:rPr>
                <w:noProof/>
                <w:color w:val="000000" w:themeColor="text1"/>
                <w:sz w:val="28"/>
                <w:szCs w:val="28"/>
              </w:rPr>
            </w:pP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атауы</w:t>
            </w:r>
          </w:p>
        </w:tc>
        <w:tc>
          <w:tcPr>
            <w:tcW w:w="1986" w:type="dxa"/>
            <w:shd w:val="clear" w:color="auto" w:fill="auto"/>
            <w:vAlign w:val="center"/>
          </w:tcPr>
          <w:p w14:paraId="7360E686"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Шифр, №</w:t>
            </w:r>
          </w:p>
        </w:tc>
      </w:tr>
      <w:tr w:rsidR="00655DBC" w:rsidRPr="00785787" w14:paraId="62699E9B" w14:textId="77777777" w:rsidTr="00567CFB">
        <w:tc>
          <w:tcPr>
            <w:tcW w:w="425" w:type="dxa"/>
            <w:shd w:val="clear" w:color="auto" w:fill="auto"/>
            <w:vAlign w:val="center"/>
          </w:tcPr>
          <w:p w14:paraId="1980B04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1</w:t>
            </w:r>
          </w:p>
        </w:tc>
        <w:tc>
          <w:tcPr>
            <w:tcW w:w="6945" w:type="dxa"/>
            <w:shd w:val="clear" w:color="auto" w:fill="auto"/>
            <w:vAlign w:val="center"/>
          </w:tcPr>
          <w:p w14:paraId="78F6C56A"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2</w:t>
            </w:r>
          </w:p>
        </w:tc>
        <w:tc>
          <w:tcPr>
            <w:tcW w:w="1986" w:type="dxa"/>
            <w:shd w:val="clear" w:color="auto" w:fill="auto"/>
            <w:vAlign w:val="center"/>
          </w:tcPr>
          <w:p w14:paraId="2E0073DD"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3</w:t>
            </w:r>
          </w:p>
        </w:tc>
      </w:tr>
      <w:tr w:rsidR="00655DBC" w:rsidRPr="00785787" w14:paraId="6C05B7F9" w14:textId="77777777" w:rsidTr="00567CFB">
        <w:tc>
          <w:tcPr>
            <w:tcW w:w="425" w:type="dxa"/>
            <w:shd w:val="clear" w:color="auto" w:fill="auto"/>
            <w:vAlign w:val="center"/>
          </w:tcPr>
          <w:p w14:paraId="08F6786E"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4E7B26AE" w14:textId="77777777" w:rsidR="00E017A2" w:rsidRPr="00785787" w:rsidRDefault="00E017A2" w:rsidP="00655DBC">
            <w:pPr>
              <w:jc w:val="center"/>
              <w:rPr>
                <w:noProof/>
                <w:color w:val="000000" w:themeColor="text1"/>
                <w:sz w:val="28"/>
                <w:szCs w:val="28"/>
              </w:rPr>
            </w:pPr>
          </w:p>
          <w:p w14:paraId="7276B873" w14:textId="5902877C" w:rsidR="00655DBC" w:rsidRPr="00785787" w:rsidRDefault="00F25628" w:rsidP="00655DBC">
            <w:pPr>
              <w:jc w:val="center"/>
              <w:rPr>
                <w:noProof/>
                <w:color w:val="000000" w:themeColor="text1"/>
                <w:sz w:val="28"/>
                <w:szCs w:val="28"/>
              </w:rPr>
            </w:pPr>
            <w:r w:rsidRPr="00785787">
              <w:rPr>
                <w:noProof/>
                <w:color w:val="000000" w:themeColor="text1"/>
                <w:sz w:val="28"/>
                <w:szCs w:val="28"/>
              </w:rPr>
              <w:object w:dxaOrig="3317" w:dyaOrig="3307" w14:anchorId="5E0FED59">
                <v:shape id="_x0000_i1069" type="#_x0000_t75" style="width:129.6pt;height:119.4pt" o:ole="">
                  <v:imagedata r:id="rId189" o:title=""/>
                </v:shape>
                <o:OLEObject Type="Embed" ProgID="ChemDraw.Document.6.0" ShapeID="_x0000_i1069" DrawAspect="Content" ObjectID="_1777273813" r:id="rId190"/>
              </w:object>
            </w:r>
          </w:p>
          <w:p w14:paraId="5888CD78" w14:textId="77777777" w:rsidR="00E017A2" w:rsidRPr="00785787" w:rsidRDefault="00E017A2" w:rsidP="00655DBC">
            <w:pPr>
              <w:jc w:val="center"/>
              <w:rPr>
                <w:noProof/>
                <w:color w:val="000000" w:themeColor="text1"/>
                <w:sz w:val="28"/>
                <w:szCs w:val="28"/>
              </w:rPr>
            </w:pPr>
          </w:p>
          <w:p w14:paraId="0EE7F2F9" w14:textId="74ABBD7D" w:rsidR="00655DBC" w:rsidRPr="00785787" w:rsidRDefault="00655DBC" w:rsidP="00A4548F">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w:t>
            </w:r>
            <w:r w:rsidR="00DF0972" w:rsidRPr="00785787">
              <w:rPr>
                <w:noProof/>
                <w:color w:val="000000" w:themeColor="text1"/>
                <w:sz w:val="28"/>
                <w:szCs w:val="28"/>
              </w:rPr>
              <w:t>С28Н48NО2Сl</w:t>
            </w:r>
            <w:r w:rsidRPr="00785787">
              <w:rPr>
                <w:noProof/>
                <w:color w:val="000000" w:themeColor="text1"/>
                <w:sz w:val="28"/>
                <w:szCs w:val="28"/>
              </w:rPr>
              <w:t>)</w:t>
            </w:r>
          </w:p>
          <w:p w14:paraId="4F8EFF39" w14:textId="525B2D5C" w:rsidR="00F25628" w:rsidRPr="00785787" w:rsidRDefault="00F25628" w:rsidP="00A4548F">
            <w:pPr>
              <w:jc w:val="center"/>
              <w:rPr>
                <w:noProof/>
                <w:color w:val="000000" w:themeColor="text1"/>
                <w:sz w:val="28"/>
                <w:szCs w:val="28"/>
              </w:rPr>
            </w:pPr>
          </w:p>
        </w:tc>
        <w:tc>
          <w:tcPr>
            <w:tcW w:w="1986" w:type="dxa"/>
            <w:shd w:val="clear" w:color="auto" w:fill="auto"/>
            <w:vAlign w:val="center"/>
          </w:tcPr>
          <w:p w14:paraId="3BE219D4"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AIP-2, 2.21</w:t>
            </w:r>
          </w:p>
        </w:tc>
      </w:tr>
      <w:tr w:rsidR="00655DBC" w:rsidRPr="00785787" w14:paraId="680DF0AD" w14:textId="77777777" w:rsidTr="00567CFB">
        <w:tc>
          <w:tcPr>
            <w:tcW w:w="425" w:type="dxa"/>
            <w:shd w:val="clear" w:color="auto" w:fill="auto"/>
            <w:vAlign w:val="center"/>
          </w:tcPr>
          <w:p w14:paraId="326FC31E"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3BB59299" w14:textId="77777777" w:rsidR="00F25628" w:rsidRPr="00785787" w:rsidRDefault="00F25628" w:rsidP="00655DBC">
            <w:pPr>
              <w:jc w:val="center"/>
              <w:rPr>
                <w:noProof/>
                <w:color w:val="000000" w:themeColor="text1"/>
                <w:sz w:val="28"/>
                <w:szCs w:val="28"/>
              </w:rPr>
            </w:pPr>
          </w:p>
          <w:p w14:paraId="6587B86D" w14:textId="4D459BE3" w:rsidR="00655DBC" w:rsidRPr="00785787" w:rsidRDefault="00F25628" w:rsidP="00655DBC">
            <w:pPr>
              <w:jc w:val="center"/>
              <w:rPr>
                <w:noProof/>
                <w:color w:val="000000" w:themeColor="text1"/>
                <w:sz w:val="28"/>
                <w:szCs w:val="28"/>
              </w:rPr>
            </w:pPr>
            <w:r w:rsidRPr="00785787">
              <w:rPr>
                <w:noProof/>
                <w:color w:val="000000" w:themeColor="text1"/>
                <w:sz w:val="28"/>
                <w:szCs w:val="28"/>
              </w:rPr>
              <w:object w:dxaOrig="3412" w:dyaOrig="3429" w14:anchorId="28E0A5CE">
                <v:shape id="_x0000_i1070" type="#_x0000_t75" style="width:120pt;height:110.4pt" o:ole="">
                  <v:imagedata r:id="rId191" o:title=""/>
                </v:shape>
                <o:OLEObject Type="Embed" ProgID="ChemDraw.Document.6.0" ShapeID="_x0000_i1070" DrawAspect="Content" ObjectID="_1777273814" r:id="rId192"/>
              </w:object>
            </w:r>
            <w:r w:rsidR="00655DBC" w:rsidRPr="00785787">
              <w:rPr>
                <w:noProof/>
                <w:color w:val="000000" w:themeColor="text1"/>
                <w:sz w:val="28"/>
                <w:szCs w:val="28"/>
              </w:rPr>
              <w:t>+ HUMATE</w:t>
            </w:r>
          </w:p>
          <w:p w14:paraId="049D32E3" w14:textId="3CA8A50C" w:rsidR="00E017A2" w:rsidRPr="00785787" w:rsidRDefault="00E017A2" w:rsidP="00655DBC">
            <w:pPr>
              <w:jc w:val="center"/>
              <w:rPr>
                <w:noProof/>
                <w:color w:val="000000" w:themeColor="text1"/>
                <w:sz w:val="28"/>
                <w:szCs w:val="28"/>
              </w:rPr>
            </w:pPr>
          </w:p>
        </w:tc>
        <w:tc>
          <w:tcPr>
            <w:tcW w:w="1986" w:type="dxa"/>
            <w:shd w:val="clear" w:color="auto" w:fill="auto"/>
            <w:vAlign w:val="center"/>
          </w:tcPr>
          <w:p w14:paraId="1DB5F1E7" w14:textId="7BC5B306" w:rsidR="00655DBC" w:rsidRPr="00785787" w:rsidRDefault="00655DBC" w:rsidP="00655DBC">
            <w:pPr>
              <w:jc w:val="center"/>
              <w:rPr>
                <w:noProof/>
                <w:color w:val="000000" w:themeColor="text1"/>
                <w:sz w:val="28"/>
                <w:szCs w:val="28"/>
              </w:rPr>
            </w:pPr>
            <w:r w:rsidRPr="00785787">
              <w:rPr>
                <w:noProof/>
                <w:color w:val="000000" w:themeColor="text1"/>
                <w:sz w:val="28"/>
                <w:szCs w:val="28"/>
              </w:rPr>
              <w:t>AIP-2 гумат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композиция</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2.25</w:t>
            </w:r>
          </w:p>
        </w:tc>
      </w:tr>
      <w:tr w:rsidR="005F49C3" w:rsidRPr="00785787" w14:paraId="7091A80F" w14:textId="77777777" w:rsidTr="001123A7">
        <w:tc>
          <w:tcPr>
            <w:tcW w:w="425" w:type="dxa"/>
            <w:vMerge w:val="restart"/>
            <w:shd w:val="clear" w:color="auto" w:fill="auto"/>
            <w:vAlign w:val="center"/>
          </w:tcPr>
          <w:p w14:paraId="79D6FACE" w14:textId="77777777" w:rsidR="005F49C3" w:rsidRPr="00785787" w:rsidRDefault="005F49C3"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tcBorders>
              <w:bottom w:val="nil"/>
            </w:tcBorders>
            <w:shd w:val="clear" w:color="auto" w:fill="auto"/>
            <w:vAlign w:val="center"/>
          </w:tcPr>
          <w:p w14:paraId="4760A87F" w14:textId="010D2D4D" w:rsidR="005F49C3" w:rsidRPr="00785787" w:rsidRDefault="005F49C3" w:rsidP="00655DBC">
            <w:pPr>
              <w:jc w:val="center"/>
              <w:rPr>
                <w:noProof/>
                <w:color w:val="000000" w:themeColor="text1"/>
                <w:sz w:val="28"/>
                <w:szCs w:val="28"/>
              </w:rPr>
            </w:pPr>
          </w:p>
        </w:tc>
        <w:tc>
          <w:tcPr>
            <w:tcW w:w="1986" w:type="dxa"/>
            <w:vMerge w:val="restart"/>
            <w:shd w:val="clear" w:color="auto" w:fill="auto"/>
            <w:vAlign w:val="center"/>
          </w:tcPr>
          <w:p w14:paraId="3C6967D2" w14:textId="77777777" w:rsidR="005F49C3" w:rsidRPr="00785787" w:rsidRDefault="005F49C3" w:rsidP="00655DBC">
            <w:pPr>
              <w:jc w:val="center"/>
              <w:rPr>
                <w:noProof/>
                <w:color w:val="000000" w:themeColor="text1"/>
                <w:sz w:val="28"/>
                <w:szCs w:val="28"/>
              </w:rPr>
            </w:pPr>
          </w:p>
          <w:p w14:paraId="622CED1F" w14:textId="32C0C872" w:rsidR="005F49C3" w:rsidRPr="00785787" w:rsidRDefault="005F49C3" w:rsidP="00655DBC">
            <w:pPr>
              <w:jc w:val="center"/>
              <w:rPr>
                <w:noProof/>
                <w:color w:val="000000" w:themeColor="text1"/>
                <w:sz w:val="28"/>
                <w:szCs w:val="28"/>
              </w:rPr>
            </w:pPr>
            <w:r w:rsidRPr="00785787">
              <w:rPr>
                <w:noProof/>
                <w:color w:val="000000" w:themeColor="text1"/>
                <w:sz w:val="28"/>
                <w:szCs w:val="28"/>
              </w:rPr>
              <w:t>MA-1, 2.23</w:t>
            </w:r>
          </w:p>
        </w:tc>
      </w:tr>
      <w:tr w:rsidR="005F49C3" w:rsidRPr="00785787" w14:paraId="7E938ED5" w14:textId="77777777" w:rsidTr="001123A7">
        <w:trPr>
          <w:trHeight w:val="558"/>
        </w:trPr>
        <w:tc>
          <w:tcPr>
            <w:tcW w:w="425" w:type="dxa"/>
            <w:vMerge/>
            <w:tcBorders>
              <w:bottom w:val="nil"/>
            </w:tcBorders>
            <w:shd w:val="clear" w:color="auto" w:fill="auto"/>
            <w:vAlign w:val="center"/>
          </w:tcPr>
          <w:p w14:paraId="1EE93393" w14:textId="77777777" w:rsidR="005F49C3" w:rsidRPr="00785787" w:rsidRDefault="005F49C3"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tcBorders>
              <w:top w:val="nil"/>
              <w:bottom w:val="nil"/>
            </w:tcBorders>
            <w:shd w:val="clear" w:color="auto" w:fill="auto"/>
            <w:vAlign w:val="center"/>
          </w:tcPr>
          <w:p w14:paraId="736C4612" w14:textId="14EEABAD" w:rsidR="005F49C3" w:rsidRPr="00785787" w:rsidRDefault="00F25628" w:rsidP="00655DBC">
            <w:pPr>
              <w:jc w:val="center"/>
              <w:rPr>
                <w:noProof/>
                <w:color w:val="000000" w:themeColor="text1"/>
                <w:sz w:val="28"/>
                <w:szCs w:val="28"/>
              </w:rPr>
            </w:pPr>
            <w:r w:rsidRPr="00785787">
              <w:rPr>
                <w:b/>
                <w:noProof/>
                <w:color w:val="000000" w:themeColor="text1"/>
                <w:sz w:val="28"/>
                <w:szCs w:val="28"/>
              </w:rPr>
              <w:object w:dxaOrig="3317" w:dyaOrig="3307" w14:anchorId="49BA65EB">
                <v:shape id="_x0000_i1071" type="#_x0000_t75" style="width:135.6pt;height:123.6pt" o:ole="">
                  <v:imagedata r:id="rId189" o:title=""/>
                </v:shape>
                <o:OLEObject Type="Embed" ProgID="ChemDraw.Document.6.0" ShapeID="_x0000_i1071" DrawAspect="Content" ObjectID="_1777273815" r:id="rId193"/>
              </w:object>
            </w:r>
            <w:r w:rsidR="005F49C3" w:rsidRPr="00785787">
              <w:rPr>
                <w:b/>
                <w:noProof/>
                <w:color w:val="000000" w:themeColor="text1"/>
                <w:sz w:val="28"/>
                <w:szCs w:val="28"/>
              </w:rPr>
              <w:t>+</w:t>
            </w:r>
            <w:r w:rsidR="005F49C3" w:rsidRPr="00785787">
              <w:rPr>
                <w:noProof/>
                <w:color w:val="000000" w:themeColor="text1"/>
                <w:sz w:val="28"/>
                <w:szCs w:val="28"/>
              </w:rPr>
              <w:t>β-ЦД</w:t>
            </w:r>
          </w:p>
          <w:p w14:paraId="22BB17EC" w14:textId="77777777" w:rsidR="00E017A2" w:rsidRPr="00785787" w:rsidRDefault="00E017A2" w:rsidP="00655DBC">
            <w:pPr>
              <w:jc w:val="center"/>
              <w:rPr>
                <w:noProof/>
                <w:color w:val="000000" w:themeColor="text1"/>
                <w:sz w:val="28"/>
                <w:szCs w:val="28"/>
              </w:rPr>
            </w:pPr>
          </w:p>
          <w:p w14:paraId="133F6630" w14:textId="1C93F0B4" w:rsidR="005F49C3" w:rsidRPr="00785787" w:rsidRDefault="005F49C3" w:rsidP="001123A7">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w:t>
            </w:r>
            <w:r w:rsidR="00DF0972" w:rsidRPr="00785787">
              <w:rPr>
                <w:noProof/>
                <w:color w:val="000000" w:themeColor="text1"/>
                <w:sz w:val="28"/>
                <w:szCs w:val="28"/>
              </w:rPr>
              <w:t>С40Н118NО37Сl</w:t>
            </w:r>
            <w:r w:rsidRPr="00785787">
              <w:rPr>
                <w:noProof/>
                <w:color w:val="000000" w:themeColor="text1"/>
                <w:sz w:val="28"/>
                <w:szCs w:val="28"/>
              </w:rPr>
              <w:t xml:space="preserve"> </w:t>
            </w:r>
            <w:r w:rsidRPr="00785787">
              <w:rPr>
                <w:b/>
                <w:noProof/>
                <w:color w:val="000000" w:themeColor="text1"/>
                <w:sz w:val="28"/>
                <w:szCs w:val="28"/>
              </w:rPr>
              <w:t>+</w:t>
            </w:r>
            <w:r w:rsidRPr="00785787">
              <w:rPr>
                <w:noProof/>
                <w:color w:val="000000" w:themeColor="text1"/>
                <w:sz w:val="28"/>
                <w:szCs w:val="28"/>
              </w:rPr>
              <w:t>β-ЦД)</w:t>
            </w:r>
          </w:p>
          <w:p w14:paraId="3743DCB3" w14:textId="58439DA1" w:rsidR="00F25628" w:rsidRPr="00785787" w:rsidRDefault="00F25628" w:rsidP="001123A7">
            <w:pPr>
              <w:jc w:val="center"/>
              <w:rPr>
                <w:noProof/>
                <w:color w:val="000000" w:themeColor="text1"/>
                <w:sz w:val="28"/>
                <w:szCs w:val="28"/>
              </w:rPr>
            </w:pPr>
          </w:p>
          <w:p w14:paraId="3503026E" w14:textId="77777777" w:rsidR="00F25628" w:rsidRPr="00785787" w:rsidRDefault="00F25628" w:rsidP="001123A7">
            <w:pPr>
              <w:jc w:val="center"/>
              <w:rPr>
                <w:noProof/>
                <w:color w:val="000000" w:themeColor="text1"/>
                <w:sz w:val="28"/>
                <w:szCs w:val="28"/>
              </w:rPr>
            </w:pPr>
          </w:p>
          <w:p w14:paraId="1BC91F2C" w14:textId="2CD09BB2" w:rsidR="00E017A2" w:rsidRPr="00785787" w:rsidRDefault="00E017A2" w:rsidP="001123A7">
            <w:pPr>
              <w:jc w:val="center"/>
              <w:rPr>
                <w:noProof/>
                <w:color w:val="000000" w:themeColor="text1"/>
                <w:sz w:val="28"/>
                <w:szCs w:val="28"/>
              </w:rPr>
            </w:pPr>
          </w:p>
        </w:tc>
        <w:tc>
          <w:tcPr>
            <w:tcW w:w="1986" w:type="dxa"/>
            <w:vMerge/>
            <w:tcBorders>
              <w:bottom w:val="nil"/>
            </w:tcBorders>
            <w:shd w:val="clear" w:color="auto" w:fill="auto"/>
            <w:vAlign w:val="center"/>
          </w:tcPr>
          <w:p w14:paraId="3BEC9817" w14:textId="355942EE" w:rsidR="005F49C3" w:rsidRPr="00785787" w:rsidRDefault="005F49C3" w:rsidP="00655DBC">
            <w:pPr>
              <w:jc w:val="center"/>
              <w:rPr>
                <w:noProof/>
                <w:color w:val="000000" w:themeColor="text1"/>
                <w:sz w:val="28"/>
                <w:szCs w:val="28"/>
              </w:rPr>
            </w:pPr>
          </w:p>
        </w:tc>
      </w:tr>
      <w:tr w:rsidR="00F34909" w:rsidRPr="00785787" w14:paraId="4B4EF5E2" w14:textId="77777777" w:rsidTr="00567CFB">
        <w:trPr>
          <w:trHeight w:val="558"/>
        </w:trPr>
        <w:tc>
          <w:tcPr>
            <w:tcW w:w="9356" w:type="dxa"/>
            <w:gridSpan w:val="3"/>
            <w:tcBorders>
              <w:top w:val="nil"/>
              <w:left w:val="nil"/>
              <w:bottom w:val="single" w:sz="4" w:space="0" w:color="auto"/>
              <w:right w:val="nil"/>
            </w:tcBorders>
            <w:shd w:val="clear" w:color="auto" w:fill="auto"/>
            <w:vAlign w:val="center"/>
          </w:tcPr>
          <w:p w14:paraId="549DF864" w14:textId="153799A9" w:rsidR="00F34909" w:rsidRPr="00785787" w:rsidRDefault="00A42606" w:rsidP="00F34909">
            <w:pPr>
              <w:rPr>
                <w:noProof/>
                <w:color w:val="000000" w:themeColor="text1"/>
                <w:sz w:val="28"/>
                <w:szCs w:val="28"/>
              </w:rPr>
            </w:pPr>
            <w:r w:rsidRPr="00785787">
              <w:rPr>
                <w:noProof/>
                <w:color w:val="000000" w:themeColor="text1"/>
                <w:sz w:val="28"/>
                <w:szCs w:val="28"/>
                <w:lang w:eastAsia="ru-RU"/>
              </w:rPr>
              <w:lastRenderedPageBreak/>
              <w:t>21</w:t>
            </w:r>
            <w:r w:rsidR="00F34909"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F34909" w:rsidRPr="00785787">
              <w:rPr>
                <w:noProof/>
                <w:color w:val="000000" w:themeColor="text1"/>
                <w:sz w:val="28"/>
                <w:szCs w:val="28"/>
              </w:rPr>
              <w:t>жалғасы</w:t>
            </w:r>
          </w:p>
        </w:tc>
      </w:tr>
      <w:tr w:rsidR="00F34909" w:rsidRPr="00785787" w14:paraId="2C238623" w14:textId="77777777" w:rsidTr="00567CFB">
        <w:trPr>
          <w:trHeight w:val="144"/>
        </w:trPr>
        <w:tc>
          <w:tcPr>
            <w:tcW w:w="425" w:type="dxa"/>
            <w:tcBorders>
              <w:bottom w:val="single" w:sz="4" w:space="0" w:color="auto"/>
            </w:tcBorders>
            <w:shd w:val="clear" w:color="auto" w:fill="auto"/>
            <w:vAlign w:val="center"/>
          </w:tcPr>
          <w:p w14:paraId="24236F2E" w14:textId="34658640" w:rsidR="00F34909" w:rsidRPr="00785787" w:rsidRDefault="00F34909" w:rsidP="00F34909">
            <w:pPr>
              <w:widowControl/>
              <w:autoSpaceDE/>
              <w:autoSpaceDN/>
              <w:ind w:left="360"/>
              <w:contextualSpacing/>
              <w:jc w:val="center"/>
              <w:rPr>
                <w:noProof/>
                <w:color w:val="000000" w:themeColor="text1"/>
                <w:sz w:val="24"/>
                <w:szCs w:val="24"/>
              </w:rPr>
            </w:pPr>
            <w:r w:rsidRPr="00785787">
              <w:rPr>
                <w:noProof/>
                <w:color w:val="000000" w:themeColor="text1"/>
                <w:sz w:val="24"/>
                <w:szCs w:val="24"/>
              </w:rPr>
              <w:t>1</w:t>
            </w:r>
          </w:p>
        </w:tc>
        <w:tc>
          <w:tcPr>
            <w:tcW w:w="6945" w:type="dxa"/>
            <w:tcBorders>
              <w:bottom w:val="single" w:sz="4" w:space="0" w:color="auto"/>
            </w:tcBorders>
            <w:shd w:val="clear" w:color="auto" w:fill="auto"/>
            <w:vAlign w:val="center"/>
          </w:tcPr>
          <w:p w14:paraId="7E6D04E2" w14:textId="5F74E521" w:rsidR="00F34909" w:rsidRPr="00785787" w:rsidRDefault="00F34909" w:rsidP="00F34909">
            <w:pPr>
              <w:jc w:val="center"/>
              <w:rPr>
                <w:b/>
                <w:noProof/>
                <w:color w:val="000000" w:themeColor="text1"/>
                <w:sz w:val="24"/>
                <w:szCs w:val="24"/>
              </w:rPr>
            </w:pPr>
            <w:r w:rsidRPr="00785787">
              <w:rPr>
                <w:noProof/>
                <w:color w:val="000000" w:themeColor="text1"/>
                <w:sz w:val="24"/>
                <w:szCs w:val="24"/>
              </w:rPr>
              <w:t>2</w:t>
            </w:r>
          </w:p>
        </w:tc>
        <w:tc>
          <w:tcPr>
            <w:tcW w:w="1986" w:type="dxa"/>
            <w:tcBorders>
              <w:bottom w:val="single" w:sz="4" w:space="0" w:color="auto"/>
            </w:tcBorders>
            <w:shd w:val="clear" w:color="auto" w:fill="auto"/>
            <w:vAlign w:val="center"/>
          </w:tcPr>
          <w:p w14:paraId="376155C0" w14:textId="2F33C779" w:rsidR="00F34909" w:rsidRPr="00785787" w:rsidRDefault="00F34909" w:rsidP="00F34909">
            <w:pPr>
              <w:jc w:val="center"/>
              <w:rPr>
                <w:noProof/>
                <w:color w:val="000000" w:themeColor="text1"/>
                <w:sz w:val="24"/>
                <w:szCs w:val="24"/>
              </w:rPr>
            </w:pPr>
            <w:r w:rsidRPr="00785787">
              <w:rPr>
                <w:noProof/>
                <w:color w:val="000000" w:themeColor="text1"/>
                <w:sz w:val="24"/>
                <w:szCs w:val="24"/>
              </w:rPr>
              <w:t>3</w:t>
            </w:r>
          </w:p>
        </w:tc>
      </w:tr>
      <w:tr w:rsidR="00655DBC" w:rsidRPr="00785787" w14:paraId="154E4F12" w14:textId="77777777" w:rsidTr="00567CFB">
        <w:tc>
          <w:tcPr>
            <w:tcW w:w="425" w:type="dxa"/>
            <w:tcBorders>
              <w:bottom w:val="single" w:sz="4" w:space="0" w:color="auto"/>
            </w:tcBorders>
            <w:shd w:val="clear" w:color="auto" w:fill="auto"/>
            <w:vAlign w:val="center"/>
          </w:tcPr>
          <w:p w14:paraId="7DDB7178"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p w14:paraId="669CFE9B" w14:textId="77777777" w:rsidR="00655DBC" w:rsidRPr="00785787" w:rsidRDefault="00655DBC" w:rsidP="00655DBC">
            <w:pPr>
              <w:rPr>
                <w:noProof/>
                <w:color w:val="000000" w:themeColor="text1"/>
                <w:sz w:val="28"/>
                <w:szCs w:val="28"/>
              </w:rPr>
            </w:pPr>
          </w:p>
          <w:p w14:paraId="2FE05D72" w14:textId="77777777" w:rsidR="00655DBC" w:rsidRPr="00785787" w:rsidRDefault="00655DBC" w:rsidP="00655DBC">
            <w:pPr>
              <w:rPr>
                <w:noProof/>
                <w:color w:val="000000" w:themeColor="text1"/>
                <w:sz w:val="28"/>
                <w:szCs w:val="28"/>
              </w:rPr>
            </w:pPr>
          </w:p>
          <w:p w14:paraId="4D6DAFC9" w14:textId="77777777" w:rsidR="00655DBC" w:rsidRPr="00785787" w:rsidRDefault="00655DBC" w:rsidP="00655DBC">
            <w:pPr>
              <w:rPr>
                <w:noProof/>
                <w:color w:val="000000" w:themeColor="text1"/>
                <w:sz w:val="28"/>
                <w:szCs w:val="28"/>
              </w:rPr>
            </w:pPr>
          </w:p>
          <w:p w14:paraId="03FD95E7" w14:textId="77777777" w:rsidR="00655DBC" w:rsidRPr="00785787" w:rsidRDefault="00655DBC" w:rsidP="00655DBC">
            <w:pPr>
              <w:rPr>
                <w:noProof/>
                <w:color w:val="000000" w:themeColor="text1"/>
                <w:sz w:val="28"/>
                <w:szCs w:val="28"/>
              </w:rPr>
            </w:pPr>
          </w:p>
          <w:p w14:paraId="326C7744" w14:textId="77777777" w:rsidR="00655DBC" w:rsidRPr="00785787" w:rsidRDefault="00655DBC" w:rsidP="00655DBC">
            <w:pPr>
              <w:rPr>
                <w:noProof/>
                <w:color w:val="000000" w:themeColor="text1"/>
                <w:sz w:val="28"/>
                <w:szCs w:val="28"/>
              </w:rPr>
            </w:pPr>
          </w:p>
        </w:tc>
        <w:tc>
          <w:tcPr>
            <w:tcW w:w="6945" w:type="dxa"/>
            <w:tcBorders>
              <w:bottom w:val="single" w:sz="4" w:space="0" w:color="auto"/>
            </w:tcBorders>
            <w:shd w:val="clear" w:color="auto" w:fill="auto"/>
            <w:vAlign w:val="center"/>
          </w:tcPr>
          <w:p w14:paraId="062835F6"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317" w:dyaOrig="3305" w14:anchorId="0EE4C7FC">
                <v:shape id="_x0000_i1072" type="#_x0000_t75" style="width:120pt;height:116.4pt" o:ole="">
                  <v:imagedata r:id="rId194" o:title=""/>
                </v:shape>
                <o:OLEObject Type="Embed" ProgID="ChemDraw.Document.6.0" ShapeID="_x0000_i1072" DrawAspect="Content" ObjectID="_1777273816" r:id="rId195"/>
              </w:object>
            </w:r>
            <w:r w:rsidRPr="00785787">
              <w:rPr>
                <w:noProof/>
                <w:color w:val="000000" w:themeColor="text1"/>
                <w:sz w:val="28"/>
                <w:szCs w:val="28"/>
              </w:rPr>
              <w:t>+ β-ЦД</w:t>
            </w:r>
          </w:p>
          <w:p w14:paraId="4FAAD211" w14:textId="2470498A"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w:t>
            </w:r>
            <w:r w:rsidR="00DF0972" w:rsidRPr="00785787">
              <w:rPr>
                <w:noProof/>
                <w:color w:val="000000" w:themeColor="text1"/>
                <w:sz w:val="28"/>
                <w:szCs w:val="28"/>
              </w:rPr>
              <w:t>С40Н117NО37</w:t>
            </w:r>
            <w:r w:rsidRPr="00785787">
              <w:rPr>
                <w:noProof/>
                <w:color w:val="000000" w:themeColor="text1"/>
                <w:sz w:val="28"/>
                <w:szCs w:val="28"/>
                <w:vertAlign w:val="subscript"/>
              </w:rPr>
              <w:t xml:space="preserve"> </w:t>
            </w:r>
            <w:r w:rsidRPr="00785787">
              <w:rPr>
                <w:noProof/>
                <w:color w:val="000000" w:themeColor="text1"/>
                <w:sz w:val="28"/>
                <w:szCs w:val="28"/>
              </w:rPr>
              <w:t>+ β-ЦД)</w:t>
            </w:r>
          </w:p>
        </w:tc>
        <w:tc>
          <w:tcPr>
            <w:tcW w:w="1986" w:type="dxa"/>
            <w:tcBorders>
              <w:bottom w:val="single" w:sz="4" w:space="0" w:color="auto"/>
            </w:tcBorders>
            <w:shd w:val="clear" w:color="auto" w:fill="auto"/>
            <w:vAlign w:val="center"/>
          </w:tcPr>
          <w:p w14:paraId="6749BCC0"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MA-2, 2.22</w:t>
            </w:r>
          </w:p>
          <w:p w14:paraId="12DB0525" w14:textId="77777777" w:rsidR="00655DBC" w:rsidRPr="00785787" w:rsidRDefault="00655DBC" w:rsidP="00655DBC">
            <w:pPr>
              <w:rPr>
                <w:noProof/>
                <w:color w:val="000000" w:themeColor="text1"/>
                <w:sz w:val="28"/>
                <w:szCs w:val="28"/>
              </w:rPr>
            </w:pPr>
          </w:p>
          <w:p w14:paraId="7761056D" w14:textId="77777777" w:rsidR="00655DBC" w:rsidRPr="00785787" w:rsidRDefault="00655DBC" w:rsidP="00655DBC">
            <w:pPr>
              <w:rPr>
                <w:noProof/>
                <w:color w:val="000000" w:themeColor="text1"/>
                <w:sz w:val="28"/>
                <w:szCs w:val="28"/>
              </w:rPr>
            </w:pPr>
          </w:p>
          <w:p w14:paraId="601A0E26" w14:textId="77777777" w:rsidR="00655DBC" w:rsidRPr="00785787" w:rsidRDefault="00655DBC" w:rsidP="00655DBC">
            <w:pPr>
              <w:rPr>
                <w:noProof/>
                <w:color w:val="000000" w:themeColor="text1"/>
                <w:sz w:val="28"/>
                <w:szCs w:val="28"/>
              </w:rPr>
            </w:pPr>
          </w:p>
          <w:p w14:paraId="629DA2D7" w14:textId="77777777" w:rsidR="00655DBC" w:rsidRPr="00785787" w:rsidRDefault="00655DBC" w:rsidP="00655DBC">
            <w:pPr>
              <w:rPr>
                <w:noProof/>
                <w:color w:val="000000" w:themeColor="text1"/>
                <w:sz w:val="28"/>
                <w:szCs w:val="28"/>
              </w:rPr>
            </w:pPr>
          </w:p>
          <w:p w14:paraId="547D068B" w14:textId="77777777" w:rsidR="00655DBC" w:rsidRPr="00785787" w:rsidRDefault="00655DBC" w:rsidP="00655DBC">
            <w:pPr>
              <w:rPr>
                <w:noProof/>
                <w:color w:val="000000" w:themeColor="text1"/>
                <w:sz w:val="28"/>
                <w:szCs w:val="28"/>
              </w:rPr>
            </w:pPr>
          </w:p>
          <w:p w14:paraId="5B70E6AD" w14:textId="77777777" w:rsidR="00655DBC" w:rsidRPr="00785787" w:rsidRDefault="00655DBC" w:rsidP="00655DBC">
            <w:pPr>
              <w:rPr>
                <w:noProof/>
                <w:color w:val="000000" w:themeColor="text1"/>
                <w:sz w:val="28"/>
                <w:szCs w:val="28"/>
              </w:rPr>
            </w:pPr>
          </w:p>
        </w:tc>
      </w:tr>
      <w:tr w:rsidR="00655DBC" w:rsidRPr="00785787" w14:paraId="0348D5BF" w14:textId="77777777" w:rsidTr="00567CFB">
        <w:trPr>
          <w:trHeight w:val="93"/>
        </w:trPr>
        <w:tc>
          <w:tcPr>
            <w:tcW w:w="425" w:type="dxa"/>
            <w:tcBorders>
              <w:bottom w:val="nil"/>
            </w:tcBorders>
            <w:shd w:val="clear" w:color="auto" w:fill="auto"/>
            <w:vAlign w:val="center"/>
          </w:tcPr>
          <w:p w14:paraId="783C1F4E"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tcBorders>
              <w:bottom w:val="nil"/>
            </w:tcBorders>
            <w:shd w:val="clear" w:color="auto" w:fill="auto"/>
            <w:vAlign w:val="center"/>
          </w:tcPr>
          <w:p w14:paraId="3589F543"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444" w:dyaOrig="3187" w14:anchorId="79D8B954">
                <v:shape id="_x0000_i1073" type="#_x0000_t75" style="width:111.6pt;height:105.6pt" o:ole="">
                  <v:imagedata r:id="rId196" o:title=""/>
                </v:shape>
                <o:OLEObject Type="Embed" ProgID="ChemDraw.Document.6.0" ShapeID="_x0000_i1073" DrawAspect="Content" ObjectID="_1777273817" r:id="rId197"/>
              </w:object>
            </w:r>
          </w:p>
          <w:p w14:paraId="0892E3FC" w14:textId="7A189A66"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w:t>
            </w:r>
            <w:r w:rsidRPr="00785787">
              <w:rPr>
                <w:i/>
                <w:noProof/>
                <w:color w:val="000000" w:themeColor="text1"/>
                <w:sz w:val="28"/>
                <w:szCs w:val="28"/>
              </w:rPr>
              <w:t>п</w:t>
            </w:r>
            <w:r w:rsidRPr="00785787">
              <w:rPr>
                <w:noProof/>
                <w:color w:val="000000" w:themeColor="text1"/>
                <w:sz w:val="28"/>
                <w:szCs w:val="28"/>
              </w:rPr>
              <w:t>-фторбензоилокси)пиперидин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DF0972" w:rsidRPr="00785787">
              <w:rPr>
                <w:noProof/>
                <w:color w:val="000000" w:themeColor="text1"/>
                <w:sz w:val="28"/>
                <w:szCs w:val="28"/>
              </w:rPr>
              <w:t>С26Н44NО2FСl</w:t>
            </w:r>
          </w:p>
        </w:tc>
        <w:tc>
          <w:tcPr>
            <w:tcW w:w="1986" w:type="dxa"/>
            <w:tcBorders>
              <w:bottom w:val="nil"/>
            </w:tcBorders>
            <w:shd w:val="clear" w:color="auto" w:fill="auto"/>
            <w:vAlign w:val="center"/>
          </w:tcPr>
          <w:p w14:paraId="0640E975"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MA-3, 2.15</w:t>
            </w:r>
          </w:p>
        </w:tc>
      </w:tr>
      <w:tr w:rsidR="00655DBC" w:rsidRPr="00785787" w14:paraId="652C59D7" w14:textId="77777777" w:rsidTr="00567CFB">
        <w:tc>
          <w:tcPr>
            <w:tcW w:w="425" w:type="dxa"/>
            <w:shd w:val="clear" w:color="auto" w:fill="auto"/>
            <w:vAlign w:val="center"/>
          </w:tcPr>
          <w:p w14:paraId="1C3CA242"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5D297559"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444" w:dyaOrig="3187" w14:anchorId="0A4AC0DB">
                <v:shape id="_x0000_i1074" type="#_x0000_t75" style="width:105.6pt;height:87.6pt" o:ole="">
                  <v:imagedata r:id="rId196" o:title=""/>
                </v:shape>
                <o:OLEObject Type="Embed" ProgID="ChemDraw.Document.6.0" ShapeID="_x0000_i1074" DrawAspect="Content" ObjectID="_1777273818" r:id="rId198"/>
              </w:object>
            </w:r>
            <w:r w:rsidRPr="00785787">
              <w:rPr>
                <w:noProof/>
                <w:color w:val="000000" w:themeColor="text1"/>
                <w:sz w:val="28"/>
                <w:szCs w:val="28"/>
              </w:rPr>
              <w:t>+ β-ЦД</w:t>
            </w:r>
          </w:p>
          <w:p w14:paraId="1A87D118" w14:textId="302D7E26"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w:t>
            </w:r>
            <w:r w:rsidRPr="00785787">
              <w:rPr>
                <w:i/>
                <w:noProof/>
                <w:color w:val="000000" w:themeColor="text1"/>
                <w:sz w:val="28"/>
                <w:szCs w:val="28"/>
              </w:rPr>
              <w:t>п</w:t>
            </w:r>
            <w:r w:rsidRPr="00785787">
              <w:rPr>
                <w:noProof/>
                <w:color w:val="000000" w:themeColor="text1"/>
                <w:sz w:val="28"/>
                <w:szCs w:val="28"/>
              </w:rPr>
              <w:t>-фторбензоилокси)пиперидин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 xml:space="preserve">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w:t>
            </w:r>
            <w:r w:rsidR="00DF0972" w:rsidRPr="00785787">
              <w:rPr>
                <w:noProof/>
                <w:color w:val="000000" w:themeColor="text1"/>
                <w:sz w:val="28"/>
                <w:szCs w:val="28"/>
              </w:rPr>
              <w:t>С38Н114NО37FСl</w:t>
            </w:r>
            <w:r w:rsidRPr="00785787">
              <w:rPr>
                <w:noProof/>
                <w:color w:val="000000" w:themeColor="text1"/>
                <w:sz w:val="28"/>
                <w:szCs w:val="28"/>
              </w:rPr>
              <w:t xml:space="preserve"> + β-ЦД)</w:t>
            </w:r>
          </w:p>
        </w:tc>
        <w:tc>
          <w:tcPr>
            <w:tcW w:w="1986" w:type="dxa"/>
            <w:shd w:val="clear" w:color="auto" w:fill="auto"/>
            <w:vAlign w:val="center"/>
          </w:tcPr>
          <w:p w14:paraId="676D3F90"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MA-4, 2.16</w:t>
            </w:r>
          </w:p>
        </w:tc>
      </w:tr>
      <w:tr w:rsidR="00655DBC" w:rsidRPr="00785787" w14:paraId="5F1A7525" w14:textId="77777777" w:rsidTr="0043540F">
        <w:tc>
          <w:tcPr>
            <w:tcW w:w="425" w:type="dxa"/>
            <w:tcBorders>
              <w:bottom w:val="nil"/>
            </w:tcBorders>
            <w:shd w:val="clear" w:color="auto" w:fill="auto"/>
            <w:vAlign w:val="center"/>
          </w:tcPr>
          <w:p w14:paraId="717F87D6"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tcBorders>
              <w:bottom w:val="nil"/>
            </w:tcBorders>
            <w:shd w:val="clear" w:color="auto" w:fill="auto"/>
            <w:vAlign w:val="center"/>
          </w:tcPr>
          <w:p w14:paraId="448B0AD0" w14:textId="77777777" w:rsidR="00655DBC" w:rsidRPr="00785787" w:rsidRDefault="00655DBC" w:rsidP="00655DBC">
            <w:pPr>
              <w:pStyle w:val="a5"/>
              <w:spacing w:after="0"/>
              <w:ind w:left="0" w:firstLine="567"/>
              <w:jc w:val="center"/>
              <w:rPr>
                <w:noProof/>
                <w:color w:val="000000" w:themeColor="text1"/>
                <w:sz w:val="28"/>
                <w:szCs w:val="28"/>
                <w:lang w:val="kk-KZ"/>
              </w:rPr>
            </w:pPr>
            <w:r w:rsidRPr="00785787">
              <w:rPr>
                <w:noProof/>
                <w:color w:val="000000" w:themeColor="text1"/>
                <w:sz w:val="28"/>
                <w:szCs w:val="28"/>
                <w:lang w:val="kk-KZ"/>
              </w:rPr>
              <w:object w:dxaOrig="3195" w:dyaOrig="3185" w14:anchorId="70D5566A">
                <v:shape id="_x0000_i1075" type="#_x0000_t75" style="width:132pt;height:110.4pt" o:ole="">
                  <v:imagedata r:id="rId199" o:title=""/>
                </v:shape>
                <o:OLEObject Type="Embed" ProgID="ChemDraw.Document.6.0" ShapeID="_x0000_i1075" DrawAspect="Content" ObjectID="_1777273819" r:id="rId200"/>
              </w:object>
            </w:r>
          </w:p>
          <w:p w14:paraId="2AF04D2D" w14:textId="53CDC7F8" w:rsidR="00655DBC" w:rsidRPr="00785787" w:rsidRDefault="00655DBC" w:rsidP="00655DBC">
            <w:pPr>
              <w:pStyle w:val="a5"/>
              <w:spacing w:after="0"/>
              <w:ind w:left="0"/>
              <w:jc w:val="center"/>
              <w:rPr>
                <w:noProof/>
                <w:color w:val="000000" w:themeColor="text1"/>
                <w:sz w:val="28"/>
                <w:szCs w:val="28"/>
                <w:lang w:val="kk-KZ"/>
              </w:rPr>
            </w:pPr>
            <w:r w:rsidRPr="00785787">
              <w:rPr>
                <w:noProof/>
                <w:color w:val="000000" w:themeColor="text1"/>
                <w:sz w:val="28"/>
                <w:szCs w:val="28"/>
                <w:lang w:val="kk-KZ"/>
              </w:rPr>
              <w:t>1-(2-фенилэтил)-4-(</w:t>
            </w:r>
            <w:r w:rsidRPr="00785787">
              <w:rPr>
                <w:i/>
                <w:noProof/>
                <w:color w:val="000000" w:themeColor="text1"/>
                <w:sz w:val="28"/>
                <w:szCs w:val="28"/>
                <w:lang w:val="kk-KZ"/>
              </w:rPr>
              <w:t>м</w:t>
            </w:r>
            <w:r w:rsidRPr="00785787">
              <w:rPr>
                <w:noProof/>
                <w:color w:val="000000" w:themeColor="text1"/>
                <w:sz w:val="28"/>
                <w:szCs w:val="28"/>
                <w:lang w:val="kk-KZ"/>
              </w:rPr>
              <w:t>-фторбензоилокси)пиперидин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 xml:space="preserve"> (</w:t>
            </w:r>
            <w:r w:rsidR="00DF0972" w:rsidRPr="00785787">
              <w:rPr>
                <w:noProof/>
                <w:color w:val="000000" w:themeColor="text1"/>
                <w:sz w:val="28"/>
                <w:szCs w:val="28"/>
                <w:lang w:val="kk-KZ"/>
              </w:rPr>
              <w:t>С26Н44NО2FСl</w:t>
            </w:r>
            <w:r w:rsidRPr="00785787">
              <w:rPr>
                <w:noProof/>
                <w:color w:val="000000" w:themeColor="text1"/>
                <w:sz w:val="28"/>
                <w:szCs w:val="28"/>
                <w:lang w:val="kk-KZ"/>
              </w:rPr>
              <w:t>)</w:t>
            </w:r>
          </w:p>
          <w:p w14:paraId="69B84D98" w14:textId="77777777" w:rsidR="00F34909" w:rsidRPr="00785787" w:rsidRDefault="00F34909" w:rsidP="00655DBC">
            <w:pPr>
              <w:pStyle w:val="a5"/>
              <w:spacing w:after="0"/>
              <w:ind w:left="0"/>
              <w:jc w:val="center"/>
              <w:rPr>
                <w:noProof/>
                <w:color w:val="000000" w:themeColor="text1"/>
                <w:sz w:val="28"/>
                <w:szCs w:val="28"/>
                <w:lang w:val="kk-KZ"/>
              </w:rPr>
            </w:pPr>
          </w:p>
          <w:p w14:paraId="4937234F" w14:textId="77777777" w:rsidR="00F34909" w:rsidRPr="00785787" w:rsidRDefault="00F34909" w:rsidP="00655DBC">
            <w:pPr>
              <w:pStyle w:val="a5"/>
              <w:spacing w:after="0"/>
              <w:ind w:left="0"/>
              <w:jc w:val="center"/>
              <w:rPr>
                <w:noProof/>
                <w:color w:val="000000" w:themeColor="text1"/>
                <w:sz w:val="28"/>
                <w:szCs w:val="28"/>
                <w:lang w:val="kk-KZ"/>
              </w:rPr>
            </w:pPr>
          </w:p>
          <w:p w14:paraId="252AA0F6" w14:textId="5E85AC7D" w:rsidR="00F34909" w:rsidRPr="00785787" w:rsidRDefault="00F34909" w:rsidP="00655DBC">
            <w:pPr>
              <w:pStyle w:val="a5"/>
              <w:spacing w:after="0"/>
              <w:ind w:left="0"/>
              <w:jc w:val="center"/>
              <w:rPr>
                <w:noProof/>
                <w:color w:val="000000" w:themeColor="text1"/>
                <w:sz w:val="28"/>
                <w:szCs w:val="28"/>
                <w:lang w:val="kk-KZ"/>
              </w:rPr>
            </w:pPr>
          </w:p>
        </w:tc>
        <w:tc>
          <w:tcPr>
            <w:tcW w:w="1986" w:type="dxa"/>
            <w:tcBorders>
              <w:bottom w:val="nil"/>
            </w:tcBorders>
            <w:shd w:val="clear" w:color="auto" w:fill="auto"/>
            <w:vAlign w:val="center"/>
          </w:tcPr>
          <w:p w14:paraId="6F6DB736"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MA-5, 2.11</w:t>
            </w:r>
          </w:p>
        </w:tc>
      </w:tr>
      <w:tr w:rsidR="00F34909" w:rsidRPr="00785787" w14:paraId="3DD389AE" w14:textId="77777777" w:rsidTr="0043540F">
        <w:tc>
          <w:tcPr>
            <w:tcW w:w="9356" w:type="dxa"/>
            <w:gridSpan w:val="3"/>
            <w:tcBorders>
              <w:top w:val="nil"/>
              <w:left w:val="nil"/>
              <w:bottom w:val="nil"/>
              <w:right w:val="nil"/>
            </w:tcBorders>
            <w:shd w:val="clear" w:color="auto" w:fill="auto"/>
            <w:vAlign w:val="center"/>
          </w:tcPr>
          <w:p w14:paraId="5F3FF08A" w14:textId="77777777" w:rsidR="0043540F" w:rsidRPr="00785787" w:rsidRDefault="0043540F" w:rsidP="00F34909">
            <w:pPr>
              <w:rPr>
                <w:noProof/>
                <w:color w:val="000000" w:themeColor="text1"/>
                <w:sz w:val="28"/>
                <w:szCs w:val="28"/>
                <w:lang w:eastAsia="ru-RU"/>
              </w:rPr>
            </w:pPr>
          </w:p>
          <w:p w14:paraId="4E601AA7" w14:textId="1C74BF8A" w:rsidR="00F34909" w:rsidRPr="00785787" w:rsidRDefault="00A42606" w:rsidP="00F34909">
            <w:pPr>
              <w:rPr>
                <w:noProof/>
                <w:color w:val="000000" w:themeColor="text1"/>
                <w:sz w:val="28"/>
                <w:szCs w:val="28"/>
              </w:rPr>
            </w:pPr>
            <w:r w:rsidRPr="00785787">
              <w:rPr>
                <w:noProof/>
                <w:color w:val="000000" w:themeColor="text1"/>
                <w:sz w:val="28"/>
                <w:szCs w:val="28"/>
                <w:lang w:eastAsia="ru-RU"/>
              </w:rPr>
              <w:lastRenderedPageBreak/>
              <w:t>21</w:t>
            </w:r>
            <w:r w:rsidR="00F34909"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F34909" w:rsidRPr="00785787">
              <w:rPr>
                <w:noProof/>
                <w:color w:val="000000" w:themeColor="text1"/>
                <w:sz w:val="28"/>
                <w:szCs w:val="28"/>
              </w:rPr>
              <w:t>жалғасы</w:t>
            </w:r>
          </w:p>
          <w:p w14:paraId="56C77B57" w14:textId="3047D26B" w:rsidR="00F34909" w:rsidRPr="00785787" w:rsidRDefault="00F34909" w:rsidP="00F34909">
            <w:pPr>
              <w:rPr>
                <w:noProof/>
                <w:color w:val="000000" w:themeColor="text1"/>
                <w:sz w:val="28"/>
                <w:szCs w:val="28"/>
              </w:rPr>
            </w:pPr>
          </w:p>
        </w:tc>
      </w:tr>
      <w:tr w:rsidR="00F34909" w:rsidRPr="00785787" w14:paraId="09AF413B" w14:textId="77777777" w:rsidTr="0043540F">
        <w:tc>
          <w:tcPr>
            <w:tcW w:w="425" w:type="dxa"/>
            <w:tcBorders>
              <w:top w:val="single" w:sz="4" w:space="0" w:color="auto"/>
            </w:tcBorders>
            <w:shd w:val="clear" w:color="auto" w:fill="auto"/>
            <w:vAlign w:val="center"/>
          </w:tcPr>
          <w:p w14:paraId="4FEB3F80" w14:textId="06411A25" w:rsidR="00F34909" w:rsidRPr="00785787" w:rsidRDefault="00F34909" w:rsidP="00F34909">
            <w:pPr>
              <w:widowControl/>
              <w:autoSpaceDE/>
              <w:autoSpaceDN/>
              <w:ind w:left="360"/>
              <w:contextualSpacing/>
              <w:jc w:val="center"/>
              <w:rPr>
                <w:noProof/>
                <w:color w:val="000000" w:themeColor="text1"/>
                <w:sz w:val="28"/>
                <w:szCs w:val="28"/>
              </w:rPr>
            </w:pPr>
            <w:r w:rsidRPr="00785787">
              <w:rPr>
                <w:noProof/>
                <w:color w:val="000000" w:themeColor="text1"/>
                <w:sz w:val="28"/>
                <w:szCs w:val="28"/>
              </w:rPr>
              <w:lastRenderedPageBreak/>
              <w:t>1</w:t>
            </w:r>
          </w:p>
        </w:tc>
        <w:tc>
          <w:tcPr>
            <w:tcW w:w="6945" w:type="dxa"/>
            <w:tcBorders>
              <w:top w:val="single" w:sz="4" w:space="0" w:color="auto"/>
            </w:tcBorders>
            <w:shd w:val="clear" w:color="auto" w:fill="auto"/>
            <w:vAlign w:val="center"/>
          </w:tcPr>
          <w:p w14:paraId="0EEFE892" w14:textId="0A94C407" w:rsidR="00F34909" w:rsidRPr="00785787" w:rsidRDefault="00F34909" w:rsidP="00F34909">
            <w:pPr>
              <w:jc w:val="center"/>
              <w:rPr>
                <w:noProof/>
                <w:color w:val="000000" w:themeColor="text1"/>
                <w:sz w:val="24"/>
                <w:szCs w:val="24"/>
              </w:rPr>
            </w:pPr>
            <w:r w:rsidRPr="00785787">
              <w:rPr>
                <w:noProof/>
                <w:color w:val="000000" w:themeColor="text1"/>
                <w:sz w:val="24"/>
                <w:szCs w:val="24"/>
              </w:rPr>
              <w:t>2</w:t>
            </w:r>
          </w:p>
        </w:tc>
        <w:tc>
          <w:tcPr>
            <w:tcW w:w="1986" w:type="dxa"/>
            <w:tcBorders>
              <w:top w:val="single" w:sz="4" w:space="0" w:color="auto"/>
            </w:tcBorders>
            <w:shd w:val="clear" w:color="auto" w:fill="auto"/>
            <w:vAlign w:val="center"/>
          </w:tcPr>
          <w:p w14:paraId="24B9DF10" w14:textId="0830F812" w:rsidR="00F34909" w:rsidRPr="00785787" w:rsidRDefault="00F34909" w:rsidP="00F34909">
            <w:pPr>
              <w:jc w:val="center"/>
              <w:rPr>
                <w:noProof/>
                <w:color w:val="000000" w:themeColor="text1"/>
                <w:sz w:val="24"/>
                <w:szCs w:val="24"/>
              </w:rPr>
            </w:pPr>
            <w:r w:rsidRPr="00785787">
              <w:rPr>
                <w:noProof/>
                <w:color w:val="000000" w:themeColor="text1"/>
                <w:sz w:val="24"/>
                <w:szCs w:val="24"/>
              </w:rPr>
              <w:t>3</w:t>
            </w:r>
          </w:p>
        </w:tc>
      </w:tr>
      <w:tr w:rsidR="00655DBC" w:rsidRPr="00785787" w14:paraId="11F571D7" w14:textId="77777777" w:rsidTr="00567CFB">
        <w:tc>
          <w:tcPr>
            <w:tcW w:w="425" w:type="dxa"/>
            <w:shd w:val="clear" w:color="auto" w:fill="auto"/>
            <w:vAlign w:val="center"/>
          </w:tcPr>
          <w:p w14:paraId="150D0740"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2FDBF0ED"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195" w:dyaOrig="3185" w14:anchorId="43611DF0">
                <v:shape id="_x0000_i1076" type="#_x0000_t75" style="width:141.6pt;height:105.6pt" o:ole="">
                  <v:imagedata r:id="rId201" o:title=""/>
                </v:shape>
                <o:OLEObject Type="Embed" ProgID="ChemDraw.Document.6.0" ShapeID="_x0000_i1076" DrawAspect="Content" ObjectID="_1777273820" r:id="rId202"/>
              </w:object>
            </w:r>
          </w:p>
          <w:p w14:paraId="23B6834D" w14:textId="79DFFD35"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w:t>
            </w:r>
            <w:r w:rsidRPr="00785787">
              <w:rPr>
                <w:i/>
                <w:noProof/>
                <w:color w:val="000000" w:themeColor="text1"/>
                <w:sz w:val="28"/>
                <w:szCs w:val="28"/>
              </w:rPr>
              <w:t>о</w:t>
            </w:r>
            <w:r w:rsidRPr="00785787">
              <w:rPr>
                <w:noProof/>
                <w:color w:val="000000" w:themeColor="text1"/>
                <w:sz w:val="28"/>
                <w:szCs w:val="28"/>
              </w:rPr>
              <w:t>-фторбензоилокси)пиперидин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w:t>
            </w:r>
            <w:r w:rsidR="00DF0972" w:rsidRPr="00785787">
              <w:rPr>
                <w:noProof/>
                <w:color w:val="000000" w:themeColor="text1"/>
                <w:sz w:val="28"/>
                <w:szCs w:val="28"/>
              </w:rPr>
              <w:t>С26Н44NО2FСl</w:t>
            </w:r>
            <w:r w:rsidRPr="00785787">
              <w:rPr>
                <w:noProof/>
                <w:color w:val="000000" w:themeColor="text1"/>
                <w:sz w:val="28"/>
                <w:szCs w:val="28"/>
              </w:rPr>
              <w:t>)</w:t>
            </w:r>
          </w:p>
        </w:tc>
        <w:tc>
          <w:tcPr>
            <w:tcW w:w="1986" w:type="dxa"/>
            <w:shd w:val="clear" w:color="auto" w:fill="auto"/>
            <w:vAlign w:val="center"/>
          </w:tcPr>
          <w:p w14:paraId="2BD7D43A"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MA-6, 2.17</w:t>
            </w:r>
          </w:p>
        </w:tc>
      </w:tr>
      <w:tr w:rsidR="00655DBC" w:rsidRPr="00785787" w14:paraId="6304F703" w14:textId="77777777" w:rsidTr="00567CFB">
        <w:tc>
          <w:tcPr>
            <w:tcW w:w="425" w:type="dxa"/>
            <w:shd w:val="clear" w:color="auto" w:fill="auto"/>
            <w:vAlign w:val="center"/>
          </w:tcPr>
          <w:p w14:paraId="101D0480"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4442493D"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720" w:dyaOrig="3185" w14:anchorId="7FC65CB8">
                <v:shape id="_x0000_i1077" type="#_x0000_t75" style="width:140.4pt;height:99pt" o:ole="">
                  <v:imagedata r:id="rId203" o:title=""/>
                </v:shape>
                <o:OLEObject Type="Embed" ProgID="ChemDraw.Document.6.0" ShapeID="_x0000_i1077" DrawAspect="Content" ObjectID="_1777273821" r:id="rId204"/>
              </w:object>
            </w:r>
          </w:p>
          <w:p w14:paraId="3E007F7A" w14:textId="3DF2C2E9"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1-(2-фенилэтил)-4-трифторметилбензоилоксипиперидин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w:t>
            </w:r>
            <w:r w:rsidR="00DF0972" w:rsidRPr="00785787">
              <w:rPr>
                <w:noProof/>
                <w:color w:val="000000" w:themeColor="text1"/>
                <w:sz w:val="28"/>
                <w:szCs w:val="28"/>
              </w:rPr>
              <w:t>С26Н40NО2</w:t>
            </w:r>
            <w:r w:rsidRPr="00785787">
              <w:rPr>
                <w:noProof/>
                <w:color w:val="000000" w:themeColor="text1"/>
                <w:sz w:val="28"/>
                <w:szCs w:val="28"/>
              </w:rPr>
              <w:t xml:space="preserve"> F</w:t>
            </w:r>
            <w:r w:rsidRPr="00785787">
              <w:rPr>
                <w:noProof/>
                <w:color w:val="000000" w:themeColor="text1"/>
                <w:sz w:val="28"/>
                <w:szCs w:val="28"/>
                <w:vertAlign w:val="subscript"/>
              </w:rPr>
              <w:t>3</w:t>
            </w:r>
            <w:r w:rsidRPr="00785787">
              <w:rPr>
                <w:noProof/>
                <w:color w:val="000000" w:themeColor="text1"/>
                <w:sz w:val="28"/>
                <w:szCs w:val="28"/>
              </w:rPr>
              <w:t>Сl)</w:t>
            </w:r>
          </w:p>
        </w:tc>
        <w:tc>
          <w:tcPr>
            <w:tcW w:w="1986" w:type="dxa"/>
            <w:shd w:val="clear" w:color="auto" w:fill="auto"/>
            <w:vAlign w:val="center"/>
          </w:tcPr>
          <w:p w14:paraId="34274EC0"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MA-7, 2.18</w:t>
            </w:r>
          </w:p>
        </w:tc>
      </w:tr>
      <w:tr w:rsidR="00655DBC" w:rsidRPr="00785787" w14:paraId="6CD6F6ED" w14:textId="77777777" w:rsidTr="00567CFB">
        <w:trPr>
          <w:trHeight w:val="3993"/>
        </w:trPr>
        <w:tc>
          <w:tcPr>
            <w:tcW w:w="425" w:type="dxa"/>
            <w:shd w:val="clear" w:color="auto" w:fill="auto"/>
            <w:vAlign w:val="center"/>
          </w:tcPr>
          <w:p w14:paraId="50851112"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1BECB75C"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195" w:dyaOrig="3185" w14:anchorId="77E00B8E">
                <v:shape id="_x0000_i1078" type="#_x0000_t75" style="width:134.4pt;height:98.4pt" o:ole="">
                  <v:imagedata r:id="rId205" o:title=""/>
                </v:shape>
                <o:OLEObject Type="Embed" ProgID="ChemDraw.Document.6.0" ShapeID="_x0000_i1078" DrawAspect="Content" ObjectID="_1777273822" r:id="rId206"/>
              </w:object>
            </w:r>
          </w:p>
          <w:p w14:paraId="6342F366" w14:textId="4BBA91DF" w:rsidR="00655DBC" w:rsidRPr="00785787" w:rsidRDefault="00DF0972" w:rsidP="00655DBC">
            <w:pPr>
              <w:jc w:val="center"/>
              <w:rPr>
                <w:noProof/>
                <w:color w:val="000000" w:themeColor="text1"/>
                <w:sz w:val="28"/>
                <w:szCs w:val="28"/>
              </w:rPr>
            </w:pPr>
            <w:r w:rsidRPr="00785787">
              <w:rPr>
                <w:noProof/>
                <w:color w:val="000000" w:themeColor="text1"/>
                <w:sz w:val="28"/>
                <w:szCs w:val="28"/>
              </w:rPr>
              <w:t>С31Н51NО2Сl</w:t>
            </w:r>
          </w:p>
          <w:p w14:paraId="1A808BFD" w14:textId="1FDBEEC5"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1-(2-фенилэтил)-4-нафтоилоксипиперидин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 (</w:t>
            </w:r>
            <w:r w:rsidR="00DF0972" w:rsidRPr="00785787">
              <w:rPr>
                <w:noProof/>
                <w:color w:val="000000" w:themeColor="text1"/>
                <w:sz w:val="28"/>
                <w:szCs w:val="28"/>
              </w:rPr>
              <w:t>С31Н51NО2Сl</w:t>
            </w:r>
            <w:r w:rsidRPr="00785787">
              <w:rPr>
                <w:noProof/>
                <w:color w:val="000000" w:themeColor="text1"/>
                <w:sz w:val="28"/>
                <w:szCs w:val="28"/>
              </w:rPr>
              <w:t>)</w:t>
            </w:r>
          </w:p>
        </w:tc>
        <w:tc>
          <w:tcPr>
            <w:tcW w:w="1986" w:type="dxa"/>
            <w:shd w:val="clear" w:color="auto" w:fill="auto"/>
            <w:vAlign w:val="center"/>
          </w:tcPr>
          <w:p w14:paraId="50872D05"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MA-8, 2.19</w:t>
            </w:r>
          </w:p>
        </w:tc>
      </w:tr>
      <w:tr w:rsidR="00655DBC" w:rsidRPr="00785787" w14:paraId="5180E64A" w14:textId="77777777" w:rsidTr="00567CFB">
        <w:tc>
          <w:tcPr>
            <w:tcW w:w="425" w:type="dxa"/>
            <w:tcBorders>
              <w:bottom w:val="nil"/>
            </w:tcBorders>
            <w:shd w:val="clear" w:color="auto" w:fill="auto"/>
            <w:vAlign w:val="center"/>
          </w:tcPr>
          <w:p w14:paraId="0DCBC156"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tcBorders>
              <w:bottom w:val="nil"/>
            </w:tcBorders>
            <w:shd w:val="clear" w:color="auto" w:fill="auto"/>
            <w:vAlign w:val="center"/>
          </w:tcPr>
          <w:p w14:paraId="5CC4AE9F"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195" w:dyaOrig="3185" w14:anchorId="69284B95">
                <v:shape id="_x0000_i1079" type="#_x0000_t75" style="width:114pt;height:99pt" o:ole="">
                  <v:imagedata r:id="rId205" o:title=""/>
                </v:shape>
                <o:OLEObject Type="Embed" ProgID="ChemDraw.Document.6.0" ShapeID="_x0000_i1079" DrawAspect="Content" ObjectID="_1777273823" r:id="rId207"/>
              </w:object>
            </w:r>
            <w:r w:rsidRPr="00785787">
              <w:rPr>
                <w:noProof/>
                <w:color w:val="000000" w:themeColor="text1"/>
                <w:sz w:val="28"/>
                <w:szCs w:val="28"/>
              </w:rPr>
              <w:t xml:space="preserve">+ </w:t>
            </w:r>
            <w:r w:rsidRPr="00785787">
              <w:rPr>
                <w:noProof/>
                <w:color w:val="000000" w:themeColor="text1"/>
                <w:sz w:val="28"/>
                <w:szCs w:val="28"/>
                <w:vertAlign w:val="subscript"/>
              </w:rPr>
              <w:t xml:space="preserve"> </w:t>
            </w:r>
            <w:r w:rsidRPr="00785787">
              <w:rPr>
                <w:noProof/>
                <w:color w:val="000000" w:themeColor="text1"/>
                <w:sz w:val="28"/>
                <w:szCs w:val="28"/>
              </w:rPr>
              <w:t>β-ЦД</w:t>
            </w:r>
          </w:p>
          <w:p w14:paraId="5C56E551" w14:textId="32185E81"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 (</w:t>
            </w:r>
            <w:r w:rsidR="00DF0972" w:rsidRPr="00785787">
              <w:rPr>
                <w:noProof/>
                <w:color w:val="000000" w:themeColor="text1"/>
                <w:sz w:val="28"/>
                <w:szCs w:val="28"/>
              </w:rPr>
              <w:t>С43Н121NО37Сl</w:t>
            </w:r>
            <w:r w:rsidRPr="00785787">
              <w:rPr>
                <w:noProof/>
                <w:color w:val="000000" w:themeColor="text1"/>
                <w:sz w:val="28"/>
                <w:szCs w:val="28"/>
              </w:rPr>
              <w:t xml:space="preserve"> +</w:t>
            </w:r>
            <w:r w:rsidRPr="00785787">
              <w:rPr>
                <w:noProof/>
                <w:color w:val="000000" w:themeColor="text1"/>
                <w:sz w:val="28"/>
                <w:szCs w:val="28"/>
                <w:vertAlign w:val="subscript"/>
              </w:rPr>
              <w:t xml:space="preserve">  </w:t>
            </w:r>
            <w:r w:rsidRPr="00785787">
              <w:rPr>
                <w:noProof/>
                <w:color w:val="000000" w:themeColor="text1"/>
                <w:sz w:val="28"/>
                <w:szCs w:val="28"/>
              </w:rPr>
              <w:t>β-ЦД)</w:t>
            </w:r>
          </w:p>
          <w:p w14:paraId="006BF450" w14:textId="0CA837EF" w:rsidR="00F34909" w:rsidRPr="00785787" w:rsidRDefault="00F34909" w:rsidP="00655DBC">
            <w:pPr>
              <w:jc w:val="center"/>
              <w:rPr>
                <w:noProof/>
                <w:color w:val="000000" w:themeColor="text1"/>
                <w:sz w:val="28"/>
                <w:szCs w:val="28"/>
              </w:rPr>
            </w:pPr>
          </w:p>
        </w:tc>
        <w:tc>
          <w:tcPr>
            <w:tcW w:w="1986" w:type="dxa"/>
            <w:tcBorders>
              <w:bottom w:val="nil"/>
            </w:tcBorders>
            <w:shd w:val="clear" w:color="auto" w:fill="auto"/>
            <w:vAlign w:val="center"/>
          </w:tcPr>
          <w:p w14:paraId="48885FC7"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MA-9, 2.20</w:t>
            </w:r>
          </w:p>
          <w:p w14:paraId="32CF3068" w14:textId="77777777" w:rsidR="00655DBC" w:rsidRPr="00785787" w:rsidRDefault="00655DBC" w:rsidP="00655DBC">
            <w:pPr>
              <w:jc w:val="center"/>
              <w:rPr>
                <w:noProof/>
                <w:color w:val="000000" w:themeColor="text1"/>
                <w:sz w:val="28"/>
                <w:szCs w:val="28"/>
              </w:rPr>
            </w:pPr>
          </w:p>
        </w:tc>
      </w:tr>
      <w:tr w:rsidR="00F34909" w:rsidRPr="00785787" w14:paraId="461036AA" w14:textId="77777777" w:rsidTr="00567CFB">
        <w:tc>
          <w:tcPr>
            <w:tcW w:w="9356" w:type="dxa"/>
            <w:gridSpan w:val="3"/>
            <w:tcBorders>
              <w:top w:val="nil"/>
              <w:left w:val="nil"/>
              <w:right w:val="nil"/>
            </w:tcBorders>
            <w:shd w:val="clear" w:color="auto" w:fill="auto"/>
            <w:vAlign w:val="center"/>
          </w:tcPr>
          <w:p w14:paraId="4BC83D84" w14:textId="2EA7D7EC" w:rsidR="00F34909" w:rsidRPr="00785787" w:rsidRDefault="00A42606" w:rsidP="00F34909">
            <w:pPr>
              <w:rPr>
                <w:noProof/>
                <w:color w:val="000000" w:themeColor="text1"/>
                <w:sz w:val="28"/>
                <w:szCs w:val="28"/>
              </w:rPr>
            </w:pPr>
            <w:r w:rsidRPr="00785787">
              <w:rPr>
                <w:noProof/>
                <w:color w:val="000000" w:themeColor="text1"/>
                <w:sz w:val="28"/>
                <w:szCs w:val="28"/>
                <w:lang w:eastAsia="ru-RU"/>
              </w:rPr>
              <w:lastRenderedPageBreak/>
              <w:t>21</w:t>
            </w:r>
            <w:r w:rsidR="00F34909"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F34909" w:rsidRPr="00785787">
              <w:rPr>
                <w:noProof/>
                <w:color w:val="000000" w:themeColor="text1"/>
                <w:sz w:val="28"/>
                <w:szCs w:val="28"/>
              </w:rPr>
              <w:t>жалғасы</w:t>
            </w:r>
          </w:p>
          <w:p w14:paraId="77D87512" w14:textId="77777777" w:rsidR="00F34909" w:rsidRPr="00785787" w:rsidRDefault="00F34909" w:rsidP="00F34909">
            <w:pPr>
              <w:rPr>
                <w:noProof/>
                <w:color w:val="000000" w:themeColor="text1"/>
                <w:sz w:val="28"/>
                <w:szCs w:val="28"/>
              </w:rPr>
            </w:pPr>
          </w:p>
        </w:tc>
      </w:tr>
      <w:tr w:rsidR="00F34909" w:rsidRPr="00785787" w14:paraId="634D091C" w14:textId="77777777" w:rsidTr="00567CFB">
        <w:tc>
          <w:tcPr>
            <w:tcW w:w="425" w:type="dxa"/>
            <w:shd w:val="clear" w:color="auto" w:fill="auto"/>
            <w:vAlign w:val="center"/>
          </w:tcPr>
          <w:p w14:paraId="48C870E3" w14:textId="6E33F135" w:rsidR="00F34909" w:rsidRPr="00785787" w:rsidRDefault="00F34909" w:rsidP="00F34909">
            <w:pPr>
              <w:widowControl/>
              <w:autoSpaceDE/>
              <w:autoSpaceDN/>
              <w:ind w:left="360"/>
              <w:contextualSpacing/>
              <w:jc w:val="center"/>
              <w:rPr>
                <w:noProof/>
                <w:color w:val="000000" w:themeColor="text1"/>
                <w:sz w:val="28"/>
                <w:szCs w:val="28"/>
              </w:rPr>
            </w:pPr>
            <w:r w:rsidRPr="00785787">
              <w:rPr>
                <w:noProof/>
                <w:color w:val="000000" w:themeColor="text1"/>
                <w:sz w:val="28"/>
                <w:szCs w:val="28"/>
              </w:rPr>
              <w:t>1</w:t>
            </w:r>
          </w:p>
        </w:tc>
        <w:tc>
          <w:tcPr>
            <w:tcW w:w="6945" w:type="dxa"/>
            <w:shd w:val="clear" w:color="auto" w:fill="auto"/>
            <w:vAlign w:val="center"/>
          </w:tcPr>
          <w:p w14:paraId="4C9FA0D0" w14:textId="59B976F6" w:rsidR="00F34909" w:rsidRPr="00785787" w:rsidRDefault="00F34909" w:rsidP="00F34909">
            <w:pPr>
              <w:jc w:val="center"/>
              <w:rPr>
                <w:noProof/>
                <w:color w:val="000000" w:themeColor="text1"/>
                <w:sz w:val="24"/>
                <w:szCs w:val="24"/>
              </w:rPr>
            </w:pPr>
            <w:r w:rsidRPr="00785787">
              <w:rPr>
                <w:noProof/>
                <w:color w:val="000000" w:themeColor="text1"/>
                <w:sz w:val="24"/>
                <w:szCs w:val="24"/>
              </w:rPr>
              <w:t>2</w:t>
            </w:r>
          </w:p>
        </w:tc>
        <w:tc>
          <w:tcPr>
            <w:tcW w:w="1986" w:type="dxa"/>
            <w:shd w:val="clear" w:color="auto" w:fill="auto"/>
            <w:vAlign w:val="center"/>
          </w:tcPr>
          <w:p w14:paraId="22E91811" w14:textId="3B15AD2F" w:rsidR="00F34909" w:rsidRPr="00785787" w:rsidRDefault="00F34909" w:rsidP="00F34909">
            <w:pPr>
              <w:jc w:val="center"/>
              <w:rPr>
                <w:noProof/>
                <w:color w:val="000000" w:themeColor="text1"/>
                <w:sz w:val="24"/>
                <w:szCs w:val="24"/>
              </w:rPr>
            </w:pPr>
            <w:r w:rsidRPr="00785787">
              <w:rPr>
                <w:noProof/>
                <w:color w:val="000000" w:themeColor="text1"/>
                <w:sz w:val="24"/>
                <w:szCs w:val="24"/>
              </w:rPr>
              <w:t>3</w:t>
            </w:r>
          </w:p>
        </w:tc>
      </w:tr>
      <w:tr w:rsidR="00655DBC" w:rsidRPr="00785787" w14:paraId="02EBDC99" w14:textId="77777777" w:rsidTr="00567CFB">
        <w:tc>
          <w:tcPr>
            <w:tcW w:w="425" w:type="dxa"/>
            <w:shd w:val="clear" w:color="auto" w:fill="auto"/>
            <w:vAlign w:val="center"/>
          </w:tcPr>
          <w:p w14:paraId="590F7CEC" w14:textId="77777777" w:rsidR="00655DBC" w:rsidRPr="00785787" w:rsidRDefault="00655DBC" w:rsidP="001D4DF9">
            <w:pPr>
              <w:pStyle w:val="a4"/>
              <w:widowControl/>
              <w:numPr>
                <w:ilvl w:val="0"/>
                <w:numId w:val="11"/>
              </w:numPr>
              <w:autoSpaceDE/>
              <w:autoSpaceDN/>
              <w:ind w:right="0" w:hanging="691"/>
              <w:contextualSpacing/>
              <w:jc w:val="center"/>
              <w:rPr>
                <w:noProof/>
                <w:color w:val="000000" w:themeColor="text1"/>
                <w:sz w:val="28"/>
                <w:szCs w:val="28"/>
              </w:rPr>
            </w:pPr>
          </w:p>
        </w:tc>
        <w:tc>
          <w:tcPr>
            <w:tcW w:w="6945" w:type="dxa"/>
            <w:shd w:val="clear" w:color="auto" w:fill="auto"/>
            <w:vAlign w:val="center"/>
          </w:tcPr>
          <w:p w14:paraId="423853FC"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195" w:dyaOrig="3186" w14:anchorId="49E87CDA">
                <v:shape id="_x0000_i1080" type="#_x0000_t75" style="width:134.4pt;height:112.2pt" o:ole="">
                  <v:imagedata r:id="rId208" o:title=""/>
                </v:shape>
                <o:OLEObject Type="Embed" ProgID="ChemDraw.Document.6.0" ShapeID="_x0000_i1080" DrawAspect="Content" ObjectID="_1777273824" r:id="rId209"/>
              </w:object>
            </w:r>
          </w:p>
          <w:p w14:paraId="05FAB3C1" w14:textId="21489712" w:rsidR="00655DBC" w:rsidRPr="00785787" w:rsidRDefault="00655DBC" w:rsidP="00655DBC">
            <w:pPr>
              <w:pStyle w:val="a5"/>
              <w:spacing w:after="0"/>
              <w:ind w:left="0" w:firstLine="567"/>
              <w:jc w:val="center"/>
              <w:rPr>
                <w:noProof/>
                <w:color w:val="000000" w:themeColor="text1"/>
                <w:sz w:val="28"/>
                <w:szCs w:val="28"/>
                <w:lang w:val="kk-KZ"/>
              </w:rPr>
            </w:pPr>
            <w:r w:rsidRPr="00785787">
              <w:rPr>
                <w:noProof/>
                <w:color w:val="000000" w:themeColor="text1"/>
                <w:sz w:val="28"/>
                <w:szCs w:val="28"/>
                <w:lang w:val="kk-KZ"/>
              </w:rPr>
              <w:t>1-(2-фенилэтил)-4-циклогексанкарбонилоксипиперидин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t>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w:t>
            </w:r>
            <w:r w:rsidR="00DF0972" w:rsidRPr="00785787">
              <w:rPr>
                <w:noProof/>
                <w:color w:val="000000" w:themeColor="text1"/>
                <w:sz w:val="28"/>
                <w:szCs w:val="28"/>
                <w:lang w:val="kk-KZ"/>
              </w:rPr>
              <w:t>С26Н51NО2Сl</w:t>
            </w:r>
            <w:r w:rsidRPr="00785787">
              <w:rPr>
                <w:noProof/>
                <w:color w:val="000000" w:themeColor="text1"/>
                <w:sz w:val="28"/>
                <w:szCs w:val="28"/>
                <w:lang w:val="kk-KZ"/>
              </w:rPr>
              <w:t>)</w:t>
            </w:r>
          </w:p>
        </w:tc>
        <w:tc>
          <w:tcPr>
            <w:tcW w:w="1986" w:type="dxa"/>
            <w:shd w:val="clear" w:color="auto" w:fill="auto"/>
            <w:vAlign w:val="center"/>
          </w:tcPr>
          <w:p w14:paraId="7DCEB858"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MA-10, 2.12</w:t>
            </w:r>
          </w:p>
          <w:p w14:paraId="7E8301E0" w14:textId="77777777" w:rsidR="00655DBC" w:rsidRPr="00785787" w:rsidRDefault="00655DBC" w:rsidP="00655DBC">
            <w:pPr>
              <w:jc w:val="center"/>
              <w:rPr>
                <w:noProof/>
                <w:color w:val="000000" w:themeColor="text1"/>
                <w:sz w:val="28"/>
                <w:szCs w:val="28"/>
              </w:rPr>
            </w:pPr>
          </w:p>
        </w:tc>
      </w:tr>
    </w:tbl>
    <w:p w14:paraId="2D7A948D" w14:textId="77777777" w:rsidR="00655DBC" w:rsidRPr="00785787" w:rsidRDefault="00655DBC" w:rsidP="00655DBC">
      <w:pPr>
        <w:pStyle w:val="a9"/>
        <w:jc w:val="both"/>
        <w:rPr>
          <w:rFonts w:ascii="Times New Roman" w:hAnsi="Times New Roman"/>
          <w:noProof/>
          <w:color w:val="000000" w:themeColor="text1"/>
          <w:sz w:val="28"/>
          <w:szCs w:val="28"/>
          <w:lang w:val="kk-KZ"/>
        </w:rPr>
      </w:pPr>
      <w:bookmarkStart w:id="11" w:name="_Toc442262719"/>
    </w:p>
    <w:bookmarkEnd w:id="11"/>
    <w:p w14:paraId="52A1BD31" w14:textId="2F50392F" w:rsidR="00655DBC" w:rsidRPr="00785787" w:rsidRDefault="00655DBC" w:rsidP="00F25628">
      <w:pPr>
        <w:pStyle w:val="SOP1"/>
        <w:tabs>
          <w:tab w:val="left" w:pos="0"/>
        </w:tabs>
        <w:spacing w:before="0" w:after="0" w:line="240" w:lineRule="auto"/>
        <w:ind w:firstLine="567"/>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Жаңа гетероорганика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туындылар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Pr="00785787">
        <w:rPr>
          <w:rFonts w:ascii="Times New Roman" w:hAnsi="Times New Roman"/>
          <w:noProof/>
          <w:color w:val="000000" w:themeColor="text1"/>
          <w:sz w:val="28"/>
          <w:szCs w:val="28"/>
          <w:lang w:val="kk-KZ"/>
        </w:rPr>
        <w:t>микроб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қар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Pr="00785787">
        <w:rPr>
          <w:rFonts w:ascii="Times New Roman" w:hAnsi="Times New Roman"/>
          <w:noProof/>
          <w:color w:val="000000" w:themeColor="text1"/>
          <w:sz w:val="28"/>
          <w:szCs w:val="28"/>
          <w:lang w:val="kk-KZ"/>
        </w:rPr>
        <w:t>тиімділіг</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бағалау үш</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микроб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Pr="00785787">
        <w:rPr>
          <w:rFonts w:ascii="Times New Roman" w:hAnsi="Times New Roman"/>
          <w:noProof/>
          <w:color w:val="000000" w:themeColor="text1"/>
          <w:sz w:val="28"/>
          <w:szCs w:val="28"/>
          <w:lang w:val="kk-KZ"/>
        </w:rPr>
        <w:t>қарсы/фунгицид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белсенділіктер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зерттеу бойынша зерттеу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Pr="00785787">
        <w:rPr>
          <w:rFonts w:ascii="Times New Roman" w:hAnsi="Times New Roman"/>
          <w:noProof/>
          <w:color w:val="000000" w:themeColor="text1"/>
          <w:sz w:val="28"/>
          <w:szCs w:val="28"/>
          <w:lang w:val="kk-KZ"/>
        </w:rPr>
        <w:t>жүргізіл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00AF0245" w:rsidRPr="00785787">
        <w:rPr>
          <w:rFonts w:ascii="Times New Roman" w:hAnsi="Times New Roman"/>
          <w:noProof/>
          <w:color w:val="000000" w:themeColor="text1"/>
          <w:sz w:val="28"/>
          <w:szCs w:val="28"/>
          <w:lang w:val="kk-KZ"/>
        </w:rPr>
        <w:t>[172,173]</w:t>
      </w:r>
      <w:r w:rsidRPr="00785787">
        <w:rPr>
          <w:rFonts w:ascii="Times New Roman" w:hAnsi="Times New Roman"/>
          <w:noProof/>
          <w:color w:val="000000" w:themeColor="text1"/>
          <w:sz w:val="28"/>
          <w:szCs w:val="28"/>
          <w:lang w:val="kk-KZ"/>
        </w:rPr>
        <w:t>. Зерттеу нысандары ретін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Pr="00785787">
        <w:rPr>
          <w:rFonts w:ascii="Times New Roman" w:hAnsi="Times New Roman"/>
          <w:noProof/>
          <w:color w:val="000000" w:themeColor="text1"/>
          <w:sz w:val="28"/>
          <w:szCs w:val="28"/>
          <w:lang w:val="kk-KZ"/>
        </w:rPr>
        <w:t>мұражай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Pr="00785787">
        <w:rPr>
          <w:rFonts w:ascii="Times New Roman" w:hAnsi="Times New Roman"/>
          <w:noProof/>
          <w:color w:val="000000" w:themeColor="text1"/>
          <w:sz w:val="28"/>
          <w:szCs w:val="28"/>
          <w:lang w:val="kk-KZ"/>
        </w:rPr>
        <w:t>тест-штамдары қолданыл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Pr="00785787">
        <w:rPr>
          <w:rFonts w:ascii="Times New Roman" w:hAnsi="Times New Roman"/>
          <w:noProof/>
          <w:color w:val="000000" w:themeColor="text1"/>
          <w:sz w:val="28"/>
          <w:szCs w:val="28"/>
          <w:lang w:val="kk-KZ"/>
        </w:rPr>
        <w:t xml:space="preserve"> Нысандар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таңдау грам-оң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Pr="00785787">
        <w:rPr>
          <w:rFonts w:ascii="Times New Roman" w:hAnsi="Times New Roman"/>
          <w:noProof/>
          <w:color w:val="000000" w:themeColor="text1"/>
          <w:sz w:val="28"/>
          <w:szCs w:val="28"/>
          <w:lang w:val="kk-KZ"/>
        </w:rPr>
        <w:t>грам-теріс 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Pr="00785787">
        <w:rPr>
          <w:rFonts w:ascii="Times New Roman" w:hAnsi="Times New Roman"/>
          <w:noProof/>
          <w:color w:val="000000" w:themeColor="text1"/>
          <w:sz w:val="28"/>
          <w:szCs w:val="28"/>
          <w:lang w:val="kk-KZ"/>
        </w:rPr>
        <w:t xml:space="preserve"> сондай-ақ ашыт</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қы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Pr="00785787">
        <w:rPr>
          <w:rFonts w:ascii="Times New Roman" w:hAnsi="Times New Roman"/>
          <w:noProof/>
          <w:color w:val="000000" w:themeColor="text1"/>
          <w:sz w:val="28"/>
          <w:szCs w:val="28"/>
          <w:lang w:val="kk-KZ"/>
        </w:rPr>
        <w:t>зең саңырауқ</w:t>
      </w:r>
      <w:r w:rsidR="00453850" w:rsidRPr="00785787">
        <w:rPr>
          <w:rFonts w:ascii="Times New Roman" w:hAnsi="Times New Roman"/>
          <w:noProof/>
          <w:color w:val="000000" w:themeColor="text1"/>
          <w:sz w:val="28"/>
          <w:szCs w:val="28"/>
          <w:lang w:val="kk-KZ"/>
        </w:rPr>
        <w:t>ұлақтар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ын </w:t>
      </w:r>
      <w:r w:rsidR="00453850" w:rsidRPr="00785787">
        <w:rPr>
          <w:rFonts w:ascii="Times New Roman" w:hAnsi="Times New Roman"/>
          <w:noProof/>
          <w:color w:val="000000" w:themeColor="text1"/>
          <w:sz w:val="28"/>
          <w:szCs w:val="28"/>
          <w:lang w:val="kk-KZ"/>
        </w:rPr>
        <w:t>қолдану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00453850" w:rsidRPr="00785787">
        <w:rPr>
          <w:rFonts w:ascii="Times New Roman" w:hAnsi="Times New Roman"/>
          <w:noProof/>
          <w:color w:val="000000" w:themeColor="text1"/>
          <w:sz w:val="28"/>
          <w:szCs w:val="28"/>
          <w:lang w:val="kk-KZ"/>
        </w:rPr>
        <w:t xml:space="preserve">негізделді: </w:t>
      </w:r>
      <w:r w:rsidR="00453850" w:rsidRPr="00785787">
        <w:rPr>
          <w:rFonts w:ascii="Times New Roman" w:hAnsi="Times New Roman"/>
          <w:i/>
          <w:noProof/>
          <w:color w:val="000000" w:themeColor="text1"/>
          <w:sz w:val="28"/>
          <w:szCs w:val="28"/>
          <w:lang w:val="kk-KZ"/>
        </w:rPr>
        <w:t xml:space="preserve">Staphylococcus </w:t>
      </w:r>
      <w:r w:rsidRPr="00785787">
        <w:rPr>
          <w:rFonts w:ascii="Times New Roman" w:hAnsi="Times New Roman"/>
          <w:i/>
          <w:noProof/>
          <w:color w:val="000000" w:themeColor="text1"/>
          <w:sz w:val="28"/>
          <w:szCs w:val="28"/>
          <w:lang w:val="kk-KZ"/>
        </w:rPr>
        <w:t>aureus</w:t>
      </w:r>
      <w:r w:rsidRPr="00785787">
        <w:rPr>
          <w:rFonts w:ascii="Times New Roman" w:hAnsi="Times New Roman"/>
          <w:noProof/>
          <w:color w:val="000000" w:themeColor="text1"/>
          <w:sz w:val="28"/>
          <w:szCs w:val="28"/>
          <w:lang w:val="kk-KZ"/>
        </w:rPr>
        <w:t xml:space="preserve"> ATCC</w:t>
      </w:r>
      <w:r w:rsidR="00453850" w:rsidRPr="00785787">
        <w:rPr>
          <w:rFonts w:ascii="Times New Roman" w:hAnsi="Times New Roman"/>
          <w:noProof/>
          <w:color w:val="000000" w:themeColor="text1"/>
          <w:sz w:val="28"/>
          <w:szCs w:val="28"/>
          <w:lang w:val="kk-KZ"/>
        </w:rPr>
        <w:t xml:space="preserve"> 6538-Р, </w:t>
      </w:r>
      <w:r w:rsidR="00453850" w:rsidRPr="00785787">
        <w:rPr>
          <w:rFonts w:ascii="Times New Roman" w:hAnsi="Times New Roman"/>
          <w:i/>
          <w:noProof/>
          <w:color w:val="000000" w:themeColor="text1"/>
          <w:sz w:val="28"/>
          <w:szCs w:val="28"/>
          <w:lang w:val="kk-KZ"/>
        </w:rPr>
        <w:t>Escherichia</w:t>
      </w:r>
      <w:r w:rsidRPr="00785787">
        <w:rPr>
          <w:rFonts w:ascii="Times New Roman" w:hAnsi="Times New Roman"/>
          <w:i/>
          <w:noProof/>
          <w:color w:val="000000" w:themeColor="text1"/>
          <w:sz w:val="28"/>
          <w:szCs w:val="28"/>
          <w:lang w:val="kk-KZ"/>
        </w:rPr>
        <w:t xml:space="preserve"> coli</w:t>
      </w:r>
      <w:r w:rsidRPr="00785787">
        <w:rPr>
          <w:rFonts w:ascii="Times New Roman" w:hAnsi="Times New Roman"/>
          <w:noProof/>
          <w:color w:val="000000" w:themeColor="text1"/>
          <w:sz w:val="28"/>
          <w:szCs w:val="28"/>
          <w:lang w:val="kk-KZ"/>
        </w:rPr>
        <w:t xml:space="preserve"> ATCC 8739, </w:t>
      </w:r>
      <w:r w:rsidR="00453850" w:rsidRPr="00785787">
        <w:rPr>
          <w:rFonts w:ascii="Times New Roman" w:hAnsi="Times New Roman"/>
          <w:i/>
          <w:noProof/>
          <w:color w:val="000000" w:themeColor="text1"/>
          <w:sz w:val="28"/>
          <w:szCs w:val="28"/>
          <w:lang w:val="kk-KZ"/>
        </w:rPr>
        <w:t>Aspergillus</w:t>
      </w:r>
      <w:r w:rsidRPr="00785787">
        <w:rPr>
          <w:rFonts w:ascii="Times New Roman" w:hAnsi="Times New Roman"/>
          <w:i/>
          <w:noProof/>
          <w:color w:val="000000" w:themeColor="text1"/>
          <w:sz w:val="28"/>
          <w:szCs w:val="28"/>
          <w:lang w:val="kk-KZ"/>
        </w:rPr>
        <w:t xml:space="preserve"> brasiliensis</w:t>
      </w:r>
      <w:r w:rsidRPr="00785787">
        <w:rPr>
          <w:rFonts w:ascii="Times New Roman" w:hAnsi="Times New Roman"/>
          <w:noProof/>
          <w:color w:val="000000" w:themeColor="text1"/>
          <w:sz w:val="28"/>
          <w:szCs w:val="28"/>
          <w:lang w:val="kk-KZ"/>
        </w:rPr>
        <w:t xml:space="preserve"> ATCC 16404 </w:t>
      </w:r>
      <w:r w:rsidR="00453850" w:rsidRPr="00785787">
        <w:rPr>
          <w:rFonts w:ascii="Times New Roman" w:hAnsi="Times New Roman"/>
          <w:bCs/>
          <w:noProof/>
          <w:color w:val="000000" w:themeColor="text1"/>
          <w:sz w:val="28"/>
          <w:szCs w:val="28"/>
          <w:lang w:val="kk-KZ" w:eastAsia="ru-RU"/>
        </w:rPr>
        <w:t>жә</w:t>
      </w:r>
      <w:r w:rsidR="00AB39D8" w:rsidRPr="00AB39D8">
        <w:rPr>
          <w:rFonts w:ascii="Times New Roman" w:hAnsi="Times New Roman"/>
          <w:bCs/>
          <w:noProof/>
          <w:vanish/>
          <w:color w:val="000000" w:themeColor="text1"/>
          <w:spacing w:val="-20"/>
          <w:w w:val="1"/>
          <w:sz w:val="28"/>
          <w:szCs w:val="28"/>
          <w:lang w:val="kk-KZ" w:eastAsia="ru-RU"/>
        </w:rPr>
        <w:t>‬</w:t>
      </w:r>
      <w:r w:rsidR="00AB39D8">
        <w:rPr>
          <w:rFonts w:ascii="Times New Roman" w:hAnsi="Times New Roman"/>
          <w:bCs/>
          <w:noProof/>
          <w:color w:val="000000" w:themeColor="text1"/>
          <w:sz w:val="28"/>
          <w:szCs w:val="28"/>
          <w:lang w:val="kk-KZ" w:eastAsia="ru-RU"/>
        </w:rPr>
        <w:t xml:space="preserve">не </w:t>
      </w:r>
      <w:r w:rsidR="00453850" w:rsidRPr="00785787">
        <w:rPr>
          <w:rFonts w:ascii="Times New Roman" w:hAnsi="Times New Roman"/>
          <w:i/>
          <w:noProof/>
          <w:color w:val="000000" w:themeColor="text1"/>
          <w:sz w:val="28"/>
          <w:szCs w:val="28"/>
          <w:lang w:val="kk-KZ"/>
        </w:rPr>
        <w:t>Candida</w:t>
      </w:r>
      <w:r w:rsidR="004832EA" w:rsidRPr="00785787">
        <w:rPr>
          <w:rFonts w:ascii="Times New Roman" w:hAnsi="Times New Roman"/>
          <w:i/>
          <w:noProof/>
          <w:color w:val="000000" w:themeColor="text1"/>
          <w:sz w:val="28"/>
          <w:szCs w:val="28"/>
          <w:lang w:val="kk-KZ"/>
        </w:rPr>
        <w:t xml:space="preserve"> a</w:t>
      </w:r>
      <w:r w:rsidRPr="00785787">
        <w:rPr>
          <w:rFonts w:ascii="Times New Roman" w:hAnsi="Times New Roman"/>
          <w:i/>
          <w:noProof/>
          <w:color w:val="000000" w:themeColor="text1"/>
          <w:sz w:val="28"/>
          <w:szCs w:val="28"/>
          <w:lang w:val="kk-KZ"/>
        </w:rPr>
        <w:t>lbicans</w:t>
      </w:r>
      <w:r w:rsidRPr="00785787">
        <w:rPr>
          <w:rFonts w:ascii="Times New Roman" w:hAnsi="Times New Roman"/>
          <w:noProof/>
          <w:color w:val="000000" w:themeColor="text1"/>
          <w:sz w:val="28"/>
          <w:szCs w:val="28"/>
          <w:lang w:val="kk-KZ"/>
        </w:rPr>
        <w:t xml:space="preserve"> ATCC 10231. </w:t>
      </w:r>
    </w:p>
    <w:p w14:paraId="21E3D4B9" w14:textId="48BA9594" w:rsidR="00655DBC" w:rsidRPr="00785787" w:rsidRDefault="00453850" w:rsidP="00F25628">
      <w:pPr>
        <w:pStyle w:val="a9"/>
        <w:tabs>
          <w:tab w:val="left" w:pos="0"/>
        </w:tabs>
        <w:ind w:firstLine="567"/>
        <w:jc w:val="both"/>
        <w:rPr>
          <w:rFonts w:ascii="Times New Roman" w:hAnsi="Times New Roman"/>
          <w:noProof/>
          <w:color w:val="000000" w:themeColor="text1"/>
          <w:sz w:val="28"/>
          <w:szCs w:val="28"/>
          <w:lang w:val="kk-KZ"/>
        </w:rPr>
      </w:pPr>
      <w:r w:rsidRPr="00785787">
        <w:rPr>
          <w:rFonts w:ascii="Times New Roman" w:hAnsi="Times New Roman"/>
          <w:iCs/>
          <w:noProof/>
          <w:color w:val="000000" w:themeColor="text1"/>
          <w:sz w:val="28"/>
          <w:szCs w:val="28"/>
          <w:lang w:val="kk-KZ"/>
        </w:rPr>
        <w:t xml:space="preserve">Сезімтал </w:t>
      </w:r>
      <w:r w:rsidRPr="00785787">
        <w:rPr>
          <w:rFonts w:ascii="Times New Roman" w:hAnsi="Times New Roman"/>
          <w:i/>
          <w:noProof/>
          <w:color w:val="000000" w:themeColor="text1"/>
          <w:sz w:val="28"/>
          <w:szCs w:val="28"/>
          <w:lang w:val="kk-KZ"/>
        </w:rPr>
        <w:t>Staphylococcus</w:t>
      </w:r>
      <w:r w:rsidR="00655DBC" w:rsidRPr="00785787">
        <w:rPr>
          <w:rFonts w:ascii="Times New Roman" w:hAnsi="Times New Roman"/>
          <w:i/>
          <w:noProof/>
          <w:color w:val="000000" w:themeColor="text1"/>
          <w:sz w:val="28"/>
          <w:szCs w:val="28"/>
          <w:lang w:val="kk-KZ"/>
        </w:rPr>
        <w:t xml:space="preserve"> aureus</w:t>
      </w:r>
      <w:r w:rsidR="00655DBC" w:rsidRPr="00785787">
        <w:rPr>
          <w:rFonts w:ascii="Times New Roman" w:hAnsi="Times New Roman"/>
          <w:noProof/>
          <w:color w:val="000000" w:themeColor="text1"/>
          <w:sz w:val="28"/>
          <w:szCs w:val="28"/>
          <w:lang w:val="kk-KZ"/>
        </w:rPr>
        <w:t xml:space="preserve"> ATCC</w:t>
      </w:r>
      <w:r w:rsidRPr="00785787">
        <w:rPr>
          <w:rFonts w:ascii="Times New Roman" w:hAnsi="Times New Roman"/>
          <w:noProof/>
          <w:color w:val="000000" w:themeColor="text1"/>
          <w:sz w:val="28"/>
          <w:szCs w:val="28"/>
          <w:lang w:val="kk-KZ"/>
        </w:rPr>
        <w:t xml:space="preserve"> 6538-Р, </w:t>
      </w:r>
      <w:r w:rsidRPr="00785787">
        <w:rPr>
          <w:rFonts w:ascii="Times New Roman" w:hAnsi="Times New Roman"/>
          <w:i/>
          <w:noProof/>
          <w:color w:val="000000" w:themeColor="text1"/>
          <w:sz w:val="28"/>
          <w:szCs w:val="28"/>
          <w:lang w:val="kk-KZ"/>
        </w:rPr>
        <w:t>Escherichia</w:t>
      </w:r>
      <w:r w:rsidR="00655DBC" w:rsidRPr="00785787">
        <w:rPr>
          <w:rFonts w:ascii="Times New Roman" w:hAnsi="Times New Roman"/>
          <w:i/>
          <w:noProof/>
          <w:color w:val="000000" w:themeColor="text1"/>
          <w:sz w:val="28"/>
          <w:szCs w:val="28"/>
          <w:lang w:val="kk-KZ"/>
        </w:rPr>
        <w:t xml:space="preserve"> coli</w:t>
      </w:r>
      <w:r w:rsidR="00655DBC" w:rsidRPr="00785787">
        <w:rPr>
          <w:rFonts w:ascii="Times New Roman" w:hAnsi="Times New Roman"/>
          <w:noProof/>
          <w:color w:val="000000" w:themeColor="text1"/>
          <w:sz w:val="28"/>
          <w:szCs w:val="28"/>
          <w:lang w:val="kk-KZ"/>
        </w:rPr>
        <w:t xml:space="preserve"> ATCC 8739, </w:t>
      </w:r>
      <w:r w:rsidR="00655DBC" w:rsidRPr="00785787">
        <w:rPr>
          <w:rFonts w:ascii="Times New Roman" w:hAnsi="Times New Roman"/>
          <w:i/>
          <w:noProof/>
          <w:color w:val="000000" w:themeColor="text1"/>
          <w:sz w:val="28"/>
          <w:szCs w:val="28"/>
          <w:lang w:val="kk-KZ"/>
        </w:rPr>
        <w:t>A</w:t>
      </w:r>
      <w:r w:rsidRPr="00785787">
        <w:rPr>
          <w:rFonts w:ascii="Times New Roman" w:hAnsi="Times New Roman"/>
          <w:i/>
          <w:noProof/>
          <w:color w:val="000000" w:themeColor="text1"/>
          <w:sz w:val="28"/>
          <w:szCs w:val="28"/>
          <w:lang w:val="kk-KZ"/>
        </w:rPr>
        <w:t xml:space="preserve"> Aspergillus </w:t>
      </w:r>
      <w:r w:rsidR="00655DBC" w:rsidRPr="00785787">
        <w:rPr>
          <w:rFonts w:ascii="Times New Roman" w:hAnsi="Times New Roman"/>
          <w:i/>
          <w:noProof/>
          <w:color w:val="000000" w:themeColor="text1"/>
          <w:sz w:val="28"/>
          <w:szCs w:val="28"/>
          <w:lang w:val="kk-KZ"/>
        </w:rPr>
        <w:t>brasiliensis</w:t>
      </w:r>
      <w:r w:rsidR="00655DBC" w:rsidRPr="00785787">
        <w:rPr>
          <w:rFonts w:ascii="Times New Roman" w:hAnsi="Times New Roman"/>
          <w:noProof/>
          <w:color w:val="000000" w:themeColor="text1"/>
          <w:sz w:val="28"/>
          <w:szCs w:val="28"/>
          <w:lang w:val="kk-KZ"/>
        </w:rPr>
        <w:t xml:space="preserve"> ATCC 16404 </w:t>
      </w:r>
      <w:r w:rsidRPr="00785787">
        <w:rPr>
          <w:rFonts w:ascii="Times New Roman" w:eastAsia="Times New Roman" w:hAnsi="Times New Roman"/>
          <w:bCs/>
          <w:noProof/>
          <w:color w:val="000000" w:themeColor="text1"/>
          <w:sz w:val="28"/>
          <w:szCs w:val="28"/>
          <w:lang w:val="kk-KZ" w:eastAsia="ru-RU"/>
        </w:rPr>
        <w:t>жә</w:t>
      </w:r>
      <w:r w:rsidR="00AB39D8" w:rsidRPr="00AB39D8">
        <w:rPr>
          <w:rFonts w:ascii="Times New Roman" w:eastAsia="Times New Roman" w:hAnsi="Times New Roman"/>
          <w:bCs/>
          <w:noProof/>
          <w:vanish/>
          <w:color w:val="000000" w:themeColor="text1"/>
          <w:spacing w:val="-20"/>
          <w:w w:val="1"/>
          <w:sz w:val="28"/>
          <w:szCs w:val="28"/>
          <w:lang w:val="kk-KZ" w:eastAsia="ru-RU"/>
        </w:rPr>
        <w:t>‬</w:t>
      </w:r>
      <w:r w:rsidR="00AB39D8">
        <w:rPr>
          <w:rFonts w:ascii="Times New Roman" w:eastAsia="Times New Roman" w:hAnsi="Times New Roman"/>
          <w:bCs/>
          <w:noProof/>
          <w:color w:val="000000" w:themeColor="text1"/>
          <w:sz w:val="28"/>
          <w:szCs w:val="28"/>
          <w:lang w:val="kk-KZ" w:eastAsia="ru-RU"/>
        </w:rPr>
        <w:t xml:space="preserve">не </w:t>
      </w:r>
      <w:r w:rsidRPr="00785787">
        <w:rPr>
          <w:rFonts w:ascii="Times New Roman" w:hAnsi="Times New Roman"/>
          <w:i/>
          <w:noProof/>
          <w:color w:val="000000" w:themeColor="text1"/>
          <w:sz w:val="28"/>
          <w:szCs w:val="28"/>
          <w:lang w:val="kk-KZ"/>
        </w:rPr>
        <w:t xml:space="preserve">Candida </w:t>
      </w:r>
      <w:r w:rsidR="00655DBC" w:rsidRPr="00785787">
        <w:rPr>
          <w:rFonts w:ascii="Times New Roman" w:hAnsi="Times New Roman"/>
          <w:i/>
          <w:noProof/>
          <w:color w:val="000000" w:themeColor="text1"/>
          <w:sz w:val="28"/>
          <w:szCs w:val="28"/>
          <w:lang w:val="kk-KZ"/>
        </w:rPr>
        <w:t>albicans</w:t>
      </w:r>
      <w:r w:rsidR="00655DBC" w:rsidRPr="00785787">
        <w:rPr>
          <w:rFonts w:ascii="Times New Roman" w:hAnsi="Times New Roman"/>
          <w:noProof/>
          <w:color w:val="000000" w:themeColor="text1"/>
          <w:sz w:val="28"/>
          <w:szCs w:val="28"/>
          <w:lang w:val="kk-KZ"/>
        </w:rPr>
        <w:t xml:space="preserve"> ATCC 10231 микроорганизмдер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ЗЗ бактерия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ға </w:t>
      </w:r>
      <w:r w:rsidR="00655DBC" w:rsidRPr="00785787">
        <w:rPr>
          <w:rFonts w:ascii="Times New Roman" w:hAnsi="Times New Roman"/>
          <w:noProof/>
          <w:color w:val="000000" w:themeColor="text1"/>
          <w:sz w:val="28"/>
          <w:szCs w:val="28"/>
          <w:lang w:val="kk-KZ"/>
        </w:rPr>
        <w:t>қар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фунгицид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655DBC" w:rsidRPr="00785787">
        <w:rPr>
          <w:rFonts w:ascii="Times New Roman" w:hAnsi="Times New Roman"/>
          <w:noProof/>
          <w:color w:val="000000" w:themeColor="text1"/>
          <w:sz w:val="28"/>
          <w:szCs w:val="28"/>
          <w:lang w:val="kk-KZ"/>
        </w:rPr>
        <w:t>белсенділіг</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зерттеу нәтижелері 2</w:t>
      </w:r>
      <w:r w:rsidR="00A42606" w:rsidRPr="00785787">
        <w:rPr>
          <w:rFonts w:ascii="Times New Roman" w:hAnsi="Times New Roman"/>
          <w:noProof/>
          <w:color w:val="000000" w:themeColor="text1"/>
          <w:sz w:val="28"/>
          <w:szCs w:val="28"/>
          <w:lang w:val="kk-KZ"/>
        </w:rPr>
        <w:t>1</w:t>
      </w:r>
      <w:r w:rsidR="00A4548F" w:rsidRPr="00785787">
        <w:rPr>
          <w:rFonts w:ascii="Times New Roman" w:hAnsi="Times New Roman"/>
          <w:noProof/>
          <w:color w:val="000000" w:themeColor="text1"/>
          <w:sz w:val="28"/>
          <w:szCs w:val="28"/>
          <w:lang w:val="kk-KZ"/>
        </w:rPr>
        <w:t>-</w:t>
      </w:r>
      <w:r w:rsidR="00A42606" w:rsidRPr="00785787">
        <w:rPr>
          <w:rFonts w:ascii="Times New Roman" w:hAnsi="Times New Roman"/>
          <w:noProof/>
          <w:color w:val="000000" w:themeColor="text1"/>
          <w:sz w:val="28"/>
          <w:szCs w:val="28"/>
          <w:lang w:val="kk-KZ"/>
        </w:rPr>
        <w:t>25</w:t>
      </w:r>
      <w:r w:rsidR="00655DBC" w:rsidRPr="00785787">
        <w:rPr>
          <w:rFonts w:ascii="Times New Roman" w:hAnsi="Times New Roman"/>
          <w:noProof/>
          <w:color w:val="000000" w:themeColor="text1"/>
          <w:sz w:val="28"/>
          <w:szCs w:val="28"/>
          <w:lang w:val="kk-KZ"/>
        </w:rPr>
        <w:t xml:space="preserve"> кестелер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655DBC" w:rsidRPr="00785787">
        <w:rPr>
          <w:rFonts w:ascii="Times New Roman" w:hAnsi="Times New Roman"/>
          <w:noProof/>
          <w:color w:val="000000" w:themeColor="text1"/>
          <w:sz w:val="28"/>
          <w:szCs w:val="28"/>
          <w:lang w:val="kk-KZ"/>
        </w:rPr>
        <w:t>келтіріл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ген.</w:t>
      </w:r>
      <w:r w:rsidR="00655DBC" w:rsidRPr="00785787">
        <w:rPr>
          <w:rFonts w:ascii="Times New Roman" w:hAnsi="Times New Roman"/>
          <w:noProof/>
          <w:color w:val="000000" w:themeColor="text1"/>
          <w:sz w:val="28"/>
          <w:szCs w:val="28"/>
          <w:lang w:val="kk-KZ"/>
        </w:rPr>
        <w:t xml:space="preserve">   </w:t>
      </w:r>
    </w:p>
    <w:p w14:paraId="3C648178" w14:textId="77777777" w:rsidR="00655DBC" w:rsidRPr="00785787" w:rsidRDefault="00655DBC" w:rsidP="0043540F">
      <w:pPr>
        <w:pStyle w:val="a9"/>
        <w:tabs>
          <w:tab w:val="left" w:pos="0"/>
        </w:tabs>
        <w:jc w:val="both"/>
        <w:rPr>
          <w:rFonts w:ascii="Times New Roman" w:hAnsi="Times New Roman"/>
          <w:noProof/>
          <w:color w:val="000000" w:themeColor="text1"/>
          <w:sz w:val="28"/>
          <w:szCs w:val="28"/>
          <w:lang w:val="kk-KZ"/>
        </w:rPr>
      </w:pPr>
    </w:p>
    <w:p w14:paraId="76C79E46" w14:textId="791C8483" w:rsidR="00655DBC" w:rsidRPr="00785787" w:rsidRDefault="00655DBC" w:rsidP="0043540F">
      <w:pPr>
        <w:tabs>
          <w:tab w:val="left" w:pos="0"/>
        </w:tabs>
        <w:jc w:val="both"/>
        <w:rPr>
          <w:noProof/>
          <w:color w:val="000000" w:themeColor="text1"/>
          <w:sz w:val="28"/>
          <w:szCs w:val="28"/>
        </w:rPr>
      </w:pPr>
      <w:r w:rsidRPr="00785787">
        <w:rPr>
          <w:noProof/>
          <w:color w:val="000000" w:themeColor="text1"/>
          <w:sz w:val="28"/>
          <w:szCs w:val="28"/>
        </w:rPr>
        <w:t>К</w:t>
      </w:r>
      <w:r w:rsidR="00A4548F" w:rsidRPr="00785787">
        <w:rPr>
          <w:noProof/>
          <w:color w:val="000000" w:themeColor="text1"/>
          <w:sz w:val="28"/>
          <w:szCs w:val="28"/>
        </w:rPr>
        <w:t>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22</w:t>
      </w:r>
      <w:r w:rsidRPr="00785787">
        <w:rPr>
          <w:noProof/>
          <w:color w:val="000000" w:themeColor="text1"/>
          <w:sz w:val="28"/>
          <w:szCs w:val="28"/>
        </w:rPr>
        <w:t xml:space="preserve"> – Зерт</w:t>
      </w:r>
      <w:r w:rsidR="00453850" w:rsidRPr="00785787">
        <w:rPr>
          <w:noProof/>
          <w:color w:val="000000" w:themeColor="text1"/>
          <w:sz w:val="28"/>
          <w:szCs w:val="28"/>
        </w:rPr>
        <w:t>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453850"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453850" w:rsidRPr="00785787">
        <w:rPr>
          <w:i/>
          <w:noProof/>
          <w:color w:val="000000" w:themeColor="text1"/>
          <w:sz w:val="28"/>
          <w:szCs w:val="28"/>
        </w:rPr>
        <w:t>Staphylococcus</w:t>
      </w:r>
      <w:r w:rsidRPr="00785787">
        <w:rPr>
          <w:i/>
          <w:noProof/>
          <w:color w:val="000000" w:themeColor="text1"/>
          <w:sz w:val="28"/>
          <w:szCs w:val="28"/>
        </w:rPr>
        <w:t xml:space="preserve"> aureus </w:t>
      </w:r>
      <w:r w:rsidRPr="00785787">
        <w:rPr>
          <w:noProof/>
          <w:color w:val="000000" w:themeColor="text1"/>
          <w:sz w:val="28"/>
          <w:szCs w:val="28"/>
        </w:rPr>
        <w:t>ATCC 6538-P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бактерицид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p>
    <w:p w14:paraId="630FE0C8" w14:textId="77777777" w:rsidR="00655DBC" w:rsidRPr="00785787" w:rsidRDefault="00655DBC" w:rsidP="00655DBC">
      <w:pPr>
        <w:ind w:left="567"/>
        <w:jc w:val="both"/>
        <w:rPr>
          <w:noProof/>
          <w:color w:val="000000" w:themeColor="text1"/>
          <w:sz w:val="28"/>
          <w:szCs w:val="28"/>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51"/>
        <w:gridCol w:w="562"/>
        <w:gridCol w:w="567"/>
        <w:gridCol w:w="567"/>
        <w:gridCol w:w="567"/>
        <w:gridCol w:w="567"/>
        <w:gridCol w:w="567"/>
        <w:gridCol w:w="567"/>
        <w:gridCol w:w="567"/>
        <w:gridCol w:w="567"/>
        <w:gridCol w:w="567"/>
        <w:gridCol w:w="567"/>
        <w:gridCol w:w="992"/>
        <w:gridCol w:w="992"/>
        <w:gridCol w:w="709"/>
      </w:tblGrid>
      <w:tr w:rsidR="00655DBC" w:rsidRPr="00785787" w14:paraId="56CBBFF3" w14:textId="77777777" w:rsidTr="00E017A2">
        <w:trPr>
          <w:trHeight w:val="578"/>
          <w:jc w:val="center"/>
        </w:trPr>
        <w:tc>
          <w:tcPr>
            <w:tcW w:w="851" w:type="dxa"/>
            <w:vMerge w:val="restart"/>
            <w:vAlign w:val="center"/>
          </w:tcPr>
          <w:p w14:paraId="732F5483" w14:textId="21D1A1FF" w:rsidR="00655DBC" w:rsidRPr="00785787" w:rsidRDefault="00430535"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К</w:t>
            </w:r>
            <w:r w:rsidR="00655DBC" w:rsidRPr="00785787">
              <w:rPr>
                <w:rFonts w:ascii="Times New Roman" w:hAnsi="Times New Roman"/>
                <w:noProof/>
                <w:color w:val="000000" w:themeColor="text1"/>
                <w:sz w:val="27"/>
                <w:szCs w:val="27"/>
                <w:lang w:val="kk-KZ"/>
              </w:rPr>
              <w:t>онцентраци</w:t>
            </w:r>
            <w:r w:rsidRPr="00785787">
              <w:rPr>
                <w:rFonts w:ascii="Times New Roman" w:hAnsi="Times New Roman"/>
                <w:noProof/>
                <w:color w:val="000000" w:themeColor="text1"/>
                <w:sz w:val="27"/>
                <w:szCs w:val="27"/>
                <w:lang w:val="kk-KZ"/>
              </w:rPr>
              <w:t>я</w:t>
            </w:r>
            <w:r w:rsidR="00655DBC" w:rsidRPr="00785787">
              <w:rPr>
                <w:rFonts w:ascii="Times New Roman" w:hAnsi="Times New Roman"/>
                <w:noProof/>
                <w:color w:val="000000" w:themeColor="text1"/>
                <w:sz w:val="27"/>
                <w:szCs w:val="27"/>
                <w:lang w:val="kk-KZ"/>
              </w:rPr>
              <w:t xml:space="preserve">, мкг/мл </w:t>
            </w:r>
          </w:p>
        </w:tc>
        <w:tc>
          <w:tcPr>
            <w:tcW w:w="8925" w:type="dxa"/>
            <w:gridSpan w:val="14"/>
          </w:tcPr>
          <w:p w14:paraId="79CA091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 xml:space="preserve">Тест-штамм </w:t>
            </w:r>
            <w:r w:rsidRPr="00785787">
              <w:rPr>
                <w:rFonts w:ascii="Times New Roman" w:hAnsi="Times New Roman"/>
                <w:i/>
                <w:noProof/>
                <w:color w:val="000000" w:themeColor="text1"/>
                <w:sz w:val="27"/>
                <w:szCs w:val="27"/>
                <w:lang w:val="kk-KZ"/>
              </w:rPr>
              <w:t xml:space="preserve">S. aureus </w:t>
            </w:r>
            <w:r w:rsidRPr="00785787">
              <w:rPr>
                <w:rFonts w:ascii="Times New Roman" w:hAnsi="Times New Roman"/>
                <w:noProof/>
                <w:color w:val="000000" w:themeColor="text1"/>
                <w:sz w:val="27"/>
                <w:szCs w:val="27"/>
                <w:lang w:val="kk-KZ"/>
              </w:rPr>
              <w:t>ATCC 6538-Р</w:t>
            </w:r>
          </w:p>
        </w:tc>
      </w:tr>
      <w:tr w:rsidR="004832EA" w:rsidRPr="00785787" w14:paraId="38F0ACD5" w14:textId="77777777" w:rsidTr="00E017A2">
        <w:trPr>
          <w:trHeight w:val="651"/>
          <w:jc w:val="center"/>
        </w:trPr>
        <w:tc>
          <w:tcPr>
            <w:tcW w:w="851" w:type="dxa"/>
            <w:vMerge/>
            <w:vAlign w:val="center"/>
          </w:tcPr>
          <w:p w14:paraId="618FAC36" w14:textId="77777777" w:rsidR="00655DBC" w:rsidRPr="00785787" w:rsidRDefault="00655DBC" w:rsidP="00655DBC">
            <w:pPr>
              <w:pStyle w:val="a9"/>
              <w:jc w:val="center"/>
              <w:rPr>
                <w:rFonts w:ascii="Times New Roman" w:eastAsia="Times New Roman" w:hAnsi="Times New Roman"/>
                <w:noProof/>
                <w:color w:val="000000" w:themeColor="text1"/>
                <w:sz w:val="27"/>
                <w:szCs w:val="27"/>
                <w:lang w:val="kk-KZ" w:eastAsia="ru-RU"/>
              </w:rPr>
            </w:pPr>
          </w:p>
        </w:tc>
        <w:tc>
          <w:tcPr>
            <w:tcW w:w="562" w:type="dxa"/>
          </w:tcPr>
          <w:p w14:paraId="5FCE72C6"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МА-1</w:t>
            </w:r>
          </w:p>
        </w:tc>
        <w:tc>
          <w:tcPr>
            <w:tcW w:w="567" w:type="dxa"/>
          </w:tcPr>
          <w:p w14:paraId="0E1609FF"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МА-2</w:t>
            </w:r>
          </w:p>
        </w:tc>
        <w:tc>
          <w:tcPr>
            <w:tcW w:w="567" w:type="dxa"/>
          </w:tcPr>
          <w:p w14:paraId="7E8A3CF8"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МА-3</w:t>
            </w:r>
          </w:p>
        </w:tc>
        <w:tc>
          <w:tcPr>
            <w:tcW w:w="567" w:type="dxa"/>
          </w:tcPr>
          <w:p w14:paraId="18520549"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МА-4</w:t>
            </w:r>
          </w:p>
        </w:tc>
        <w:tc>
          <w:tcPr>
            <w:tcW w:w="567" w:type="dxa"/>
          </w:tcPr>
          <w:p w14:paraId="1DA1797E"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МА-5</w:t>
            </w:r>
          </w:p>
        </w:tc>
        <w:tc>
          <w:tcPr>
            <w:tcW w:w="567" w:type="dxa"/>
          </w:tcPr>
          <w:p w14:paraId="56BEA48C"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МА-6</w:t>
            </w:r>
          </w:p>
        </w:tc>
        <w:tc>
          <w:tcPr>
            <w:tcW w:w="567" w:type="dxa"/>
          </w:tcPr>
          <w:p w14:paraId="6ABB7D87"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МА-7</w:t>
            </w:r>
          </w:p>
        </w:tc>
        <w:tc>
          <w:tcPr>
            <w:tcW w:w="567" w:type="dxa"/>
          </w:tcPr>
          <w:p w14:paraId="35CB88BF"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МА-8</w:t>
            </w:r>
          </w:p>
        </w:tc>
        <w:tc>
          <w:tcPr>
            <w:tcW w:w="567" w:type="dxa"/>
          </w:tcPr>
          <w:p w14:paraId="5C49E605"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МА-9</w:t>
            </w:r>
          </w:p>
        </w:tc>
        <w:tc>
          <w:tcPr>
            <w:tcW w:w="567" w:type="dxa"/>
          </w:tcPr>
          <w:p w14:paraId="1A0A3778"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МА-10</w:t>
            </w:r>
          </w:p>
        </w:tc>
        <w:tc>
          <w:tcPr>
            <w:tcW w:w="567" w:type="dxa"/>
          </w:tcPr>
          <w:p w14:paraId="14FEAE6B"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AIP-2</w:t>
            </w:r>
          </w:p>
        </w:tc>
        <w:tc>
          <w:tcPr>
            <w:tcW w:w="992" w:type="dxa"/>
          </w:tcPr>
          <w:p w14:paraId="0975FEB7"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AIP-2</w:t>
            </w:r>
          </w:p>
          <w:p w14:paraId="0EB95CAB"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(гумат)</w:t>
            </w:r>
          </w:p>
        </w:tc>
        <w:tc>
          <w:tcPr>
            <w:tcW w:w="992" w:type="dxa"/>
          </w:tcPr>
          <w:p w14:paraId="7824C9B6"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AIP-33</w:t>
            </w:r>
          </w:p>
          <w:p w14:paraId="365B30CC"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(гумат)</w:t>
            </w:r>
          </w:p>
        </w:tc>
        <w:tc>
          <w:tcPr>
            <w:tcW w:w="709" w:type="dxa"/>
          </w:tcPr>
          <w:p w14:paraId="636BC851" w14:textId="77777777" w:rsidR="00655DBC" w:rsidRPr="00785787" w:rsidRDefault="00655DBC" w:rsidP="00655DBC">
            <w:pPr>
              <w:pStyle w:val="a9"/>
              <w:jc w:val="center"/>
              <w:rPr>
                <w:rFonts w:ascii="Times New Roman" w:hAnsi="Times New Roman"/>
                <w:noProof/>
                <w:color w:val="000000" w:themeColor="text1"/>
                <w:sz w:val="20"/>
                <w:szCs w:val="20"/>
                <w:lang w:val="kk-KZ"/>
              </w:rPr>
            </w:pPr>
            <w:r w:rsidRPr="00785787">
              <w:rPr>
                <w:rFonts w:ascii="Times New Roman" w:hAnsi="Times New Roman"/>
                <w:noProof/>
                <w:color w:val="000000" w:themeColor="text1"/>
                <w:sz w:val="20"/>
                <w:szCs w:val="20"/>
                <w:lang w:val="kk-KZ"/>
              </w:rPr>
              <w:t>AMP</w:t>
            </w:r>
          </w:p>
        </w:tc>
      </w:tr>
      <w:tr w:rsidR="004832EA" w:rsidRPr="00785787" w14:paraId="097ED54A" w14:textId="77777777" w:rsidTr="00E017A2">
        <w:trPr>
          <w:trHeight w:val="247"/>
          <w:jc w:val="center"/>
        </w:trPr>
        <w:tc>
          <w:tcPr>
            <w:tcW w:w="851" w:type="dxa"/>
            <w:vAlign w:val="center"/>
          </w:tcPr>
          <w:p w14:paraId="0176E1F9" w14:textId="61C92463" w:rsidR="001123A7" w:rsidRPr="00785787" w:rsidRDefault="001123A7" w:rsidP="001123A7">
            <w:pPr>
              <w:pStyle w:val="a9"/>
              <w:jc w:val="center"/>
              <w:rPr>
                <w:rFonts w:ascii="Times New Roman" w:eastAsia="Times New Roman" w:hAnsi="Times New Roman"/>
                <w:noProof/>
                <w:color w:val="000000" w:themeColor="text1"/>
                <w:sz w:val="27"/>
                <w:szCs w:val="27"/>
                <w:lang w:val="kk-KZ" w:eastAsia="ru-RU"/>
              </w:rPr>
            </w:pPr>
            <w:r w:rsidRPr="00785787">
              <w:rPr>
                <w:rFonts w:ascii="Times New Roman" w:eastAsia="Times New Roman" w:hAnsi="Times New Roman"/>
                <w:noProof/>
                <w:color w:val="000000" w:themeColor="text1"/>
                <w:sz w:val="27"/>
                <w:szCs w:val="27"/>
                <w:lang w:val="kk-KZ" w:eastAsia="ru-RU"/>
              </w:rPr>
              <w:t>1</w:t>
            </w:r>
          </w:p>
        </w:tc>
        <w:tc>
          <w:tcPr>
            <w:tcW w:w="562" w:type="dxa"/>
          </w:tcPr>
          <w:p w14:paraId="48C7AE5A" w14:textId="7C85E61E"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2</w:t>
            </w:r>
          </w:p>
        </w:tc>
        <w:tc>
          <w:tcPr>
            <w:tcW w:w="567" w:type="dxa"/>
          </w:tcPr>
          <w:p w14:paraId="2F788292" w14:textId="37DA0C47"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3</w:t>
            </w:r>
          </w:p>
        </w:tc>
        <w:tc>
          <w:tcPr>
            <w:tcW w:w="567" w:type="dxa"/>
          </w:tcPr>
          <w:p w14:paraId="3D35F21B" w14:textId="4315D18A"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4</w:t>
            </w:r>
          </w:p>
        </w:tc>
        <w:tc>
          <w:tcPr>
            <w:tcW w:w="567" w:type="dxa"/>
          </w:tcPr>
          <w:p w14:paraId="5995D232" w14:textId="37147B7E"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5</w:t>
            </w:r>
          </w:p>
        </w:tc>
        <w:tc>
          <w:tcPr>
            <w:tcW w:w="567" w:type="dxa"/>
          </w:tcPr>
          <w:p w14:paraId="63ADA094" w14:textId="27D25AE1"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6</w:t>
            </w:r>
          </w:p>
        </w:tc>
        <w:tc>
          <w:tcPr>
            <w:tcW w:w="567" w:type="dxa"/>
          </w:tcPr>
          <w:p w14:paraId="16F6347F" w14:textId="4BF535DD"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7</w:t>
            </w:r>
          </w:p>
        </w:tc>
        <w:tc>
          <w:tcPr>
            <w:tcW w:w="567" w:type="dxa"/>
          </w:tcPr>
          <w:p w14:paraId="7E48A0BC" w14:textId="19204E1B"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8</w:t>
            </w:r>
          </w:p>
        </w:tc>
        <w:tc>
          <w:tcPr>
            <w:tcW w:w="567" w:type="dxa"/>
          </w:tcPr>
          <w:p w14:paraId="434B39C4" w14:textId="07612E17"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9</w:t>
            </w:r>
          </w:p>
        </w:tc>
        <w:tc>
          <w:tcPr>
            <w:tcW w:w="567" w:type="dxa"/>
          </w:tcPr>
          <w:p w14:paraId="37F3FC94" w14:textId="3631D863"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10</w:t>
            </w:r>
          </w:p>
        </w:tc>
        <w:tc>
          <w:tcPr>
            <w:tcW w:w="567" w:type="dxa"/>
          </w:tcPr>
          <w:p w14:paraId="262D9495" w14:textId="31471200"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11</w:t>
            </w:r>
          </w:p>
        </w:tc>
        <w:tc>
          <w:tcPr>
            <w:tcW w:w="567" w:type="dxa"/>
          </w:tcPr>
          <w:p w14:paraId="3DA9D14D" w14:textId="0E8A6125"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12</w:t>
            </w:r>
          </w:p>
        </w:tc>
        <w:tc>
          <w:tcPr>
            <w:tcW w:w="992" w:type="dxa"/>
          </w:tcPr>
          <w:p w14:paraId="36CF4127" w14:textId="6DBD856E"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13</w:t>
            </w:r>
          </w:p>
        </w:tc>
        <w:tc>
          <w:tcPr>
            <w:tcW w:w="992" w:type="dxa"/>
          </w:tcPr>
          <w:p w14:paraId="48034843" w14:textId="1AB4C79F"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14</w:t>
            </w:r>
          </w:p>
        </w:tc>
        <w:tc>
          <w:tcPr>
            <w:tcW w:w="709" w:type="dxa"/>
          </w:tcPr>
          <w:p w14:paraId="40F81D0A" w14:textId="245ADF94" w:rsidR="001123A7" w:rsidRPr="00785787" w:rsidRDefault="001123A7"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15</w:t>
            </w:r>
          </w:p>
        </w:tc>
      </w:tr>
      <w:tr w:rsidR="004832EA" w:rsidRPr="00785787" w14:paraId="6A57E402" w14:textId="77777777" w:rsidTr="00E017A2">
        <w:trPr>
          <w:trHeight w:val="204"/>
          <w:jc w:val="center"/>
        </w:trPr>
        <w:tc>
          <w:tcPr>
            <w:tcW w:w="851" w:type="dxa"/>
            <w:vAlign w:val="bottom"/>
          </w:tcPr>
          <w:p w14:paraId="0423465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2000</w:t>
            </w:r>
          </w:p>
        </w:tc>
        <w:tc>
          <w:tcPr>
            <w:tcW w:w="562" w:type="dxa"/>
            <w:shd w:val="clear" w:color="auto" w:fill="auto"/>
          </w:tcPr>
          <w:p w14:paraId="584D4A3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8253A6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373E8F7C" w14:textId="77777777" w:rsidR="00655DBC" w:rsidRPr="00785787" w:rsidRDefault="00655DBC" w:rsidP="00655DBC">
            <w:pPr>
              <w:pStyle w:val="a9"/>
              <w:jc w:val="center"/>
              <w:rPr>
                <w:rFonts w:ascii="Times New Roman" w:hAnsi="Times New Roman"/>
                <w:b/>
                <w:noProof/>
                <w:color w:val="000000" w:themeColor="text1"/>
                <w:sz w:val="27"/>
                <w:szCs w:val="27"/>
                <w:lang w:val="kk-KZ"/>
              </w:rPr>
            </w:pPr>
            <w:r w:rsidRPr="00785787">
              <w:rPr>
                <w:rFonts w:ascii="Times New Roman" w:hAnsi="Times New Roman"/>
                <w:b/>
                <w:noProof/>
                <w:color w:val="000000" w:themeColor="text1"/>
                <w:sz w:val="27"/>
                <w:szCs w:val="27"/>
                <w:lang w:val="kk-KZ"/>
              </w:rPr>
              <w:t>-</w:t>
            </w:r>
          </w:p>
        </w:tc>
        <w:tc>
          <w:tcPr>
            <w:tcW w:w="567" w:type="dxa"/>
            <w:shd w:val="clear" w:color="auto" w:fill="BFBFBF"/>
          </w:tcPr>
          <w:p w14:paraId="76134A8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5D1E3B7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6BDCF15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16247D8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10EFE6D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E771D7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1AB359B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6D86A83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BFBFBF"/>
          </w:tcPr>
          <w:p w14:paraId="61F0FA4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74BF93E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shd w:val="clear" w:color="auto" w:fill="BFBFBF"/>
          </w:tcPr>
          <w:p w14:paraId="749A9BC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307D8CA4" w14:textId="77777777" w:rsidTr="00E017A2">
        <w:trPr>
          <w:trHeight w:val="262"/>
          <w:jc w:val="center"/>
        </w:trPr>
        <w:tc>
          <w:tcPr>
            <w:tcW w:w="851" w:type="dxa"/>
            <w:vAlign w:val="bottom"/>
          </w:tcPr>
          <w:p w14:paraId="48D3072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1000</w:t>
            </w:r>
          </w:p>
        </w:tc>
        <w:tc>
          <w:tcPr>
            <w:tcW w:w="562" w:type="dxa"/>
            <w:shd w:val="clear" w:color="auto" w:fill="auto"/>
          </w:tcPr>
          <w:p w14:paraId="62C6489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BDCD35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11A50A80"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03908C1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5B5A518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32F66A5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325AF56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6847FA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0421F55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25CE1C5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6F221A9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BFBFBF"/>
          </w:tcPr>
          <w:p w14:paraId="0A63A6D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2C03792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1C4C26E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56E41589" w14:textId="77777777" w:rsidTr="00E017A2">
        <w:trPr>
          <w:trHeight w:val="247"/>
          <w:jc w:val="center"/>
        </w:trPr>
        <w:tc>
          <w:tcPr>
            <w:tcW w:w="851" w:type="dxa"/>
            <w:vAlign w:val="bottom"/>
          </w:tcPr>
          <w:p w14:paraId="5B893AC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500</w:t>
            </w:r>
          </w:p>
        </w:tc>
        <w:tc>
          <w:tcPr>
            <w:tcW w:w="562" w:type="dxa"/>
            <w:shd w:val="clear" w:color="auto" w:fill="auto"/>
          </w:tcPr>
          <w:p w14:paraId="3AA1D8C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E05883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FFFFFF"/>
          </w:tcPr>
          <w:p w14:paraId="65472B2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764F3F2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9376A2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3DF12F7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8B6D06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4865058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691381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6C22ECA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BFBFBF"/>
          </w:tcPr>
          <w:p w14:paraId="12DEACE0"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039AC2F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6335B93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1F107EF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1B8022FF" w14:textId="77777777" w:rsidTr="00E017A2">
        <w:trPr>
          <w:trHeight w:val="262"/>
          <w:jc w:val="center"/>
        </w:trPr>
        <w:tc>
          <w:tcPr>
            <w:tcW w:w="851" w:type="dxa"/>
            <w:vAlign w:val="bottom"/>
          </w:tcPr>
          <w:p w14:paraId="071B050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250</w:t>
            </w:r>
          </w:p>
        </w:tc>
        <w:tc>
          <w:tcPr>
            <w:tcW w:w="562" w:type="dxa"/>
            <w:shd w:val="clear" w:color="auto" w:fill="auto"/>
          </w:tcPr>
          <w:p w14:paraId="329BE83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22801D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73DC2F2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1091FD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36184C8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D3BEE4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F318FA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0B60124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7FA9A16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9A2D3E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66A8F25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7A665CE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4408086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0338221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60253757" w14:textId="77777777" w:rsidTr="00E017A2">
        <w:trPr>
          <w:trHeight w:val="146"/>
          <w:jc w:val="center"/>
        </w:trPr>
        <w:tc>
          <w:tcPr>
            <w:tcW w:w="851" w:type="dxa"/>
            <w:vAlign w:val="bottom"/>
          </w:tcPr>
          <w:p w14:paraId="1DCB604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125</w:t>
            </w:r>
          </w:p>
        </w:tc>
        <w:tc>
          <w:tcPr>
            <w:tcW w:w="562" w:type="dxa"/>
            <w:shd w:val="clear" w:color="auto" w:fill="auto"/>
          </w:tcPr>
          <w:p w14:paraId="1E39C496" w14:textId="77777777" w:rsidR="00655DBC" w:rsidRPr="00785787" w:rsidRDefault="00655DBC" w:rsidP="00655DBC">
            <w:pPr>
              <w:pStyle w:val="a9"/>
              <w:jc w:val="center"/>
              <w:rPr>
                <w:rFonts w:ascii="Times New Roman" w:hAnsi="Times New Roman"/>
                <w:noProof/>
                <w:color w:val="000000" w:themeColor="text1"/>
                <w:sz w:val="27"/>
                <w:szCs w:val="27"/>
                <w:vertAlign w:val="superscript"/>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9376FD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4ECA00D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368F165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A59DAF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431B56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120A214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9ABF60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450AB58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6E2B1F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01D32EB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1DB433B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252FE7E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39DFF77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40171FC0" w14:textId="77777777" w:rsidTr="00E017A2">
        <w:trPr>
          <w:trHeight w:val="235"/>
          <w:jc w:val="center"/>
        </w:trPr>
        <w:tc>
          <w:tcPr>
            <w:tcW w:w="851" w:type="dxa"/>
            <w:vAlign w:val="bottom"/>
          </w:tcPr>
          <w:p w14:paraId="0EC8FDC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63</w:t>
            </w:r>
          </w:p>
        </w:tc>
        <w:tc>
          <w:tcPr>
            <w:tcW w:w="562" w:type="dxa"/>
          </w:tcPr>
          <w:p w14:paraId="4FBC170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7DCC44A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073989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DB1702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B289B2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FD5F5B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1E40951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2EA4A03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7CA370C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529E2A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2E9C7C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6DA33C8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2A56935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56601BC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1178DE29" w14:textId="77777777" w:rsidTr="00E017A2">
        <w:trPr>
          <w:trHeight w:val="247"/>
          <w:jc w:val="center"/>
        </w:trPr>
        <w:tc>
          <w:tcPr>
            <w:tcW w:w="851" w:type="dxa"/>
            <w:vAlign w:val="bottom"/>
          </w:tcPr>
          <w:p w14:paraId="5229DCE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31</w:t>
            </w:r>
          </w:p>
        </w:tc>
        <w:tc>
          <w:tcPr>
            <w:tcW w:w="562" w:type="dxa"/>
          </w:tcPr>
          <w:p w14:paraId="2B0C165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9C280B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5D1D12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D511CE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BCFC1E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C4ECD4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62506A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457C74C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5297EC4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950234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shd w:val="clear" w:color="auto" w:fill="auto"/>
          </w:tcPr>
          <w:p w14:paraId="0267341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4C4523A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shd w:val="clear" w:color="auto" w:fill="auto"/>
          </w:tcPr>
          <w:p w14:paraId="13758F5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2008ED00"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206F849B" w14:textId="77777777" w:rsidTr="00E017A2">
        <w:trPr>
          <w:trHeight w:val="262"/>
          <w:jc w:val="center"/>
        </w:trPr>
        <w:tc>
          <w:tcPr>
            <w:tcW w:w="851" w:type="dxa"/>
            <w:tcBorders>
              <w:bottom w:val="nil"/>
            </w:tcBorders>
            <w:vAlign w:val="bottom"/>
          </w:tcPr>
          <w:p w14:paraId="4CE88A5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16</w:t>
            </w:r>
          </w:p>
          <w:p w14:paraId="64EF9778" w14:textId="77777777" w:rsidR="00E017A2" w:rsidRPr="00785787" w:rsidRDefault="00E017A2" w:rsidP="00655DBC">
            <w:pPr>
              <w:pStyle w:val="a9"/>
              <w:jc w:val="center"/>
              <w:rPr>
                <w:rFonts w:ascii="Times New Roman" w:hAnsi="Times New Roman"/>
                <w:noProof/>
                <w:color w:val="000000" w:themeColor="text1"/>
                <w:sz w:val="27"/>
                <w:szCs w:val="27"/>
                <w:lang w:val="kk-KZ"/>
              </w:rPr>
            </w:pPr>
          </w:p>
        </w:tc>
        <w:tc>
          <w:tcPr>
            <w:tcW w:w="562" w:type="dxa"/>
            <w:tcBorders>
              <w:bottom w:val="nil"/>
            </w:tcBorders>
          </w:tcPr>
          <w:p w14:paraId="5692C8D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583079D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56BEDF6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738C87D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7145449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0966035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299B056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shd w:val="clear" w:color="auto" w:fill="auto"/>
          </w:tcPr>
          <w:p w14:paraId="3B2A663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649FBE6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5F58ED6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Borders>
              <w:bottom w:val="nil"/>
            </w:tcBorders>
          </w:tcPr>
          <w:p w14:paraId="719977A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Borders>
              <w:bottom w:val="nil"/>
            </w:tcBorders>
          </w:tcPr>
          <w:p w14:paraId="278FB0E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Borders>
              <w:bottom w:val="nil"/>
            </w:tcBorders>
          </w:tcPr>
          <w:p w14:paraId="4E81B3E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Borders>
              <w:bottom w:val="nil"/>
            </w:tcBorders>
          </w:tcPr>
          <w:p w14:paraId="60E0858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1F55C1" w:rsidRPr="00785787" w14:paraId="0412330A" w14:textId="77777777" w:rsidTr="00E017A2">
        <w:trPr>
          <w:trHeight w:val="262"/>
          <w:jc w:val="center"/>
        </w:trPr>
        <w:tc>
          <w:tcPr>
            <w:tcW w:w="9776" w:type="dxa"/>
            <w:gridSpan w:val="15"/>
            <w:tcBorders>
              <w:top w:val="nil"/>
              <w:left w:val="nil"/>
              <w:right w:val="nil"/>
            </w:tcBorders>
            <w:vAlign w:val="bottom"/>
          </w:tcPr>
          <w:p w14:paraId="145B49AC" w14:textId="6D399048" w:rsidR="001F55C1" w:rsidRPr="00785787" w:rsidRDefault="00A42606" w:rsidP="001F55C1">
            <w:pPr>
              <w:rPr>
                <w:noProof/>
                <w:color w:val="000000" w:themeColor="text1"/>
                <w:sz w:val="28"/>
                <w:szCs w:val="28"/>
              </w:rPr>
            </w:pPr>
            <w:r w:rsidRPr="00785787">
              <w:rPr>
                <w:noProof/>
                <w:color w:val="000000" w:themeColor="text1"/>
                <w:sz w:val="28"/>
                <w:szCs w:val="28"/>
                <w:lang w:eastAsia="ru-RU"/>
              </w:rPr>
              <w:lastRenderedPageBreak/>
              <w:t>22</w:t>
            </w:r>
            <w:r w:rsidR="001F55C1"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1F55C1" w:rsidRPr="00785787">
              <w:rPr>
                <w:noProof/>
                <w:color w:val="000000" w:themeColor="text1"/>
                <w:sz w:val="28"/>
                <w:szCs w:val="28"/>
              </w:rPr>
              <w:t>жалғасы</w:t>
            </w:r>
          </w:p>
          <w:p w14:paraId="7789FF40" w14:textId="77777777" w:rsidR="001F55C1" w:rsidRPr="00785787" w:rsidRDefault="001F55C1" w:rsidP="001F55C1">
            <w:pPr>
              <w:pStyle w:val="a9"/>
              <w:rPr>
                <w:rFonts w:ascii="Times New Roman" w:hAnsi="Times New Roman"/>
                <w:noProof/>
                <w:color w:val="000000" w:themeColor="text1"/>
                <w:sz w:val="27"/>
                <w:szCs w:val="27"/>
                <w:lang w:val="kk-KZ"/>
              </w:rPr>
            </w:pPr>
          </w:p>
        </w:tc>
      </w:tr>
      <w:tr w:rsidR="004832EA" w:rsidRPr="00785787" w14:paraId="3B1677AB" w14:textId="77777777" w:rsidTr="00E017A2">
        <w:trPr>
          <w:trHeight w:val="262"/>
          <w:jc w:val="center"/>
        </w:trPr>
        <w:tc>
          <w:tcPr>
            <w:tcW w:w="851" w:type="dxa"/>
            <w:vAlign w:val="center"/>
          </w:tcPr>
          <w:p w14:paraId="4C1D1758" w14:textId="5BCAE002"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eastAsia="Times New Roman" w:hAnsi="Times New Roman"/>
                <w:noProof/>
                <w:color w:val="000000" w:themeColor="text1"/>
                <w:sz w:val="24"/>
                <w:szCs w:val="24"/>
                <w:lang w:val="kk-KZ" w:eastAsia="ru-RU"/>
              </w:rPr>
              <w:t>1</w:t>
            </w:r>
          </w:p>
        </w:tc>
        <w:tc>
          <w:tcPr>
            <w:tcW w:w="562" w:type="dxa"/>
          </w:tcPr>
          <w:p w14:paraId="13157140" w14:textId="11008D3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567" w:type="dxa"/>
          </w:tcPr>
          <w:p w14:paraId="38A65567" w14:textId="5D370ED6"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60273040" w14:textId="244111FE"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567" w:type="dxa"/>
          </w:tcPr>
          <w:p w14:paraId="5A72ED4D" w14:textId="6F5C067A"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06068BF3" w14:textId="387161EB"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4433AF1C" w14:textId="70C647EA"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567" w:type="dxa"/>
          </w:tcPr>
          <w:p w14:paraId="0DD1AA1B" w14:textId="01C1CA28"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567" w:type="dxa"/>
          </w:tcPr>
          <w:p w14:paraId="3F77749F" w14:textId="0275149C"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567" w:type="dxa"/>
          </w:tcPr>
          <w:p w14:paraId="64C1D50C" w14:textId="60A4615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567" w:type="dxa"/>
          </w:tcPr>
          <w:p w14:paraId="7B170CAA" w14:textId="1D382292"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11</w:t>
            </w:r>
          </w:p>
        </w:tc>
        <w:tc>
          <w:tcPr>
            <w:tcW w:w="567" w:type="dxa"/>
          </w:tcPr>
          <w:p w14:paraId="3E4DD7C2" w14:textId="0D92FB8E"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12</w:t>
            </w:r>
          </w:p>
        </w:tc>
        <w:tc>
          <w:tcPr>
            <w:tcW w:w="992" w:type="dxa"/>
          </w:tcPr>
          <w:p w14:paraId="4B5B0D03" w14:textId="5AC9391F"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13</w:t>
            </w:r>
          </w:p>
        </w:tc>
        <w:tc>
          <w:tcPr>
            <w:tcW w:w="992" w:type="dxa"/>
          </w:tcPr>
          <w:p w14:paraId="7F0EF644" w14:textId="74A13F7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14</w:t>
            </w:r>
          </w:p>
        </w:tc>
        <w:tc>
          <w:tcPr>
            <w:tcW w:w="709" w:type="dxa"/>
          </w:tcPr>
          <w:p w14:paraId="7C0A8829" w14:textId="690D8775"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15</w:t>
            </w:r>
          </w:p>
        </w:tc>
      </w:tr>
      <w:tr w:rsidR="004832EA" w:rsidRPr="00785787" w14:paraId="1E4BC379" w14:textId="77777777" w:rsidTr="00E017A2">
        <w:trPr>
          <w:trHeight w:val="262"/>
          <w:jc w:val="center"/>
        </w:trPr>
        <w:tc>
          <w:tcPr>
            <w:tcW w:w="851" w:type="dxa"/>
            <w:vAlign w:val="bottom"/>
          </w:tcPr>
          <w:p w14:paraId="713EEBB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8</w:t>
            </w:r>
          </w:p>
        </w:tc>
        <w:tc>
          <w:tcPr>
            <w:tcW w:w="562" w:type="dxa"/>
          </w:tcPr>
          <w:p w14:paraId="15E6FC7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9713C3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820375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6F8D0C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26DAAD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44010C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8D0D39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E51961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AF84C4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292D15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5754A5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7FB11EA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48F1D7F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00F6FCC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6F940D18" w14:textId="77777777" w:rsidTr="00E017A2">
        <w:trPr>
          <w:trHeight w:val="262"/>
          <w:jc w:val="center"/>
        </w:trPr>
        <w:tc>
          <w:tcPr>
            <w:tcW w:w="851" w:type="dxa"/>
            <w:vAlign w:val="bottom"/>
          </w:tcPr>
          <w:p w14:paraId="5B96AB6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4</w:t>
            </w:r>
          </w:p>
        </w:tc>
        <w:tc>
          <w:tcPr>
            <w:tcW w:w="562" w:type="dxa"/>
          </w:tcPr>
          <w:p w14:paraId="3E39BD4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82054A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B5CFD3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96AD95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3206E1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E2D3F6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8E534F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C2EDC6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CCB078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3EBCBC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7F4C0E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1398EED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6D0FFCF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1969169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5A421F6D" w14:textId="77777777" w:rsidTr="00E017A2">
        <w:trPr>
          <w:trHeight w:val="247"/>
          <w:jc w:val="center"/>
        </w:trPr>
        <w:tc>
          <w:tcPr>
            <w:tcW w:w="851" w:type="dxa"/>
            <w:vAlign w:val="bottom"/>
          </w:tcPr>
          <w:p w14:paraId="1DC7500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2</w:t>
            </w:r>
          </w:p>
        </w:tc>
        <w:tc>
          <w:tcPr>
            <w:tcW w:w="562" w:type="dxa"/>
          </w:tcPr>
          <w:p w14:paraId="0256BFC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50883A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2AF33E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667D38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82BBAD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0AC86A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5B7853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C7F990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61E84E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BDD3FD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1E74EEE"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01CBFE4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09E64F9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638757D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7BC16275" w14:textId="77777777" w:rsidTr="00E017A2">
        <w:trPr>
          <w:trHeight w:val="60"/>
          <w:jc w:val="center"/>
        </w:trPr>
        <w:tc>
          <w:tcPr>
            <w:tcW w:w="851" w:type="dxa"/>
            <w:vAlign w:val="bottom"/>
          </w:tcPr>
          <w:p w14:paraId="35BC6FF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1</w:t>
            </w:r>
          </w:p>
        </w:tc>
        <w:tc>
          <w:tcPr>
            <w:tcW w:w="562" w:type="dxa"/>
          </w:tcPr>
          <w:p w14:paraId="192028A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1C3706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1BCA11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C7D08F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3CD9DC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22AE86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321D29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397CBC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1719FF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F124DD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C41617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0345C23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26388E9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62C35C8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424D4919" w14:textId="77777777" w:rsidTr="00E017A2">
        <w:trPr>
          <w:trHeight w:val="60"/>
          <w:jc w:val="center"/>
        </w:trPr>
        <w:tc>
          <w:tcPr>
            <w:tcW w:w="851" w:type="dxa"/>
            <w:vAlign w:val="bottom"/>
          </w:tcPr>
          <w:p w14:paraId="44EB244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0,5</w:t>
            </w:r>
          </w:p>
        </w:tc>
        <w:tc>
          <w:tcPr>
            <w:tcW w:w="562" w:type="dxa"/>
          </w:tcPr>
          <w:p w14:paraId="0BDBA8B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4E41DB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E53E56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394223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54F17F9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FB93F2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0B910A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6C02A0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518850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8B4A33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4E5E22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52229B7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14B3B44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4D188FB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757EC4BC" w14:textId="77777777" w:rsidTr="00E017A2">
        <w:trPr>
          <w:trHeight w:val="60"/>
          <w:jc w:val="center"/>
        </w:trPr>
        <w:tc>
          <w:tcPr>
            <w:tcW w:w="851" w:type="dxa"/>
            <w:vAlign w:val="bottom"/>
          </w:tcPr>
          <w:p w14:paraId="29FA2F1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0,25</w:t>
            </w:r>
          </w:p>
        </w:tc>
        <w:tc>
          <w:tcPr>
            <w:tcW w:w="562" w:type="dxa"/>
          </w:tcPr>
          <w:p w14:paraId="7DECFAC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75E002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C37EFC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8F7179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A51A5D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9543812"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EF7D3E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488CB5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EEE7A3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DD44CA1"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48C87A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4E3C7F8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01F5866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4332233D"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4832EA" w:rsidRPr="00785787" w14:paraId="203A67FD" w14:textId="77777777" w:rsidTr="00E017A2">
        <w:trPr>
          <w:trHeight w:val="60"/>
          <w:jc w:val="center"/>
        </w:trPr>
        <w:tc>
          <w:tcPr>
            <w:tcW w:w="851" w:type="dxa"/>
            <w:vAlign w:val="bottom"/>
          </w:tcPr>
          <w:p w14:paraId="1B4E4E85"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0,125</w:t>
            </w:r>
          </w:p>
        </w:tc>
        <w:tc>
          <w:tcPr>
            <w:tcW w:w="562" w:type="dxa"/>
          </w:tcPr>
          <w:p w14:paraId="2626FF49"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411C6B7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A54575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0A6FED8"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718B6953"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0C54929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3883AAB"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3C3F721C"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69097AA7"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2BB35AB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567" w:type="dxa"/>
          </w:tcPr>
          <w:p w14:paraId="1AAD1174"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7C834E3A"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992" w:type="dxa"/>
          </w:tcPr>
          <w:p w14:paraId="545D0506"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c>
          <w:tcPr>
            <w:tcW w:w="709" w:type="dxa"/>
          </w:tcPr>
          <w:p w14:paraId="0F969E0F" w14:textId="77777777" w:rsidR="00655DBC" w:rsidRPr="00785787" w:rsidRDefault="00655DBC" w:rsidP="00655DBC">
            <w:pPr>
              <w:pStyle w:val="a9"/>
              <w:jc w:val="center"/>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7"/>
                <w:szCs w:val="27"/>
                <w:lang w:val="kk-KZ"/>
              </w:rPr>
              <w:t>+</w:t>
            </w:r>
          </w:p>
        </w:tc>
      </w:tr>
      <w:tr w:rsidR="00655DBC" w:rsidRPr="00785787" w14:paraId="683B1020" w14:textId="77777777" w:rsidTr="00E017A2">
        <w:trPr>
          <w:trHeight w:val="60"/>
          <w:jc w:val="center"/>
        </w:trPr>
        <w:tc>
          <w:tcPr>
            <w:tcW w:w="9776" w:type="dxa"/>
            <w:gridSpan w:val="15"/>
          </w:tcPr>
          <w:p w14:paraId="7814B707" w14:textId="635E0D06" w:rsidR="00E017A2" w:rsidRPr="00785787" w:rsidRDefault="00655DBC" w:rsidP="00E017A2">
            <w:pPr>
              <w:pStyle w:val="a9"/>
              <w:ind w:left="534"/>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Ескертулер</w:t>
            </w:r>
            <w:r w:rsidR="00E017A2" w:rsidRPr="00785787">
              <w:rPr>
                <w:rFonts w:ascii="Times New Roman" w:hAnsi="Times New Roman"/>
                <w:noProof/>
                <w:color w:val="000000" w:themeColor="text1"/>
                <w:sz w:val="24"/>
                <w:szCs w:val="24"/>
                <w:lang w:val="kk-KZ"/>
              </w:rPr>
              <w:t xml:space="preserve">: </w:t>
            </w:r>
            <w:r w:rsidRPr="00785787">
              <w:rPr>
                <w:rFonts w:ascii="Times New Roman" w:hAnsi="Times New Roman"/>
                <w:noProof/>
                <w:color w:val="000000" w:themeColor="text1"/>
                <w:sz w:val="24"/>
                <w:szCs w:val="24"/>
                <w:lang w:val="kk-KZ"/>
              </w:rPr>
              <w:t>1. AMP – ампициллин; 2. «+» – өсім байқалуы;</w:t>
            </w:r>
            <w:r w:rsidR="00E017A2" w:rsidRPr="00785787">
              <w:rPr>
                <w:rFonts w:ascii="Times New Roman" w:hAnsi="Times New Roman"/>
                <w:noProof/>
                <w:color w:val="000000" w:themeColor="text1"/>
                <w:sz w:val="24"/>
                <w:szCs w:val="24"/>
                <w:lang w:val="kk-KZ"/>
              </w:rPr>
              <w:t xml:space="preserve"> </w:t>
            </w:r>
            <w:r w:rsidRPr="00785787">
              <w:rPr>
                <w:rFonts w:ascii="Times New Roman" w:hAnsi="Times New Roman"/>
                <w:noProof/>
                <w:color w:val="000000" w:themeColor="text1"/>
                <w:sz w:val="24"/>
                <w:szCs w:val="24"/>
                <w:lang w:val="kk-KZ"/>
              </w:rPr>
              <w:t>3. «-» – өсім байқалмауы.</w:t>
            </w:r>
            <w:r w:rsidR="00E017A2" w:rsidRPr="00785787">
              <w:rPr>
                <w:rFonts w:ascii="Times New Roman" w:hAnsi="Times New Roman"/>
                <w:noProof/>
                <w:color w:val="000000" w:themeColor="text1"/>
                <w:sz w:val="24"/>
                <w:szCs w:val="24"/>
                <w:lang w:val="kk-KZ"/>
              </w:rPr>
              <w:t xml:space="preserve"> </w:t>
            </w:r>
          </w:p>
          <w:p w14:paraId="72CAC6D7" w14:textId="2CA1A8B8" w:rsidR="00655DBC" w:rsidRPr="00785787" w:rsidRDefault="00655DBC" w:rsidP="00E017A2">
            <w:pPr>
              <w:pStyle w:val="a9"/>
              <w:rPr>
                <w:rFonts w:ascii="Times New Roman" w:hAnsi="Times New Roman"/>
                <w:noProof/>
                <w:color w:val="000000" w:themeColor="text1"/>
                <w:sz w:val="27"/>
                <w:szCs w:val="27"/>
                <w:lang w:val="kk-KZ"/>
              </w:rPr>
            </w:pPr>
            <w:r w:rsidRPr="00785787">
              <w:rPr>
                <w:rFonts w:ascii="Times New Roman" w:hAnsi="Times New Roman"/>
                <w:noProof/>
                <w:color w:val="000000" w:themeColor="text1"/>
                <w:sz w:val="24"/>
                <w:szCs w:val="24"/>
                <w:lang w:val="kk-KZ"/>
              </w:rPr>
              <w:t>4. ;«*» – бактериостатика</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лық </w:t>
            </w:r>
            <w:r w:rsidRPr="00785787">
              <w:rPr>
                <w:rFonts w:ascii="Times New Roman" w:hAnsi="Times New Roman"/>
                <w:noProof/>
                <w:color w:val="000000" w:themeColor="text1"/>
                <w:sz w:val="24"/>
                <w:szCs w:val="24"/>
                <w:lang w:val="kk-KZ"/>
              </w:rPr>
              <w:t>әсері</w:t>
            </w:r>
          </w:p>
        </w:tc>
      </w:tr>
    </w:tbl>
    <w:p w14:paraId="3CE69CBA" w14:textId="77777777" w:rsidR="00655DBC" w:rsidRPr="00785787" w:rsidRDefault="00655DBC" w:rsidP="00655DBC">
      <w:pPr>
        <w:pStyle w:val="a9"/>
        <w:jc w:val="both"/>
        <w:rPr>
          <w:rFonts w:ascii="Times New Roman" w:hAnsi="Times New Roman"/>
          <w:noProof/>
          <w:color w:val="000000" w:themeColor="text1"/>
          <w:sz w:val="28"/>
          <w:szCs w:val="28"/>
          <w:lang w:val="kk-KZ"/>
        </w:rPr>
      </w:pPr>
    </w:p>
    <w:p w14:paraId="76176422" w14:textId="4AF90D26" w:rsidR="00655DBC" w:rsidRPr="00785787" w:rsidRDefault="00A4548F" w:rsidP="00F25628">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r w:rsidR="00A42606" w:rsidRPr="00785787">
        <w:rPr>
          <w:rFonts w:ascii="Times New Roman" w:hAnsi="Times New Roman"/>
          <w:noProof/>
          <w:color w:val="000000" w:themeColor="text1"/>
          <w:sz w:val="28"/>
          <w:szCs w:val="28"/>
          <w:lang w:val="kk-KZ"/>
        </w:rPr>
        <w:t>2</w:t>
      </w:r>
      <w:r w:rsidR="00453850" w:rsidRPr="00785787">
        <w:rPr>
          <w:rFonts w:ascii="Times New Roman" w:hAnsi="Times New Roman"/>
          <w:noProof/>
          <w:color w:val="000000" w:themeColor="text1"/>
          <w:sz w:val="28"/>
          <w:szCs w:val="28"/>
          <w:lang w:val="kk-KZ"/>
        </w:rPr>
        <w:t>-кесте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453850" w:rsidRPr="00785787">
        <w:rPr>
          <w:rFonts w:ascii="Times New Roman" w:hAnsi="Times New Roman"/>
          <w:i/>
          <w:noProof/>
          <w:color w:val="000000" w:themeColor="text1"/>
          <w:sz w:val="28"/>
          <w:szCs w:val="28"/>
          <w:lang w:val="kk-KZ"/>
        </w:rPr>
        <w:t xml:space="preserve">Staphylococcus </w:t>
      </w:r>
      <w:r w:rsidR="00655DBC" w:rsidRPr="00785787">
        <w:rPr>
          <w:rFonts w:ascii="Times New Roman" w:hAnsi="Times New Roman"/>
          <w:i/>
          <w:noProof/>
          <w:color w:val="000000" w:themeColor="text1"/>
          <w:sz w:val="28"/>
          <w:szCs w:val="28"/>
          <w:lang w:val="kk-KZ"/>
        </w:rPr>
        <w:t>aureus</w:t>
      </w:r>
      <w:r w:rsidR="00655DBC" w:rsidRPr="00785787">
        <w:rPr>
          <w:rFonts w:ascii="Times New Roman" w:hAnsi="Times New Roman"/>
          <w:noProof/>
          <w:color w:val="000000" w:themeColor="text1"/>
          <w:sz w:val="28"/>
          <w:szCs w:val="28"/>
          <w:lang w:val="kk-KZ"/>
        </w:rPr>
        <w:t xml:space="preserve"> ATCC 6538-Р 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заттар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009F3963" w:rsidRPr="00785787">
        <w:rPr>
          <w:rFonts w:ascii="Times New Roman" w:hAnsi="Times New Roman"/>
          <w:noProof/>
          <w:color w:val="000000" w:themeColor="text1"/>
          <w:sz w:val="28"/>
          <w:szCs w:val="28"/>
          <w:lang w:val="kk-KZ"/>
        </w:rPr>
        <w:t>12</w:t>
      </w:r>
      <w:r w:rsidR="00655DBC" w:rsidRPr="00785787">
        <w:rPr>
          <w:rFonts w:ascii="Times New Roman" w:hAnsi="Times New Roman"/>
          <w:noProof/>
          <w:color w:val="000000" w:themeColor="text1"/>
          <w:sz w:val="28"/>
          <w:szCs w:val="28"/>
          <w:lang w:val="kk-KZ"/>
        </w:rPr>
        <w:t xml:space="preserve"> үлгісі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00655DBC" w:rsidRPr="00785787">
        <w:rPr>
          <w:rFonts w:ascii="Times New Roman" w:hAnsi="Times New Roman"/>
          <w:noProof/>
          <w:color w:val="000000" w:themeColor="text1"/>
          <w:sz w:val="28"/>
          <w:szCs w:val="28"/>
          <w:lang w:val="kk-KZ"/>
        </w:rPr>
        <w:t>тестілеу нәтижелері келтіріл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ген.</w:t>
      </w:r>
      <w:r w:rsidR="00655DBC" w:rsidRPr="00785787">
        <w:rPr>
          <w:rFonts w:ascii="Times New Roman" w:hAnsi="Times New Roman"/>
          <w:noProof/>
          <w:color w:val="000000" w:themeColor="text1"/>
          <w:sz w:val="28"/>
          <w:szCs w:val="28"/>
          <w:lang w:val="kk-KZ"/>
        </w:rPr>
        <w:t xml:space="preserve"> AIP-2, МА-6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 xml:space="preserve">МА-10 үлгілері </w:t>
      </w:r>
      <w:r w:rsidR="00453850" w:rsidRPr="00785787">
        <w:rPr>
          <w:rFonts w:ascii="Times New Roman" w:hAnsi="Times New Roman"/>
          <w:i/>
          <w:noProof/>
          <w:color w:val="000000" w:themeColor="text1"/>
          <w:sz w:val="28"/>
          <w:szCs w:val="28"/>
          <w:lang w:val="kk-KZ"/>
        </w:rPr>
        <w:t xml:space="preserve">Staphylococcus </w:t>
      </w:r>
      <w:r w:rsidR="00655DBC" w:rsidRPr="00785787">
        <w:rPr>
          <w:rFonts w:ascii="Times New Roman" w:hAnsi="Times New Roman"/>
          <w:i/>
          <w:noProof/>
          <w:color w:val="000000" w:themeColor="text1"/>
          <w:sz w:val="28"/>
          <w:szCs w:val="28"/>
          <w:lang w:val="kk-KZ"/>
        </w:rPr>
        <w:t>aureus</w:t>
      </w:r>
      <w:r w:rsidR="00655DBC" w:rsidRPr="00785787">
        <w:rPr>
          <w:rFonts w:ascii="Times New Roman" w:hAnsi="Times New Roman"/>
          <w:noProof/>
          <w:color w:val="000000" w:themeColor="text1"/>
          <w:sz w:val="28"/>
          <w:szCs w:val="28"/>
          <w:lang w:val="kk-KZ"/>
        </w:rPr>
        <w:t xml:space="preserve"> ATCC 6538-Р мұражай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00655DBC" w:rsidRPr="00785787">
        <w:rPr>
          <w:rFonts w:ascii="Times New Roman" w:hAnsi="Times New Roman"/>
          <w:noProof/>
          <w:color w:val="000000" w:themeColor="text1"/>
          <w:sz w:val="28"/>
          <w:szCs w:val="28"/>
          <w:lang w:val="kk-KZ"/>
        </w:rPr>
        <w:t>сезімтал 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микроб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00655DBC" w:rsidRPr="00785787">
        <w:rPr>
          <w:rFonts w:ascii="Times New Roman" w:hAnsi="Times New Roman"/>
          <w:noProof/>
          <w:color w:val="000000" w:themeColor="text1"/>
          <w:sz w:val="28"/>
          <w:szCs w:val="28"/>
          <w:lang w:val="kk-KZ"/>
        </w:rPr>
        <w:t>қар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ең жоғары белсенді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лік </w:t>
      </w:r>
      <w:r w:rsidR="00655DBC" w:rsidRPr="00785787">
        <w:rPr>
          <w:rFonts w:ascii="Times New Roman" w:hAnsi="Times New Roman"/>
          <w:noProof/>
          <w:color w:val="000000" w:themeColor="text1"/>
          <w:sz w:val="28"/>
          <w:szCs w:val="28"/>
          <w:lang w:val="kk-KZ"/>
        </w:rPr>
        <w:t>көрсет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ті,</w:t>
      </w:r>
      <w:r w:rsidR="00655DBC" w:rsidRPr="00785787">
        <w:rPr>
          <w:rFonts w:ascii="Times New Roman" w:hAnsi="Times New Roman"/>
          <w:noProof/>
          <w:color w:val="000000" w:themeColor="text1"/>
          <w:sz w:val="28"/>
          <w:szCs w:val="28"/>
          <w:lang w:val="kk-KZ"/>
        </w:rPr>
        <w:t xml:space="preserve"> минимал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00655DBC" w:rsidRPr="00785787">
        <w:rPr>
          <w:rFonts w:ascii="Times New Roman" w:hAnsi="Times New Roman"/>
          <w:noProof/>
          <w:color w:val="000000" w:themeColor="text1"/>
          <w:sz w:val="28"/>
          <w:szCs w:val="28"/>
          <w:lang w:val="kk-KZ"/>
        </w:rPr>
        <w:t>бактерицид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655DBC" w:rsidRPr="00785787">
        <w:rPr>
          <w:rFonts w:ascii="Times New Roman" w:hAnsi="Times New Roman"/>
          <w:noProof/>
          <w:color w:val="000000" w:themeColor="text1"/>
          <w:sz w:val="28"/>
          <w:szCs w:val="28"/>
          <w:lang w:val="kk-KZ"/>
        </w:rPr>
        <w:t>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 500 мкг/мл құра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МА-5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AIP-2 (гуматпен) үлгілері 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1000 мкг/мл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тиім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00655DBC" w:rsidRPr="00785787">
        <w:rPr>
          <w:rFonts w:ascii="Times New Roman" w:hAnsi="Times New Roman"/>
          <w:noProof/>
          <w:color w:val="000000" w:themeColor="text1"/>
          <w:sz w:val="28"/>
          <w:szCs w:val="28"/>
          <w:lang w:val="kk-KZ"/>
        </w:rPr>
        <w:t>бол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МА-4 үлгісі 1000 мкг/мл концентрациясын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стафилококк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00655DBC" w:rsidRPr="00785787">
        <w:rPr>
          <w:rFonts w:ascii="Times New Roman" w:hAnsi="Times New Roman"/>
          <w:noProof/>
          <w:color w:val="000000" w:themeColor="text1"/>
          <w:sz w:val="28"/>
          <w:szCs w:val="28"/>
          <w:lang w:val="kk-KZ"/>
        </w:rPr>
        <w:t>қар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бактериостатика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00655DBC" w:rsidRPr="00785787">
        <w:rPr>
          <w:rFonts w:ascii="Times New Roman" w:hAnsi="Times New Roman"/>
          <w:noProof/>
          <w:color w:val="000000" w:themeColor="text1"/>
          <w:sz w:val="28"/>
          <w:szCs w:val="28"/>
          <w:lang w:val="kk-KZ"/>
        </w:rPr>
        <w:t>әсер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00655DBC" w:rsidRPr="00785787">
        <w:rPr>
          <w:rFonts w:ascii="Times New Roman" w:hAnsi="Times New Roman"/>
          <w:noProof/>
          <w:color w:val="000000" w:themeColor="text1"/>
          <w:sz w:val="28"/>
          <w:szCs w:val="28"/>
          <w:lang w:val="kk-KZ"/>
        </w:rPr>
        <w:t>ие (бактериялар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дың </w:t>
      </w:r>
      <w:r w:rsidR="00655DBC" w:rsidRPr="00785787">
        <w:rPr>
          <w:rFonts w:ascii="Times New Roman" w:hAnsi="Times New Roman"/>
          <w:noProof/>
          <w:color w:val="000000" w:themeColor="text1"/>
          <w:sz w:val="28"/>
          <w:szCs w:val="28"/>
          <w:lang w:val="kk-KZ"/>
        </w:rPr>
        <w:t>көбею</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тежейді). МА-3, МА-7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МА-8 үлгілері 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1000 мкг/мл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тиім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ді </w:t>
      </w:r>
      <w:r w:rsidR="00655DBC" w:rsidRPr="00785787">
        <w:rPr>
          <w:rFonts w:ascii="Times New Roman" w:hAnsi="Times New Roman"/>
          <w:noProof/>
          <w:color w:val="000000" w:themeColor="text1"/>
          <w:sz w:val="28"/>
          <w:szCs w:val="28"/>
          <w:lang w:val="kk-KZ"/>
        </w:rPr>
        <w:t>бол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МА-1, МА-2, МА-9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AIP-33 үлгілерін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655DBC" w:rsidRPr="00785787">
        <w:rPr>
          <w:rFonts w:ascii="Times New Roman" w:hAnsi="Times New Roman"/>
          <w:noProof/>
          <w:color w:val="000000" w:themeColor="text1"/>
          <w:sz w:val="28"/>
          <w:szCs w:val="28"/>
          <w:lang w:val="kk-KZ"/>
        </w:rPr>
        <w:t>стафилококк</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микроб</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қа </w:t>
      </w:r>
      <w:r w:rsidR="00655DBC" w:rsidRPr="00785787">
        <w:rPr>
          <w:rFonts w:ascii="Times New Roman" w:hAnsi="Times New Roman"/>
          <w:noProof/>
          <w:color w:val="000000" w:themeColor="text1"/>
          <w:sz w:val="28"/>
          <w:szCs w:val="28"/>
          <w:lang w:val="kk-KZ"/>
        </w:rPr>
        <w:t>қар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белсенді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лік </w:t>
      </w:r>
      <w:r w:rsidR="00655DBC" w:rsidRPr="00785787">
        <w:rPr>
          <w:rFonts w:ascii="Times New Roman" w:hAnsi="Times New Roman"/>
          <w:noProof/>
          <w:color w:val="000000" w:themeColor="text1"/>
          <w:sz w:val="28"/>
          <w:szCs w:val="28"/>
          <w:lang w:val="kk-KZ"/>
        </w:rPr>
        <w:t>көрсетпейтіні байқал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Салыстыру препара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 ампициллин антибиоти</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00655DBC" w:rsidRPr="00785787">
        <w:rPr>
          <w:rFonts w:ascii="Times New Roman" w:hAnsi="Times New Roman"/>
          <w:noProof/>
          <w:color w:val="000000" w:themeColor="text1"/>
          <w:sz w:val="28"/>
          <w:szCs w:val="28"/>
          <w:lang w:val="kk-KZ"/>
        </w:rPr>
        <w:t>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2000 мкг/мл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бактерицид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655DBC" w:rsidRPr="00785787">
        <w:rPr>
          <w:rFonts w:ascii="Times New Roman" w:hAnsi="Times New Roman"/>
          <w:noProof/>
          <w:color w:val="000000" w:themeColor="text1"/>
          <w:sz w:val="28"/>
          <w:szCs w:val="28"/>
          <w:lang w:val="kk-KZ"/>
        </w:rPr>
        <w:t>әс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ер </w:t>
      </w:r>
      <w:r w:rsidR="00655DBC" w:rsidRPr="00785787">
        <w:rPr>
          <w:rFonts w:ascii="Times New Roman" w:hAnsi="Times New Roman"/>
          <w:noProof/>
          <w:color w:val="000000" w:themeColor="text1"/>
          <w:sz w:val="28"/>
          <w:szCs w:val="28"/>
          <w:lang w:val="kk-KZ"/>
        </w:rPr>
        <w:t>көрсет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 </w:t>
      </w:r>
      <w:r w:rsidR="00AF0245" w:rsidRPr="00785787">
        <w:rPr>
          <w:rFonts w:ascii="Times New Roman" w:hAnsi="Times New Roman"/>
          <w:noProof/>
          <w:color w:val="000000" w:themeColor="text1"/>
          <w:sz w:val="28"/>
          <w:szCs w:val="28"/>
          <w:lang w:val="kk-KZ"/>
        </w:rPr>
        <w:t>[174]</w:t>
      </w:r>
      <w:r w:rsidR="00655DBC" w:rsidRPr="00785787">
        <w:rPr>
          <w:rFonts w:ascii="Times New Roman" w:hAnsi="Times New Roman"/>
          <w:noProof/>
          <w:color w:val="000000" w:themeColor="text1"/>
          <w:sz w:val="28"/>
          <w:szCs w:val="28"/>
          <w:lang w:val="kk-KZ"/>
        </w:rPr>
        <w:t xml:space="preserve">.  </w:t>
      </w:r>
    </w:p>
    <w:p w14:paraId="7A696103" w14:textId="77777777" w:rsidR="00655DBC" w:rsidRPr="00785787" w:rsidRDefault="00655DBC" w:rsidP="001F55C1">
      <w:pPr>
        <w:ind w:right="3"/>
        <w:jc w:val="both"/>
        <w:rPr>
          <w:noProof/>
          <w:color w:val="000000" w:themeColor="text1"/>
          <w:sz w:val="28"/>
          <w:szCs w:val="28"/>
        </w:rPr>
      </w:pPr>
    </w:p>
    <w:p w14:paraId="37BBA940" w14:textId="11EA1868" w:rsidR="00655DBC" w:rsidRPr="00785787" w:rsidRDefault="00A4548F" w:rsidP="001F55C1">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23</w:t>
      </w:r>
      <w:r w:rsidR="00655DBC" w:rsidRPr="00785787">
        <w:rPr>
          <w:noProof/>
          <w:color w:val="000000" w:themeColor="text1"/>
          <w:sz w:val="28"/>
          <w:szCs w:val="28"/>
        </w:rPr>
        <w:t xml:space="preserve"> –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453850" w:rsidRPr="00785787">
        <w:rPr>
          <w:i/>
          <w:noProof/>
          <w:color w:val="000000" w:themeColor="text1"/>
          <w:sz w:val="28"/>
          <w:szCs w:val="28"/>
        </w:rPr>
        <w:t>Escherichia</w:t>
      </w:r>
      <w:r w:rsidR="00655DBC" w:rsidRPr="00785787">
        <w:rPr>
          <w:i/>
          <w:noProof/>
          <w:color w:val="000000" w:themeColor="text1"/>
          <w:sz w:val="28"/>
          <w:szCs w:val="28"/>
        </w:rPr>
        <w:t xml:space="preserve"> coli </w:t>
      </w:r>
      <w:r w:rsidR="00655DBC" w:rsidRPr="00785787">
        <w:rPr>
          <w:noProof/>
          <w:color w:val="000000" w:themeColor="text1"/>
          <w:sz w:val="28"/>
          <w:szCs w:val="28"/>
        </w:rPr>
        <w:t>ATCC 8739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655DBC" w:rsidRPr="00785787">
        <w:rPr>
          <w:noProof/>
          <w:color w:val="000000" w:themeColor="text1"/>
          <w:sz w:val="28"/>
          <w:szCs w:val="28"/>
        </w:rPr>
        <w:t>бактерицид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655DBC"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p>
    <w:p w14:paraId="3558CB27" w14:textId="77777777" w:rsidR="00655DBC" w:rsidRPr="00785787" w:rsidRDefault="00655DBC" w:rsidP="00655DBC">
      <w:pPr>
        <w:jc w:val="both"/>
        <w:rPr>
          <w:noProof/>
          <w:color w:val="000000" w:themeColor="text1"/>
          <w:sz w:val="28"/>
          <w:szCs w:val="28"/>
        </w:rPr>
      </w:pPr>
    </w:p>
    <w:tbl>
      <w:tblPr>
        <w:tblW w:w="9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1"/>
        <w:gridCol w:w="633"/>
        <w:gridCol w:w="661"/>
        <w:gridCol w:w="567"/>
        <w:gridCol w:w="603"/>
        <w:gridCol w:w="567"/>
        <w:gridCol w:w="567"/>
        <w:gridCol w:w="629"/>
        <w:gridCol w:w="567"/>
        <w:gridCol w:w="567"/>
        <w:gridCol w:w="567"/>
        <w:gridCol w:w="567"/>
        <w:gridCol w:w="993"/>
        <w:gridCol w:w="708"/>
        <w:gridCol w:w="718"/>
      </w:tblGrid>
      <w:tr w:rsidR="00655DBC" w:rsidRPr="00785787" w14:paraId="6F9AA471" w14:textId="77777777" w:rsidTr="0043540F">
        <w:trPr>
          <w:trHeight w:val="578"/>
          <w:jc w:val="center"/>
        </w:trPr>
        <w:tc>
          <w:tcPr>
            <w:tcW w:w="871" w:type="dxa"/>
            <w:vMerge w:val="restart"/>
            <w:vAlign w:val="center"/>
          </w:tcPr>
          <w:p w14:paraId="2A7654E9" w14:textId="7CC18BE0" w:rsidR="00655DBC" w:rsidRPr="00785787" w:rsidRDefault="00430535" w:rsidP="00430535">
            <w:pPr>
              <w:pStyle w:val="a9"/>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Концентрация</w:t>
            </w:r>
            <w:r w:rsidR="00655DBC" w:rsidRPr="00785787">
              <w:rPr>
                <w:rFonts w:ascii="Times New Roman" w:hAnsi="Times New Roman"/>
                <w:noProof/>
                <w:color w:val="000000" w:themeColor="text1"/>
                <w:sz w:val="28"/>
                <w:szCs w:val="28"/>
                <w:lang w:val="kk-KZ"/>
              </w:rPr>
              <w:t xml:space="preserve">, мкг/мл </w:t>
            </w:r>
          </w:p>
        </w:tc>
        <w:tc>
          <w:tcPr>
            <w:tcW w:w="8914" w:type="dxa"/>
            <w:gridSpan w:val="14"/>
          </w:tcPr>
          <w:p w14:paraId="18A43BE6" w14:textId="335209CB"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 xml:space="preserve">Тест-штамм </w:t>
            </w:r>
            <w:r w:rsidR="00117A9E" w:rsidRPr="00785787">
              <w:rPr>
                <w:rFonts w:ascii="Times New Roman" w:hAnsi="Times New Roman"/>
                <w:i/>
                <w:noProof/>
                <w:color w:val="000000" w:themeColor="text1"/>
                <w:sz w:val="28"/>
                <w:szCs w:val="28"/>
                <w:lang w:val="kk-KZ"/>
              </w:rPr>
              <w:t>Escherichia</w:t>
            </w:r>
            <w:r w:rsidRPr="00785787">
              <w:rPr>
                <w:rFonts w:ascii="Times New Roman" w:hAnsi="Times New Roman"/>
                <w:i/>
                <w:noProof/>
                <w:color w:val="000000" w:themeColor="text1"/>
                <w:sz w:val="28"/>
                <w:szCs w:val="28"/>
                <w:lang w:val="kk-KZ"/>
              </w:rPr>
              <w:t xml:space="preserve"> coli </w:t>
            </w:r>
            <w:r w:rsidRPr="00785787">
              <w:rPr>
                <w:rFonts w:ascii="Times New Roman" w:hAnsi="Times New Roman"/>
                <w:noProof/>
                <w:color w:val="000000" w:themeColor="text1"/>
                <w:sz w:val="28"/>
                <w:szCs w:val="28"/>
                <w:lang w:val="kk-KZ"/>
              </w:rPr>
              <w:t>ATCC 8739</w:t>
            </w:r>
          </w:p>
        </w:tc>
      </w:tr>
      <w:tr w:rsidR="00655DBC" w:rsidRPr="00785787" w14:paraId="4D95DE43" w14:textId="77777777" w:rsidTr="006B0AD7">
        <w:trPr>
          <w:trHeight w:val="651"/>
          <w:jc w:val="center"/>
        </w:trPr>
        <w:tc>
          <w:tcPr>
            <w:tcW w:w="871" w:type="dxa"/>
            <w:vMerge/>
            <w:vAlign w:val="center"/>
          </w:tcPr>
          <w:p w14:paraId="1AA3849B" w14:textId="77777777" w:rsidR="00655DBC" w:rsidRPr="00785787" w:rsidRDefault="00655DBC" w:rsidP="00655DBC">
            <w:pPr>
              <w:pStyle w:val="a9"/>
              <w:jc w:val="center"/>
              <w:rPr>
                <w:rFonts w:ascii="Times New Roman" w:eastAsia="Times New Roman" w:hAnsi="Times New Roman"/>
                <w:noProof/>
                <w:color w:val="000000" w:themeColor="text1"/>
                <w:sz w:val="28"/>
                <w:szCs w:val="28"/>
                <w:lang w:val="kk-KZ" w:eastAsia="ru-RU"/>
              </w:rPr>
            </w:pPr>
          </w:p>
        </w:tc>
        <w:tc>
          <w:tcPr>
            <w:tcW w:w="633" w:type="dxa"/>
          </w:tcPr>
          <w:p w14:paraId="0E22E40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МА-1</w:t>
            </w:r>
          </w:p>
        </w:tc>
        <w:tc>
          <w:tcPr>
            <w:tcW w:w="661" w:type="dxa"/>
          </w:tcPr>
          <w:p w14:paraId="6B92E9C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МА-2</w:t>
            </w:r>
          </w:p>
        </w:tc>
        <w:tc>
          <w:tcPr>
            <w:tcW w:w="567" w:type="dxa"/>
          </w:tcPr>
          <w:p w14:paraId="7E20A16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МА-3</w:t>
            </w:r>
          </w:p>
        </w:tc>
        <w:tc>
          <w:tcPr>
            <w:tcW w:w="603" w:type="dxa"/>
          </w:tcPr>
          <w:p w14:paraId="44DD12A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МА-4</w:t>
            </w:r>
          </w:p>
        </w:tc>
        <w:tc>
          <w:tcPr>
            <w:tcW w:w="567" w:type="dxa"/>
          </w:tcPr>
          <w:p w14:paraId="70229FC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МА-5</w:t>
            </w:r>
          </w:p>
        </w:tc>
        <w:tc>
          <w:tcPr>
            <w:tcW w:w="567" w:type="dxa"/>
          </w:tcPr>
          <w:p w14:paraId="7B59B90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МА-6</w:t>
            </w:r>
          </w:p>
        </w:tc>
        <w:tc>
          <w:tcPr>
            <w:tcW w:w="629" w:type="dxa"/>
          </w:tcPr>
          <w:p w14:paraId="28BE509A"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w:t>
            </w:r>
          </w:p>
          <w:p w14:paraId="3C1CA3C1" w14:textId="2826EE5A"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-7</w:t>
            </w:r>
          </w:p>
        </w:tc>
        <w:tc>
          <w:tcPr>
            <w:tcW w:w="567" w:type="dxa"/>
          </w:tcPr>
          <w:p w14:paraId="7892B454"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w:t>
            </w:r>
          </w:p>
          <w:p w14:paraId="31C2E4FA" w14:textId="2F1CFF3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-8</w:t>
            </w:r>
          </w:p>
        </w:tc>
        <w:tc>
          <w:tcPr>
            <w:tcW w:w="567" w:type="dxa"/>
          </w:tcPr>
          <w:p w14:paraId="2BEAD2D8"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w:t>
            </w:r>
          </w:p>
          <w:p w14:paraId="1CD717B3" w14:textId="6AA77139"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-9</w:t>
            </w:r>
          </w:p>
        </w:tc>
        <w:tc>
          <w:tcPr>
            <w:tcW w:w="567" w:type="dxa"/>
          </w:tcPr>
          <w:p w14:paraId="43C0058C"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w:t>
            </w:r>
          </w:p>
          <w:p w14:paraId="02B4EF72" w14:textId="38A1AE9E"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-10</w:t>
            </w:r>
          </w:p>
        </w:tc>
        <w:tc>
          <w:tcPr>
            <w:tcW w:w="567" w:type="dxa"/>
          </w:tcPr>
          <w:p w14:paraId="3AE4E996"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w:t>
            </w:r>
          </w:p>
          <w:p w14:paraId="72528B7A" w14:textId="7AE1F91A"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p>
        </w:tc>
        <w:tc>
          <w:tcPr>
            <w:tcW w:w="993" w:type="dxa"/>
          </w:tcPr>
          <w:p w14:paraId="46C67EF9"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w:t>
            </w:r>
          </w:p>
          <w:p w14:paraId="63BDC7D3" w14:textId="4801FB76"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p>
          <w:p w14:paraId="02A7C7D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(гумат-пен)</w:t>
            </w:r>
          </w:p>
        </w:tc>
        <w:tc>
          <w:tcPr>
            <w:tcW w:w="708" w:type="dxa"/>
          </w:tcPr>
          <w:p w14:paraId="0F18B204" w14:textId="77777777" w:rsidR="001F55C1"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w:t>
            </w:r>
          </w:p>
          <w:p w14:paraId="79AA42F1" w14:textId="4171F641"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-33</w:t>
            </w:r>
          </w:p>
          <w:p w14:paraId="13D70E7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(гумат)</w:t>
            </w:r>
          </w:p>
        </w:tc>
        <w:tc>
          <w:tcPr>
            <w:tcW w:w="718" w:type="dxa"/>
          </w:tcPr>
          <w:p w14:paraId="3C52BFD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AMP</w:t>
            </w:r>
          </w:p>
        </w:tc>
      </w:tr>
      <w:tr w:rsidR="001F55C1" w:rsidRPr="00785787" w14:paraId="0FEBE54E" w14:textId="77777777" w:rsidTr="006B0AD7">
        <w:trPr>
          <w:trHeight w:val="193"/>
          <w:jc w:val="center"/>
        </w:trPr>
        <w:tc>
          <w:tcPr>
            <w:tcW w:w="871" w:type="dxa"/>
            <w:vAlign w:val="center"/>
          </w:tcPr>
          <w:p w14:paraId="5D497830" w14:textId="67C8A2AC" w:rsidR="001F55C1" w:rsidRPr="00785787" w:rsidRDefault="001F55C1" w:rsidP="00655DBC">
            <w:pPr>
              <w:pStyle w:val="a9"/>
              <w:jc w:val="center"/>
              <w:rPr>
                <w:rFonts w:ascii="Times New Roman" w:eastAsia="Times New Roman" w:hAnsi="Times New Roman"/>
                <w:noProof/>
                <w:color w:val="000000" w:themeColor="text1"/>
                <w:sz w:val="24"/>
                <w:szCs w:val="24"/>
                <w:lang w:val="kk-KZ" w:eastAsia="ru-RU"/>
              </w:rPr>
            </w:pPr>
            <w:r w:rsidRPr="00785787">
              <w:rPr>
                <w:rFonts w:ascii="Times New Roman" w:eastAsia="Times New Roman" w:hAnsi="Times New Roman"/>
                <w:noProof/>
                <w:color w:val="000000" w:themeColor="text1"/>
                <w:sz w:val="24"/>
                <w:szCs w:val="24"/>
                <w:lang w:val="kk-KZ" w:eastAsia="ru-RU"/>
              </w:rPr>
              <w:t>1</w:t>
            </w:r>
          </w:p>
        </w:tc>
        <w:tc>
          <w:tcPr>
            <w:tcW w:w="633" w:type="dxa"/>
          </w:tcPr>
          <w:p w14:paraId="6694B8B5" w14:textId="17158950"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661" w:type="dxa"/>
          </w:tcPr>
          <w:p w14:paraId="727ED2F0" w14:textId="304179F6"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066F4391" w14:textId="5AF0992C"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603" w:type="dxa"/>
          </w:tcPr>
          <w:p w14:paraId="757FC73F" w14:textId="5B311FC6"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420BB738" w14:textId="069CD343"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5680B895" w14:textId="49616D22"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629" w:type="dxa"/>
          </w:tcPr>
          <w:p w14:paraId="233612C8" w14:textId="39A4893E"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567" w:type="dxa"/>
          </w:tcPr>
          <w:p w14:paraId="6C7B56A6" w14:textId="7831EBD5"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567" w:type="dxa"/>
          </w:tcPr>
          <w:p w14:paraId="52B80FE5" w14:textId="2E314231"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567" w:type="dxa"/>
          </w:tcPr>
          <w:p w14:paraId="7A46AC1D" w14:textId="32C5165C"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11</w:t>
            </w:r>
          </w:p>
        </w:tc>
        <w:tc>
          <w:tcPr>
            <w:tcW w:w="567" w:type="dxa"/>
          </w:tcPr>
          <w:p w14:paraId="0445D245" w14:textId="4DF7A8FA"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12</w:t>
            </w:r>
          </w:p>
        </w:tc>
        <w:tc>
          <w:tcPr>
            <w:tcW w:w="993" w:type="dxa"/>
          </w:tcPr>
          <w:p w14:paraId="05A04CC1" w14:textId="311A6BB1"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13</w:t>
            </w:r>
          </w:p>
        </w:tc>
        <w:tc>
          <w:tcPr>
            <w:tcW w:w="708" w:type="dxa"/>
          </w:tcPr>
          <w:p w14:paraId="71AD379D" w14:textId="5DA23C37"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14</w:t>
            </w:r>
          </w:p>
        </w:tc>
        <w:tc>
          <w:tcPr>
            <w:tcW w:w="718" w:type="dxa"/>
          </w:tcPr>
          <w:p w14:paraId="1D3B8862" w14:textId="33ECFECB"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15</w:t>
            </w:r>
          </w:p>
        </w:tc>
      </w:tr>
      <w:tr w:rsidR="00655DBC" w:rsidRPr="00785787" w14:paraId="742FB970" w14:textId="77777777" w:rsidTr="006B0AD7">
        <w:trPr>
          <w:trHeight w:val="204"/>
          <w:jc w:val="center"/>
        </w:trPr>
        <w:tc>
          <w:tcPr>
            <w:tcW w:w="871" w:type="dxa"/>
            <w:vAlign w:val="bottom"/>
          </w:tcPr>
          <w:p w14:paraId="097C9DA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2000</w:t>
            </w:r>
          </w:p>
        </w:tc>
        <w:tc>
          <w:tcPr>
            <w:tcW w:w="633" w:type="dxa"/>
            <w:shd w:val="clear" w:color="auto" w:fill="auto"/>
          </w:tcPr>
          <w:p w14:paraId="0CB936C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shd w:val="clear" w:color="auto" w:fill="auto"/>
          </w:tcPr>
          <w:p w14:paraId="38768C9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6FB5338" w14:textId="77777777" w:rsidR="00655DBC" w:rsidRPr="00785787" w:rsidRDefault="00655DBC" w:rsidP="00655DBC">
            <w:pPr>
              <w:pStyle w:val="a9"/>
              <w:jc w:val="center"/>
              <w:rPr>
                <w:rFonts w:ascii="Times New Roman" w:hAnsi="Times New Roman"/>
                <w:b/>
                <w:noProof/>
                <w:color w:val="000000" w:themeColor="text1"/>
                <w:sz w:val="28"/>
                <w:szCs w:val="28"/>
                <w:lang w:val="kk-KZ"/>
              </w:rPr>
            </w:pPr>
            <w:r w:rsidRPr="00785787">
              <w:rPr>
                <w:rFonts w:ascii="Times New Roman" w:hAnsi="Times New Roman"/>
                <w:b/>
                <w:noProof/>
                <w:color w:val="000000" w:themeColor="text1"/>
                <w:sz w:val="28"/>
                <w:szCs w:val="28"/>
                <w:lang w:val="kk-KZ"/>
              </w:rPr>
              <w:t>-</w:t>
            </w:r>
          </w:p>
        </w:tc>
        <w:tc>
          <w:tcPr>
            <w:tcW w:w="603" w:type="dxa"/>
            <w:shd w:val="clear" w:color="auto" w:fill="BFBFBF"/>
          </w:tcPr>
          <w:p w14:paraId="62B45C3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C419D4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C3B0EE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shd w:val="clear" w:color="auto" w:fill="FFFFFF"/>
          </w:tcPr>
          <w:p w14:paraId="40B7553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544BDEC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DAEC8B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558074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D1CEC9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BFBFBF"/>
          </w:tcPr>
          <w:p w14:paraId="29AC371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4ECB35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shd w:val="clear" w:color="auto" w:fill="BFBFBF"/>
          </w:tcPr>
          <w:p w14:paraId="64CEFF9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2084DBB0" w14:textId="77777777" w:rsidTr="006B0AD7">
        <w:trPr>
          <w:trHeight w:val="262"/>
          <w:jc w:val="center"/>
        </w:trPr>
        <w:tc>
          <w:tcPr>
            <w:tcW w:w="871" w:type="dxa"/>
            <w:vAlign w:val="bottom"/>
          </w:tcPr>
          <w:p w14:paraId="65E9F45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1000</w:t>
            </w:r>
          </w:p>
        </w:tc>
        <w:tc>
          <w:tcPr>
            <w:tcW w:w="633" w:type="dxa"/>
            <w:shd w:val="clear" w:color="auto" w:fill="auto"/>
          </w:tcPr>
          <w:p w14:paraId="5B50D5E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shd w:val="clear" w:color="auto" w:fill="auto"/>
          </w:tcPr>
          <w:p w14:paraId="472BB0C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7229874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shd w:val="clear" w:color="auto" w:fill="auto"/>
          </w:tcPr>
          <w:p w14:paraId="3E3879F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7AC3FF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461EBFE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shd w:val="clear" w:color="auto" w:fill="auto"/>
          </w:tcPr>
          <w:p w14:paraId="24B493E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E99D07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DE03CA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E82B19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46E31A0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BFBFBF"/>
          </w:tcPr>
          <w:p w14:paraId="1169B51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1F55F31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3F5AFC1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D346690" w14:textId="77777777" w:rsidTr="006B0AD7">
        <w:trPr>
          <w:trHeight w:val="247"/>
          <w:jc w:val="center"/>
        </w:trPr>
        <w:tc>
          <w:tcPr>
            <w:tcW w:w="871" w:type="dxa"/>
            <w:vAlign w:val="bottom"/>
          </w:tcPr>
          <w:p w14:paraId="23ECBBA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500</w:t>
            </w:r>
          </w:p>
        </w:tc>
        <w:tc>
          <w:tcPr>
            <w:tcW w:w="633" w:type="dxa"/>
            <w:shd w:val="clear" w:color="auto" w:fill="auto"/>
          </w:tcPr>
          <w:p w14:paraId="4BE8429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shd w:val="clear" w:color="auto" w:fill="auto"/>
          </w:tcPr>
          <w:p w14:paraId="284FB94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1582CC0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shd w:val="clear" w:color="auto" w:fill="auto"/>
          </w:tcPr>
          <w:p w14:paraId="55D9109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35E3C9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147F8A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shd w:val="clear" w:color="auto" w:fill="auto"/>
          </w:tcPr>
          <w:p w14:paraId="511AD93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E0ADAF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517EBEA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664B16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FF5D69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auto"/>
          </w:tcPr>
          <w:p w14:paraId="75363E7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3D072C6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573E544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3D561E72" w14:textId="77777777" w:rsidTr="006B0AD7">
        <w:trPr>
          <w:trHeight w:val="262"/>
          <w:jc w:val="center"/>
        </w:trPr>
        <w:tc>
          <w:tcPr>
            <w:tcW w:w="871" w:type="dxa"/>
            <w:vAlign w:val="bottom"/>
          </w:tcPr>
          <w:p w14:paraId="2E4F675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250</w:t>
            </w:r>
          </w:p>
        </w:tc>
        <w:tc>
          <w:tcPr>
            <w:tcW w:w="633" w:type="dxa"/>
            <w:shd w:val="clear" w:color="auto" w:fill="auto"/>
          </w:tcPr>
          <w:p w14:paraId="373B99C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shd w:val="clear" w:color="auto" w:fill="auto"/>
          </w:tcPr>
          <w:p w14:paraId="0487D4E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9FF07F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shd w:val="clear" w:color="auto" w:fill="auto"/>
          </w:tcPr>
          <w:p w14:paraId="77E27AF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4693E11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2302D1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shd w:val="clear" w:color="auto" w:fill="auto"/>
          </w:tcPr>
          <w:p w14:paraId="7D3F9C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C76352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DE20FA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47E73F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234D5A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auto"/>
          </w:tcPr>
          <w:p w14:paraId="0FF6381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73D2E04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7BF33C1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657092BF" w14:textId="77777777" w:rsidTr="006B0AD7">
        <w:trPr>
          <w:trHeight w:val="146"/>
          <w:jc w:val="center"/>
        </w:trPr>
        <w:tc>
          <w:tcPr>
            <w:tcW w:w="871" w:type="dxa"/>
            <w:tcBorders>
              <w:bottom w:val="nil"/>
            </w:tcBorders>
            <w:vAlign w:val="bottom"/>
          </w:tcPr>
          <w:p w14:paraId="1E2601B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125</w:t>
            </w:r>
          </w:p>
          <w:p w14:paraId="60198BFE" w14:textId="77777777" w:rsidR="00E017A2" w:rsidRPr="00785787" w:rsidRDefault="00E017A2" w:rsidP="00655DBC">
            <w:pPr>
              <w:pStyle w:val="a9"/>
              <w:jc w:val="center"/>
              <w:rPr>
                <w:rFonts w:ascii="Times New Roman" w:hAnsi="Times New Roman"/>
                <w:noProof/>
                <w:color w:val="000000" w:themeColor="text1"/>
                <w:sz w:val="28"/>
                <w:szCs w:val="28"/>
                <w:lang w:val="kk-KZ"/>
              </w:rPr>
            </w:pPr>
          </w:p>
          <w:p w14:paraId="2BDAC346" w14:textId="77777777" w:rsidR="00E017A2" w:rsidRPr="00785787" w:rsidRDefault="00E017A2" w:rsidP="00655DBC">
            <w:pPr>
              <w:pStyle w:val="a9"/>
              <w:jc w:val="center"/>
              <w:rPr>
                <w:rFonts w:ascii="Times New Roman" w:hAnsi="Times New Roman"/>
                <w:noProof/>
                <w:color w:val="000000" w:themeColor="text1"/>
                <w:sz w:val="28"/>
                <w:szCs w:val="28"/>
                <w:lang w:val="kk-KZ"/>
              </w:rPr>
            </w:pPr>
          </w:p>
        </w:tc>
        <w:tc>
          <w:tcPr>
            <w:tcW w:w="633" w:type="dxa"/>
            <w:tcBorders>
              <w:bottom w:val="nil"/>
            </w:tcBorders>
            <w:shd w:val="clear" w:color="auto" w:fill="auto"/>
          </w:tcPr>
          <w:p w14:paraId="02820F54" w14:textId="77777777" w:rsidR="00655DBC" w:rsidRPr="00785787" w:rsidRDefault="00655DBC" w:rsidP="00655DBC">
            <w:pPr>
              <w:pStyle w:val="a9"/>
              <w:jc w:val="center"/>
              <w:rPr>
                <w:rFonts w:ascii="Times New Roman" w:hAnsi="Times New Roman"/>
                <w:noProof/>
                <w:color w:val="000000" w:themeColor="text1"/>
                <w:sz w:val="28"/>
                <w:szCs w:val="28"/>
                <w:vertAlign w:val="superscript"/>
                <w:lang w:val="kk-KZ"/>
              </w:rPr>
            </w:pPr>
            <w:r w:rsidRPr="00785787">
              <w:rPr>
                <w:rFonts w:ascii="Times New Roman" w:hAnsi="Times New Roman"/>
                <w:noProof/>
                <w:color w:val="000000" w:themeColor="text1"/>
                <w:sz w:val="28"/>
                <w:szCs w:val="28"/>
                <w:lang w:val="kk-KZ"/>
              </w:rPr>
              <w:t>+</w:t>
            </w:r>
          </w:p>
        </w:tc>
        <w:tc>
          <w:tcPr>
            <w:tcW w:w="661" w:type="dxa"/>
            <w:tcBorders>
              <w:bottom w:val="nil"/>
            </w:tcBorders>
            <w:shd w:val="clear" w:color="auto" w:fill="auto"/>
          </w:tcPr>
          <w:p w14:paraId="5292B42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6115FD3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Borders>
              <w:bottom w:val="nil"/>
            </w:tcBorders>
            <w:shd w:val="clear" w:color="auto" w:fill="auto"/>
          </w:tcPr>
          <w:p w14:paraId="239FBE3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4250DCE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333882F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Borders>
              <w:bottom w:val="nil"/>
            </w:tcBorders>
            <w:shd w:val="clear" w:color="auto" w:fill="auto"/>
          </w:tcPr>
          <w:p w14:paraId="1A04CB7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44FD911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4EB4979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0128737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07E18BF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Borders>
              <w:bottom w:val="nil"/>
            </w:tcBorders>
            <w:shd w:val="clear" w:color="auto" w:fill="auto"/>
          </w:tcPr>
          <w:p w14:paraId="72C4763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Borders>
              <w:bottom w:val="nil"/>
            </w:tcBorders>
            <w:shd w:val="clear" w:color="auto" w:fill="auto"/>
          </w:tcPr>
          <w:p w14:paraId="75F8641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Borders>
              <w:bottom w:val="nil"/>
            </w:tcBorders>
          </w:tcPr>
          <w:p w14:paraId="55241C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1F55C1" w:rsidRPr="00785787" w14:paraId="24601CEB" w14:textId="77777777" w:rsidTr="001F55C1">
        <w:trPr>
          <w:trHeight w:val="235"/>
          <w:jc w:val="center"/>
        </w:trPr>
        <w:tc>
          <w:tcPr>
            <w:tcW w:w="9785" w:type="dxa"/>
            <w:gridSpan w:val="15"/>
            <w:tcBorders>
              <w:top w:val="nil"/>
              <w:left w:val="nil"/>
              <w:right w:val="nil"/>
            </w:tcBorders>
            <w:vAlign w:val="bottom"/>
          </w:tcPr>
          <w:p w14:paraId="512A0D5B" w14:textId="723CA3B7" w:rsidR="001F55C1" w:rsidRPr="00785787" w:rsidRDefault="00A42606" w:rsidP="001F55C1">
            <w:pPr>
              <w:rPr>
                <w:noProof/>
                <w:color w:val="000000" w:themeColor="text1"/>
                <w:sz w:val="28"/>
                <w:szCs w:val="28"/>
              </w:rPr>
            </w:pPr>
            <w:r w:rsidRPr="00785787">
              <w:rPr>
                <w:noProof/>
                <w:color w:val="000000" w:themeColor="text1"/>
                <w:sz w:val="28"/>
                <w:szCs w:val="28"/>
                <w:lang w:eastAsia="ru-RU"/>
              </w:rPr>
              <w:lastRenderedPageBreak/>
              <w:t>23</w:t>
            </w:r>
            <w:r w:rsidR="001F55C1"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1F55C1" w:rsidRPr="00785787">
              <w:rPr>
                <w:noProof/>
                <w:color w:val="000000" w:themeColor="text1"/>
                <w:sz w:val="28"/>
                <w:szCs w:val="28"/>
              </w:rPr>
              <w:t>жалғасы</w:t>
            </w:r>
          </w:p>
          <w:p w14:paraId="0E59C17A" w14:textId="77777777" w:rsidR="001F55C1" w:rsidRPr="00785787" w:rsidRDefault="001F55C1" w:rsidP="001F55C1">
            <w:pPr>
              <w:pStyle w:val="a9"/>
              <w:rPr>
                <w:rFonts w:ascii="Times New Roman" w:hAnsi="Times New Roman"/>
                <w:noProof/>
                <w:color w:val="000000" w:themeColor="text1"/>
                <w:sz w:val="28"/>
                <w:szCs w:val="28"/>
                <w:lang w:val="kk-KZ"/>
              </w:rPr>
            </w:pPr>
          </w:p>
        </w:tc>
      </w:tr>
      <w:tr w:rsidR="001F55C1" w:rsidRPr="00785787" w14:paraId="101C175D" w14:textId="77777777" w:rsidTr="006B0AD7">
        <w:trPr>
          <w:trHeight w:val="235"/>
          <w:jc w:val="center"/>
        </w:trPr>
        <w:tc>
          <w:tcPr>
            <w:tcW w:w="871" w:type="dxa"/>
            <w:vAlign w:val="center"/>
          </w:tcPr>
          <w:p w14:paraId="3784564F" w14:textId="3E266B5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eastAsia="Times New Roman" w:hAnsi="Times New Roman"/>
                <w:noProof/>
                <w:color w:val="000000" w:themeColor="text1"/>
                <w:sz w:val="24"/>
                <w:szCs w:val="24"/>
                <w:lang w:val="kk-KZ" w:eastAsia="ru-RU"/>
              </w:rPr>
              <w:t>1</w:t>
            </w:r>
          </w:p>
        </w:tc>
        <w:tc>
          <w:tcPr>
            <w:tcW w:w="633" w:type="dxa"/>
          </w:tcPr>
          <w:p w14:paraId="6AEFF069" w14:textId="62F19238"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661" w:type="dxa"/>
            <w:shd w:val="clear" w:color="auto" w:fill="auto"/>
          </w:tcPr>
          <w:p w14:paraId="11E6D293" w14:textId="68835A77"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5F291091" w14:textId="12326532"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603" w:type="dxa"/>
          </w:tcPr>
          <w:p w14:paraId="456D693C" w14:textId="3260DA19"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116B057B" w14:textId="489BCDFE"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51BDFBA0" w14:textId="1C3A6C1B"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629" w:type="dxa"/>
            <w:shd w:val="clear" w:color="auto" w:fill="auto"/>
          </w:tcPr>
          <w:p w14:paraId="006B0EF5" w14:textId="085211B1"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567" w:type="dxa"/>
            <w:shd w:val="clear" w:color="auto" w:fill="auto"/>
          </w:tcPr>
          <w:p w14:paraId="26297AB6" w14:textId="4F7D6A86"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567" w:type="dxa"/>
            <w:shd w:val="clear" w:color="auto" w:fill="auto"/>
          </w:tcPr>
          <w:p w14:paraId="20556A51" w14:textId="196C6B80"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567" w:type="dxa"/>
          </w:tcPr>
          <w:p w14:paraId="07DC6E5F" w14:textId="6F64D8A7"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11</w:t>
            </w:r>
          </w:p>
        </w:tc>
        <w:tc>
          <w:tcPr>
            <w:tcW w:w="567" w:type="dxa"/>
            <w:shd w:val="clear" w:color="auto" w:fill="auto"/>
          </w:tcPr>
          <w:p w14:paraId="2E82F28A" w14:textId="0AD85FA1"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12</w:t>
            </w:r>
          </w:p>
        </w:tc>
        <w:tc>
          <w:tcPr>
            <w:tcW w:w="993" w:type="dxa"/>
            <w:shd w:val="clear" w:color="auto" w:fill="auto"/>
          </w:tcPr>
          <w:p w14:paraId="709F66EB" w14:textId="29D958C4"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13</w:t>
            </w:r>
          </w:p>
        </w:tc>
        <w:tc>
          <w:tcPr>
            <w:tcW w:w="708" w:type="dxa"/>
            <w:shd w:val="clear" w:color="auto" w:fill="auto"/>
          </w:tcPr>
          <w:p w14:paraId="2E3C3235" w14:textId="122F104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14</w:t>
            </w:r>
          </w:p>
        </w:tc>
        <w:tc>
          <w:tcPr>
            <w:tcW w:w="718" w:type="dxa"/>
          </w:tcPr>
          <w:p w14:paraId="565EDB9E" w14:textId="32911D2F"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15</w:t>
            </w:r>
          </w:p>
        </w:tc>
      </w:tr>
      <w:tr w:rsidR="00655DBC" w:rsidRPr="00785787" w14:paraId="540FF45A" w14:textId="77777777" w:rsidTr="006B0AD7">
        <w:trPr>
          <w:trHeight w:val="235"/>
          <w:jc w:val="center"/>
        </w:trPr>
        <w:tc>
          <w:tcPr>
            <w:tcW w:w="871" w:type="dxa"/>
            <w:vAlign w:val="bottom"/>
          </w:tcPr>
          <w:p w14:paraId="2ABA99C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63</w:t>
            </w:r>
          </w:p>
        </w:tc>
        <w:tc>
          <w:tcPr>
            <w:tcW w:w="633" w:type="dxa"/>
          </w:tcPr>
          <w:p w14:paraId="53AA52D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shd w:val="clear" w:color="auto" w:fill="auto"/>
          </w:tcPr>
          <w:p w14:paraId="4837E88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3DF68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4CC3011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00EB48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F30E76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shd w:val="clear" w:color="auto" w:fill="auto"/>
          </w:tcPr>
          <w:p w14:paraId="122A292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67A2CD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4817F6B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A61DCE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76513E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auto"/>
          </w:tcPr>
          <w:p w14:paraId="7BB9CB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21B18F3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33D02B0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338C4C54" w14:textId="77777777" w:rsidTr="006B0AD7">
        <w:trPr>
          <w:trHeight w:val="247"/>
          <w:jc w:val="center"/>
        </w:trPr>
        <w:tc>
          <w:tcPr>
            <w:tcW w:w="871" w:type="dxa"/>
            <w:vAlign w:val="bottom"/>
          </w:tcPr>
          <w:p w14:paraId="031DF2B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31</w:t>
            </w:r>
          </w:p>
        </w:tc>
        <w:tc>
          <w:tcPr>
            <w:tcW w:w="633" w:type="dxa"/>
          </w:tcPr>
          <w:p w14:paraId="2EF638E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36F162D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568AA3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7B55F1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B1D500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E92EDE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05BCE7C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B1537C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809AFC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6A8262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5BCC71F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shd w:val="clear" w:color="auto" w:fill="auto"/>
          </w:tcPr>
          <w:p w14:paraId="4D3E169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61F52EE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1614B5B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6BD53E77" w14:textId="77777777" w:rsidTr="006B0AD7">
        <w:trPr>
          <w:trHeight w:val="262"/>
          <w:jc w:val="center"/>
        </w:trPr>
        <w:tc>
          <w:tcPr>
            <w:tcW w:w="871" w:type="dxa"/>
            <w:vAlign w:val="bottom"/>
          </w:tcPr>
          <w:p w14:paraId="28590F5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16</w:t>
            </w:r>
          </w:p>
        </w:tc>
        <w:tc>
          <w:tcPr>
            <w:tcW w:w="633" w:type="dxa"/>
          </w:tcPr>
          <w:p w14:paraId="7BAECB8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7BC3FAF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87F199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2F0488B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BFCF74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2A6ED6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28EE725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5EA653D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DEB5B3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916127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ECFF4E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2AF394F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5DA7A1E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02FAD54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02C95D1" w14:textId="77777777" w:rsidTr="006B0AD7">
        <w:trPr>
          <w:trHeight w:val="262"/>
          <w:jc w:val="center"/>
        </w:trPr>
        <w:tc>
          <w:tcPr>
            <w:tcW w:w="871" w:type="dxa"/>
            <w:vAlign w:val="bottom"/>
          </w:tcPr>
          <w:p w14:paraId="6ECA391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8</w:t>
            </w:r>
          </w:p>
        </w:tc>
        <w:tc>
          <w:tcPr>
            <w:tcW w:w="633" w:type="dxa"/>
          </w:tcPr>
          <w:p w14:paraId="5EFE153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5481507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FF91C3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12BBE67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D85022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2B152D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67C4ABF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F053D9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7183F5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843C28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A89A20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3D19FE9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294815E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4D7E451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75603BFE" w14:textId="77777777" w:rsidTr="006B0AD7">
        <w:trPr>
          <w:trHeight w:val="262"/>
          <w:jc w:val="center"/>
        </w:trPr>
        <w:tc>
          <w:tcPr>
            <w:tcW w:w="871" w:type="dxa"/>
            <w:vAlign w:val="bottom"/>
          </w:tcPr>
          <w:p w14:paraId="497C10F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4</w:t>
            </w:r>
          </w:p>
        </w:tc>
        <w:tc>
          <w:tcPr>
            <w:tcW w:w="633" w:type="dxa"/>
          </w:tcPr>
          <w:p w14:paraId="37A3F41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27D7806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65C0C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07A1E94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97E8E0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71C52F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54A81AE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01C36A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56A7E3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179B98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5CE97C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11A1882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7CF2334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72A66AE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6FC3ED50" w14:textId="77777777" w:rsidTr="006B0AD7">
        <w:trPr>
          <w:trHeight w:val="247"/>
          <w:jc w:val="center"/>
        </w:trPr>
        <w:tc>
          <w:tcPr>
            <w:tcW w:w="871" w:type="dxa"/>
            <w:vAlign w:val="bottom"/>
          </w:tcPr>
          <w:p w14:paraId="07EA66E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p>
        </w:tc>
        <w:tc>
          <w:tcPr>
            <w:tcW w:w="633" w:type="dxa"/>
          </w:tcPr>
          <w:p w14:paraId="467A677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60E0E96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F66B05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1188D6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998AF0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17EAB6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738279C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F871F6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DCBF8A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50ED08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6169F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482AC35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2B9459D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75483FC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4ED64241" w14:textId="77777777" w:rsidTr="006B0AD7">
        <w:trPr>
          <w:trHeight w:val="60"/>
          <w:jc w:val="center"/>
        </w:trPr>
        <w:tc>
          <w:tcPr>
            <w:tcW w:w="871" w:type="dxa"/>
            <w:vAlign w:val="bottom"/>
          </w:tcPr>
          <w:p w14:paraId="4A741A7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w:t>
            </w:r>
          </w:p>
        </w:tc>
        <w:tc>
          <w:tcPr>
            <w:tcW w:w="633" w:type="dxa"/>
          </w:tcPr>
          <w:p w14:paraId="6327F93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0F90460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CDAC02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5F0B451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E65FC1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984C07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34D790D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CDC16C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263344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2DA3D8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977F9F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7ABCD42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92436E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3D5A5E0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7DA200C9" w14:textId="77777777" w:rsidTr="006B0AD7">
        <w:trPr>
          <w:trHeight w:val="60"/>
          <w:jc w:val="center"/>
        </w:trPr>
        <w:tc>
          <w:tcPr>
            <w:tcW w:w="871" w:type="dxa"/>
            <w:vAlign w:val="bottom"/>
          </w:tcPr>
          <w:p w14:paraId="0CB8A04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0,5</w:t>
            </w:r>
          </w:p>
        </w:tc>
        <w:tc>
          <w:tcPr>
            <w:tcW w:w="633" w:type="dxa"/>
          </w:tcPr>
          <w:p w14:paraId="21EA073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2A234B4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70CBB0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2E6F4D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EFB8CD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3581B2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3616A6C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E08BA3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FDCCA5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44B36D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483714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319E94B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2BBB8F4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5574D1D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45120ED4" w14:textId="77777777" w:rsidTr="006B0AD7">
        <w:trPr>
          <w:trHeight w:val="60"/>
          <w:jc w:val="center"/>
        </w:trPr>
        <w:tc>
          <w:tcPr>
            <w:tcW w:w="871" w:type="dxa"/>
            <w:vAlign w:val="bottom"/>
          </w:tcPr>
          <w:p w14:paraId="4B05124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0,25</w:t>
            </w:r>
          </w:p>
        </w:tc>
        <w:tc>
          <w:tcPr>
            <w:tcW w:w="633" w:type="dxa"/>
          </w:tcPr>
          <w:p w14:paraId="1C9A55E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67DE564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7A1006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5699D0C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5EC30B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1150FE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100FF8B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FC48E1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28C08D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3CA71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EE37FB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58A75F3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27FC31E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1113F10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BB74595" w14:textId="77777777" w:rsidTr="006B0AD7">
        <w:trPr>
          <w:trHeight w:val="60"/>
          <w:jc w:val="center"/>
        </w:trPr>
        <w:tc>
          <w:tcPr>
            <w:tcW w:w="871" w:type="dxa"/>
            <w:vAlign w:val="bottom"/>
          </w:tcPr>
          <w:p w14:paraId="60CFB5D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0,125</w:t>
            </w:r>
          </w:p>
        </w:tc>
        <w:tc>
          <w:tcPr>
            <w:tcW w:w="633" w:type="dxa"/>
          </w:tcPr>
          <w:p w14:paraId="1B7F658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61" w:type="dxa"/>
          </w:tcPr>
          <w:p w14:paraId="01679C6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EE7EE8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03" w:type="dxa"/>
          </w:tcPr>
          <w:p w14:paraId="22B6024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B82A91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E9D0FB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629" w:type="dxa"/>
          </w:tcPr>
          <w:p w14:paraId="0A71138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F0734C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27F9C9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4A81E5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0A080E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993" w:type="dxa"/>
          </w:tcPr>
          <w:p w14:paraId="187E694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44997B3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18" w:type="dxa"/>
          </w:tcPr>
          <w:p w14:paraId="4F18F68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647EB8D2" w14:textId="77777777" w:rsidTr="0043540F">
        <w:trPr>
          <w:trHeight w:val="60"/>
          <w:jc w:val="center"/>
        </w:trPr>
        <w:tc>
          <w:tcPr>
            <w:tcW w:w="9785" w:type="dxa"/>
            <w:gridSpan w:val="15"/>
          </w:tcPr>
          <w:p w14:paraId="28F6BEDE" w14:textId="4E1C8159" w:rsidR="00655DBC" w:rsidRPr="00785787" w:rsidRDefault="00655DBC" w:rsidP="0043540F">
            <w:pPr>
              <w:pStyle w:val="a9"/>
              <w:ind w:firstLine="539"/>
              <w:jc w:val="both"/>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Ескерту: «AMP» - ампициллин,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Pr="00785787">
              <w:rPr>
                <w:rFonts w:ascii="Times New Roman" w:hAnsi="Times New Roman"/>
                <w:noProof/>
                <w:color w:val="000000" w:themeColor="text1"/>
                <w:sz w:val="24"/>
                <w:szCs w:val="24"/>
                <w:lang w:val="kk-KZ"/>
              </w:rPr>
              <w:t>болуы;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Pr="00785787">
              <w:rPr>
                <w:rFonts w:ascii="Times New Roman" w:hAnsi="Times New Roman"/>
                <w:noProof/>
                <w:color w:val="000000" w:themeColor="text1"/>
                <w:sz w:val="24"/>
                <w:szCs w:val="24"/>
                <w:lang w:val="kk-KZ"/>
              </w:rPr>
              <w:t>болмауы;</w:t>
            </w:r>
          </w:p>
          <w:p w14:paraId="1D050432" w14:textId="73E25ECD" w:rsidR="00655DBC" w:rsidRPr="00785787" w:rsidRDefault="00655DBC" w:rsidP="00655DBC">
            <w:pPr>
              <w:pStyle w:val="a9"/>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 – бактериостатика</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лық </w:t>
            </w:r>
            <w:r w:rsidRPr="00785787">
              <w:rPr>
                <w:rFonts w:ascii="Times New Roman" w:hAnsi="Times New Roman"/>
                <w:noProof/>
                <w:color w:val="000000" w:themeColor="text1"/>
                <w:sz w:val="24"/>
                <w:szCs w:val="24"/>
                <w:lang w:val="kk-KZ"/>
              </w:rPr>
              <w:t>әсер</w:t>
            </w:r>
          </w:p>
        </w:tc>
      </w:tr>
    </w:tbl>
    <w:p w14:paraId="6C853524" w14:textId="77777777" w:rsidR="00655DBC" w:rsidRPr="00785787" w:rsidRDefault="00655DBC" w:rsidP="00655DBC">
      <w:pPr>
        <w:jc w:val="both"/>
        <w:rPr>
          <w:noProof/>
          <w:color w:val="000000" w:themeColor="text1"/>
          <w:sz w:val="28"/>
          <w:szCs w:val="28"/>
        </w:rPr>
      </w:pPr>
    </w:p>
    <w:p w14:paraId="4D5492A6" w14:textId="44AA033A" w:rsidR="00655DBC" w:rsidRPr="00785787" w:rsidRDefault="00A4548F" w:rsidP="001F55C1">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r w:rsidR="00A42606" w:rsidRPr="00785787">
        <w:rPr>
          <w:rFonts w:ascii="Times New Roman" w:hAnsi="Times New Roman"/>
          <w:noProof/>
          <w:color w:val="000000" w:themeColor="text1"/>
          <w:sz w:val="28"/>
          <w:szCs w:val="28"/>
          <w:lang w:val="kk-KZ"/>
        </w:rPr>
        <w:t>3</w:t>
      </w:r>
      <w:r w:rsidR="00655DBC" w:rsidRPr="00785787">
        <w:rPr>
          <w:rFonts w:ascii="Times New Roman" w:hAnsi="Times New Roman"/>
          <w:noProof/>
          <w:color w:val="000000" w:themeColor="text1"/>
          <w:sz w:val="28"/>
          <w:szCs w:val="28"/>
          <w:lang w:val="kk-KZ"/>
        </w:rPr>
        <w:t>-кесте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655DBC" w:rsidRPr="00785787">
        <w:rPr>
          <w:rFonts w:ascii="Times New Roman" w:hAnsi="Times New Roman"/>
          <w:noProof/>
          <w:color w:val="000000" w:themeColor="text1"/>
          <w:sz w:val="28"/>
          <w:szCs w:val="28"/>
          <w:lang w:val="kk-KZ"/>
        </w:rPr>
        <w:t>келтіріл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ген </w:t>
      </w:r>
      <w:r w:rsidR="00655DBC" w:rsidRPr="00785787">
        <w:rPr>
          <w:rFonts w:ascii="Times New Roman" w:hAnsi="Times New Roman"/>
          <w:noProof/>
          <w:color w:val="000000" w:themeColor="text1"/>
          <w:sz w:val="28"/>
          <w:szCs w:val="28"/>
          <w:lang w:val="kk-KZ"/>
        </w:rPr>
        <w:t>мәліметтер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ден </w:t>
      </w:r>
      <w:r w:rsidR="00655DBC" w:rsidRPr="00785787">
        <w:rPr>
          <w:rFonts w:ascii="Times New Roman" w:hAnsi="Times New Roman"/>
          <w:noProof/>
          <w:color w:val="000000" w:themeColor="text1"/>
          <w:sz w:val="28"/>
          <w:szCs w:val="28"/>
          <w:lang w:val="kk-KZ"/>
        </w:rPr>
        <w:t xml:space="preserve">MA-6 </w:t>
      </w:r>
      <w:r w:rsidR="00453850" w:rsidRPr="00785787">
        <w:rPr>
          <w:rFonts w:ascii="Times New Roman" w:hAnsi="Times New Roman"/>
          <w:i/>
          <w:noProof/>
          <w:color w:val="000000" w:themeColor="text1"/>
          <w:sz w:val="28"/>
          <w:szCs w:val="28"/>
          <w:lang w:val="kk-KZ"/>
        </w:rPr>
        <w:t xml:space="preserve">Escherichia </w:t>
      </w:r>
      <w:r w:rsidR="00655DBC" w:rsidRPr="00785787">
        <w:rPr>
          <w:rFonts w:ascii="Times New Roman" w:hAnsi="Times New Roman"/>
          <w:i/>
          <w:noProof/>
          <w:color w:val="000000" w:themeColor="text1"/>
          <w:sz w:val="28"/>
          <w:szCs w:val="28"/>
          <w:lang w:val="kk-KZ"/>
        </w:rPr>
        <w:t xml:space="preserve">coli </w:t>
      </w:r>
      <w:r w:rsidR="00655DBC" w:rsidRPr="00785787">
        <w:rPr>
          <w:rFonts w:ascii="Times New Roman" w:hAnsi="Times New Roman"/>
          <w:noProof/>
          <w:color w:val="000000" w:themeColor="text1"/>
          <w:sz w:val="28"/>
          <w:szCs w:val="28"/>
          <w:lang w:val="kk-KZ"/>
        </w:rPr>
        <w:t>ATCC 8739 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00655DBC" w:rsidRPr="00785787">
        <w:rPr>
          <w:rFonts w:ascii="Times New Roman" w:hAnsi="Times New Roman"/>
          <w:noProof/>
          <w:color w:val="000000" w:themeColor="text1"/>
          <w:sz w:val="28"/>
          <w:szCs w:val="28"/>
          <w:lang w:val="kk-KZ"/>
        </w:rPr>
        <w:t xml:space="preserve">өсуі </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мен </w:t>
      </w:r>
      <w:r w:rsidR="00655DBC" w:rsidRPr="00785787">
        <w:rPr>
          <w:rFonts w:ascii="Times New Roman" w:hAnsi="Times New Roman"/>
          <w:noProof/>
          <w:color w:val="000000" w:themeColor="text1"/>
          <w:sz w:val="28"/>
          <w:szCs w:val="28"/>
          <w:lang w:val="kk-KZ"/>
        </w:rPr>
        <w:t>көбею</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250 мкг/мл концентрациясын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тежейтін</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көру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00655DBC" w:rsidRPr="00785787">
        <w:rPr>
          <w:rFonts w:ascii="Times New Roman" w:hAnsi="Times New Roman"/>
          <w:noProof/>
          <w:color w:val="000000" w:themeColor="text1"/>
          <w:sz w:val="28"/>
          <w:szCs w:val="28"/>
          <w:lang w:val="kk-KZ"/>
        </w:rPr>
        <w:t>бола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МА-10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 xml:space="preserve">AIP-2 </w:t>
      </w:r>
      <w:r w:rsidR="00430535" w:rsidRPr="00785787">
        <w:rPr>
          <w:rFonts w:ascii="Times New Roman" w:hAnsi="Times New Roman"/>
          <w:i/>
          <w:noProof/>
          <w:color w:val="000000" w:themeColor="text1"/>
          <w:sz w:val="28"/>
          <w:szCs w:val="28"/>
          <w:lang w:val="kk-KZ"/>
        </w:rPr>
        <w:t>Escherichia</w:t>
      </w:r>
      <w:r w:rsidR="00430535" w:rsidRPr="00785787">
        <w:rPr>
          <w:rFonts w:ascii="Times New Roman" w:hAnsi="Times New Roman"/>
          <w:bCs/>
          <w:i/>
          <w:noProof/>
          <w:color w:val="000000" w:themeColor="text1"/>
          <w:sz w:val="28"/>
          <w:szCs w:val="28"/>
          <w:lang w:val="kk-KZ"/>
        </w:rPr>
        <w:t xml:space="preserve"> </w:t>
      </w:r>
      <w:r w:rsidR="00655DBC" w:rsidRPr="00785787">
        <w:rPr>
          <w:rFonts w:ascii="Times New Roman" w:hAnsi="Times New Roman"/>
          <w:bCs/>
          <w:i/>
          <w:noProof/>
          <w:color w:val="000000" w:themeColor="text1"/>
          <w:sz w:val="28"/>
          <w:szCs w:val="28"/>
          <w:lang w:val="kk-KZ"/>
        </w:rPr>
        <w:t>coli</w:t>
      </w:r>
      <w:r w:rsidR="00655DBC" w:rsidRPr="00785787">
        <w:rPr>
          <w:rFonts w:ascii="Times New Roman" w:hAnsi="Times New Roman"/>
          <w:bCs/>
          <w:noProof/>
          <w:color w:val="000000" w:themeColor="text1"/>
          <w:sz w:val="28"/>
          <w:szCs w:val="28"/>
          <w:lang w:val="kk-KZ"/>
        </w:rPr>
        <w:t xml:space="preserve"> ATCC 8739 қатыс</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ты </w:t>
      </w:r>
      <w:r w:rsidR="00655DBC" w:rsidRPr="00785787">
        <w:rPr>
          <w:rFonts w:ascii="Times New Roman" w:hAnsi="Times New Roman"/>
          <w:bCs/>
          <w:noProof/>
          <w:color w:val="000000" w:themeColor="text1"/>
          <w:sz w:val="28"/>
          <w:szCs w:val="28"/>
          <w:lang w:val="kk-KZ"/>
        </w:rPr>
        <w:t>500 мкг/мл концентрация</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да </w:t>
      </w:r>
      <w:r w:rsidR="00655DBC" w:rsidRPr="00785787">
        <w:rPr>
          <w:rFonts w:ascii="Times New Roman" w:hAnsi="Times New Roman"/>
          <w:bCs/>
          <w:noProof/>
          <w:color w:val="000000" w:themeColor="text1"/>
          <w:sz w:val="28"/>
          <w:szCs w:val="28"/>
          <w:lang w:val="kk-KZ"/>
        </w:rPr>
        <w:t>микроб</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қа </w:t>
      </w:r>
      <w:r w:rsidR="00655DBC" w:rsidRPr="00785787">
        <w:rPr>
          <w:rFonts w:ascii="Times New Roman" w:hAnsi="Times New Roman"/>
          <w:bCs/>
          <w:noProof/>
          <w:color w:val="000000" w:themeColor="text1"/>
          <w:sz w:val="28"/>
          <w:szCs w:val="28"/>
          <w:lang w:val="kk-KZ"/>
        </w:rPr>
        <w:t>қар</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сы </w:t>
      </w:r>
      <w:r w:rsidR="00655DBC" w:rsidRPr="00785787">
        <w:rPr>
          <w:rFonts w:ascii="Times New Roman" w:hAnsi="Times New Roman"/>
          <w:bCs/>
          <w:noProof/>
          <w:color w:val="000000" w:themeColor="text1"/>
          <w:sz w:val="28"/>
          <w:szCs w:val="28"/>
          <w:lang w:val="kk-KZ"/>
        </w:rPr>
        <w:t>әсер</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ге </w:t>
      </w:r>
      <w:r w:rsidR="00655DBC" w:rsidRPr="00785787">
        <w:rPr>
          <w:rFonts w:ascii="Times New Roman" w:hAnsi="Times New Roman"/>
          <w:bCs/>
          <w:noProof/>
          <w:color w:val="000000" w:themeColor="text1"/>
          <w:sz w:val="28"/>
          <w:szCs w:val="28"/>
          <w:lang w:val="kk-KZ"/>
        </w:rPr>
        <w:t>ие. МА-3 жә</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AIP-2 (гуматпен) үлгілері 1000 мкг/мл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тест-штамм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00655DBC"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тежей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00655DBC" w:rsidRPr="00785787">
        <w:rPr>
          <w:rFonts w:ascii="Times New Roman" w:hAnsi="Times New Roman"/>
          <w:noProof/>
          <w:color w:val="000000" w:themeColor="text1"/>
          <w:sz w:val="28"/>
          <w:szCs w:val="28"/>
          <w:lang w:val="kk-KZ"/>
        </w:rPr>
        <w:t xml:space="preserve"> ал МА-5 үлгісі бұл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бактериостатика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00655DBC" w:rsidRPr="00785787">
        <w:rPr>
          <w:rFonts w:ascii="Times New Roman" w:hAnsi="Times New Roman"/>
          <w:noProof/>
          <w:color w:val="000000" w:themeColor="text1"/>
          <w:sz w:val="28"/>
          <w:szCs w:val="28"/>
          <w:lang w:val="kk-KZ"/>
        </w:rPr>
        <w:t>әсер</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ге </w:t>
      </w:r>
      <w:r w:rsidR="00655DBC" w:rsidRPr="00785787">
        <w:rPr>
          <w:rFonts w:ascii="Times New Roman" w:hAnsi="Times New Roman"/>
          <w:noProof/>
          <w:color w:val="000000" w:themeColor="text1"/>
          <w:sz w:val="28"/>
          <w:szCs w:val="28"/>
          <w:lang w:val="kk-KZ"/>
        </w:rPr>
        <w:t>ие. МА-1, МА-2, МА-7, МА-8, МА-9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lang w:val="kk-KZ"/>
        </w:rPr>
        <w:t>AIP-33 үлгілері 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тиімсіз бол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ып </w:t>
      </w:r>
      <w:r w:rsidR="00655DBC" w:rsidRPr="00785787">
        <w:rPr>
          <w:rFonts w:ascii="Times New Roman" w:hAnsi="Times New Roman"/>
          <w:noProof/>
          <w:color w:val="000000" w:themeColor="text1"/>
          <w:sz w:val="28"/>
          <w:szCs w:val="28"/>
          <w:lang w:val="kk-KZ"/>
        </w:rPr>
        <w:t>шық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ты.</w:t>
      </w:r>
      <w:r w:rsidR="00655DBC" w:rsidRPr="00785787">
        <w:rPr>
          <w:rFonts w:ascii="Times New Roman" w:hAnsi="Times New Roman"/>
          <w:noProof/>
          <w:color w:val="000000" w:themeColor="text1"/>
          <w:sz w:val="28"/>
          <w:szCs w:val="28"/>
          <w:lang w:val="kk-KZ"/>
        </w:rPr>
        <w:t xml:space="preserve"> МА-4 гетероорганика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лық </w:t>
      </w:r>
      <w:r w:rsidR="00655DBC" w:rsidRPr="00785787">
        <w:rPr>
          <w:rFonts w:ascii="Times New Roman" w:hAnsi="Times New Roman"/>
          <w:noProof/>
          <w:color w:val="000000" w:themeColor="text1"/>
          <w:sz w:val="28"/>
          <w:szCs w:val="28"/>
          <w:lang w:val="kk-KZ"/>
        </w:rPr>
        <w:t>қосылыс салыстыру препара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–ампициллин антибиоти</w:t>
      </w:r>
      <w:r w:rsidR="00AB39D8" w:rsidRPr="00AB39D8">
        <w:rPr>
          <w:rFonts w:ascii="Times New Roman" w:hAnsi="Times New Roman"/>
          <w:noProof/>
          <w:vanish/>
          <w:color w:val="000000" w:themeColor="text1"/>
          <w:spacing w:val="-20"/>
          <w:w w:val="1"/>
          <w:sz w:val="28"/>
          <w:szCs w:val="28"/>
          <w:lang w:val="kk-KZ"/>
        </w:rPr>
        <w:t>‬</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гі </w:t>
      </w:r>
      <w:r w:rsidR="00655DBC" w:rsidRPr="00785787">
        <w:rPr>
          <w:rFonts w:ascii="Times New Roman" w:hAnsi="Times New Roman"/>
          <w:noProof/>
          <w:color w:val="000000" w:themeColor="text1"/>
          <w:sz w:val="28"/>
          <w:szCs w:val="28"/>
          <w:lang w:val="kk-KZ"/>
        </w:rPr>
        <w:t>сияқ</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2000 мкг 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тест-штамм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00655DBC"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тежей</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009A0A21" w:rsidRPr="00785787">
        <w:rPr>
          <w:rFonts w:ascii="Times New Roman" w:hAnsi="Times New Roman"/>
          <w:noProof/>
          <w:color w:val="000000" w:themeColor="text1"/>
          <w:sz w:val="28"/>
          <w:szCs w:val="28"/>
          <w:lang w:val="kk-KZ"/>
        </w:rPr>
        <w:t xml:space="preserve">  </w:t>
      </w:r>
    </w:p>
    <w:p w14:paraId="408ACBC9" w14:textId="77777777" w:rsidR="009A0A21" w:rsidRPr="00785787" w:rsidRDefault="009A0A21" w:rsidP="0043540F">
      <w:pPr>
        <w:pStyle w:val="a9"/>
        <w:ind w:right="-168"/>
        <w:jc w:val="both"/>
        <w:rPr>
          <w:rFonts w:ascii="Times New Roman" w:hAnsi="Times New Roman"/>
          <w:noProof/>
          <w:color w:val="000000" w:themeColor="text1"/>
          <w:sz w:val="28"/>
          <w:szCs w:val="28"/>
          <w:lang w:val="kk-KZ"/>
        </w:rPr>
      </w:pPr>
    </w:p>
    <w:p w14:paraId="76410FC5" w14:textId="529304B5" w:rsidR="00655DBC" w:rsidRPr="00785787" w:rsidRDefault="00A4548F" w:rsidP="001F55C1">
      <w:pPr>
        <w:pStyle w:val="a9"/>
        <w:ind w:right="3"/>
        <w:jc w:val="both"/>
        <w:rPr>
          <w:rFonts w:ascii="Times New Roman" w:hAnsi="Times New Roman"/>
          <w:noProof/>
          <w:color w:val="000000" w:themeColor="text1"/>
          <w:sz w:val="28"/>
          <w:szCs w:val="28"/>
          <w:lang w:val="kk-KZ"/>
        </w:rPr>
      </w:pPr>
      <w:r w:rsidRPr="00785787">
        <w:rPr>
          <w:rFonts w:ascii="Times New Roman" w:hAnsi="Times New Roman"/>
          <w:bCs/>
          <w:noProof/>
          <w:color w:val="000000" w:themeColor="text1"/>
          <w:sz w:val="28"/>
          <w:szCs w:val="28"/>
          <w:lang w:val="kk-KZ"/>
        </w:rPr>
        <w:t>Кес</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те </w:t>
      </w:r>
      <w:r w:rsidR="00A42606" w:rsidRPr="00785787">
        <w:rPr>
          <w:rFonts w:ascii="Times New Roman" w:hAnsi="Times New Roman"/>
          <w:bCs/>
          <w:noProof/>
          <w:color w:val="000000" w:themeColor="text1"/>
          <w:sz w:val="28"/>
          <w:szCs w:val="28"/>
          <w:lang w:val="kk-KZ"/>
        </w:rPr>
        <w:t>24</w:t>
      </w:r>
      <w:r w:rsidR="00453850" w:rsidRPr="00785787">
        <w:rPr>
          <w:rFonts w:ascii="Times New Roman" w:hAnsi="Times New Roman"/>
          <w:bCs/>
          <w:noProof/>
          <w:color w:val="000000" w:themeColor="text1"/>
          <w:sz w:val="28"/>
          <w:szCs w:val="28"/>
          <w:lang w:val="kk-KZ"/>
        </w:rPr>
        <w:t xml:space="preserve"> – Зерттелет</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ін </w:t>
      </w:r>
      <w:r w:rsidR="00453850" w:rsidRPr="00785787">
        <w:rPr>
          <w:rFonts w:ascii="Times New Roman" w:hAnsi="Times New Roman"/>
          <w:bCs/>
          <w:noProof/>
          <w:color w:val="000000" w:themeColor="text1"/>
          <w:sz w:val="28"/>
          <w:szCs w:val="28"/>
          <w:lang w:val="kk-KZ"/>
        </w:rPr>
        <w:t>зат</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тың </w:t>
      </w:r>
      <w:r w:rsidR="00453850" w:rsidRPr="00785787">
        <w:rPr>
          <w:rFonts w:ascii="Times New Roman" w:hAnsi="Times New Roman"/>
          <w:i/>
          <w:noProof/>
          <w:color w:val="000000" w:themeColor="text1"/>
          <w:sz w:val="28"/>
          <w:szCs w:val="28"/>
          <w:shd w:val="clear" w:color="auto" w:fill="FFFFFF"/>
          <w:lang w:val="kk-KZ"/>
        </w:rPr>
        <w:t>Candida</w:t>
      </w:r>
      <w:r w:rsidR="00453850" w:rsidRPr="00785787">
        <w:rPr>
          <w:rFonts w:ascii="Times New Roman" w:hAnsi="Times New Roman"/>
          <w:bCs/>
          <w:i/>
          <w:noProof/>
          <w:color w:val="000000" w:themeColor="text1"/>
          <w:sz w:val="28"/>
          <w:szCs w:val="28"/>
          <w:lang w:val="kk-KZ"/>
        </w:rPr>
        <w:t xml:space="preserve"> </w:t>
      </w:r>
      <w:r w:rsidR="00655DBC" w:rsidRPr="00785787">
        <w:rPr>
          <w:rFonts w:ascii="Times New Roman" w:hAnsi="Times New Roman"/>
          <w:bCs/>
          <w:i/>
          <w:noProof/>
          <w:color w:val="000000" w:themeColor="text1"/>
          <w:sz w:val="28"/>
          <w:szCs w:val="28"/>
          <w:lang w:val="kk-KZ"/>
        </w:rPr>
        <w:t>albicans</w:t>
      </w:r>
      <w:r w:rsidR="00655DBC" w:rsidRPr="00785787">
        <w:rPr>
          <w:rFonts w:ascii="Times New Roman" w:hAnsi="Times New Roman"/>
          <w:bCs/>
          <w:noProof/>
          <w:color w:val="000000" w:themeColor="text1"/>
          <w:sz w:val="28"/>
          <w:szCs w:val="28"/>
          <w:lang w:val="kk-KZ"/>
        </w:rPr>
        <w:t xml:space="preserve"> ATCC 10231 қатыс</w:t>
      </w:r>
      <w:r w:rsidR="00AB39D8" w:rsidRPr="00AB39D8">
        <w:rPr>
          <w:rFonts w:ascii="Times New Roman" w:hAnsi="Times New Roman"/>
          <w:bCs/>
          <w:noProof/>
          <w:vanish/>
          <w:color w:val="000000" w:themeColor="text1"/>
          <w:spacing w:val="-20"/>
          <w:w w:val="1"/>
          <w:sz w:val="28"/>
          <w:szCs w:val="28"/>
          <w:lang w:val="kk-KZ"/>
        </w:rPr>
        <w:t>‬</w:t>
      </w:r>
      <w:r w:rsidR="00AB39D8">
        <w:rPr>
          <w:rFonts w:ascii="Times New Roman" w:hAnsi="Times New Roman"/>
          <w:bCs/>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минимал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00655DBC" w:rsidRPr="00785787">
        <w:rPr>
          <w:rFonts w:ascii="Times New Roman" w:hAnsi="Times New Roman"/>
          <w:bCs/>
          <w:noProof/>
          <w:color w:val="000000" w:themeColor="text1"/>
          <w:sz w:val="28"/>
          <w:szCs w:val="28"/>
          <w:lang w:val="kk-KZ"/>
        </w:rPr>
        <w:t>фунгицид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655DBC" w:rsidRPr="00785787">
        <w:rPr>
          <w:rFonts w:ascii="Times New Roman" w:hAnsi="Times New Roman"/>
          <w:noProof/>
          <w:color w:val="000000" w:themeColor="text1"/>
          <w:sz w:val="28"/>
          <w:szCs w:val="28"/>
          <w:lang w:val="kk-KZ"/>
        </w:rPr>
        <w:t>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p>
    <w:p w14:paraId="3906ED01" w14:textId="77777777" w:rsidR="00655DBC" w:rsidRPr="00785787" w:rsidRDefault="00655DBC" w:rsidP="0043540F">
      <w:pPr>
        <w:pStyle w:val="a9"/>
        <w:jc w:val="both"/>
        <w:rPr>
          <w:rFonts w:ascii="Times New Roman" w:hAnsi="Times New Roman"/>
          <w:noProof/>
          <w:color w:val="000000" w:themeColor="text1"/>
          <w:sz w:val="28"/>
          <w:szCs w:val="28"/>
          <w:lang w:val="kk-KZ"/>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6"/>
        <w:gridCol w:w="547"/>
        <w:gridCol w:w="709"/>
        <w:gridCol w:w="567"/>
        <w:gridCol w:w="567"/>
        <w:gridCol w:w="567"/>
        <w:gridCol w:w="567"/>
        <w:gridCol w:w="567"/>
        <w:gridCol w:w="567"/>
        <w:gridCol w:w="708"/>
        <w:gridCol w:w="709"/>
        <w:gridCol w:w="567"/>
        <w:gridCol w:w="851"/>
        <w:gridCol w:w="708"/>
        <w:gridCol w:w="709"/>
      </w:tblGrid>
      <w:tr w:rsidR="00655DBC" w:rsidRPr="00785787" w14:paraId="02C8A366" w14:textId="77777777" w:rsidTr="00E017A2">
        <w:trPr>
          <w:trHeight w:val="433"/>
          <w:jc w:val="center"/>
        </w:trPr>
        <w:tc>
          <w:tcPr>
            <w:tcW w:w="866" w:type="dxa"/>
            <w:vMerge w:val="restart"/>
            <w:vAlign w:val="center"/>
          </w:tcPr>
          <w:p w14:paraId="59BF23B1" w14:textId="2F912072" w:rsidR="00655DBC" w:rsidRPr="00785787" w:rsidRDefault="00430535"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К</w:t>
            </w:r>
            <w:r w:rsidR="00655DBC" w:rsidRPr="00785787">
              <w:rPr>
                <w:rFonts w:ascii="Times New Roman" w:hAnsi="Times New Roman"/>
                <w:noProof/>
                <w:color w:val="000000" w:themeColor="text1"/>
                <w:sz w:val="24"/>
                <w:szCs w:val="24"/>
                <w:lang w:val="kk-KZ"/>
              </w:rPr>
              <w:t xml:space="preserve">онцентрация, мкг/мл </w:t>
            </w:r>
          </w:p>
        </w:tc>
        <w:tc>
          <w:tcPr>
            <w:tcW w:w="8910" w:type="dxa"/>
            <w:gridSpan w:val="14"/>
          </w:tcPr>
          <w:p w14:paraId="14C91F76" w14:textId="7C170A06"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 xml:space="preserve">Тест-штамм </w:t>
            </w:r>
            <w:r w:rsidR="006B0AD7" w:rsidRPr="00785787">
              <w:rPr>
                <w:rFonts w:ascii="Times New Roman" w:hAnsi="Times New Roman"/>
                <w:i/>
                <w:noProof/>
                <w:color w:val="000000" w:themeColor="text1"/>
                <w:sz w:val="24"/>
                <w:szCs w:val="24"/>
                <w:shd w:val="clear" w:color="auto" w:fill="FFFFFF"/>
                <w:lang w:val="kk-KZ"/>
              </w:rPr>
              <w:t>Candida</w:t>
            </w:r>
            <w:r w:rsidR="006B0AD7" w:rsidRPr="00785787">
              <w:rPr>
                <w:rFonts w:ascii="Times New Roman" w:hAnsi="Times New Roman"/>
                <w:bCs/>
                <w:i/>
                <w:noProof/>
                <w:color w:val="000000" w:themeColor="text1"/>
                <w:sz w:val="24"/>
                <w:szCs w:val="24"/>
                <w:lang w:val="kk-KZ"/>
              </w:rPr>
              <w:t xml:space="preserve"> </w:t>
            </w:r>
            <w:r w:rsidRPr="00785787">
              <w:rPr>
                <w:rFonts w:ascii="Times New Roman" w:hAnsi="Times New Roman"/>
                <w:bCs/>
                <w:i/>
                <w:noProof/>
                <w:color w:val="000000" w:themeColor="text1"/>
                <w:sz w:val="24"/>
                <w:szCs w:val="24"/>
                <w:lang w:val="kk-KZ"/>
              </w:rPr>
              <w:t>albicans</w:t>
            </w:r>
            <w:r w:rsidRPr="00785787">
              <w:rPr>
                <w:rFonts w:ascii="Times New Roman" w:hAnsi="Times New Roman"/>
                <w:bCs/>
                <w:noProof/>
                <w:color w:val="000000" w:themeColor="text1"/>
                <w:sz w:val="24"/>
                <w:szCs w:val="24"/>
                <w:lang w:val="kk-KZ"/>
              </w:rPr>
              <w:t xml:space="preserve"> ATCC 10231</w:t>
            </w:r>
          </w:p>
        </w:tc>
      </w:tr>
      <w:tr w:rsidR="00655DBC" w:rsidRPr="00785787" w14:paraId="79E8AAB9" w14:textId="77777777" w:rsidTr="001F55C1">
        <w:trPr>
          <w:trHeight w:val="651"/>
          <w:jc w:val="center"/>
        </w:trPr>
        <w:tc>
          <w:tcPr>
            <w:tcW w:w="866" w:type="dxa"/>
            <w:vMerge/>
            <w:vAlign w:val="center"/>
          </w:tcPr>
          <w:p w14:paraId="66313600" w14:textId="77777777" w:rsidR="00655DBC" w:rsidRPr="00785787" w:rsidRDefault="00655DBC" w:rsidP="00655DBC">
            <w:pPr>
              <w:pStyle w:val="a9"/>
              <w:jc w:val="center"/>
              <w:rPr>
                <w:rFonts w:ascii="Times New Roman" w:eastAsia="Times New Roman" w:hAnsi="Times New Roman"/>
                <w:noProof/>
                <w:color w:val="000000" w:themeColor="text1"/>
                <w:sz w:val="24"/>
                <w:szCs w:val="24"/>
                <w:lang w:val="kk-KZ" w:eastAsia="ru-RU"/>
              </w:rPr>
            </w:pPr>
          </w:p>
        </w:tc>
        <w:tc>
          <w:tcPr>
            <w:tcW w:w="547" w:type="dxa"/>
          </w:tcPr>
          <w:p w14:paraId="3A1254C8"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08F195D1" w14:textId="6C4B4EA0"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w:t>
            </w:r>
          </w:p>
        </w:tc>
        <w:tc>
          <w:tcPr>
            <w:tcW w:w="709" w:type="dxa"/>
          </w:tcPr>
          <w:p w14:paraId="1147CCCF"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370D280D" w14:textId="0A88D1AE"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567" w:type="dxa"/>
          </w:tcPr>
          <w:p w14:paraId="44D370E8"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0EC64C3F" w14:textId="7E9F56F5"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6B6AE2A9"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6867D856" w14:textId="7E866B7F"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567" w:type="dxa"/>
          </w:tcPr>
          <w:p w14:paraId="378FA589"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72E35812" w14:textId="1CCE437A"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78954623"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16B69BE9" w14:textId="11B0B41D"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3433BEBB"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7687E660" w14:textId="4028DF2E"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567" w:type="dxa"/>
          </w:tcPr>
          <w:p w14:paraId="1272D6B4"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569DDB92" w14:textId="5AA366BE"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708" w:type="dxa"/>
          </w:tcPr>
          <w:p w14:paraId="0E7086CA"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00FD630F" w14:textId="0DEF9AA6"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709" w:type="dxa"/>
          </w:tcPr>
          <w:p w14:paraId="3C0C8CAD"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МА</w:t>
            </w:r>
          </w:p>
          <w:p w14:paraId="13CDE2F6" w14:textId="487D8F6E"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567" w:type="dxa"/>
          </w:tcPr>
          <w:p w14:paraId="13F44CD9"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AIP</w:t>
            </w:r>
          </w:p>
          <w:p w14:paraId="5C88A6CC" w14:textId="1E34EB2A"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851" w:type="dxa"/>
          </w:tcPr>
          <w:p w14:paraId="6F2E64ED"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AIP</w:t>
            </w:r>
          </w:p>
          <w:p w14:paraId="0173C4A1" w14:textId="61E2BA8D"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p w14:paraId="514B0E7B" w14:textId="4AF833D7"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(гумат)</w:t>
            </w:r>
          </w:p>
        </w:tc>
        <w:tc>
          <w:tcPr>
            <w:tcW w:w="708" w:type="dxa"/>
          </w:tcPr>
          <w:p w14:paraId="521BA723" w14:textId="77777777" w:rsidR="001F55C1"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AIP</w:t>
            </w:r>
          </w:p>
          <w:p w14:paraId="47777527" w14:textId="09E7C37C"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-33</w:t>
            </w:r>
          </w:p>
          <w:p w14:paraId="4CD630C2" w14:textId="77777777"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(гумат)</w:t>
            </w:r>
          </w:p>
        </w:tc>
        <w:tc>
          <w:tcPr>
            <w:tcW w:w="709" w:type="dxa"/>
          </w:tcPr>
          <w:p w14:paraId="50196947" w14:textId="77777777" w:rsidR="00655DBC" w:rsidRPr="00785787" w:rsidRDefault="00655DBC"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NS</w:t>
            </w:r>
          </w:p>
        </w:tc>
      </w:tr>
      <w:tr w:rsidR="001F55C1" w:rsidRPr="00785787" w14:paraId="6770884F" w14:textId="77777777" w:rsidTr="001F55C1">
        <w:trPr>
          <w:trHeight w:val="333"/>
          <w:jc w:val="center"/>
        </w:trPr>
        <w:tc>
          <w:tcPr>
            <w:tcW w:w="866" w:type="dxa"/>
            <w:vAlign w:val="center"/>
          </w:tcPr>
          <w:p w14:paraId="68F07EC9" w14:textId="632A3289" w:rsidR="001F55C1" w:rsidRPr="00785787" w:rsidRDefault="001F55C1" w:rsidP="00655DBC">
            <w:pPr>
              <w:pStyle w:val="a9"/>
              <w:jc w:val="center"/>
              <w:rPr>
                <w:rFonts w:ascii="Times New Roman" w:eastAsia="Times New Roman" w:hAnsi="Times New Roman"/>
                <w:noProof/>
                <w:color w:val="000000" w:themeColor="text1"/>
                <w:sz w:val="24"/>
                <w:szCs w:val="24"/>
                <w:lang w:val="kk-KZ" w:eastAsia="ru-RU"/>
              </w:rPr>
            </w:pPr>
            <w:r w:rsidRPr="00785787">
              <w:rPr>
                <w:rFonts w:ascii="Times New Roman" w:eastAsia="Times New Roman" w:hAnsi="Times New Roman"/>
                <w:noProof/>
                <w:color w:val="000000" w:themeColor="text1"/>
                <w:sz w:val="24"/>
                <w:szCs w:val="24"/>
                <w:lang w:val="kk-KZ" w:eastAsia="ru-RU"/>
              </w:rPr>
              <w:t>1</w:t>
            </w:r>
          </w:p>
        </w:tc>
        <w:tc>
          <w:tcPr>
            <w:tcW w:w="547" w:type="dxa"/>
          </w:tcPr>
          <w:p w14:paraId="6D3CDE07" w14:textId="64E1AAED"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709" w:type="dxa"/>
          </w:tcPr>
          <w:p w14:paraId="531E99CB" w14:textId="40673B49"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57FEE646" w14:textId="535A3CA8"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567" w:type="dxa"/>
          </w:tcPr>
          <w:p w14:paraId="68D4E9FD" w14:textId="47D5CA67"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4B217197" w14:textId="6FC2B54B"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5D0F9029" w14:textId="1BB20352"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567" w:type="dxa"/>
          </w:tcPr>
          <w:p w14:paraId="391A5AB9" w14:textId="17362B0C"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567" w:type="dxa"/>
          </w:tcPr>
          <w:p w14:paraId="43173F47" w14:textId="141E1F10"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708" w:type="dxa"/>
          </w:tcPr>
          <w:p w14:paraId="6DE358FD" w14:textId="629A6906"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709" w:type="dxa"/>
          </w:tcPr>
          <w:p w14:paraId="45D9C5B7" w14:textId="58BBFE91"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11</w:t>
            </w:r>
          </w:p>
        </w:tc>
        <w:tc>
          <w:tcPr>
            <w:tcW w:w="567" w:type="dxa"/>
          </w:tcPr>
          <w:p w14:paraId="4E82D539" w14:textId="3F21F663"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12</w:t>
            </w:r>
          </w:p>
        </w:tc>
        <w:tc>
          <w:tcPr>
            <w:tcW w:w="851" w:type="dxa"/>
          </w:tcPr>
          <w:p w14:paraId="0C3ABA16" w14:textId="14F61B85"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13</w:t>
            </w:r>
          </w:p>
        </w:tc>
        <w:tc>
          <w:tcPr>
            <w:tcW w:w="708" w:type="dxa"/>
          </w:tcPr>
          <w:p w14:paraId="44019151" w14:textId="408A71D7"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14</w:t>
            </w:r>
          </w:p>
        </w:tc>
        <w:tc>
          <w:tcPr>
            <w:tcW w:w="709" w:type="dxa"/>
          </w:tcPr>
          <w:p w14:paraId="0B30BA87" w14:textId="1A3E2B9C" w:rsidR="001F55C1" w:rsidRPr="00785787" w:rsidRDefault="001F55C1" w:rsidP="00655DBC">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15</w:t>
            </w:r>
          </w:p>
        </w:tc>
      </w:tr>
      <w:tr w:rsidR="00655DBC" w:rsidRPr="00785787" w14:paraId="2C87CBE9" w14:textId="77777777" w:rsidTr="001F55C1">
        <w:trPr>
          <w:trHeight w:val="204"/>
          <w:jc w:val="center"/>
        </w:trPr>
        <w:tc>
          <w:tcPr>
            <w:tcW w:w="866" w:type="dxa"/>
            <w:vAlign w:val="bottom"/>
          </w:tcPr>
          <w:p w14:paraId="6DEA648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2000</w:t>
            </w:r>
          </w:p>
        </w:tc>
        <w:tc>
          <w:tcPr>
            <w:tcW w:w="547" w:type="dxa"/>
            <w:shd w:val="clear" w:color="auto" w:fill="auto"/>
          </w:tcPr>
          <w:p w14:paraId="5420846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7E848E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E5AD276" w14:textId="77777777" w:rsidR="00655DBC" w:rsidRPr="00785787" w:rsidRDefault="00655DBC" w:rsidP="00655DBC">
            <w:pPr>
              <w:pStyle w:val="a9"/>
              <w:jc w:val="center"/>
              <w:rPr>
                <w:rFonts w:ascii="Times New Roman" w:hAnsi="Times New Roman"/>
                <w:b/>
                <w:noProof/>
                <w:color w:val="000000" w:themeColor="text1"/>
                <w:sz w:val="28"/>
                <w:szCs w:val="28"/>
                <w:lang w:val="kk-KZ"/>
              </w:rPr>
            </w:pPr>
            <w:r w:rsidRPr="00785787">
              <w:rPr>
                <w:rFonts w:ascii="Times New Roman" w:hAnsi="Times New Roman"/>
                <w:b/>
                <w:noProof/>
                <w:color w:val="000000" w:themeColor="text1"/>
                <w:sz w:val="28"/>
                <w:szCs w:val="28"/>
                <w:lang w:val="kk-KZ"/>
              </w:rPr>
              <w:t>-</w:t>
            </w:r>
          </w:p>
        </w:tc>
        <w:tc>
          <w:tcPr>
            <w:tcW w:w="567" w:type="dxa"/>
            <w:shd w:val="clear" w:color="auto" w:fill="BFBFBF"/>
          </w:tcPr>
          <w:p w14:paraId="3D48C15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2B2D596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5CCA75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173D121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CEBF9D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23DD504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7C5D881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2B3A9B1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BFBFBF"/>
          </w:tcPr>
          <w:p w14:paraId="025CBF2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3B1E60C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1772DCA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74FEEC92" w14:textId="77777777" w:rsidTr="001F55C1">
        <w:trPr>
          <w:trHeight w:val="262"/>
          <w:jc w:val="center"/>
        </w:trPr>
        <w:tc>
          <w:tcPr>
            <w:tcW w:w="866" w:type="dxa"/>
            <w:vAlign w:val="bottom"/>
          </w:tcPr>
          <w:p w14:paraId="70A669E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1000</w:t>
            </w:r>
          </w:p>
        </w:tc>
        <w:tc>
          <w:tcPr>
            <w:tcW w:w="547" w:type="dxa"/>
            <w:shd w:val="clear" w:color="auto" w:fill="auto"/>
          </w:tcPr>
          <w:p w14:paraId="3B3AC9D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595D489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6AB6B7B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EB413F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D6FEFE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2A53823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0B6E67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3B3904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7AB3176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4396F22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0D4097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BFBFBF"/>
          </w:tcPr>
          <w:p w14:paraId="317B475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616D724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3EC70B0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19BC4CCE" w14:textId="77777777" w:rsidTr="001F55C1">
        <w:trPr>
          <w:trHeight w:val="247"/>
          <w:jc w:val="center"/>
        </w:trPr>
        <w:tc>
          <w:tcPr>
            <w:tcW w:w="866" w:type="dxa"/>
            <w:vAlign w:val="bottom"/>
          </w:tcPr>
          <w:p w14:paraId="72C6A5D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500</w:t>
            </w:r>
          </w:p>
        </w:tc>
        <w:tc>
          <w:tcPr>
            <w:tcW w:w="547" w:type="dxa"/>
            <w:shd w:val="clear" w:color="auto" w:fill="auto"/>
          </w:tcPr>
          <w:p w14:paraId="49D5B67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26C619C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18D878C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439E6A0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F571C9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BF0723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25BA6D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11D4D2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3C263F2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FFFFFF"/>
          </w:tcPr>
          <w:p w14:paraId="22511DB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CEE0D4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BFBFBF"/>
          </w:tcPr>
          <w:p w14:paraId="7380838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2441F1D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10E76FE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1ED7180F" w14:textId="77777777" w:rsidTr="001F55C1">
        <w:trPr>
          <w:trHeight w:val="262"/>
          <w:jc w:val="center"/>
        </w:trPr>
        <w:tc>
          <w:tcPr>
            <w:tcW w:w="866" w:type="dxa"/>
            <w:vAlign w:val="bottom"/>
          </w:tcPr>
          <w:p w14:paraId="67DB3F8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250</w:t>
            </w:r>
          </w:p>
        </w:tc>
        <w:tc>
          <w:tcPr>
            <w:tcW w:w="547" w:type="dxa"/>
            <w:shd w:val="clear" w:color="auto" w:fill="auto"/>
          </w:tcPr>
          <w:p w14:paraId="6121A6F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63101C8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C23B1C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068CCE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4F88B19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4A13117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58917E8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0B1119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03FD69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2BC39AE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A1A4AE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2DB7BE6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7D1165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1F65C8D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4877D78D" w14:textId="77777777" w:rsidTr="001F55C1">
        <w:trPr>
          <w:trHeight w:val="146"/>
          <w:jc w:val="center"/>
        </w:trPr>
        <w:tc>
          <w:tcPr>
            <w:tcW w:w="866" w:type="dxa"/>
            <w:vAlign w:val="bottom"/>
          </w:tcPr>
          <w:p w14:paraId="3CC2A82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125</w:t>
            </w:r>
          </w:p>
        </w:tc>
        <w:tc>
          <w:tcPr>
            <w:tcW w:w="547" w:type="dxa"/>
            <w:shd w:val="clear" w:color="auto" w:fill="auto"/>
          </w:tcPr>
          <w:p w14:paraId="12B9BC8F" w14:textId="77777777" w:rsidR="00655DBC" w:rsidRPr="00785787" w:rsidRDefault="00655DBC" w:rsidP="00655DBC">
            <w:pPr>
              <w:pStyle w:val="a9"/>
              <w:jc w:val="center"/>
              <w:rPr>
                <w:rFonts w:ascii="Times New Roman" w:hAnsi="Times New Roman"/>
                <w:noProof/>
                <w:color w:val="000000" w:themeColor="text1"/>
                <w:sz w:val="28"/>
                <w:szCs w:val="28"/>
                <w:vertAlign w:val="superscript"/>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7A836C0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ED322B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4E8149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66B72B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31DED9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E2FA7F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54BBC3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457FA19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4C67902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C12D22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3915312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7D0AAEB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1DDD28E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150DEE7E" w14:textId="77777777" w:rsidTr="001F55C1">
        <w:trPr>
          <w:trHeight w:val="235"/>
          <w:jc w:val="center"/>
        </w:trPr>
        <w:tc>
          <w:tcPr>
            <w:tcW w:w="866" w:type="dxa"/>
            <w:vAlign w:val="bottom"/>
          </w:tcPr>
          <w:p w14:paraId="389512B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63</w:t>
            </w:r>
          </w:p>
        </w:tc>
        <w:tc>
          <w:tcPr>
            <w:tcW w:w="547" w:type="dxa"/>
          </w:tcPr>
          <w:p w14:paraId="49FADB4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auto"/>
          </w:tcPr>
          <w:p w14:paraId="37BC125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51910C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DA5E62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07B5F0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7F968E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663B670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FED29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185CF94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41D4B97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8DCEB4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6E3B71E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798D02E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31B5586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7E0B50BF" w14:textId="77777777" w:rsidTr="001F55C1">
        <w:trPr>
          <w:trHeight w:val="247"/>
          <w:jc w:val="center"/>
        </w:trPr>
        <w:tc>
          <w:tcPr>
            <w:tcW w:w="866" w:type="dxa"/>
            <w:vAlign w:val="bottom"/>
          </w:tcPr>
          <w:p w14:paraId="528327A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31</w:t>
            </w:r>
          </w:p>
        </w:tc>
        <w:tc>
          <w:tcPr>
            <w:tcW w:w="547" w:type="dxa"/>
          </w:tcPr>
          <w:p w14:paraId="0C94D6E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450566A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B4130B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EF616C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D56CF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3C15BC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BEAAF4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553AD7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163239D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1FE1F33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A3CD72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4B16E04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47A6562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shd w:val="clear" w:color="auto" w:fill="BFBFBF"/>
          </w:tcPr>
          <w:p w14:paraId="53444B58"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w:t>
            </w:r>
          </w:p>
        </w:tc>
      </w:tr>
      <w:tr w:rsidR="001F55C1" w:rsidRPr="00785787" w14:paraId="68B2DBE3" w14:textId="77777777" w:rsidTr="001F55C1">
        <w:trPr>
          <w:trHeight w:val="262"/>
          <w:jc w:val="center"/>
        </w:trPr>
        <w:tc>
          <w:tcPr>
            <w:tcW w:w="866" w:type="dxa"/>
            <w:tcBorders>
              <w:bottom w:val="nil"/>
            </w:tcBorders>
            <w:vAlign w:val="bottom"/>
          </w:tcPr>
          <w:p w14:paraId="1325B12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16</w:t>
            </w:r>
          </w:p>
        </w:tc>
        <w:tc>
          <w:tcPr>
            <w:tcW w:w="547" w:type="dxa"/>
            <w:tcBorders>
              <w:bottom w:val="nil"/>
            </w:tcBorders>
          </w:tcPr>
          <w:p w14:paraId="280A62D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Borders>
              <w:bottom w:val="nil"/>
            </w:tcBorders>
          </w:tcPr>
          <w:p w14:paraId="317D952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39CF35C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5D5014B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6437E4D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4F52A13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30005D2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shd w:val="clear" w:color="auto" w:fill="auto"/>
          </w:tcPr>
          <w:p w14:paraId="1903742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Borders>
              <w:bottom w:val="nil"/>
            </w:tcBorders>
          </w:tcPr>
          <w:p w14:paraId="348B7F6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Borders>
              <w:bottom w:val="nil"/>
            </w:tcBorders>
          </w:tcPr>
          <w:p w14:paraId="66A2F1E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1426E4D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Borders>
              <w:bottom w:val="nil"/>
            </w:tcBorders>
          </w:tcPr>
          <w:p w14:paraId="3325CF3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Borders>
              <w:bottom w:val="nil"/>
            </w:tcBorders>
          </w:tcPr>
          <w:p w14:paraId="4C8C4D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Borders>
              <w:bottom w:val="nil"/>
            </w:tcBorders>
          </w:tcPr>
          <w:p w14:paraId="3D906D0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1F55C1" w:rsidRPr="00785787" w14:paraId="4B83A7A8" w14:textId="77777777" w:rsidTr="001F55C1">
        <w:trPr>
          <w:trHeight w:val="262"/>
          <w:jc w:val="center"/>
        </w:trPr>
        <w:tc>
          <w:tcPr>
            <w:tcW w:w="9776" w:type="dxa"/>
            <w:gridSpan w:val="15"/>
            <w:tcBorders>
              <w:top w:val="nil"/>
              <w:left w:val="nil"/>
              <w:right w:val="nil"/>
            </w:tcBorders>
            <w:vAlign w:val="bottom"/>
          </w:tcPr>
          <w:p w14:paraId="58D84327" w14:textId="4334EF90" w:rsidR="001F55C1" w:rsidRPr="00785787" w:rsidRDefault="00A42606" w:rsidP="001F55C1">
            <w:pPr>
              <w:rPr>
                <w:noProof/>
                <w:color w:val="000000" w:themeColor="text1"/>
                <w:sz w:val="28"/>
                <w:szCs w:val="28"/>
              </w:rPr>
            </w:pPr>
            <w:r w:rsidRPr="00785787">
              <w:rPr>
                <w:noProof/>
                <w:color w:val="000000" w:themeColor="text1"/>
                <w:sz w:val="28"/>
                <w:szCs w:val="28"/>
                <w:lang w:eastAsia="ru-RU"/>
              </w:rPr>
              <w:lastRenderedPageBreak/>
              <w:t>24</w:t>
            </w:r>
            <w:r w:rsidR="001F55C1" w:rsidRPr="00785787">
              <w:rPr>
                <w:noProof/>
                <w:color w:val="000000" w:themeColor="text1"/>
                <w:sz w:val="28"/>
                <w:szCs w:val="28"/>
                <w:lang w:eastAsia="ru-RU"/>
              </w:rPr>
              <w:t xml:space="preserve">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1F55C1" w:rsidRPr="00785787">
              <w:rPr>
                <w:noProof/>
                <w:color w:val="000000" w:themeColor="text1"/>
                <w:sz w:val="28"/>
                <w:szCs w:val="28"/>
              </w:rPr>
              <w:t>жалғасы</w:t>
            </w:r>
          </w:p>
          <w:p w14:paraId="4E37BE12" w14:textId="77777777" w:rsidR="001F55C1" w:rsidRPr="00785787" w:rsidRDefault="001F55C1" w:rsidP="001F55C1">
            <w:pPr>
              <w:pStyle w:val="a9"/>
              <w:rPr>
                <w:rFonts w:ascii="Times New Roman" w:hAnsi="Times New Roman"/>
                <w:noProof/>
                <w:color w:val="000000" w:themeColor="text1"/>
                <w:sz w:val="28"/>
                <w:szCs w:val="28"/>
                <w:lang w:val="kk-KZ"/>
              </w:rPr>
            </w:pPr>
          </w:p>
        </w:tc>
      </w:tr>
      <w:tr w:rsidR="001F55C1" w:rsidRPr="00785787" w14:paraId="53C1B4C2" w14:textId="77777777" w:rsidTr="001F55C1">
        <w:trPr>
          <w:trHeight w:val="262"/>
          <w:jc w:val="center"/>
        </w:trPr>
        <w:tc>
          <w:tcPr>
            <w:tcW w:w="866" w:type="dxa"/>
            <w:vAlign w:val="center"/>
          </w:tcPr>
          <w:p w14:paraId="23274CDA" w14:textId="49E986FC"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eastAsia="Times New Roman" w:hAnsi="Times New Roman"/>
                <w:noProof/>
                <w:color w:val="000000" w:themeColor="text1"/>
                <w:sz w:val="24"/>
                <w:szCs w:val="24"/>
                <w:lang w:val="kk-KZ" w:eastAsia="ru-RU"/>
              </w:rPr>
              <w:t>1</w:t>
            </w:r>
          </w:p>
        </w:tc>
        <w:tc>
          <w:tcPr>
            <w:tcW w:w="547" w:type="dxa"/>
          </w:tcPr>
          <w:p w14:paraId="35BC07A2" w14:textId="1EEC5B46"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2</w:t>
            </w:r>
          </w:p>
        </w:tc>
        <w:tc>
          <w:tcPr>
            <w:tcW w:w="709" w:type="dxa"/>
          </w:tcPr>
          <w:p w14:paraId="097DB3C9" w14:textId="6C764B38"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3</w:t>
            </w:r>
          </w:p>
        </w:tc>
        <w:tc>
          <w:tcPr>
            <w:tcW w:w="567" w:type="dxa"/>
          </w:tcPr>
          <w:p w14:paraId="3666E902" w14:textId="1130856E"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4</w:t>
            </w:r>
          </w:p>
        </w:tc>
        <w:tc>
          <w:tcPr>
            <w:tcW w:w="567" w:type="dxa"/>
          </w:tcPr>
          <w:p w14:paraId="2505B40A" w14:textId="0D7B7799"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5</w:t>
            </w:r>
          </w:p>
        </w:tc>
        <w:tc>
          <w:tcPr>
            <w:tcW w:w="567" w:type="dxa"/>
          </w:tcPr>
          <w:p w14:paraId="66D8B3F4" w14:textId="54A7E99E"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6</w:t>
            </w:r>
          </w:p>
        </w:tc>
        <w:tc>
          <w:tcPr>
            <w:tcW w:w="567" w:type="dxa"/>
          </w:tcPr>
          <w:p w14:paraId="227C8D0E" w14:textId="48BA45B6"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7</w:t>
            </w:r>
          </w:p>
        </w:tc>
        <w:tc>
          <w:tcPr>
            <w:tcW w:w="567" w:type="dxa"/>
          </w:tcPr>
          <w:p w14:paraId="1F3C1DC4" w14:textId="2D1145DD"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8</w:t>
            </w:r>
          </w:p>
        </w:tc>
        <w:tc>
          <w:tcPr>
            <w:tcW w:w="567" w:type="dxa"/>
          </w:tcPr>
          <w:p w14:paraId="604EAD36" w14:textId="0AB1F499"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9</w:t>
            </w:r>
          </w:p>
        </w:tc>
        <w:tc>
          <w:tcPr>
            <w:tcW w:w="708" w:type="dxa"/>
          </w:tcPr>
          <w:p w14:paraId="4557D59F" w14:textId="680145BB"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10</w:t>
            </w:r>
          </w:p>
        </w:tc>
        <w:tc>
          <w:tcPr>
            <w:tcW w:w="709" w:type="dxa"/>
          </w:tcPr>
          <w:p w14:paraId="55AB08E8" w14:textId="13DD00F6"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11</w:t>
            </w:r>
          </w:p>
        </w:tc>
        <w:tc>
          <w:tcPr>
            <w:tcW w:w="567" w:type="dxa"/>
          </w:tcPr>
          <w:p w14:paraId="1D818573" w14:textId="207A91AB"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12</w:t>
            </w:r>
          </w:p>
        </w:tc>
        <w:tc>
          <w:tcPr>
            <w:tcW w:w="851" w:type="dxa"/>
          </w:tcPr>
          <w:p w14:paraId="0CE9461A" w14:textId="19331EB8"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13</w:t>
            </w:r>
          </w:p>
        </w:tc>
        <w:tc>
          <w:tcPr>
            <w:tcW w:w="708" w:type="dxa"/>
          </w:tcPr>
          <w:p w14:paraId="6C330532" w14:textId="592E4B43"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14</w:t>
            </w:r>
          </w:p>
        </w:tc>
        <w:tc>
          <w:tcPr>
            <w:tcW w:w="709" w:type="dxa"/>
          </w:tcPr>
          <w:p w14:paraId="7C5B4061" w14:textId="600A420C" w:rsidR="001F55C1" w:rsidRPr="00785787" w:rsidRDefault="001F55C1" w:rsidP="001F55C1">
            <w:pPr>
              <w:pStyle w:val="a9"/>
              <w:jc w:val="center"/>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15</w:t>
            </w:r>
          </w:p>
        </w:tc>
      </w:tr>
      <w:tr w:rsidR="00655DBC" w:rsidRPr="00785787" w14:paraId="158E08C3" w14:textId="77777777" w:rsidTr="001F55C1">
        <w:trPr>
          <w:trHeight w:val="262"/>
          <w:jc w:val="center"/>
        </w:trPr>
        <w:tc>
          <w:tcPr>
            <w:tcW w:w="866" w:type="dxa"/>
            <w:vAlign w:val="bottom"/>
          </w:tcPr>
          <w:p w14:paraId="30AA7E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8</w:t>
            </w:r>
          </w:p>
        </w:tc>
        <w:tc>
          <w:tcPr>
            <w:tcW w:w="547" w:type="dxa"/>
          </w:tcPr>
          <w:p w14:paraId="17C25D6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1685AE1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1740C8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C1294E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FE647C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05CF84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9AEC62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0F42C0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249869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49BD59B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026FD4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72CEAB3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7D8C09F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006749F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1DE54D9F" w14:textId="77777777" w:rsidTr="001F55C1">
        <w:trPr>
          <w:trHeight w:val="262"/>
          <w:jc w:val="center"/>
        </w:trPr>
        <w:tc>
          <w:tcPr>
            <w:tcW w:w="866" w:type="dxa"/>
            <w:vAlign w:val="bottom"/>
          </w:tcPr>
          <w:p w14:paraId="04F2EDD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4</w:t>
            </w:r>
          </w:p>
        </w:tc>
        <w:tc>
          <w:tcPr>
            <w:tcW w:w="547" w:type="dxa"/>
          </w:tcPr>
          <w:p w14:paraId="769C3B5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629E496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D724EE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548E78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8E60AB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C35F9E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DC1E51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27DB39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1B5E74D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11B5AB5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17BABF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007FBC8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F71471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77C00D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5E37F484" w14:textId="77777777" w:rsidTr="001F55C1">
        <w:trPr>
          <w:trHeight w:val="247"/>
          <w:jc w:val="center"/>
        </w:trPr>
        <w:tc>
          <w:tcPr>
            <w:tcW w:w="866" w:type="dxa"/>
            <w:vAlign w:val="bottom"/>
          </w:tcPr>
          <w:p w14:paraId="00DF94E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p>
        </w:tc>
        <w:tc>
          <w:tcPr>
            <w:tcW w:w="547" w:type="dxa"/>
          </w:tcPr>
          <w:p w14:paraId="1C60D22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496A6F9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347E84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8A5F97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25FA9F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B072B0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D09EF3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12B557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6679B41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65FE4FE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84C860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5ABE48A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50F5280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680D385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3751D535" w14:textId="77777777" w:rsidTr="001F55C1">
        <w:trPr>
          <w:trHeight w:val="60"/>
          <w:jc w:val="center"/>
        </w:trPr>
        <w:tc>
          <w:tcPr>
            <w:tcW w:w="866" w:type="dxa"/>
            <w:vAlign w:val="bottom"/>
          </w:tcPr>
          <w:p w14:paraId="23AC56A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w:t>
            </w:r>
          </w:p>
        </w:tc>
        <w:tc>
          <w:tcPr>
            <w:tcW w:w="547" w:type="dxa"/>
          </w:tcPr>
          <w:p w14:paraId="2585115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7CF649A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F74AE3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A4B408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3F753C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25515B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52ED7F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11FC0F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A3AEAA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014996A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F24BB7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3F388C5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776BB46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79F4970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68F45918" w14:textId="77777777" w:rsidTr="001F55C1">
        <w:trPr>
          <w:trHeight w:val="60"/>
          <w:jc w:val="center"/>
        </w:trPr>
        <w:tc>
          <w:tcPr>
            <w:tcW w:w="866" w:type="dxa"/>
            <w:vAlign w:val="bottom"/>
          </w:tcPr>
          <w:p w14:paraId="596D35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0,5</w:t>
            </w:r>
          </w:p>
        </w:tc>
        <w:tc>
          <w:tcPr>
            <w:tcW w:w="547" w:type="dxa"/>
          </w:tcPr>
          <w:p w14:paraId="4DBCD55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60507D4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AE332D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922030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8D9E6E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A7AEA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8955D3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5263CD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76F88B3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3801ED5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CFBD2B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23D0813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10F9EBA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5ED33DB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D7AEC99" w14:textId="77777777" w:rsidTr="001F55C1">
        <w:trPr>
          <w:trHeight w:val="60"/>
          <w:jc w:val="center"/>
        </w:trPr>
        <w:tc>
          <w:tcPr>
            <w:tcW w:w="866" w:type="dxa"/>
            <w:vAlign w:val="bottom"/>
          </w:tcPr>
          <w:p w14:paraId="010ADAF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0,25</w:t>
            </w:r>
          </w:p>
        </w:tc>
        <w:tc>
          <w:tcPr>
            <w:tcW w:w="547" w:type="dxa"/>
          </w:tcPr>
          <w:p w14:paraId="187F092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5C8DF0D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C5D096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83EE43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FC5575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0B3694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DDAEB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287F4D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64C7E5C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63C77DE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736DD7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0EDBEFF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269070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0E37CB3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266B4EE9" w14:textId="77777777" w:rsidTr="001F55C1">
        <w:trPr>
          <w:trHeight w:val="60"/>
          <w:jc w:val="center"/>
        </w:trPr>
        <w:tc>
          <w:tcPr>
            <w:tcW w:w="866" w:type="dxa"/>
            <w:vAlign w:val="bottom"/>
          </w:tcPr>
          <w:p w14:paraId="3FD35C3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0,125</w:t>
            </w:r>
          </w:p>
        </w:tc>
        <w:tc>
          <w:tcPr>
            <w:tcW w:w="547" w:type="dxa"/>
          </w:tcPr>
          <w:p w14:paraId="2A863B8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7AA723D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91752A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ECB0FF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F301FD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44356C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664BC9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A33AA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E0DFE3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39DDA2B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6B875E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6D8F67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18CD66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9" w:type="dxa"/>
          </w:tcPr>
          <w:p w14:paraId="0309B4D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228867DA" w14:textId="77777777" w:rsidTr="001F55C1">
        <w:trPr>
          <w:trHeight w:val="60"/>
          <w:jc w:val="center"/>
        </w:trPr>
        <w:tc>
          <w:tcPr>
            <w:tcW w:w="9776" w:type="dxa"/>
            <w:gridSpan w:val="15"/>
          </w:tcPr>
          <w:p w14:paraId="7DBEF9F7" w14:textId="48C5BF0A" w:rsidR="00655DBC" w:rsidRPr="00785787" w:rsidRDefault="00655DBC" w:rsidP="00655DBC">
            <w:pPr>
              <w:pStyle w:val="a9"/>
              <w:ind w:firstLine="539"/>
              <w:jc w:val="both"/>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Ескерту: «NS» - нистатин;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00E017A2" w:rsidRPr="00785787">
              <w:rPr>
                <w:rFonts w:ascii="Times New Roman" w:hAnsi="Times New Roman"/>
                <w:noProof/>
                <w:color w:val="000000" w:themeColor="text1"/>
                <w:sz w:val="24"/>
                <w:szCs w:val="24"/>
                <w:lang w:val="kk-KZ"/>
              </w:rPr>
              <w:t>болуы;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00E017A2" w:rsidRPr="00785787">
              <w:rPr>
                <w:rFonts w:ascii="Times New Roman" w:hAnsi="Times New Roman"/>
                <w:noProof/>
                <w:color w:val="000000" w:themeColor="text1"/>
                <w:sz w:val="24"/>
                <w:szCs w:val="24"/>
                <w:lang w:val="kk-KZ"/>
              </w:rPr>
              <w:t>болмауы</w:t>
            </w:r>
          </w:p>
        </w:tc>
      </w:tr>
    </w:tbl>
    <w:p w14:paraId="6604D80E" w14:textId="77777777" w:rsidR="00655DBC" w:rsidRPr="00785787" w:rsidRDefault="00655DBC" w:rsidP="00655DBC">
      <w:pPr>
        <w:pStyle w:val="a9"/>
        <w:jc w:val="both"/>
        <w:rPr>
          <w:rFonts w:ascii="Times New Roman" w:hAnsi="Times New Roman"/>
          <w:bCs/>
          <w:noProof/>
          <w:color w:val="000000" w:themeColor="text1"/>
          <w:sz w:val="28"/>
          <w:szCs w:val="28"/>
          <w:lang w:val="kk-KZ"/>
        </w:rPr>
      </w:pPr>
    </w:p>
    <w:p w14:paraId="62E18453" w14:textId="4FCEE453" w:rsidR="00655DBC" w:rsidRPr="00785787" w:rsidRDefault="00A42606" w:rsidP="0043540F">
      <w:pPr>
        <w:pStyle w:val="a9"/>
        <w:ind w:right="3" w:firstLine="567"/>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24</w:t>
      </w:r>
      <w:r w:rsidR="00655DBC" w:rsidRPr="00785787">
        <w:rPr>
          <w:rFonts w:ascii="Times New Roman" w:hAnsi="Times New Roman"/>
          <w:noProof/>
          <w:color w:val="000000" w:themeColor="text1"/>
          <w:sz w:val="28"/>
          <w:szCs w:val="28"/>
          <w:lang w:val="kk-KZ"/>
        </w:rPr>
        <w:t xml:space="preserve"> кесте</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де </w:t>
      </w:r>
      <w:r w:rsidR="00A4548F" w:rsidRPr="00785787">
        <w:rPr>
          <w:rFonts w:ascii="Times New Roman" w:hAnsi="Times New Roman"/>
          <w:noProof/>
          <w:color w:val="000000" w:themeColor="text1"/>
          <w:sz w:val="28"/>
          <w:szCs w:val="28"/>
          <w:lang w:val="kk-KZ"/>
        </w:rPr>
        <w:t>з</w:t>
      </w:r>
      <w:r w:rsidR="00655DBC" w:rsidRPr="00785787">
        <w:rPr>
          <w:rFonts w:ascii="Times New Roman" w:hAnsi="Times New Roman"/>
          <w:noProof/>
          <w:color w:val="000000" w:themeColor="text1"/>
          <w:sz w:val="28"/>
          <w:szCs w:val="28"/>
          <w:lang w:val="kk-KZ"/>
        </w:rPr>
        <w:t>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зат фунгицид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00655DBC" w:rsidRPr="00785787">
        <w:rPr>
          <w:rFonts w:ascii="Times New Roman" w:hAnsi="Times New Roman"/>
          <w:noProof/>
          <w:color w:val="000000" w:themeColor="text1"/>
          <w:sz w:val="28"/>
          <w:szCs w:val="28"/>
          <w:lang w:val="kk-KZ"/>
        </w:rPr>
        <w:t>белсенділігі</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нің </w:t>
      </w:r>
      <w:r w:rsidR="00655DBC" w:rsidRPr="00785787">
        <w:rPr>
          <w:rFonts w:ascii="Times New Roman" w:hAnsi="Times New Roman"/>
          <w:noProof/>
          <w:color w:val="000000" w:themeColor="text1"/>
          <w:sz w:val="28"/>
          <w:szCs w:val="28"/>
          <w:lang w:val="kk-KZ"/>
        </w:rPr>
        <w:t>мәліметтері келтіріл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ген.</w:t>
      </w:r>
      <w:r w:rsidR="00655DBC" w:rsidRPr="00785787">
        <w:rPr>
          <w:rFonts w:ascii="Times New Roman" w:hAnsi="Times New Roman"/>
          <w:noProof/>
          <w:color w:val="000000" w:themeColor="text1"/>
          <w:sz w:val="28"/>
          <w:szCs w:val="28"/>
          <w:lang w:val="kk-KZ"/>
        </w:rPr>
        <w:t xml:space="preserve"> </w:t>
      </w:r>
      <w:r w:rsidR="00655DBC" w:rsidRPr="00785787">
        <w:rPr>
          <w:rFonts w:ascii="Times New Roman" w:hAnsi="Times New Roman"/>
          <w:i/>
          <w:noProof/>
          <w:color w:val="000000" w:themeColor="text1"/>
          <w:sz w:val="28"/>
          <w:szCs w:val="28"/>
          <w:shd w:val="clear" w:color="auto" w:fill="FFFFFF"/>
          <w:lang w:val="kk-KZ"/>
        </w:rPr>
        <w:t xml:space="preserve">Candida </w:t>
      </w:r>
      <w:r w:rsidR="00655DBC" w:rsidRPr="00785787">
        <w:rPr>
          <w:rFonts w:ascii="Times New Roman" w:hAnsi="Times New Roman"/>
          <w:iCs/>
          <w:noProof/>
          <w:color w:val="000000" w:themeColor="text1"/>
          <w:sz w:val="28"/>
          <w:szCs w:val="28"/>
          <w:shd w:val="clear" w:color="auto" w:fill="FFFFFF"/>
          <w:lang w:val="kk-KZ"/>
        </w:rPr>
        <w:t>тек</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ті </w:t>
      </w:r>
      <w:r w:rsidR="00655DBC" w:rsidRPr="00785787">
        <w:rPr>
          <w:rFonts w:ascii="Times New Roman" w:hAnsi="Times New Roman"/>
          <w:iCs/>
          <w:noProof/>
          <w:color w:val="000000" w:themeColor="text1"/>
          <w:sz w:val="28"/>
          <w:szCs w:val="28"/>
          <w:shd w:val="clear" w:color="auto" w:fill="FFFFFF"/>
          <w:lang w:val="kk-KZ"/>
        </w:rPr>
        <w:t>ашыт</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қы </w:t>
      </w:r>
      <w:r w:rsidR="00655DBC" w:rsidRPr="00785787">
        <w:rPr>
          <w:rFonts w:ascii="Times New Roman" w:hAnsi="Times New Roman"/>
          <w:iCs/>
          <w:noProof/>
          <w:color w:val="000000" w:themeColor="text1"/>
          <w:sz w:val="28"/>
          <w:szCs w:val="28"/>
          <w:shd w:val="clear" w:color="auto" w:fill="FFFFFF"/>
          <w:lang w:val="kk-KZ"/>
        </w:rPr>
        <w:t>тәріздес саңырауқұлақтар</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ға </w:t>
      </w:r>
      <w:r w:rsidR="00655DBC" w:rsidRPr="00785787">
        <w:rPr>
          <w:rFonts w:ascii="Times New Roman" w:hAnsi="Times New Roman"/>
          <w:iCs/>
          <w:noProof/>
          <w:color w:val="000000" w:themeColor="text1"/>
          <w:sz w:val="28"/>
          <w:szCs w:val="28"/>
          <w:shd w:val="clear" w:color="auto" w:fill="FFFFFF"/>
          <w:lang w:val="kk-KZ"/>
        </w:rPr>
        <w:t>қатыс</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ты </w:t>
      </w:r>
      <w:r w:rsidR="00655DBC" w:rsidRPr="00785787">
        <w:rPr>
          <w:rFonts w:ascii="Times New Roman" w:hAnsi="Times New Roman"/>
          <w:iCs/>
          <w:noProof/>
          <w:color w:val="000000" w:themeColor="text1"/>
          <w:sz w:val="28"/>
          <w:szCs w:val="28"/>
          <w:shd w:val="clear" w:color="auto" w:fill="FFFFFF"/>
          <w:lang w:val="kk-KZ"/>
        </w:rPr>
        <w:t>ең жоғары белсенділік</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ті </w:t>
      </w:r>
      <w:r w:rsidR="00655DBC" w:rsidRPr="00785787">
        <w:rPr>
          <w:rFonts w:ascii="Times New Roman" w:hAnsi="Times New Roman"/>
          <w:noProof/>
          <w:color w:val="000000" w:themeColor="text1"/>
          <w:sz w:val="28"/>
          <w:szCs w:val="28"/>
          <w:shd w:val="clear" w:color="auto" w:fill="FFFFFF"/>
          <w:lang w:val="kk-KZ"/>
        </w:rPr>
        <w:t>AIP-2 үлгісі көрсет</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ті,</w:t>
      </w:r>
      <w:r w:rsidR="00655DBC" w:rsidRPr="00785787">
        <w:rPr>
          <w:rFonts w:ascii="Times New Roman" w:hAnsi="Times New Roman"/>
          <w:noProof/>
          <w:color w:val="000000" w:themeColor="text1"/>
          <w:sz w:val="28"/>
          <w:szCs w:val="28"/>
          <w:shd w:val="clear" w:color="auto" w:fill="FFFFFF"/>
          <w:lang w:val="kk-KZ"/>
        </w:rPr>
        <w:t xml:space="preserve"> микоцид</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тік </w:t>
      </w:r>
      <w:r w:rsidR="00655DBC" w:rsidRPr="00785787">
        <w:rPr>
          <w:rFonts w:ascii="Times New Roman" w:hAnsi="Times New Roman"/>
          <w:noProof/>
          <w:color w:val="000000" w:themeColor="text1"/>
          <w:sz w:val="28"/>
          <w:szCs w:val="28"/>
          <w:shd w:val="clear" w:color="auto" w:fill="FFFFFF"/>
          <w:lang w:val="kk-KZ"/>
        </w:rPr>
        <w:t>концентрация</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сы </w:t>
      </w:r>
      <w:r w:rsidR="00655DBC" w:rsidRPr="00785787">
        <w:rPr>
          <w:rFonts w:ascii="Times New Roman" w:hAnsi="Times New Roman"/>
          <w:noProof/>
          <w:color w:val="000000" w:themeColor="text1"/>
          <w:sz w:val="28"/>
          <w:szCs w:val="28"/>
          <w:shd w:val="clear" w:color="auto" w:fill="FFFFFF"/>
          <w:lang w:val="kk-KZ"/>
        </w:rPr>
        <w:t>250</w:t>
      </w:r>
      <w:r w:rsidR="00655DBC" w:rsidRPr="00785787">
        <w:rPr>
          <w:rFonts w:ascii="Times New Roman" w:hAnsi="Times New Roman"/>
          <w:noProof/>
          <w:color w:val="000000" w:themeColor="text1"/>
          <w:sz w:val="28"/>
          <w:szCs w:val="28"/>
          <w:lang w:val="kk-KZ"/>
        </w:rPr>
        <w:t xml:space="preserve"> мкг/мл құра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ды.</w:t>
      </w:r>
      <w:r w:rsidR="00655DBC" w:rsidRPr="00785787">
        <w:rPr>
          <w:rFonts w:ascii="Times New Roman" w:hAnsi="Times New Roman"/>
          <w:noProof/>
          <w:color w:val="000000" w:themeColor="text1"/>
          <w:sz w:val="28"/>
          <w:szCs w:val="28"/>
          <w:lang w:val="kk-KZ"/>
        </w:rPr>
        <w:t xml:space="preserve"> </w:t>
      </w:r>
      <w:r w:rsidR="00DF0972" w:rsidRPr="00785787">
        <w:rPr>
          <w:rFonts w:ascii="Times New Roman" w:hAnsi="Times New Roman"/>
          <w:noProof/>
          <w:color w:val="000000" w:themeColor="text1"/>
          <w:sz w:val="28"/>
          <w:szCs w:val="28"/>
          <w:lang w:val="kk-KZ"/>
        </w:rPr>
        <w:t>МА</w:t>
      </w:r>
      <w:r w:rsidR="00655DBC" w:rsidRPr="00785787">
        <w:rPr>
          <w:rFonts w:ascii="Times New Roman" w:hAnsi="Times New Roman"/>
          <w:noProof/>
          <w:color w:val="000000" w:themeColor="text1"/>
          <w:sz w:val="28"/>
          <w:szCs w:val="28"/>
          <w:shd w:val="clear" w:color="auto" w:fill="FFFFFF"/>
          <w:lang w:val="kk-KZ"/>
        </w:rPr>
        <w:t>-6</w:t>
      </w:r>
      <w:r w:rsidR="00655DBC" w:rsidRPr="00785787">
        <w:rPr>
          <w:rFonts w:ascii="Times New Roman" w:hAnsi="Times New Roman"/>
          <w:noProof/>
          <w:color w:val="000000" w:themeColor="text1"/>
          <w:sz w:val="28"/>
          <w:szCs w:val="28"/>
          <w:lang w:val="kk-KZ"/>
        </w:rPr>
        <w:t xml:space="preserve">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shd w:val="clear" w:color="auto" w:fill="FFFFFF"/>
          <w:lang w:val="kk-KZ"/>
        </w:rPr>
        <w:t>AIP-2 (гуматпен) 500 мкг/мл концентрация</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да </w:t>
      </w:r>
      <w:r w:rsidR="00655DBC" w:rsidRPr="00785787">
        <w:rPr>
          <w:rFonts w:ascii="Times New Roman" w:hAnsi="Times New Roman"/>
          <w:i/>
          <w:noProof/>
          <w:color w:val="000000" w:themeColor="text1"/>
          <w:sz w:val="28"/>
          <w:szCs w:val="28"/>
          <w:shd w:val="clear" w:color="auto" w:fill="FFFFFF"/>
          <w:lang w:val="kk-KZ"/>
        </w:rPr>
        <w:t xml:space="preserve">Candida </w:t>
      </w:r>
      <w:r w:rsidR="00655DBC" w:rsidRPr="00785787">
        <w:rPr>
          <w:rFonts w:ascii="Times New Roman" w:hAnsi="Times New Roman"/>
          <w:iCs/>
          <w:noProof/>
          <w:color w:val="000000" w:themeColor="text1"/>
          <w:sz w:val="28"/>
          <w:szCs w:val="28"/>
          <w:shd w:val="clear" w:color="auto" w:fill="FFFFFF"/>
          <w:lang w:val="kk-KZ"/>
        </w:rPr>
        <w:t>тек</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ті </w:t>
      </w:r>
      <w:r w:rsidR="00655DBC" w:rsidRPr="00785787">
        <w:rPr>
          <w:rFonts w:ascii="Times New Roman" w:hAnsi="Times New Roman"/>
          <w:iCs/>
          <w:noProof/>
          <w:color w:val="000000" w:themeColor="text1"/>
          <w:sz w:val="28"/>
          <w:szCs w:val="28"/>
          <w:shd w:val="clear" w:color="auto" w:fill="FFFFFF"/>
          <w:lang w:val="kk-KZ"/>
        </w:rPr>
        <w:t>ашытқы</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ға </w:t>
      </w:r>
      <w:r w:rsidR="00655DBC" w:rsidRPr="00785787">
        <w:rPr>
          <w:rFonts w:ascii="Times New Roman" w:hAnsi="Times New Roman"/>
          <w:iCs/>
          <w:noProof/>
          <w:color w:val="000000" w:themeColor="text1"/>
          <w:sz w:val="28"/>
          <w:szCs w:val="28"/>
          <w:shd w:val="clear" w:color="auto" w:fill="FFFFFF"/>
          <w:lang w:val="kk-KZ"/>
        </w:rPr>
        <w:t>қатыс</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ты </w:t>
      </w:r>
      <w:r w:rsidR="00655DBC" w:rsidRPr="00785787">
        <w:rPr>
          <w:rFonts w:ascii="Times New Roman" w:hAnsi="Times New Roman"/>
          <w:iCs/>
          <w:noProof/>
          <w:color w:val="000000" w:themeColor="text1"/>
          <w:sz w:val="28"/>
          <w:szCs w:val="28"/>
          <w:shd w:val="clear" w:color="auto" w:fill="FFFFFF"/>
          <w:lang w:val="kk-KZ"/>
        </w:rPr>
        <w:t>белсенді</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лік </w:t>
      </w:r>
      <w:r w:rsidR="00655DBC" w:rsidRPr="00785787">
        <w:rPr>
          <w:rFonts w:ascii="Times New Roman" w:hAnsi="Times New Roman"/>
          <w:iCs/>
          <w:noProof/>
          <w:color w:val="000000" w:themeColor="text1"/>
          <w:sz w:val="28"/>
          <w:szCs w:val="28"/>
          <w:shd w:val="clear" w:color="auto" w:fill="FFFFFF"/>
          <w:lang w:val="kk-KZ"/>
        </w:rPr>
        <w:t>көрсет</w:t>
      </w:r>
      <w:r w:rsidR="00AB39D8" w:rsidRPr="00AB39D8">
        <w:rPr>
          <w:rFonts w:ascii="Times New Roman" w:hAnsi="Times New Roman"/>
          <w:iCs/>
          <w:noProof/>
          <w:vanish/>
          <w:color w:val="000000" w:themeColor="text1"/>
          <w:spacing w:val="-20"/>
          <w:w w:val="1"/>
          <w:sz w:val="28"/>
          <w:szCs w:val="28"/>
          <w:shd w:val="clear" w:color="auto" w:fill="FFFFFF"/>
          <w:lang w:val="kk-KZ"/>
        </w:rPr>
        <w:t>‬</w:t>
      </w:r>
      <w:r w:rsidR="00AB39D8">
        <w:rPr>
          <w:rFonts w:ascii="Times New Roman" w:hAnsi="Times New Roman"/>
          <w:iCs/>
          <w:noProof/>
          <w:color w:val="000000" w:themeColor="text1"/>
          <w:sz w:val="28"/>
          <w:szCs w:val="28"/>
          <w:shd w:val="clear" w:color="auto" w:fill="FFFFFF"/>
          <w:lang w:val="kk-KZ"/>
        </w:rPr>
        <w:t xml:space="preserve">ті </w:t>
      </w:r>
      <w:r w:rsidR="00AF0245" w:rsidRPr="00785787">
        <w:rPr>
          <w:rFonts w:ascii="Times New Roman" w:hAnsi="Times New Roman"/>
          <w:noProof/>
          <w:color w:val="000000" w:themeColor="text1"/>
          <w:sz w:val="28"/>
          <w:szCs w:val="28"/>
          <w:lang w:val="kk-KZ"/>
        </w:rPr>
        <w:t>[175]</w:t>
      </w:r>
      <w:r w:rsidR="00655DBC" w:rsidRPr="00785787">
        <w:rPr>
          <w:rFonts w:ascii="Times New Roman" w:hAnsi="Times New Roman"/>
          <w:iCs/>
          <w:noProof/>
          <w:color w:val="000000" w:themeColor="text1"/>
          <w:sz w:val="28"/>
          <w:szCs w:val="28"/>
          <w:shd w:val="clear" w:color="auto" w:fill="FFFFFF"/>
          <w:lang w:val="kk-KZ"/>
        </w:rPr>
        <w:t xml:space="preserve">. </w:t>
      </w:r>
      <w:r w:rsidR="00655DBC" w:rsidRPr="00785787">
        <w:rPr>
          <w:rFonts w:ascii="Times New Roman" w:hAnsi="Times New Roman"/>
          <w:noProof/>
          <w:color w:val="000000" w:themeColor="text1"/>
          <w:sz w:val="28"/>
          <w:szCs w:val="28"/>
          <w:shd w:val="clear" w:color="auto" w:fill="FFFFFF"/>
          <w:lang w:val="kk-KZ"/>
        </w:rPr>
        <w:t>МА-3, МА-5 жә</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не </w:t>
      </w:r>
      <w:r w:rsidR="00655DBC" w:rsidRPr="00785787">
        <w:rPr>
          <w:rFonts w:ascii="Times New Roman" w:hAnsi="Times New Roman"/>
          <w:noProof/>
          <w:color w:val="000000" w:themeColor="text1"/>
          <w:sz w:val="28"/>
          <w:szCs w:val="28"/>
          <w:shd w:val="clear" w:color="auto" w:fill="FFFFFF"/>
          <w:lang w:val="kk-KZ"/>
        </w:rPr>
        <w:t xml:space="preserve">МА-10 </w:t>
      </w:r>
      <w:r w:rsidR="003C3425" w:rsidRPr="00785787">
        <w:rPr>
          <w:rFonts w:ascii="Times New Roman" w:hAnsi="Times New Roman"/>
          <w:i/>
          <w:noProof/>
          <w:color w:val="000000" w:themeColor="text1"/>
          <w:sz w:val="28"/>
          <w:szCs w:val="28"/>
          <w:shd w:val="clear" w:color="auto" w:fill="FFFFFF"/>
          <w:lang w:val="kk-KZ"/>
        </w:rPr>
        <w:t>Candida</w:t>
      </w:r>
      <w:r w:rsidR="003C3425" w:rsidRPr="00785787">
        <w:rPr>
          <w:rFonts w:ascii="Times New Roman" w:hAnsi="Times New Roman"/>
          <w:i/>
          <w:noProof/>
          <w:color w:val="000000" w:themeColor="text1"/>
          <w:sz w:val="28"/>
          <w:szCs w:val="28"/>
          <w:lang w:val="kk-KZ"/>
        </w:rPr>
        <w:t xml:space="preserve"> </w:t>
      </w:r>
      <w:r w:rsidR="00655DBC" w:rsidRPr="00785787">
        <w:rPr>
          <w:rFonts w:ascii="Times New Roman" w:hAnsi="Times New Roman"/>
          <w:i/>
          <w:noProof/>
          <w:color w:val="000000" w:themeColor="text1"/>
          <w:sz w:val="28"/>
          <w:szCs w:val="28"/>
          <w:lang w:val="kk-KZ"/>
        </w:rPr>
        <w:t xml:space="preserve">albicans </w:t>
      </w:r>
      <w:r w:rsidR="00655DBC" w:rsidRPr="00785787">
        <w:rPr>
          <w:rFonts w:ascii="Times New Roman" w:hAnsi="Times New Roman"/>
          <w:noProof/>
          <w:color w:val="000000" w:themeColor="text1"/>
          <w:sz w:val="28"/>
          <w:szCs w:val="28"/>
          <w:lang w:val="kk-KZ"/>
        </w:rPr>
        <w:t>ATCC 10231 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ның </w:t>
      </w:r>
      <w:r w:rsidR="00655DBC" w:rsidRPr="00785787">
        <w:rPr>
          <w:rFonts w:ascii="Times New Roman" w:hAnsi="Times New Roman"/>
          <w:noProof/>
          <w:color w:val="000000" w:themeColor="text1"/>
          <w:sz w:val="28"/>
          <w:szCs w:val="28"/>
          <w:lang w:val="kk-KZ"/>
        </w:rPr>
        <w:t>өсу</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00655DBC" w:rsidRPr="00785787">
        <w:rPr>
          <w:rFonts w:ascii="Times New Roman" w:hAnsi="Times New Roman"/>
          <w:noProof/>
          <w:color w:val="000000" w:themeColor="text1"/>
          <w:sz w:val="28"/>
          <w:szCs w:val="28"/>
          <w:lang w:val="kk-KZ"/>
        </w:rPr>
        <w:t>1000 мкг/мл</w:t>
      </w:r>
      <w:r w:rsidR="00655DBC" w:rsidRPr="00785787">
        <w:rPr>
          <w:rFonts w:ascii="Times New Roman" w:hAnsi="Times New Roman"/>
          <w:noProof/>
          <w:color w:val="000000" w:themeColor="text1"/>
          <w:sz w:val="28"/>
          <w:szCs w:val="28"/>
          <w:shd w:val="clear" w:color="auto" w:fill="FFFFFF"/>
          <w:lang w:val="kk-KZ"/>
        </w:rPr>
        <w:t xml:space="preserve"> концентрация</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да </w:t>
      </w:r>
      <w:r w:rsidR="00655DBC" w:rsidRPr="00785787">
        <w:rPr>
          <w:rFonts w:ascii="Times New Roman" w:hAnsi="Times New Roman"/>
          <w:noProof/>
          <w:color w:val="000000" w:themeColor="text1"/>
          <w:sz w:val="28"/>
          <w:szCs w:val="28"/>
          <w:shd w:val="clear" w:color="auto" w:fill="FFFFFF"/>
          <w:lang w:val="kk-KZ"/>
        </w:rPr>
        <w:t>тежей</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ді,</w:t>
      </w:r>
      <w:r w:rsidR="00655DBC" w:rsidRPr="00785787">
        <w:rPr>
          <w:rFonts w:ascii="Times New Roman" w:hAnsi="Times New Roman"/>
          <w:noProof/>
          <w:color w:val="000000" w:themeColor="text1"/>
          <w:sz w:val="28"/>
          <w:szCs w:val="28"/>
          <w:shd w:val="clear" w:color="auto" w:fill="FFFFFF"/>
          <w:lang w:val="kk-KZ"/>
        </w:rPr>
        <w:t xml:space="preserve"> ал МА-8 үлгісі 2000 мкг/мл концентрация</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да </w:t>
      </w:r>
      <w:r w:rsidR="00655DBC" w:rsidRPr="00785787">
        <w:rPr>
          <w:rFonts w:ascii="Times New Roman" w:hAnsi="Times New Roman"/>
          <w:noProof/>
          <w:color w:val="000000" w:themeColor="text1"/>
          <w:sz w:val="28"/>
          <w:szCs w:val="28"/>
          <w:shd w:val="clear" w:color="auto" w:fill="FFFFFF"/>
          <w:lang w:val="kk-KZ"/>
        </w:rPr>
        <w:t>тиім</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ді.</w:t>
      </w:r>
      <w:r w:rsidR="00655DBC" w:rsidRPr="00785787">
        <w:rPr>
          <w:rFonts w:ascii="Times New Roman" w:hAnsi="Times New Roman"/>
          <w:noProof/>
          <w:color w:val="000000" w:themeColor="text1"/>
          <w:sz w:val="28"/>
          <w:szCs w:val="28"/>
          <w:shd w:val="clear" w:color="auto" w:fill="FFFFFF"/>
          <w:lang w:val="kk-KZ"/>
        </w:rPr>
        <w:t xml:space="preserve"> </w:t>
      </w:r>
      <w:r w:rsidR="00655DBC" w:rsidRPr="00785787">
        <w:rPr>
          <w:rFonts w:ascii="Times New Roman" w:hAnsi="Times New Roman"/>
          <w:noProof/>
          <w:color w:val="000000" w:themeColor="text1"/>
          <w:sz w:val="28"/>
          <w:szCs w:val="28"/>
          <w:lang w:val="kk-KZ"/>
        </w:rPr>
        <w:t>МА-1, МА-2, МА-7, МА-9 жә</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не </w:t>
      </w:r>
      <w:r w:rsidR="00655DBC" w:rsidRPr="00785787">
        <w:rPr>
          <w:rFonts w:ascii="Times New Roman" w:hAnsi="Times New Roman"/>
          <w:noProof/>
          <w:color w:val="000000" w:themeColor="text1"/>
          <w:sz w:val="28"/>
          <w:szCs w:val="28"/>
          <w:shd w:val="clear" w:color="auto" w:fill="FFFFFF"/>
          <w:lang w:val="kk-KZ"/>
        </w:rPr>
        <w:t xml:space="preserve">AIP-33 үлгілері </w:t>
      </w:r>
      <w:r w:rsidR="00655DBC" w:rsidRPr="00785787">
        <w:rPr>
          <w:rFonts w:ascii="Times New Roman" w:hAnsi="Times New Roman"/>
          <w:noProof/>
          <w:color w:val="000000" w:themeColor="text1"/>
          <w:sz w:val="28"/>
          <w:szCs w:val="28"/>
          <w:lang w:val="kk-KZ"/>
        </w:rPr>
        <w:t>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shd w:val="clear" w:color="auto" w:fill="FFFFFF"/>
          <w:lang w:val="kk-KZ"/>
        </w:rPr>
        <w:t>фунгицид</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тік </w:t>
      </w:r>
      <w:r w:rsidR="00655DBC" w:rsidRPr="00785787">
        <w:rPr>
          <w:rFonts w:ascii="Times New Roman" w:hAnsi="Times New Roman"/>
          <w:noProof/>
          <w:color w:val="000000" w:themeColor="text1"/>
          <w:sz w:val="28"/>
          <w:szCs w:val="28"/>
          <w:shd w:val="clear" w:color="auto" w:fill="FFFFFF"/>
          <w:lang w:val="kk-KZ"/>
        </w:rPr>
        <w:t>белсенді</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 xml:space="preserve">лік </w:t>
      </w:r>
      <w:r w:rsidR="00655DBC" w:rsidRPr="00785787">
        <w:rPr>
          <w:rFonts w:ascii="Times New Roman" w:hAnsi="Times New Roman"/>
          <w:noProof/>
          <w:color w:val="000000" w:themeColor="text1"/>
          <w:sz w:val="28"/>
          <w:szCs w:val="28"/>
          <w:shd w:val="clear" w:color="auto" w:fill="FFFFFF"/>
          <w:lang w:val="kk-KZ"/>
        </w:rPr>
        <w:t>көрсетпе</w:t>
      </w:r>
      <w:r w:rsidR="00AB39D8" w:rsidRPr="00AB39D8">
        <w:rPr>
          <w:rFonts w:ascii="Times New Roman" w:hAnsi="Times New Roman"/>
          <w:noProof/>
          <w:vanish/>
          <w:color w:val="000000" w:themeColor="text1"/>
          <w:spacing w:val="-20"/>
          <w:w w:val="1"/>
          <w:sz w:val="28"/>
          <w:szCs w:val="28"/>
          <w:shd w:val="clear" w:color="auto" w:fill="FFFFFF"/>
          <w:lang w:val="kk-KZ"/>
        </w:rPr>
        <w:t>‬</w:t>
      </w:r>
      <w:r w:rsidR="00AB39D8">
        <w:rPr>
          <w:rFonts w:ascii="Times New Roman" w:hAnsi="Times New Roman"/>
          <w:noProof/>
          <w:color w:val="000000" w:themeColor="text1"/>
          <w:sz w:val="28"/>
          <w:szCs w:val="28"/>
          <w:shd w:val="clear" w:color="auto" w:fill="FFFFFF"/>
          <w:lang w:val="kk-KZ"/>
        </w:rPr>
        <w:t>ді.</w:t>
      </w:r>
      <w:r w:rsidR="00655DBC" w:rsidRPr="00785787">
        <w:rPr>
          <w:rFonts w:ascii="Times New Roman" w:hAnsi="Times New Roman"/>
          <w:noProof/>
          <w:color w:val="000000" w:themeColor="text1"/>
          <w:sz w:val="28"/>
          <w:szCs w:val="28"/>
          <w:lang w:val="kk-KZ"/>
        </w:rPr>
        <w:t xml:space="preserve"> Салыстыру препара</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 нистатин о</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r w:rsidR="00655DBC" w:rsidRPr="00785787">
        <w:rPr>
          <w:rFonts w:ascii="Times New Roman" w:hAnsi="Times New Roman"/>
          <w:noProof/>
          <w:color w:val="000000" w:themeColor="text1"/>
          <w:sz w:val="28"/>
          <w:szCs w:val="28"/>
          <w:lang w:val="kk-KZ"/>
        </w:rPr>
        <w:t>тест-штаммы</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на </w:t>
      </w:r>
      <w:r w:rsidR="00655DBC" w:rsidRPr="00785787">
        <w:rPr>
          <w:rFonts w:ascii="Times New Roman" w:hAnsi="Times New Roman"/>
          <w:noProof/>
          <w:color w:val="000000" w:themeColor="text1"/>
          <w:sz w:val="28"/>
          <w:szCs w:val="28"/>
          <w:lang w:val="kk-KZ"/>
        </w:rPr>
        <w:t>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00655DBC" w:rsidRPr="00785787">
        <w:rPr>
          <w:rFonts w:ascii="Times New Roman" w:hAnsi="Times New Roman"/>
          <w:noProof/>
          <w:color w:val="000000" w:themeColor="text1"/>
          <w:sz w:val="28"/>
          <w:szCs w:val="28"/>
          <w:lang w:val="kk-KZ"/>
        </w:rPr>
        <w:t>31 мкг/ мл</w:t>
      </w:r>
      <w:r w:rsidR="00655DBC" w:rsidRPr="00785787">
        <w:rPr>
          <w:rFonts w:ascii="Times New Roman" w:hAnsi="Times New Roman"/>
          <w:noProof/>
          <w:color w:val="000000" w:themeColor="text1"/>
          <w:sz w:val="28"/>
          <w:szCs w:val="28"/>
          <w:shd w:val="clear" w:color="auto" w:fill="FFFFFF"/>
          <w:lang w:val="kk-KZ"/>
        </w:rPr>
        <w:t xml:space="preserve"> </w:t>
      </w:r>
      <w:r w:rsidR="00655DBC" w:rsidRPr="00785787">
        <w:rPr>
          <w:rFonts w:ascii="Times New Roman" w:hAnsi="Times New Roman"/>
          <w:noProof/>
          <w:color w:val="000000" w:themeColor="text1"/>
          <w:sz w:val="28"/>
          <w:szCs w:val="28"/>
          <w:lang w:val="kk-KZ"/>
        </w:rPr>
        <w:t>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да </w:t>
      </w:r>
      <w:r w:rsidR="00655DBC" w:rsidRPr="00785787">
        <w:rPr>
          <w:rFonts w:ascii="Times New Roman" w:hAnsi="Times New Roman"/>
          <w:noProof/>
          <w:color w:val="000000" w:themeColor="text1"/>
          <w:sz w:val="28"/>
          <w:szCs w:val="28"/>
          <w:lang w:val="kk-KZ"/>
        </w:rPr>
        <w:t>тиім</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ді.</w:t>
      </w:r>
      <w:r w:rsidR="00655DBC" w:rsidRPr="00785787">
        <w:rPr>
          <w:rFonts w:ascii="Times New Roman" w:hAnsi="Times New Roman"/>
          <w:noProof/>
          <w:color w:val="000000" w:themeColor="text1"/>
          <w:sz w:val="28"/>
          <w:szCs w:val="28"/>
          <w:lang w:val="kk-KZ"/>
        </w:rPr>
        <w:t xml:space="preserve"> </w:t>
      </w:r>
    </w:p>
    <w:p w14:paraId="009E4BEF" w14:textId="77777777" w:rsidR="00655DBC" w:rsidRPr="00785787" w:rsidRDefault="00655DBC" w:rsidP="0043540F">
      <w:pPr>
        <w:pStyle w:val="a9"/>
        <w:ind w:right="3" w:firstLine="567"/>
        <w:jc w:val="both"/>
        <w:rPr>
          <w:rFonts w:ascii="Times New Roman" w:hAnsi="Times New Roman"/>
          <w:noProof/>
          <w:color w:val="000000" w:themeColor="text1"/>
          <w:sz w:val="28"/>
          <w:szCs w:val="28"/>
          <w:lang w:val="kk-KZ"/>
        </w:rPr>
      </w:pPr>
    </w:p>
    <w:p w14:paraId="53D3B2E4" w14:textId="3ADC0976" w:rsidR="00655DBC" w:rsidRPr="00785787" w:rsidRDefault="00655DBC" w:rsidP="0043540F">
      <w:pPr>
        <w:pStyle w:val="a9"/>
        <w:ind w:right="3"/>
        <w:jc w:val="both"/>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К</w:t>
      </w:r>
      <w:r w:rsidR="00A4548F" w:rsidRPr="00785787">
        <w:rPr>
          <w:rFonts w:ascii="Times New Roman" w:hAnsi="Times New Roman"/>
          <w:noProof/>
          <w:color w:val="000000" w:themeColor="text1"/>
          <w:sz w:val="28"/>
          <w:szCs w:val="28"/>
          <w:lang w:val="kk-KZ"/>
        </w:rPr>
        <w:t>ес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те </w:t>
      </w:r>
      <w:r w:rsidR="00A42606" w:rsidRPr="00785787">
        <w:rPr>
          <w:rFonts w:ascii="Times New Roman" w:hAnsi="Times New Roman"/>
          <w:noProof/>
          <w:color w:val="000000" w:themeColor="text1"/>
          <w:sz w:val="28"/>
          <w:szCs w:val="28"/>
          <w:lang w:val="kk-KZ"/>
        </w:rPr>
        <w:t>25</w:t>
      </w:r>
      <w:r w:rsidRPr="00785787">
        <w:rPr>
          <w:rFonts w:ascii="Times New Roman" w:hAnsi="Times New Roman"/>
          <w:noProof/>
          <w:color w:val="000000" w:themeColor="text1"/>
          <w:sz w:val="28"/>
          <w:szCs w:val="28"/>
          <w:lang w:val="kk-KZ"/>
        </w:rPr>
        <w:t xml:space="preserve"> – Зерттелет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ін </w:t>
      </w:r>
      <w:r w:rsidRPr="00785787">
        <w:rPr>
          <w:rFonts w:ascii="Times New Roman" w:hAnsi="Times New Roman"/>
          <w:noProof/>
          <w:color w:val="000000" w:themeColor="text1"/>
          <w:sz w:val="28"/>
          <w:szCs w:val="28"/>
          <w:lang w:val="kk-KZ"/>
        </w:rPr>
        <w:t>зат</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тың </w:t>
      </w:r>
      <w:r w:rsidR="003C3425" w:rsidRPr="00785787">
        <w:rPr>
          <w:rFonts w:ascii="Times New Roman" w:hAnsi="Times New Roman"/>
          <w:i/>
          <w:noProof/>
          <w:color w:val="000000" w:themeColor="text1"/>
          <w:sz w:val="28"/>
          <w:szCs w:val="28"/>
          <w:lang w:val="kk-KZ"/>
        </w:rPr>
        <w:t xml:space="preserve">Aspergillus </w:t>
      </w:r>
      <w:r w:rsidRPr="00785787">
        <w:rPr>
          <w:rFonts w:ascii="Times New Roman" w:hAnsi="Times New Roman"/>
          <w:i/>
          <w:noProof/>
          <w:color w:val="000000" w:themeColor="text1"/>
          <w:sz w:val="28"/>
          <w:szCs w:val="28"/>
          <w:lang w:val="kk-KZ"/>
        </w:rPr>
        <w:t>brasiliensis</w:t>
      </w:r>
      <w:r w:rsidRPr="00785787">
        <w:rPr>
          <w:rFonts w:ascii="Times New Roman" w:hAnsi="Times New Roman"/>
          <w:noProof/>
          <w:color w:val="000000" w:themeColor="text1"/>
          <w:sz w:val="28"/>
          <w:szCs w:val="28"/>
          <w:lang w:val="kk-KZ"/>
        </w:rPr>
        <w:t xml:space="preserve"> ATCC 16404 қатыс</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ты </w:t>
      </w:r>
      <w:r w:rsidRPr="00785787">
        <w:rPr>
          <w:rFonts w:ascii="Times New Roman" w:hAnsi="Times New Roman"/>
          <w:noProof/>
          <w:color w:val="000000" w:themeColor="text1"/>
          <w:sz w:val="28"/>
          <w:szCs w:val="28"/>
          <w:lang w:val="kk-KZ"/>
        </w:rPr>
        <w:t>минимал</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ды </w:t>
      </w:r>
      <w:r w:rsidRPr="00785787">
        <w:rPr>
          <w:rFonts w:ascii="Times New Roman" w:hAnsi="Times New Roman"/>
          <w:noProof/>
          <w:color w:val="000000" w:themeColor="text1"/>
          <w:sz w:val="28"/>
          <w:szCs w:val="28"/>
          <w:lang w:val="kk-KZ"/>
        </w:rPr>
        <w:t>бактерицид</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тік </w:t>
      </w:r>
      <w:r w:rsidRPr="00785787">
        <w:rPr>
          <w:rFonts w:ascii="Times New Roman" w:hAnsi="Times New Roman"/>
          <w:noProof/>
          <w:color w:val="000000" w:themeColor="text1"/>
          <w:sz w:val="28"/>
          <w:szCs w:val="28"/>
          <w:lang w:val="kk-KZ"/>
        </w:rPr>
        <w:t>концентрация</w:t>
      </w:r>
      <w:r w:rsidR="00AB39D8" w:rsidRPr="00AB39D8">
        <w:rPr>
          <w:rFonts w:ascii="Times New Roman" w:hAnsi="Times New Roman"/>
          <w:noProof/>
          <w:vanish/>
          <w:color w:val="000000" w:themeColor="text1"/>
          <w:spacing w:val="-20"/>
          <w:w w:val="1"/>
          <w:sz w:val="28"/>
          <w:szCs w:val="28"/>
          <w:lang w:val="kk-KZ"/>
        </w:rPr>
        <w:t>‬</w:t>
      </w:r>
      <w:r w:rsidR="00AB39D8">
        <w:rPr>
          <w:rFonts w:ascii="Times New Roman" w:hAnsi="Times New Roman"/>
          <w:noProof/>
          <w:color w:val="000000" w:themeColor="text1"/>
          <w:sz w:val="28"/>
          <w:szCs w:val="28"/>
          <w:lang w:val="kk-KZ"/>
        </w:rPr>
        <w:t xml:space="preserve">сы </w:t>
      </w:r>
    </w:p>
    <w:p w14:paraId="7B82AEF7" w14:textId="77777777" w:rsidR="00655DBC" w:rsidRPr="00785787" w:rsidRDefault="00655DBC" w:rsidP="00655DBC">
      <w:pPr>
        <w:pStyle w:val="a9"/>
        <w:ind w:left="567"/>
        <w:jc w:val="both"/>
        <w:rPr>
          <w:rFonts w:ascii="Times New Roman" w:hAnsi="Times New Roman"/>
          <w:noProof/>
          <w:color w:val="000000" w:themeColor="text1"/>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6"/>
        <w:gridCol w:w="567"/>
        <w:gridCol w:w="567"/>
        <w:gridCol w:w="567"/>
        <w:gridCol w:w="567"/>
        <w:gridCol w:w="567"/>
        <w:gridCol w:w="567"/>
        <w:gridCol w:w="567"/>
        <w:gridCol w:w="567"/>
        <w:gridCol w:w="708"/>
        <w:gridCol w:w="567"/>
        <w:gridCol w:w="489"/>
        <w:gridCol w:w="787"/>
        <w:gridCol w:w="851"/>
        <w:gridCol w:w="425"/>
      </w:tblGrid>
      <w:tr w:rsidR="00655DBC" w:rsidRPr="00785787" w14:paraId="486AA6E5" w14:textId="77777777" w:rsidTr="00BD7B2D">
        <w:trPr>
          <w:trHeight w:val="578"/>
          <w:jc w:val="center"/>
        </w:trPr>
        <w:tc>
          <w:tcPr>
            <w:tcW w:w="1276" w:type="dxa"/>
            <w:vMerge w:val="restart"/>
            <w:vAlign w:val="center"/>
          </w:tcPr>
          <w:p w14:paraId="5F7F32BD" w14:textId="5D32D99E" w:rsidR="00655DBC" w:rsidRPr="00785787" w:rsidRDefault="00430535" w:rsidP="00430535">
            <w:pPr>
              <w:pStyle w:val="a9"/>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К</w:t>
            </w:r>
            <w:r w:rsidR="00655DBC" w:rsidRPr="00785787">
              <w:rPr>
                <w:rFonts w:ascii="Times New Roman" w:hAnsi="Times New Roman"/>
                <w:noProof/>
                <w:color w:val="000000" w:themeColor="text1"/>
                <w:sz w:val="28"/>
                <w:szCs w:val="28"/>
                <w:lang w:val="kk-KZ"/>
              </w:rPr>
              <w:t xml:space="preserve">онцентрация, мкг/мл </w:t>
            </w:r>
          </w:p>
        </w:tc>
        <w:tc>
          <w:tcPr>
            <w:tcW w:w="8363" w:type="dxa"/>
            <w:gridSpan w:val="14"/>
          </w:tcPr>
          <w:p w14:paraId="2DCA63FD" w14:textId="3DC94043"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 xml:space="preserve">Тест-штамм </w:t>
            </w:r>
            <w:r w:rsidR="00A42606" w:rsidRPr="00785787">
              <w:rPr>
                <w:rFonts w:ascii="Times New Roman" w:hAnsi="Times New Roman"/>
                <w:i/>
                <w:noProof/>
                <w:color w:val="000000" w:themeColor="text1"/>
                <w:sz w:val="28"/>
                <w:szCs w:val="28"/>
                <w:lang w:val="kk-KZ"/>
              </w:rPr>
              <w:t xml:space="preserve">Aspergillus </w:t>
            </w:r>
            <w:r w:rsidRPr="00785787">
              <w:rPr>
                <w:rFonts w:ascii="Times New Roman" w:hAnsi="Times New Roman"/>
                <w:i/>
                <w:noProof/>
                <w:color w:val="000000" w:themeColor="text1"/>
                <w:sz w:val="28"/>
                <w:szCs w:val="28"/>
                <w:lang w:val="kk-KZ"/>
              </w:rPr>
              <w:t>brasiliensis</w:t>
            </w:r>
            <w:r w:rsidRPr="00785787">
              <w:rPr>
                <w:rFonts w:ascii="Times New Roman" w:hAnsi="Times New Roman"/>
                <w:noProof/>
                <w:color w:val="000000" w:themeColor="text1"/>
                <w:sz w:val="28"/>
                <w:szCs w:val="28"/>
                <w:lang w:val="kk-KZ"/>
              </w:rPr>
              <w:t xml:space="preserve"> ATCC 16404</w:t>
            </w:r>
          </w:p>
        </w:tc>
      </w:tr>
      <w:tr w:rsidR="00655DBC" w:rsidRPr="00785787" w14:paraId="458A2393" w14:textId="77777777" w:rsidTr="00BD7B2D">
        <w:trPr>
          <w:trHeight w:val="651"/>
          <w:jc w:val="center"/>
        </w:trPr>
        <w:tc>
          <w:tcPr>
            <w:tcW w:w="1276" w:type="dxa"/>
            <w:vMerge/>
            <w:vAlign w:val="center"/>
          </w:tcPr>
          <w:p w14:paraId="3E916BB2" w14:textId="77777777" w:rsidR="00655DBC" w:rsidRPr="00785787" w:rsidRDefault="00655DBC" w:rsidP="00655DBC">
            <w:pPr>
              <w:pStyle w:val="a9"/>
              <w:jc w:val="center"/>
              <w:rPr>
                <w:rFonts w:ascii="Times New Roman" w:eastAsia="Times New Roman" w:hAnsi="Times New Roman"/>
                <w:noProof/>
                <w:color w:val="000000" w:themeColor="text1"/>
                <w:sz w:val="28"/>
                <w:szCs w:val="28"/>
                <w:lang w:val="kk-KZ" w:eastAsia="ru-RU"/>
              </w:rPr>
            </w:pPr>
          </w:p>
        </w:tc>
        <w:tc>
          <w:tcPr>
            <w:tcW w:w="567" w:type="dxa"/>
          </w:tcPr>
          <w:p w14:paraId="6BDD509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МА-1</w:t>
            </w:r>
          </w:p>
        </w:tc>
        <w:tc>
          <w:tcPr>
            <w:tcW w:w="567" w:type="dxa"/>
          </w:tcPr>
          <w:p w14:paraId="2469DB9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МА-2</w:t>
            </w:r>
          </w:p>
        </w:tc>
        <w:tc>
          <w:tcPr>
            <w:tcW w:w="567" w:type="dxa"/>
          </w:tcPr>
          <w:p w14:paraId="0C1B14B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МА-3</w:t>
            </w:r>
          </w:p>
        </w:tc>
        <w:tc>
          <w:tcPr>
            <w:tcW w:w="567" w:type="dxa"/>
          </w:tcPr>
          <w:p w14:paraId="05F7766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МА-4</w:t>
            </w:r>
          </w:p>
        </w:tc>
        <w:tc>
          <w:tcPr>
            <w:tcW w:w="567" w:type="dxa"/>
          </w:tcPr>
          <w:p w14:paraId="0186C5F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МА-5</w:t>
            </w:r>
          </w:p>
        </w:tc>
        <w:tc>
          <w:tcPr>
            <w:tcW w:w="567" w:type="dxa"/>
          </w:tcPr>
          <w:p w14:paraId="2A650EB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МА-6</w:t>
            </w:r>
          </w:p>
        </w:tc>
        <w:tc>
          <w:tcPr>
            <w:tcW w:w="567" w:type="dxa"/>
          </w:tcPr>
          <w:p w14:paraId="01F32E2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МА-7</w:t>
            </w:r>
          </w:p>
        </w:tc>
        <w:tc>
          <w:tcPr>
            <w:tcW w:w="567" w:type="dxa"/>
          </w:tcPr>
          <w:p w14:paraId="693D28D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МА-8</w:t>
            </w:r>
          </w:p>
        </w:tc>
        <w:tc>
          <w:tcPr>
            <w:tcW w:w="708" w:type="dxa"/>
          </w:tcPr>
          <w:p w14:paraId="6A54FD4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МА-9</w:t>
            </w:r>
          </w:p>
        </w:tc>
        <w:tc>
          <w:tcPr>
            <w:tcW w:w="567" w:type="dxa"/>
          </w:tcPr>
          <w:p w14:paraId="5984E62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МА-10</w:t>
            </w:r>
          </w:p>
        </w:tc>
        <w:tc>
          <w:tcPr>
            <w:tcW w:w="489" w:type="dxa"/>
          </w:tcPr>
          <w:p w14:paraId="5A7D645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AIP-2</w:t>
            </w:r>
          </w:p>
        </w:tc>
        <w:tc>
          <w:tcPr>
            <w:tcW w:w="787" w:type="dxa"/>
          </w:tcPr>
          <w:p w14:paraId="177E599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AIP-2</w:t>
            </w:r>
          </w:p>
          <w:p w14:paraId="653F810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(гумат-пен)</w:t>
            </w:r>
          </w:p>
        </w:tc>
        <w:tc>
          <w:tcPr>
            <w:tcW w:w="851" w:type="dxa"/>
          </w:tcPr>
          <w:p w14:paraId="5045792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AIP-33</w:t>
            </w:r>
          </w:p>
          <w:p w14:paraId="1444B87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(гумат)</w:t>
            </w:r>
          </w:p>
        </w:tc>
        <w:tc>
          <w:tcPr>
            <w:tcW w:w="425" w:type="dxa"/>
          </w:tcPr>
          <w:p w14:paraId="2B64652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NS</w:t>
            </w:r>
          </w:p>
        </w:tc>
      </w:tr>
      <w:tr w:rsidR="00E017A2" w:rsidRPr="00785787" w14:paraId="20892B9A" w14:textId="77777777" w:rsidTr="00E017A2">
        <w:trPr>
          <w:trHeight w:val="320"/>
          <w:jc w:val="center"/>
        </w:trPr>
        <w:tc>
          <w:tcPr>
            <w:tcW w:w="1276" w:type="dxa"/>
            <w:vAlign w:val="center"/>
          </w:tcPr>
          <w:p w14:paraId="71E11303" w14:textId="29CFE08C" w:rsidR="00E017A2" w:rsidRPr="00785787" w:rsidRDefault="00E017A2" w:rsidP="00E017A2">
            <w:pPr>
              <w:pStyle w:val="a9"/>
              <w:jc w:val="center"/>
              <w:rPr>
                <w:rFonts w:ascii="Times New Roman" w:eastAsia="Times New Roman" w:hAnsi="Times New Roman"/>
                <w:noProof/>
                <w:color w:val="000000" w:themeColor="text1"/>
                <w:sz w:val="28"/>
                <w:szCs w:val="28"/>
                <w:lang w:val="kk-KZ" w:eastAsia="ru-RU"/>
              </w:rPr>
            </w:pPr>
            <w:r w:rsidRPr="00785787">
              <w:rPr>
                <w:rFonts w:ascii="Times New Roman" w:eastAsia="Times New Roman" w:hAnsi="Times New Roman"/>
                <w:noProof/>
                <w:color w:val="000000" w:themeColor="text1"/>
                <w:sz w:val="24"/>
                <w:szCs w:val="24"/>
                <w:lang w:val="kk-KZ" w:eastAsia="ru-RU"/>
              </w:rPr>
              <w:t>1</w:t>
            </w:r>
          </w:p>
        </w:tc>
        <w:tc>
          <w:tcPr>
            <w:tcW w:w="567" w:type="dxa"/>
          </w:tcPr>
          <w:p w14:paraId="62A3508D" w14:textId="653C0E55"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2</w:t>
            </w:r>
          </w:p>
        </w:tc>
        <w:tc>
          <w:tcPr>
            <w:tcW w:w="567" w:type="dxa"/>
          </w:tcPr>
          <w:p w14:paraId="2E5611CE" w14:textId="05A1F018"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3</w:t>
            </w:r>
          </w:p>
        </w:tc>
        <w:tc>
          <w:tcPr>
            <w:tcW w:w="567" w:type="dxa"/>
          </w:tcPr>
          <w:p w14:paraId="36F5EAD9" w14:textId="679A24F1"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4</w:t>
            </w:r>
          </w:p>
        </w:tc>
        <w:tc>
          <w:tcPr>
            <w:tcW w:w="567" w:type="dxa"/>
          </w:tcPr>
          <w:p w14:paraId="133F4699" w14:textId="46C42C77"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5</w:t>
            </w:r>
          </w:p>
        </w:tc>
        <w:tc>
          <w:tcPr>
            <w:tcW w:w="567" w:type="dxa"/>
          </w:tcPr>
          <w:p w14:paraId="7D842528" w14:textId="3DE7E9BC"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6</w:t>
            </w:r>
          </w:p>
        </w:tc>
        <w:tc>
          <w:tcPr>
            <w:tcW w:w="567" w:type="dxa"/>
          </w:tcPr>
          <w:p w14:paraId="51927DF8" w14:textId="37FB3AC5"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7</w:t>
            </w:r>
          </w:p>
        </w:tc>
        <w:tc>
          <w:tcPr>
            <w:tcW w:w="567" w:type="dxa"/>
          </w:tcPr>
          <w:p w14:paraId="7BF77878" w14:textId="74775970"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8</w:t>
            </w:r>
          </w:p>
        </w:tc>
        <w:tc>
          <w:tcPr>
            <w:tcW w:w="567" w:type="dxa"/>
          </w:tcPr>
          <w:p w14:paraId="5FD58A94" w14:textId="547118B7"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9</w:t>
            </w:r>
          </w:p>
        </w:tc>
        <w:tc>
          <w:tcPr>
            <w:tcW w:w="708" w:type="dxa"/>
          </w:tcPr>
          <w:p w14:paraId="1E323AB1" w14:textId="2706FCF0"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10</w:t>
            </w:r>
          </w:p>
        </w:tc>
        <w:tc>
          <w:tcPr>
            <w:tcW w:w="567" w:type="dxa"/>
          </w:tcPr>
          <w:p w14:paraId="0802537F" w14:textId="06E83A4D"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11</w:t>
            </w:r>
          </w:p>
        </w:tc>
        <w:tc>
          <w:tcPr>
            <w:tcW w:w="489" w:type="dxa"/>
          </w:tcPr>
          <w:p w14:paraId="5C49F5A5" w14:textId="338BC4A5"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12</w:t>
            </w:r>
          </w:p>
        </w:tc>
        <w:tc>
          <w:tcPr>
            <w:tcW w:w="787" w:type="dxa"/>
          </w:tcPr>
          <w:p w14:paraId="1C6191DC" w14:textId="6F75FC70"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13</w:t>
            </w:r>
          </w:p>
        </w:tc>
        <w:tc>
          <w:tcPr>
            <w:tcW w:w="851" w:type="dxa"/>
          </w:tcPr>
          <w:p w14:paraId="6625735F" w14:textId="02C72782"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14</w:t>
            </w:r>
          </w:p>
        </w:tc>
        <w:tc>
          <w:tcPr>
            <w:tcW w:w="425" w:type="dxa"/>
          </w:tcPr>
          <w:p w14:paraId="45C7E42B" w14:textId="0C173D18"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15</w:t>
            </w:r>
          </w:p>
        </w:tc>
      </w:tr>
      <w:tr w:rsidR="00655DBC" w:rsidRPr="00785787" w14:paraId="6B4AC929" w14:textId="77777777" w:rsidTr="00BD7B2D">
        <w:trPr>
          <w:trHeight w:val="204"/>
          <w:jc w:val="center"/>
        </w:trPr>
        <w:tc>
          <w:tcPr>
            <w:tcW w:w="1276" w:type="dxa"/>
            <w:vAlign w:val="bottom"/>
          </w:tcPr>
          <w:p w14:paraId="5F83890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2000</w:t>
            </w:r>
          </w:p>
        </w:tc>
        <w:tc>
          <w:tcPr>
            <w:tcW w:w="567" w:type="dxa"/>
            <w:shd w:val="clear" w:color="auto" w:fill="auto"/>
          </w:tcPr>
          <w:p w14:paraId="542CCE7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55F8E3B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48460BA6" w14:textId="77777777" w:rsidR="00655DBC" w:rsidRPr="00785787" w:rsidRDefault="00655DBC" w:rsidP="00655DBC">
            <w:pPr>
              <w:pStyle w:val="a9"/>
              <w:jc w:val="center"/>
              <w:rPr>
                <w:rFonts w:ascii="Times New Roman" w:hAnsi="Times New Roman"/>
                <w:b/>
                <w:noProof/>
                <w:color w:val="000000" w:themeColor="text1"/>
                <w:sz w:val="28"/>
                <w:szCs w:val="28"/>
                <w:lang w:val="kk-KZ"/>
              </w:rPr>
            </w:pPr>
            <w:r w:rsidRPr="00785787">
              <w:rPr>
                <w:rFonts w:ascii="Times New Roman" w:hAnsi="Times New Roman"/>
                <w:b/>
                <w:noProof/>
                <w:color w:val="000000" w:themeColor="text1"/>
                <w:sz w:val="28"/>
                <w:szCs w:val="28"/>
                <w:lang w:val="kk-KZ"/>
              </w:rPr>
              <w:t>-</w:t>
            </w:r>
          </w:p>
        </w:tc>
        <w:tc>
          <w:tcPr>
            <w:tcW w:w="567" w:type="dxa"/>
            <w:shd w:val="clear" w:color="auto" w:fill="BFBFBF"/>
          </w:tcPr>
          <w:p w14:paraId="4239C36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D0A606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220E6F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FFFFFF"/>
          </w:tcPr>
          <w:p w14:paraId="5348AD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26259A7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BFBFBF"/>
          </w:tcPr>
          <w:p w14:paraId="0BA3567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438020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BFBFBF"/>
          </w:tcPr>
          <w:p w14:paraId="43B252E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BFBFBF"/>
          </w:tcPr>
          <w:p w14:paraId="2B2366F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083320E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2C80FBD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5F97ECF8" w14:textId="77777777" w:rsidTr="00BD7B2D">
        <w:trPr>
          <w:trHeight w:val="262"/>
          <w:jc w:val="center"/>
        </w:trPr>
        <w:tc>
          <w:tcPr>
            <w:tcW w:w="1276" w:type="dxa"/>
            <w:vAlign w:val="bottom"/>
          </w:tcPr>
          <w:p w14:paraId="2F142A7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1000</w:t>
            </w:r>
          </w:p>
        </w:tc>
        <w:tc>
          <w:tcPr>
            <w:tcW w:w="567" w:type="dxa"/>
            <w:shd w:val="clear" w:color="auto" w:fill="auto"/>
          </w:tcPr>
          <w:p w14:paraId="33AE321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CC520F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718E271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757EF0F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21EE98A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964358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46698F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F063D0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BFBFBF"/>
          </w:tcPr>
          <w:p w14:paraId="4D60098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785ABE5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FFFFFF"/>
          </w:tcPr>
          <w:p w14:paraId="4C45B75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FFFFFF"/>
          </w:tcPr>
          <w:p w14:paraId="2997A8C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3A328CC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405031E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4AE86FBA" w14:textId="77777777" w:rsidTr="00BD7B2D">
        <w:trPr>
          <w:trHeight w:val="247"/>
          <w:jc w:val="center"/>
        </w:trPr>
        <w:tc>
          <w:tcPr>
            <w:tcW w:w="1276" w:type="dxa"/>
            <w:vAlign w:val="bottom"/>
          </w:tcPr>
          <w:p w14:paraId="626AD5C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500</w:t>
            </w:r>
          </w:p>
        </w:tc>
        <w:tc>
          <w:tcPr>
            <w:tcW w:w="567" w:type="dxa"/>
            <w:shd w:val="clear" w:color="auto" w:fill="auto"/>
          </w:tcPr>
          <w:p w14:paraId="37995FB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1FA7A9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13E2E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989D19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73979F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30823B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A4DEA8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5A2C3EB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BFBFBF"/>
          </w:tcPr>
          <w:p w14:paraId="6E6E2F3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41566A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FFFFFF"/>
          </w:tcPr>
          <w:p w14:paraId="14101E9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auto"/>
          </w:tcPr>
          <w:p w14:paraId="49732FD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630058C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1F59965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2672E2D4" w14:textId="77777777" w:rsidTr="00BD7B2D">
        <w:trPr>
          <w:trHeight w:val="262"/>
          <w:jc w:val="center"/>
        </w:trPr>
        <w:tc>
          <w:tcPr>
            <w:tcW w:w="1276" w:type="dxa"/>
            <w:vAlign w:val="bottom"/>
          </w:tcPr>
          <w:p w14:paraId="5213054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250</w:t>
            </w:r>
          </w:p>
        </w:tc>
        <w:tc>
          <w:tcPr>
            <w:tcW w:w="567" w:type="dxa"/>
            <w:shd w:val="clear" w:color="auto" w:fill="auto"/>
          </w:tcPr>
          <w:p w14:paraId="3EBED6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A2884B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F77BE6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6FCFC35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086BA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B9E3FE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21064D3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9CC4D8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BFBFBF"/>
          </w:tcPr>
          <w:p w14:paraId="7DC82A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325DCB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auto"/>
          </w:tcPr>
          <w:p w14:paraId="5E902F5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auto"/>
          </w:tcPr>
          <w:p w14:paraId="5C76046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36942A2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6D2102B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32D026C5" w14:textId="77777777" w:rsidTr="00BD7B2D">
        <w:trPr>
          <w:trHeight w:val="146"/>
          <w:jc w:val="center"/>
        </w:trPr>
        <w:tc>
          <w:tcPr>
            <w:tcW w:w="1276" w:type="dxa"/>
            <w:vAlign w:val="bottom"/>
          </w:tcPr>
          <w:p w14:paraId="2074B4A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125</w:t>
            </w:r>
          </w:p>
        </w:tc>
        <w:tc>
          <w:tcPr>
            <w:tcW w:w="567" w:type="dxa"/>
            <w:shd w:val="clear" w:color="auto" w:fill="auto"/>
          </w:tcPr>
          <w:p w14:paraId="38438279" w14:textId="77777777" w:rsidR="00655DBC" w:rsidRPr="00785787" w:rsidRDefault="00655DBC" w:rsidP="00655DBC">
            <w:pPr>
              <w:pStyle w:val="a9"/>
              <w:jc w:val="center"/>
              <w:rPr>
                <w:rFonts w:ascii="Times New Roman" w:hAnsi="Times New Roman"/>
                <w:noProof/>
                <w:color w:val="000000" w:themeColor="text1"/>
                <w:sz w:val="28"/>
                <w:szCs w:val="28"/>
                <w:vertAlign w:val="superscript"/>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0F135F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0AF648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3B039D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0AA748F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4EA7FCF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1DA118A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483C89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BFBFBF"/>
          </w:tcPr>
          <w:p w14:paraId="5572E4F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3C7855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auto"/>
          </w:tcPr>
          <w:p w14:paraId="085252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auto"/>
          </w:tcPr>
          <w:p w14:paraId="5929B18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2F8C207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2DC67DA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09CD85C" w14:textId="77777777" w:rsidTr="00BD7B2D">
        <w:trPr>
          <w:trHeight w:val="235"/>
          <w:jc w:val="center"/>
        </w:trPr>
        <w:tc>
          <w:tcPr>
            <w:tcW w:w="1276" w:type="dxa"/>
            <w:vAlign w:val="bottom"/>
          </w:tcPr>
          <w:p w14:paraId="766C33F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63</w:t>
            </w:r>
          </w:p>
        </w:tc>
        <w:tc>
          <w:tcPr>
            <w:tcW w:w="567" w:type="dxa"/>
          </w:tcPr>
          <w:p w14:paraId="3013B51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7F16620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18BCB03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9C1150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F4FBE3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140878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339B966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72E5401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5FD869F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C65871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auto"/>
          </w:tcPr>
          <w:p w14:paraId="2DFC41D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auto"/>
          </w:tcPr>
          <w:p w14:paraId="4176AFB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013F0A4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6A7AB5C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6EFF9E1" w14:textId="77777777" w:rsidTr="00BD7B2D">
        <w:trPr>
          <w:trHeight w:val="247"/>
          <w:jc w:val="center"/>
        </w:trPr>
        <w:tc>
          <w:tcPr>
            <w:tcW w:w="1276" w:type="dxa"/>
            <w:vAlign w:val="bottom"/>
          </w:tcPr>
          <w:p w14:paraId="1C24F56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31</w:t>
            </w:r>
          </w:p>
        </w:tc>
        <w:tc>
          <w:tcPr>
            <w:tcW w:w="567" w:type="dxa"/>
          </w:tcPr>
          <w:p w14:paraId="50E80C5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12D943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C9B219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665BA7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7B00C4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7D3C27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1D8B57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BFBFBF"/>
          </w:tcPr>
          <w:p w14:paraId="31B736D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shd w:val="clear" w:color="auto" w:fill="auto"/>
          </w:tcPr>
          <w:p w14:paraId="5CC03D1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5F534E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shd w:val="clear" w:color="auto" w:fill="auto"/>
          </w:tcPr>
          <w:p w14:paraId="3AFCA5E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shd w:val="clear" w:color="auto" w:fill="auto"/>
          </w:tcPr>
          <w:p w14:paraId="0974F95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shd w:val="clear" w:color="auto" w:fill="auto"/>
          </w:tcPr>
          <w:p w14:paraId="678E4C7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shd w:val="clear" w:color="auto" w:fill="BFBFBF"/>
          </w:tcPr>
          <w:p w14:paraId="5917F3C7"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w:t>
            </w:r>
          </w:p>
        </w:tc>
      </w:tr>
      <w:tr w:rsidR="00655DBC" w:rsidRPr="00785787" w14:paraId="50A53144" w14:textId="77777777" w:rsidTr="00BD7B2D">
        <w:trPr>
          <w:trHeight w:val="262"/>
          <w:jc w:val="center"/>
        </w:trPr>
        <w:tc>
          <w:tcPr>
            <w:tcW w:w="1276" w:type="dxa"/>
            <w:vAlign w:val="bottom"/>
          </w:tcPr>
          <w:p w14:paraId="3F51E56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16</w:t>
            </w:r>
          </w:p>
        </w:tc>
        <w:tc>
          <w:tcPr>
            <w:tcW w:w="567" w:type="dxa"/>
          </w:tcPr>
          <w:p w14:paraId="43D9C6B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4A9BD8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ED832A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71C890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CC2F47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E29684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59226C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shd w:val="clear" w:color="auto" w:fill="auto"/>
          </w:tcPr>
          <w:p w14:paraId="02E5DEC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47A1684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629D3F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5DB5A4B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1C7CCF3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7B26E09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1D83497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5FEE81DF" w14:textId="77777777" w:rsidTr="00BD7B2D">
        <w:trPr>
          <w:trHeight w:val="262"/>
          <w:jc w:val="center"/>
        </w:trPr>
        <w:tc>
          <w:tcPr>
            <w:tcW w:w="1276" w:type="dxa"/>
            <w:vAlign w:val="bottom"/>
          </w:tcPr>
          <w:p w14:paraId="6C5FE6E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8</w:t>
            </w:r>
          </w:p>
        </w:tc>
        <w:tc>
          <w:tcPr>
            <w:tcW w:w="567" w:type="dxa"/>
          </w:tcPr>
          <w:p w14:paraId="362A06A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54E33A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2122C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63F14B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D0A78B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5C5BBD9"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DC47CF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5FA5FB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613645A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A1BA3A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1163665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2D5AC5F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0E68855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5ACF5B4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F01B30F" w14:textId="77777777" w:rsidTr="00E017A2">
        <w:trPr>
          <w:trHeight w:val="262"/>
          <w:jc w:val="center"/>
        </w:trPr>
        <w:tc>
          <w:tcPr>
            <w:tcW w:w="1276" w:type="dxa"/>
            <w:tcBorders>
              <w:bottom w:val="nil"/>
            </w:tcBorders>
            <w:vAlign w:val="bottom"/>
          </w:tcPr>
          <w:p w14:paraId="5BF92D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4</w:t>
            </w:r>
          </w:p>
        </w:tc>
        <w:tc>
          <w:tcPr>
            <w:tcW w:w="567" w:type="dxa"/>
            <w:tcBorders>
              <w:bottom w:val="nil"/>
            </w:tcBorders>
          </w:tcPr>
          <w:p w14:paraId="0149663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77E2F26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587AD3A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7B17934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527AC9B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4B98412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2B0925D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18FCFEA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Borders>
              <w:bottom w:val="nil"/>
            </w:tcBorders>
          </w:tcPr>
          <w:p w14:paraId="3CC0F3F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Borders>
              <w:bottom w:val="nil"/>
            </w:tcBorders>
          </w:tcPr>
          <w:p w14:paraId="515C8BF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Borders>
              <w:bottom w:val="nil"/>
            </w:tcBorders>
          </w:tcPr>
          <w:p w14:paraId="667294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Borders>
              <w:bottom w:val="nil"/>
            </w:tcBorders>
          </w:tcPr>
          <w:p w14:paraId="54ADDE9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Borders>
              <w:bottom w:val="nil"/>
            </w:tcBorders>
          </w:tcPr>
          <w:p w14:paraId="2D425A4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Borders>
              <w:bottom w:val="nil"/>
            </w:tcBorders>
          </w:tcPr>
          <w:p w14:paraId="658DE11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E017A2" w:rsidRPr="00785787" w14:paraId="4040CE38" w14:textId="77777777" w:rsidTr="00E017A2">
        <w:trPr>
          <w:trHeight w:val="247"/>
          <w:jc w:val="center"/>
        </w:trPr>
        <w:tc>
          <w:tcPr>
            <w:tcW w:w="9639" w:type="dxa"/>
            <w:gridSpan w:val="15"/>
            <w:tcBorders>
              <w:top w:val="nil"/>
              <w:left w:val="nil"/>
              <w:right w:val="nil"/>
            </w:tcBorders>
            <w:vAlign w:val="center"/>
          </w:tcPr>
          <w:p w14:paraId="706960D3" w14:textId="5E9801C2" w:rsidR="00E017A2" w:rsidRPr="00785787" w:rsidRDefault="00E017A2" w:rsidP="00E017A2">
            <w:pPr>
              <w:rPr>
                <w:noProof/>
                <w:color w:val="000000" w:themeColor="text1"/>
                <w:sz w:val="28"/>
                <w:szCs w:val="28"/>
              </w:rPr>
            </w:pPr>
            <w:r w:rsidRPr="00785787">
              <w:rPr>
                <w:noProof/>
                <w:color w:val="000000" w:themeColor="text1"/>
                <w:sz w:val="28"/>
                <w:szCs w:val="28"/>
                <w:lang w:eastAsia="ru-RU"/>
              </w:rPr>
              <w:lastRenderedPageBreak/>
              <w:t>25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жалғасы</w:t>
            </w:r>
          </w:p>
          <w:p w14:paraId="6BCA0578" w14:textId="77777777" w:rsidR="00E017A2" w:rsidRPr="00785787" w:rsidRDefault="00E017A2" w:rsidP="00E017A2">
            <w:pPr>
              <w:pStyle w:val="a9"/>
              <w:rPr>
                <w:rFonts w:ascii="Times New Roman" w:hAnsi="Times New Roman"/>
                <w:noProof/>
                <w:color w:val="000000" w:themeColor="text1"/>
                <w:sz w:val="24"/>
                <w:szCs w:val="24"/>
                <w:lang w:val="kk-KZ"/>
              </w:rPr>
            </w:pPr>
          </w:p>
        </w:tc>
      </w:tr>
      <w:tr w:rsidR="00E017A2" w:rsidRPr="00785787" w14:paraId="4B126629" w14:textId="77777777" w:rsidTr="00E017A2">
        <w:trPr>
          <w:trHeight w:val="247"/>
          <w:jc w:val="center"/>
        </w:trPr>
        <w:tc>
          <w:tcPr>
            <w:tcW w:w="1276" w:type="dxa"/>
            <w:vAlign w:val="center"/>
          </w:tcPr>
          <w:p w14:paraId="19910C4A" w14:textId="0BE91F8B"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eastAsia="Times New Roman" w:hAnsi="Times New Roman"/>
                <w:noProof/>
                <w:color w:val="000000" w:themeColor="text1"/>
                <w:sz w:val="24"/>
                <w:szCs w:val="24"/>
                <w:lang w:val="kk-KZ" w:eastAsia="ru-RU"/>
              </w:rPr>
              <w:t>1</w:t>
            </w:r>
          </w:p>
        </w:tc>
        <w:tc>
          <w:tcPr>
            <w:tcW w:w="567" w:type="dxa"/>
          </w:tcPr>
          <w:p w14:paraId="6C9135DE" w14:textId="096BD1B8"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2</w:t>
            </w:r>
          </w:p>
        </w:tc>
        <w:tc>
          <w:tcPr>
            <w:tcW w:w="567" w:type="dxa"/>
          </w:tcPr>
          <w:p w14:paraId="19CC6E53" w14:textId="0859387E"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3</w:t>
            </w:r>
          </w:p>
        </w:tc>
        <w:tc>
          <w:tcPr>
            <w:tcW w:w="567" w:type="dxa"/>
          </w:tcPr>
          <w:p w14:paraId="52B1368D" w14:textId="61D8F989"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4</w:t>
            </w:r>
          </w:p>
        </w:tc>
        <w:tc>
          <w:tcPr>
            <w:tcW w:w="567" w:type="dxa"/>
          </w:tcPr>
          <w:p w14:paraId="7386953D" w14:textId="5BE9ECB6"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5</w:t>
            </w:r>
          </w:p>
        </w:tc>
        <w:tc>
          <w:tcPr>
            <w:tcW w:w="567" w:type="dxa"/>
          </w:tcPr>
          <w:p w14:paraId="0D183315" w14:textId="382AEA32"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6</w:t>
            </w:r>
          </w:p>
        </w:tc>
        <w:tc>
          <w:tcPr>
            <w:tcW w:w="567" w:type="dxa"/>
          </w:tcPr>
          <w:p w14:paraId="746C7216" w14:textId="61673F1A"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7</w:t>
            </w:r>
          </w:p>
        </w:tc>
        <w:tc>
          <w:tcPr>
            <w:tcW w:w="567" w:type="dxa"/>
          </w:tcPr>
          <w:p w14:paraId="7F619E70" w14:textId="50ECB876"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8</w:t>
            </w:r>
          </w:p>
        </w:tc>
        <w:tc>
          <w:tcPr>
            <w:tcW w:w="567" w:type="dxa"/>
          </w:tcPr>
          <w:p w14:paraId="5F0836FB" w14:textId="246D75EA"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9</w:t>
            </w:r>
          </w:p>
        </w:tc>
        <w:tc>
          <w:tcPr>
            <w:tcW w:w="708" w:type="dxa"/>
          </w:tcPr>
          <w:p w14:paraId="5932249B" w14:textId="16514CD4"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10</w:t>
            </w:r>
          </w:p>
        </w:tc>
        <w:tc>
          <w:tcPr>
            <w:tcW w:w="567" w:type="dxa"/>
          </w:tcPr>
          <w:p w14:paraId="73B33DF3" w14:textId="47FD2B0B"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11</w:t>
            </w:r>
          </w:p>
        </w:tc>
        <w:tc>
          <w:tcPr>
            <w:tcW w:w="489" w:type="dxa"/>
          </w:tcPr>
          <w:p w14:paraId="3E5C85D8" w14:textId="56693084"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12</w:t>
            </w:r>
          </w:p>
        </w:tc>
        <w:tc>
          <w:tcPr>
            <w:tcW w:w="787" w:type="dxa"/>
          </w:tcPr>
          <w:p w14:paraId="7E877EF7" w14:textId="1C772AE5"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13</w:t>
            </w:r>
          </w:p>
        </w:tc>
        <w:tc>
          <w:tcPr>
            <w:tcW w:w="851" w:type="dxa"/>
          </w:tcPr>
          <w:p w14:paraId="2F1EBF38" w14:textId="22B55F19"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14</w:t>
            </w:r>
          </w:p>
        </w:tc>
        <w:tc>
          <w:tcPr>
            <w:tcW w:w="425" w:type="dxa"/>
          </w:tcPr>
          <w:p w14:paraId="499A99FD" w14:textId="230DF5A3" w:rsidR="00E017A2" w:rsidRPr="00785787" w:rsidRDefault="00E017A2" w:rsidP="00E017A2">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4"/>
                <w:szCs w:val="24"/>
                <w:lang w:val="kk-KZ"/>
              </w:rPr>
              <w:t>15</w:t>
            </w:r>
          </w:p>
        </w:tc>
      </w:tr>
      <w:tr w:rsidR="00655DBC" w:rsidRPr="00785787" w14:paraId="56ECC8DD" w14:textId="77777777" w:rsidTr="00BD7B2D">
        <w:trPr>
          <w:trHeight w:val="247"/>
          <w:jc w:val="center"/>
        </w:trPr>
        <w:tc>
          <w:tcPr>
            <w:tcW w:w="1276" w:type="dxa"/>
            <w:vAlign w:val="bottom"/>
          </w:tcPr>
          <w:p w14:paraId="4F3F0FA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2</w:t>
            </w:r>
          </w:p>
        </w:tc>
        <w:tc>
          <w:tcPr>
            <w:tcW w:w="567" w:type="dxa"/>
          </w:tcPr>
          <w:p w14:paraId="4148654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61B54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C73200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7A0AD3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A212C5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5AF8D0E"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AC31E7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A738C0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5DD08EA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FCDAB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136017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687CA04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101CC69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3AFB54B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204BFDA3" w14:textId="77777777" w:rsidTr="00BD7B2D">
        <w:trPr>
          <w:trHeight w:val="60"/>
          <w:jc w:val="center"/>
        </w:trPr>
        <w:tc>
          <w:tcPr>
            <w:tcW w:w="1276" w:type="dxa"/>
            <w:vAlign w:val="bottom"/>
          </w:tcPr>
          <w:p w14:paraId="54E2B9D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1</w:t>
            </w:r>
          </w:p>
        </w:tc>
        <w:tc>
          <w:tcPr>
            <w:tcW w:w="567" w:type="dxa"/>
          </w:tcPr>
          <w:p w14:paraId="18FFB0F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33C68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152D1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1146786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78557B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181E01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E7EB46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DDCFD9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61FA2A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52E1EE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65638C1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3702D70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02FF0A1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0D34090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1E7037E0" w14:textId="77777777" w:rsidTr="00BD7B2D">
        <w:trPr>
          <w:trHeight w:val="60"/>
          <w:jc w:val="center"/>
        </w:trPr>
        <w:tc>
          <w:tcPr>
            <w:tcW w:w="1276" w:type="dxa"/>
            <w:vAlign w:val="bottom"/>
          </w:tcPr>
          <w:p w14:paraId="1E4E0C6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0,5</w:t>
            </w:r>
          </w:p>
        </w:tc>
        <w:tc>
          <w:tcPr>
            <w:tcW w:w="567" w:type="dxa"/>
          </w:tcPr>
          <w:p w14:paraId="333DBC5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26F48A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2433E9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8C427A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83114F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DFF356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2AFB3A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98C4A1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46040DB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8EA40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0F389BF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09C4BF6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5BF0B13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3BCC0F3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02944E5" w14:textId="77777777" w:rsidTr="00BD7B2D">
        <w:trPr>
          <w:trHeight w:val="60"/>
          <w:jc w:val="center"/>
        </w:trPr>
        <w:tc>
          <w:tcPr>
            <w:tcW w:w="1276" w:type="dxa"/>
            <w:vAlign w:val="bottom"/>
          </w:tcPr>
          <w:p w14:paraId="521C5B2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0,25</w:t>
            </w:r>
          </w:p>
        </w:tc>
        <w:tc>
          <w:tcPr>
            <w:tcW w:w="567" w:type="dxa"/>
          </w:tcPr>
          <w:p w14:paraId="24E0B0C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AEB31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BCCD4A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4C075FF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1FA4BC5"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A399CC3"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F3F904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48F9AF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3437AF2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747F77C"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7EEE3B5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14677D0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613367B4"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0C1E442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016CEE67" w14:textId="77777777" w:rsidTr="00BD7B2D">
        <w:trPr>
          <w:trHeight w:val="60"/>
          <w:jc w:val="center"/>
        </w:trPr>
        <w:tc>
          <w:tcPr>
            <w:tcW w:w="1276" w:type="dxa"/>
            <w:vAlign w:val="bottom"/>
          </w:tcPr>
          <w:p w14:paraId="4A44A58F"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0,125</w:t>
            </w:r>
          </w:p>
        </w:tc>
        <w:tc>
          <w:tcPr>
            <w:tcW w:w="567" w:type="dxa"/>
          </w:tcPr>
          <w:p w14:paraId="46904AC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28915E68"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BDF726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7634C337"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132011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5661207B"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6727E6F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00D3D112"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08" w:type="dxa"/>
          </w:tcPr>
          <w:p w14:paraId="59085C61"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567" w:type="dxa"/>
          </w:tcPr>
          <w:p w14:paraId="30CCE1F6"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89" w:type="dxa"/>
          </w:tcPr>
          <w:p w14:paraId="3F056ED0"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787" w:type="dxa"/>
          </w:tcPr>
          <w:p w14:paraId="4E78F03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851" w:type="dxa"/>
          </w:tcPr>
          <w:p w14:paraId="10A5235D"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c>
          <w:tcPr>
            <w:tcW w:w="425" w:type="dxa"/>
          </w:tcPr>
          <w:p w14:paraId="2A4A5A0A" w14:textId="77777777" w:rsidR="00655DBC" w:rsidRPr="00785787" w:rsidRDefault="00655DBC" w:rsidP="00655DBC">
            <w:pPr>
              <w:pStyle w:val="a9"/>
              <w:jc w:val="center"/>
              <w:rPr>
                <w:rFonts w:ascii="Times New Roman" w:hAnsi="Times New Roman"/>
                <w:noProof/>
                <w:color w:val="000000" w:themeColor="text1"/>
                <w:sz w:val="28"/>
                <w:szCs w:val="28"/>
                <w:lang w:val="kk-KZ"/>
              </w:rPr>
            </w:pPr>
            <w:r w:rsidRPr="00785787">
              <w:rPr>
                <w:rFonts w:ascii="Times New Roman" w:hAnsi="Times New Roman"/>
                <w:noProof/>
                <w:color w:val="000000" w:themeColor="text1"/>
                <w:sz w:val="28"/>
                <w:szCs w:val="28"/>
                <w:lang w:val="kk-KZ"/>
              </w:rPr>
              <w:t>+</w:t>
            </w:r>
          </w:p>
        </w:tc>
      </w:tr>
      <w:tr w:rsidR="00655DBC" w:rsidRPr="00785787" w14:paraId="3F79664D" w14:textId="77777777" w:rsidTr="00BD7B2D">
        <w:trPr>
          <w:trHeight w:val="60"/>
          <w:jc w:val="center"/>
        </w:trPr>
        <w:tc>
          <w:tcPr>
            <w:tcW w:w="9639" w:type="dxa"/>
            <w:gridSpan w:val="15"/>
          </w:tcPr>
          <w:p w14:paraId="4B02A4CF" w14:textId="6B9BD473" w:rsidR="00655DBC" w:rsidRPr="00785787" w:rsidRDefault="00655DBC" w:rsidP="00655DBC">
            <w:pPr>
              <w:pStyle w:val="a9"/>
              <w:ind w:firstLine="539"/>
              <w:jc w:val="both"/>
              <w:rPr>
                <w:rFonts w:ascii="Times New Roman" w:hAnsi="Times New Roman"/>
                <w:noProof/>
                <w:color w:val="000000" w:themeColor="text1"/>
                <w:sz w:val="24"/>
                <w:szCs w:val="24"/>
                <w:lang w:val="kk-KZ"/>
              </w:rPr>
            </w:pPr>
            <w:r w:rsidRPr="00785787">
              <w:rPr>
                <w:rFonts w:ascii="Times New Roman" w:hAnsi="Times New Roman"/>
                <w:noProof/>
                <w:color w:val="000000" w:themeColor="text1"/>
                <w:sz w:val="24"/>
                <w:szCs w:val="24"/>
                <w:lang w:val="kk-KZ"/>
              </w:rPr>
              <w:t>Ескерту: «NS» - нистатин,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00E017A2" w:rsidRPr="00785787">
              <w:rPr>
                <w:rFonts w:ascii="Times New Roman" w:hAnsi="Times New Roman"/>
                <w:noProof/>
                <w:color w:val="000000" w:themeColor="text1"/>
                <w:sz w:val="24"/>
                <w:szCs w:val="24"/>
                <w:lang w:val="kk-KZ"/>
              </w:rPr>
              <w:t>болуы; «-» – өсу</w:t>
            </w:r>
            <w:r w:rsidR="00AB39D8" w:rsidRPr="00AB39D8">
              <w:rPr>
                <w:rFonts w:ascii="Times New Roman" w:hAnsi="Times New Roman"/>
                <w:noProof/>
                <w:vanish/>
                <w:color w:val="000000" w:themeColor="text1"/>
                <w:spacing w:val="-20"/>
                <w:w w:val="1"/>
                <w:sz w:val="24"/>
                <w:szCs w:val="24"/>
                <w:lang w:val="kk-KZ"/>
              </w:rPr>
              <w:t>‬</w:t>
            </w:r>
            <w:r w:rsidR="00AB39D8">
              <w:rPr>
                <w:rFonts w:ascii="Times New Roman" w:hAnsi="Times New Roman"/>
                <w:noProof/>
                <w:color w:val="000000" w:themeColor="text1"/>
                <w:sz w:val="24"/>
                <w:szCs w:val="24"/>
                <w:lang w:val="kk-KZ"/>
              </w:rPr>
              <w:t xml:space="preserve">дің </w:t>
            </w:r>
            <w:r w:rsidR="00E017A2" w:rsidRPr="00785787">
              <w:rPr>
                <w:rFonts w:ascii="Times New Roman" w:hAnsi="Times New Roman"/>
                <w:noProof/>
                <w:color w:val="000000" w:themeColor="text1"/>
                <w:sz w:val="24"/>
                <w:szCs w:val="24"/>
                <w:lang w:val="kk-KZ"/>
              </w:rPr>
              <w:t>болмауы</w:t>
            </w:r>
          </w:p>
        </w:tc>
      </w:tr>
    </w:tbl>
    <w:p w14:paraId="2F5679C1" w14:textId="77777777" w:rsidR="00655DBC" w:rsidRPr="00785787" w:rsidRDefault="00655DBC" w:rsidP="00655DBC">
      <w:pPr>
        <w:jc w:val="both"/>
        <w:rPr>
          <w:noProof/>
          <w:color w:val="000000" w:themeColor="text1"/>
          <w:sz w:val="28"/>
          <w:szCs w:val="28"/>
        </w:rPr>
      </w:pPr>
    </w:p>
    <w:p w14:paraId="2389BC87" w14:textId="1FE49DC1" w:rsidR="00655DBC" w:rsidRPr="00785787" w:rsidRDefault="00A42606" w:rsidP="00FE7FE9">
      <w:pPr>
        <w:ind w:right="3" w:firstLine="567"/>
        <w:jc w:val="both"/>
        <w:rPr>
          <w:noProof/>
          <w:color w:val="000000" w:themeColor="text1"/>
          <w:sz w:val="28"/>
          <w:szCs w:val="28"/>
          <w:shd w:val="clear" w:color="auto" w:fill="FFFFFF"/>
        </w:rPr>
      </w:pPr>
      <w:r w:rsidRPr="00785787">
        <w:rPr>
          <w:noProof/>
          <w:color w:val="000000" w:themeColor="text1"/>
          <w:sz w:val="28"/>
          <w:szCs w:val="28"/>
        </w:rPr>
        <w:t>25</w:t>
      </w:r>
      <w:r w:rsidR="00655DBC"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003C3425"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3C3425"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3C3425" w:rsidRPr="00785787">
        <w:rPr>
          <w:noProof/>
          <w:color w:val="000000" w:themeColor="text1"/>
          <w:sz w:val="28"/>
          <w:szCs w:val="28"/>
        </w:rPr>
        <w:t>арасы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003C3425" w:rsidRPr="00785787">
        <w:rPr>
          <w:i/>
          <w:noProof/>
          <w:color w:val="000000" w:themeColor="text1"/>
          <w:sz w:val="28"/>
          <w:szCs w:val="28"/>
        </w:rPr>
        <w:t xml:space="preserve">Aspergillus </w:t>
      </w:r>
      <w:r w:rsidR="00655DBC" w:rsidRPr="00785787">
        <w:rPr>
          <w:i/>
          <w:noProof/>
          <w:color w:val="000000" w:themeColor="text1"/>
          <w:sz w:val="28"/>
          <w:szCs w:val="28"/>
        </w:rPr>
        <w:t>brasiliensis</w:t>
      </w:r>
      <w:r w:rsidR="00655DBC" w:rsidRPr="00785787">
        <w:rPr>
          <w:noProof/>
          <w:color w:val="000000" w:themeColor="text1"/>
          <w:sz w:val="28"/>
          <w:szCs w:val="28"/>
        </w:rPr>
        <w:t xml:space="preserve"> ATCC 16404 мұражай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тест-штаммы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жоғары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655DBC"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655DBC" w:rsidRPr="00785787">
        <w:rPr>
          <w:noProof/>
          <w:color w:val="000000" w:themeColor="text1"/>
          <w:sz w:val="28"/>
          <w:szCs w:val="28"/>
        </w:rPr>
        <w:t>МА-8 ие екен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көру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655DBC"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минимал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655DBC"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655DBC"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салыстыру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нистатин антибиотикті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00655DBC" w:rsidRPr="00785787">
        <w:rPr>
          <w:noProof/>
          <w:color w:val="000000" w:themeColor="text1"/>
          <w:sz w:val="28"/>
          <w:szCs w:val="28"/>
        </w:rPr>
        <w:t>сияқ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 31 мкг/мл құра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МА-3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тест-штаммы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shd w:val="clear" w:color="auto" w:fill="FFFFFF"/>
        </w:rPr>
        <w:t>фунгицид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тік </w:t>
      </w:r>
      <w:r w:rsidR="00655DBC" w:rsidRPr="00785787">
        <w:rPr>
          <w:noProof/>
          <w:color w:val="000000" w:themeColor="text1"/>
          <w:sz w:val="28"/>
          <w:szCs w:val="28"/>
          <w:shd w:val="clear" w:color="auto" w:fill="FFFFFF"/>
        </w:rPr>
        <w:t>белсенділік</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ті </w:t>
      </w:r>
      <w:r w:rsidR="00655DBC" w:rsidRPr="00785787">
        <w:rPr>
          <w:noProof/>
          <w:color w:val="000000" w:themeColor="text1"/>
          <w:sz w:val="28"/>
          <w:szCs w:val="28"/>
        </w:rPr>
        <w:t>63 мкг/мл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00655DBC" w:rsidRPr="00785787">
        <w:rPr>
          <w:noProof/>
          <w:color w:val="000000" w:themeColor="text1"/>
          <w:sz w:val="28"/>
          <w:szCs w:val="28"/>
        </w:rPr>
        <w:t xml:space="preserve"> ал МА-4, МА-5, МА-6, МА-9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МА-10 үлгілері 125 мкг/мл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00655DBC" w:rsidRPr="00785787">
        <w:rPr>
          <w:noProof/>
          <w:color w:val="000000" w:themeColor="text1"/>
          <w:sz w:val="28"/>
          <w:szCs w:val="28"/>
        </w:rPr>
        <w:t xml:space="preserve"> AIP-2 и </w:t>
      </w:r>
      <w:r w:rsidR="00655DBC" w:rsidRPr="00785787">
        <w:rPr>
          <w:noProof/>
          <w:color w:val="000000" w:themeColor="text1"/>
          <w:sz w:val="28"/>
          <w:szCs w:val="28"/>
          <w:shd w:val="clear" w:color="auto" w:fill="FFFFFF"/>
        </w:rPr>
        <w:t>AIP-2 (гуматпен)</w:t>
      </w:r>
      <w:r w:rsidR="003C3425" w:rsidRPr="00785787">
        <w:rPr>
          <w:noProof/>
          <w:color w:val="000000" w:themeColor="text1"/>
          <w:sz w:val="28"/>
          <w:szCs w:val="28"/>
        </w:rPr>
        <w:t xml:space="preserve"> </w:t>
      </w:r>
      <w:r w:rsidR="003C3425" w:rsidRPr="00785787">
        <w:rPr>
          <w:i/>
          <w:noProof/>
          <w:color w:val="000000" w:themeColor="text1"/>
          <w:sz w:val="28"/>
          <w:szCs w:val="28"/>
        </w:rPr>
        <w:t xml:space="preserve">Aspergillus </w:t>
      </w:r>
      <w:r w:rsidR="00655DBC" w:rsidRPr="00785787">
        <w:rPr>
          <w:i/>
          <w:noProof/>
          <w:color w:val="000000" w:themeColor="text1"/>
          <w:sz w:val="28"/>
          <w:szCs w:val="28"/>
        </w:rPr>
        <w:t>brasiliensis</w:t>
      </w:r>
      <w:r w:rsidR="00655DBC" w:rsidRPr="00785787">
        <w:rPr>
          <w:noProof/>
          <w:color w:val="000000" w:themeColor="text1"/>
          <w:sz w:val="28"/>
          <w:szCs w:val="28"/>
        </w:rPr>
        <w:t xml:space="preserve"> ATCC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2000 мкг/мл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shd w:val="clear" w:color="auto" w:fill="FFFFFF"/>
        </w:rPr>
        <w:t>фунгицид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тік </w:t>
      </w:r>
      <w:r w:rsidR="00655DBC" w:rsidRPr="00785787">
        <w:rPr>
          <w:noProof/>
          <w:color w:val="000000" w:themeColor="text1"/>
          <w:sz w:val="28"/>
          <w:szCs w:val="28"/>
          <w:shd w:val="clear" w:color="auto" w:fill="FFFFFF"/>
        </w:rPr>
        <w:t>белсенділік</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ке </w:t>
      </w:r>
      <w:r w:rsidR="00655DBC" w:rsidRPr="00785787">
        <w:rPr>
          <w:noProof/>
          <w:color w:val="000000" w:themeColor="text1"/>
          <w:sz w:val="28"/>
          <w:szCs w:val="28"/>
          <w:shd w:val="clear" w:color="auto" w:fill="FFFFFF"/>
        </w:rPr>
        <w:t xml:space="preserve">ие. </w:t>
      </w:r>
      <w:r w:rsidR="00655DBC" w:rsidRPr="00785787">
        <w:rPr>
          <w:noProof/>
          <w:color w:val="000000" w:themeColor="text1"/>
          <w:sz w:val="28"/>
          <w:szCs w:val="28"/>
        </w:rPr>
        <w:t>МА-1, МА-2, МА-7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AIP-33 үлгілері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референс-штамм</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55DBC"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shd w:val="clear" w:color="auto" w:fill="FFFFFF"/>
        </w:rPr>
        <w:t>фунгицид</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тік </w:t>
      </w:r>
      <w:r w:rsidR="00655DBC" w:rsidRPr="00785787">
        <w:rPr>
          <w:noProof/>
          <w:color w:val="000000" w:themeColor="text1"/>
          <w:sz w:val="28"/>
          <w:szCs w:val="28"/>
          <w:shd w:val="clear" w:color="auto" w:fill="FFFFFF"/>
        </w:rPr>
        <w:t>әс</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ер </w:t>
      </w:r>
      <w:r w:rsidR="00655DBC" w:rsidRPr="00785787">
        <w:rPr>
          <w:noProof/>
          <w:color w:val="000000" w:themeColor="text1"/>
          <w:sz w:val="28"/>
          <w:szCs w:val="28"/>
          <w:shd w:val="clear" w:color="auto" w:fill="FFFFFF"/>
        </w:rPr>
        <w:t>көрсетпе</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ді.</w:t>
      </w:r>
      <w:r w:rsidR="00655DBC" w:rsidRPr="00785787">
        <w:rPr>
          <w:noProof/>
          <w:color w:val="000000" w:themeColor="text1"/>
          <w:sz w:val="28"/>
          <w:szCs w:val="28"/>
          <w:shd w:val="clear" w:color="auto" w:fill="FFFFFF"/>
        </w:rPr>
        <w:t xml:space="preserve"> </w:t>
      </w:r>
      <w:r w:rsidR="00655DBC" w:rsidRPr="00785787">
        <w:rPr>
          <w:noProof/>
          <w:color w:val="000000" w:themeColor="text1"/>
          <w:sz w:val="28"/>
          <w:szCs w:val="28"/>
        </w:rPr>
        <w:t xml:space="preserve">   </w:t>
      </w:r>
      <w:r w:rsidR="00655DBC" w:rsidRPr="00785787">
        <w:rPr>
          <w:noProof/>
          <w:color w:val="000000" w:themeColor="text1"/>
          <w:sz w:val="28"/>
          <w:szCs w:val="28"/>
          <w:shd w:val="clear" w:color="auto" w:fill="FFFFFF"/>
        </w:rPr>
        <w:t xml:space="preserve"> </w:t>
      </w:r>
      <w:r w:rsidR="00655DBC" w:rsidRPr="00785787">
        <w:rPr>
          <w:noProof/>
          <w:color w:val="000000" w:themeColor="text1"/>
          <w:sz w:val="28"/>
          <w:szCs w:val="28"/>
        </w:rPr>
        <w:t xml:space="preserve">   </w:t>
      </w:r>
    </w:p>
    <w:p w14:paraId="37D12A28" w14:textId="3FCB0081" w:rsidR="00655DBC" w:rsidRPr="00785787" w:rsidRDefault="00655DBC" w:rsidP="00FE7FE9">
      <w:pPr>
        <w:ind w:right="3" w:firstLine="567"/>
        <w:jc w:val="both"/>
        <w:rPr>
          <w:noProof/>
          <w:color w:val="000000" w:themeColor="text1"/>
          <w:sz w:val="28"/>
          <w:szCs w:val="28"/>
        </w:rPr>
      </w:pPr>
      <w:r w:rsidRPr="00785787">
        <w:rPr>
          <w:noProof/>
          <w:color w:val="000000" w:themeColor="text1"/>
          <w:sz w:val="28"/>
          <w:szCs w:val="28"/>
        </w:rPr>
        <w:t>Салыстыру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нистатин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31 мкг/мл концентра</w:t>
      </w:r>
      <w:r w:rsidR="00FE7FE9" w:rsidRPr="00785787">
        <w:rPr>
          <w:noProof/>
          <w:color w:val="000000" w:themeColor="text1"/>
          <w:sz w:val="28"/>
          <w:szCs w:val="28"/>
        </w:rPr>
        <w:t>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FE7FE9"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FE7FE9"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FE7FE9" w:rsidRPr="00785787">
        <w:rPr>
          <w:noProof/>
          <w:color w:val="000000" w:themeColor="text1"/>
          <w:sz w:val="28"/>
          <w:szCs w:val="28"/>
        </w:rPr>
        <w:t xml:space="preserve">ие. </w:t>
      </w:r>
    </w:p>
    <w:p w14:paraId="457646A0" w14:textId="77777777" w:rsidR="00FE7FE9" w:rsidRPr="00785787" w:rsidRDefault="00FE7FE9" w:rsidP="00FE7FE9">
      <w:pPr>
        <w:ind w:right="3" w:firstLine="567"/>
        <w:jc w:val="both"/>
        <w:rPr>
          <w:noProof/>
          <w:color w:val="000000" w:themeColor="text1"/>
          <w:sz w:val="28"/>
          <w:szCs w:val="28"/>
        </w:rPr>
      </w:pPr>
    </w:p>
    <w:p w14:paraId="6E4B16C5" w14:textId="03A38F7C" w:rsidR="00655DBC" w:rsidRPr="00785787" w:rsidRDefault="00655DBC" w:rsidP="0043540F">
      <w:pPr>
        <w:pStyle w:val="a4"/>
        <w:tabs>
          <w:tab w:val="left" w:pos="1134"/>
        </w:tabs>
        <w:ind w:left="0" w:right="3" w:firstLine="567"/>
        <w:outlineLvl w:val="1"/>
        <w:rPr>
          <w:b/>
          <w:noProof/>
          <w:color w:val="000000" w:themeColor="text1"/>
          <w:sz w:val="28"/>
          <w:szCs w:val="28"/>
        </w:rPr>
      </w:pPr>
      <w:bookmarkStart w:id="12" w:name="_Toc529541756"/>
      <w:r w:rsidRPr="00785787">
        <w:rPr>
          <w:b/>
          <w:noProof/>
          <w:color w:val="000000" w:themeColor="text1"/>
          <w:sz w:val="28"/>
          <w:szCs w:val="28"/>
        </w:rPr>
        <w:t>3.</w:t>
      </w:r>
      <w:r w:rsidR="00B81BFC" w:rsidRPr="00785787">
        <w:rPr>
          <w:b/>
          <w:noProof/>
          <w:color w:val="000000" w:themeColor="text1"/>
          <w:sz w:val="28"/>
          <w:szCs w:val="28"/>
        </w:rPr>
        <w:t>8</w:t>
      </w:r>
      <w:r w:rsidRPr="00785787">
        <w:rPr>
          <w:b/>
          <w:noProof/>
          <w:color w:val="000000" w:themeColor="text1"/>
          <w:sz w:val="28"/>
          <w:szCs w:val="28"/>
        </w:rPr>
        <w:t xml:space="preserve"> Қосылыстар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Pr="00785787">
        <w:rPr>
          <w:b/>
          <w:noProof/>
          <w:color w:val="000000" w:themeColor="text1"/>
          <w:sz w:val="28"/>
          <w:szCs w:val="28"/>
        </w:rPr>
        <w:t>биология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қасиет</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Pr="00785787">
        <w:rPr>
          <w:b/>
          <w:noProof/>
          <w:color w:val="000000" w:themeColor="text1"/>
          <w:sz w:val="28"/>
          <w:szCs w:val="28"/>
        </w:rPr>
        <w:t>CLSI стандар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ты </w:t>
      </w:r>
      <w:r w:rsidRPr="00785787">
        <w:rPr>
          <w:b/>
          <w:noProof/>
          <w:color w:val="000000" w:themeColor="text1"/>
          <w:sz w:val="28"/>
          <w:szCs w:val="28"/>
        </w:rPr>
        <w:t>бойынша анықтау</w:t>
      </w:r>
      <w:bookmarkEnd w:id="12"/>
    </w:p>
    <w:p w14:paraId="51B58664" w14:textId="00569938" w:rsidR="00655DBC" w:rsidRPr="00785787" w:rsidRDefault="00655DBC" w:rsidP="00FE7FE9">
      <w:pPr>
        <w:ind w:right="3" w:firstLine="567"/>
        <w:jc w:val="both"/>
        <w:rPr>
          <w:noProof/>
          <w:color w:val="000000" w:themeColor="text1"/>
          <w:sz w:val="28"/>
          <w:szCs w:val="28"/>
        </w:rPr>
      </w:pPr>
      <w:r w:rsidRPr="00785787">
        <w:rPr>
          <w:noProof/>
          <w:color w:val="000000" w:themeColor="text1"/>
          <w:sz w:val="28"/>
          <w:szCs w:val="28"/>
        </w:rPr>
        <w:t>Синтезделін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 xml:space="preserve"> 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дәлелден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12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 АҚШ, Миссиссипи университеті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табиғи өнімдер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ұлт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орталығын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Зерттеу дүниежүзі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коммерция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емес ұжым 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лаборатория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стандарт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Институ</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(CLSI) ұсын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стандарт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бойынша жасал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алдын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келесі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Pr="00785787">
        <w:rPr>
          <w:noProof/>
          <w:color w:val="000000" w:themeColor="text1"/>
          <w:sz w:val="28"/>
          <w:szCs w:val="28"/>
        </w:rPr>
        <w:t>шарт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шифр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беріл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w:t>
      </w:r>
      <w:r w:rsidR="00A4548F"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26</w:t>
      </w:r>
      <w:r w:rsidRPr="00785787">
        <w:rPr>
          <w:noProof/>
          <w:color w:val="000000" w:themeColor="text1"/>
          <w:sz w:val="28"/>
          <w:szCs w:val="28"/>
        </w:rPr>
        <w:t>).</w:t>
      </w:r>
    </w:p>
    <w:p w14:paraId="3BF189DD" w14:textId="77777777" w:rsidR="00655DBC" w:rsidRPr="00785787" w:rsidRDefault="00655DBC" w:rsidP="0043540F">
      <w:pPr>
        <w:ind w:right="3"/>
        <w:jc w:val="both"/>
        <w:rPr>
          <w:noProof/>
          <w:color w:val="000000" w:themeColor="text1"/>
          <w:sz w:val="28"/>
          <w:szCs w:val="28"/>
        </w:rPr>
      </w:pPr>
    </w:p>
    <w:p w14:paraId="3C42AD77" w14:textId="79413F58" w:rsidR="00655DBC" w:rsidRPr="00785787" w:rsidRDefault="00A4548F" w:rsidP="0043540F">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26</w:t>
      </w:r>
      <w:r w:rsidRPr="00785787">
        <w:rPr>
          <w:noProof/>
          <w:color w:val="000000" w:themeColor="text1"/>
          <w:sz w:val="28"/>
          <w:szCs w:val="28"/>
        </w:rPr>
        <w:t xml:space="preserve"> </w:t>
      </w:r>
      <w:r w:rsidR="00655DBC" w:rsidRPr="00785787">
        <w:rPr>
          <w:noProof/>
          <w:color w:val="000000" w:themeColor="text1"/>
          <w:sz w:val="28"/>
          <w:szCs w:val="28"/>
        </w:rPr>
        <w:t>–</w:t>
      </w:r>
      <w:r w:rsidRPr="00785787">
        <w:rPr>
          <w:noProof/>
          <w:color w:val="000000" w:themeColor="text1"/>
          <w:sz w:val="28"/>
          <w:szCs w:val="28"/>
        </w:rPr>
        <w:t xml:space="preserve"> </w:t>
      </w:r>
      <w:r w:rsidR="00655DBC" w:rsidRPr="00785787">
        <w:rPr>
          <w:noProof/>
          <w:color w:val="000000" w:themeColor="text1"/>
          <w:sz w:val="28"/>
          <w:szCs w:val="28"/>
        </w:rPr>
        <w:t>АҚШ, Миссиссипи университетін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655DBC" w:rsidRPr="00785787">
        <w:rPr>
          <w:noProof/>
          <w:color w:val="000000" w:themeColor="text1"/>
          <w:sz w:val="28"/>
          <w:szCs w:val="28"/>
        </w:rPr>
        <w:t>қосылыстар</w:t>
      </w:r>
    </w:p>
    <w:p w14:paraId="65058153" w14:textId="77777777" w:rsidR="00655DBC" w:rsidRPr="00785787" w:rsidRDefault="00655DBC" w:rsidP="00655DBC">
      <w:pPr>
        <w:jc w:val="both"/>
        <w:rPr>
          <w:noProof/>
          <w:color w:val="000000" w:themeColor="text1"/>
          <w:sz w:val="28"/>
          <w:szCs w:val="28"/>
        </w:r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153"/>
        <w:gridCol w:w="1788"/>
      </w:tblGrid>
      <w:tr w:rsidR="00655DBC" w:rsidRPr="00785787" w14:paraId="3A4BEC2F" w14:textId="77777777" w:rsidTr="00BD7B2D">
        <w:trPr>
          <w:jc w:val="center"/>
        </w:trPr>
        <w:tc>
          <w:tcPr>
            <w:tcW w:w="704" w:type="dxa"/>
            <w:shd w:val="clear" w:color="auto" w:fill="auto"/>
            <w:vAlign w:val="center"/>
          </w:tcPr>
          <w:p w14:paraId="1F3F37DA"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w:t>
            </w:r>
          </w:p>
        </w:tc>
        <w:tc>
          <w:tcPr>
            <w:tcW w:w="7153" w:type="dxa"/>
            <w:shd w:val="clear" w:color="auto" w:fill="auto"/>
            <w:vAlign w:val="center"/>
          </w:tcPr>
          <w:p w14:paraId="574E72D9" w14:textId="2D299E7B" w:rsidR="00655DBC" w:rsidRPr="00785787" w:rsidRDefault="00655DBC" w:rsidP="00655DBC">
            <w:pPr>
              <w:jc w:val="center"/>
              <w:rPr>
                <w:noProof/>
                <w:color w:val="000000" w:themeColor="text1"/>
                <w:sz w:val="28"/>
                <w:szCs w:val="28"/>
              </w:rPr>
            </w:pPr>
            <w:r w:rsidRPr="00785787">
              <w:rPr>
                <w:noProof/>
                <w:color w:val="000000" w:themeColor="text1"/>
                <w:sz w:val="28"/>
                <w:szCs w:val="28"/>
              </w:rPr>
              <w:t>Құрылым</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формула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атауы</w:t>
            </w:r>
          </w:p>
        </w:tc>
        <w:tc>
          <w:tcPr>
            <w:tcW w:w="1788" w:type="dxa"/>
            <w:shd w:val="clear" w:color="auto" w:fill="auto"/>
            <w:vAlign w:val="center"/>
          </w:tcPr>
          <w:p w14:paraId="7798C1B3"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Шифр, №</w:t>
            </w:r>
          </w:p>
        </w:tc>
      </w:tr>
      <w:tr w:rsidR="00655DBC" w:rsidRPr="00785787" w14:paraId="103A0E25" w14:textId="77777777" w:rsidTr="00BD7B2D">
        <w:trPr>
          <w:jc w:val="center"/>
        </w:trPr>
        <w:tc>
          <w:tcPr>
            <w:tcW w:w="704" w:type="dxa"/>
            <w:shd w:val="clear" w:color="auto" w:fill="auto"/>
            <w:vAlign w:val="center"/>
          </w:tcPr>
          <w:p w14:paraId="0DB0A02B"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1</w:t>
            </w:r>
          </w:p>
        </w:tc>
        <w:tc>
          <w:tcPr>
            <w:tcW w:w="7153" w:type="dxa"/>
            <w:shd w:val="clear" w:color="auto" w:fill="auto"/>
            <w:vAlign w:val="center"/>
          </w:tcPr>
          <w:p w14:paraId="4BFD43F9"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2</w:t>
            </w:r>
          </w:p>
        </w:tc>
        <w:tc>
          <w:tcPr>
            <w:tcW w:w="1788" w:type="dxa"/>
            <w:shd w:val="clear" w:color="auto" w:fill="auto"/>
            <w:vAlign w:val="center"/>
          </w:tcPr>
          <w:p w14:paraId="4E2583B1"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3</w:t>
            </w:r>
          </w:p>
        </w:tc>
      </w:tr>
      <w:tr w:rsidR="00655DBC" w:rsidRPr="00785787" w14:paraId="659E6D9C" w14:textId="77777777" w:rsidTr="00E017A2">
        <w:trPr>
          <w:jc w:val="center"/>
        </w:trPr>
        <w:tc>
          <w:tcPr>
            <w:tcW w:w="704" w:type="dxa"/>
            <w:tcBorders>
              <w:bottom w:val="nil"/>
            </w:tcBorders>
            <w:shd w:val="clear" w:color="auto" w:fill="auto"/>
            <w:vAlign w:val="center"/>
          </w:tcPr>
          <w:p w14:paraId="1E3D6A0D" w14:textId="77777777" w:rsidR="00655DBC" w:rsidRPr="00785787" w:rsidRDefault="00655DBC" w:rsidP="00BD7B2D">
            <w:pPr>
              <w:pStyle w:val="a4"/>
              <w:widowControl/>
              <w:numPr>
                <w:ilvl w:val="0"/>
                <w:numId w:val="12"/>
              </w:numPr>
              <w:autoSpaceDE/>
              <w:autoSpaceDN/>
              <w:ind w:left="0" w:right="-246"/>
              <w:contextualSpacing/>
              <w:jc w:val="center"/>
              <w:rPr>
                <w:noProof/>
                <w:color w:val="000000" w:themeColor="text1"/>
                <w:sz w:val="28"/>
                <w:szCs w:val="28"/>
              </w:rPr>
            </w:pPr>
          </w:p>
        </w:tc>
        <w:tc>
          <w:tcPr>
            <w:tcW w:w="7153" w:type="dxa"/>
            <w:tcBorders>
              <w:bottom w:val="nil"/>
            </w:tcBorders>
            <w:shd w:val="clear" w:color="auto" w:fill="auto"/>
            <w:vAlign w:val="center"/>
          </w:tcPr>
          <w:p w14:paraId="351A2893" w14:textId="2D9F4F12" w:rsidR="00655DBC" w:rsidRPr="00785787" w:rsidRDefault="00E017A2" w:rsidP="00655DBC">
            <w:pPr>
              <w:jc w:val="center"/>
              <w:rPr>
                <w:noProof/>
                <w:color w:val="000000" w:themeColor="text1"/>
                <w:sz w:val="28"/>
                <w:szCs w:val="28"/>
              </w:rPr>
            </w:pPr>
            <w:r w:rsidRPr="00785787">
              <w:rPr>
                <w:noProof/>
                <w:color w:val="000000" w:themeColor="text1"/>
                <w:sz w:val="28"/>
                <w:szCs w:val="28"/>
              </w:rPr>
              <w:object w:dxaOrig="3412" w:dyaOrig="3429" w14:anchorId="770A9C58">
                <v:shape id="_x0000_i1081" type="#_x0000_t75" style="width:120pt;height:90.6pt" o:ole="">
                  <v:imagedata r:id="rId191" o:title=""/>
                </v:shape>
                <o:OLEObject Type="Embed" ProgID="ChemDraw.Document.6.0" ShapeID="_x0000_i1081" DrawAspect="Content" ObjectID="_1777273825" r:id="rId210"/>
              </w:object>
            </w:r>
          </w:p>
          <w:p w14:paraId="47935D8D" w14:textId="274B2CDA"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гидрохлориді</w:t>
            </w:r>
          </w:p>
        </w:tc>
        <w:tc>
          <w:tcPr>
            <w:tcW w:w="1788" w:type="dxa"/>
            <w:tcBorders>
              <w:bottom w:val="nil"/>
            </w:tcBorders>
            <w:shd w:val="clear" w:color="auto" w:fill="auto"/>
            <w:vAlign w:val="center"/>
          </w:tcPr>
          <w:p w14:paraId="7B78D55E" w14:textId="77777777" w:rsidR="00655DBC" w:rsidRPr="00785787" w:rsidRDefault="00655DBC" w:rsidP="00655DBC">
            <w:pPr>
              <w:pStyle w:val="HTML"/>
              <w:jc w:val="center"/>
              <w:rPr>
                <w:rFonts w:ascii="Times New Roman" w:hAnsi="Times New Roman" w:cs="Times New Roman"/>
                <w:b/>
                <w:noProof/>
                <w:color w:val="000000" w:themeColor="text1"/>
                <w:sz w:val="28"/>
                <w:szCs w:val="28"/>
                <w:lang w:val="kk-KZ"/>
              </w:rPr>
            </w:pPr>
            <w:r w:rsidRPr="00785787">
              <w:rPr>
                <w:rStyle w:val="y2iqfc"/>
                <w:rFonts w:ascii="Times New Roman" w:hAnsi="Times New Roman" w:cs="Times New Roman"/>
                <w:b/>
                <w:noProof/>
                <w:color w:val="000000" w:themeColor="text1"/>
                <w:sz w:val="28"/>
                <w:szCs w:val="28"/>
                <w:lang w:val="kk-KZ"/>
              </w:rPr>
              <w:t>F-11</w:t>
            </w:r>
          </w:p>
        </w:tc>
      </w:tr>
      <w:tr w:rsidR="00E017A2" w:rsidRPr="00785787" w14:paraId="3AAFA22C" w14:textId="77777777" w:rsidTr="00E017A2">
        <w:trPr>
          <w:jc w:val="center"/>
        </w:trPr>
        <w:tc>
          <w:tcPr>
            <w:tcW w:w="9645" w:type="dxa"/>
            <w:gridSpan w:val="3"/>
            <w:tcBorders>
              <w:top w:val="nil"/>
              <w:left w:val="nil"/>
              <w:bottom w:val="single" w:sz="4" w:space="0" w:color="auto"/>
              <w:right w:val="nil"/>
            </w:tcBorders>
            <w:shd w:val="clear" w:color="auto" w:fill="auto"/>
            <w:vAlign w:val="center"/>
          </w:tcPr>
          <w:p w14:paraId="7B27A8A7" w14:textId="65A6D82E" w:rsidR="00E017A2" w:rsidRPr="00785787" w:rsidRDefault="00E017A2" w:rsidP="00E017A2">
            <w:pPr>
              <w:rPr>
                <w:noProof/>
                <w:color w:val="000000" w:themeColor="text1"/>
                <w:sz w:val="28"/>
                <w:szCs w:val="28"/>
              </w:rPr>
            </w:pPr>
            <w:r w:rsidRPr="00785787">
              <w:rPr>
                <w:noProof/>
                <w:color w:val="000000" w:themeColor="text1"/>
                <w:sz w:val="28"/>
                <w:szCs w:val="28"/>
                <w:lang w:eastAsia="ru-RU"/>
              </w:rPr>
              <w:lastRenderedPageBreak/>
              <w:t>26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жалғасы</w:t>
            </w:r>
          </w:p>
          <w:p w14:paraId="24C52881" w14:textId="77777777" w:rsidR="00E017A2" w:rsidRPr="00785787" w:rsidRDefault="00E017A2" w:rsidP="00E017A2">
            <w:pPr>
              <w:rPr>
                <w:b/>
                <w:noProof/>
                <w:color w:val="000000" w:themeColor="text1"/>
                <w:sz w:val="28"/>
                <w:szCs w:val="28"/>
              </w:rPr>
            </w:pPr>
          </w:p>
        </w:tc>
      </w:tr>
      <w:tr w:rsidR="00E017A2" w:rsidRPr="00785787" w14:paraId="3AA06357" w14:textId="77777777" w:rsidTr="00E017A2">
        <w:trPr>
          <w:jc w:val="center"/>
        </w:trPr>
        <w:tc>
          <w:tcPr>
            <w:tcW w:w="704" w:type="dxa"/>
            <w:tcBorders>
              <w:top w:val="single" w:sz="4" w:space="0" w:color="auto"/>
              <w:bottom w:val="nil"/>
            </w:tcBorders>
            <w:shd w:val="clear" w:color="auto" w:fill="auto"/>
            <w:vAlign w:val="center"/>
          </w:tcPr>
          <w:p w14:paraId="5CCE6F6C" w14:textId="6B1878D9" w:rsidR="00E017A2" w:rsidRPr="00785787" w:rsidRDefault="00E017A2" w:rsidP="00E017A2">
            <w:pPr>
              <w:pStyle w:val="a4"/>
              <w:widowControl/>
              <w:numPr>
                <w:ilvl w:val="0"/>
                <w:numId w:val="12"/>
              </w:numPr>
              <w:autoSpaceDE/>
              <w:autoSpaceDN/>
              <w:ind w:left="0" w:right="0" w:hanging="691"/>
              <w:contextualSpacing/>
              <w:jc w:val="center"/>
              <w:rPr>
                <w:noProof/>
                <w:color w:val="000000" w:themeColor="text1"/>
                <w:sz w:val="24"/>
                <w:szCs w:val="24"/>
              </w:rPr>
            </w:pPr>
            <w:r w:rsidRPr="00785787">
              <w:rPr>
                <w:noProof/>
                <w:color w:val="000000" w:themeColor="text1"/>
                <w:sz w:val="24"/>
                <w:szCs w:val="24"/>
              </w:rPr>
              <w:t>1</w:t>
            </w:r>
          </w:p>
        </w:tc>
        <w:tc>
          <w:tcPr>
            <w:tcW w:w="7153" w:type="dxa"/>
            <w:tcBorders>
              <w:top w:val="single" w:sz="4" w:space="0" w:color="auto"/>
              <w:bottom w:val="nil"/>
            </w:tcBorders>
            <w:shd w:val="clear" w:color="auto" w:fill="auto"/>
            <w:vAlign w:val="center"/>
          </w:tcPr>
          <w:p w14:paraId="76957C97" w14:textId="24E10F8D" w:rsidR="00E017A2" w:rsidRPr="00785787" w:rsidRDefault="00E017A2" w:rsidP="00E017A2">
            <w:pPr>
              <w:jc w:val="center"/>
              <w:rPr>
                <w:noProof/>
                <w:color w:val="000000" w:themeColor="text1"/>
                <w:sz w:val="24"/>
                <w:szCs w:val="24"/>
              </w:rPr>
            </w:pPr>
            <w:r w:rsidRPr="00785787">
              <w:rPr>
                <w:noProof/>
                <w:color w:val="000000" w:themeColor="text1"/>
                <w:sz w:val="24"/>
                <w:szCs w:val="24"/>
              </w:rPr>
              <w:t>2</w:t>
            </w:r>
          </w:p>
        </w:tc>
        <w:tc>
          <w:tcPr>
            <w:tcW w:w="1788" w:type="dxa"/>
            <w:tcBorders>
              <w:top w:val="single" w:sz="4" w:space="0" w:color="auto"/>
              <w:bottom w:val="nil"/>
            </w:tcBorders>
            <w:shd w:val="clear" w:color="auto" w:fill="auto"/>
            <w:vAlign w:val="center"/>
          </w:tcPr>
          <w:p w14:paraId="5FD99E72" w14:textId="691E4B4B" w:rsidR="00E017A2" w:rsidRPr="00785787" w:rsidRDefault="00E017A2" w:rsidP="00E017A2">
            <w:pPr>
              <w:jc w:val="center"/>
              <w:rPr>
                <w:b/>
                <w:noProof/>
                <w:color w:val="000000" w:themeColor="text1"/>
                <w:sz w:val="24"/>
                <w:szCs w:val="24"/>
              </w:rPr>
            </w:pPr>
            <w:r w:rsidRPr="00785787">
              <w:rPr>
                <w:noProof/>
                <w:color w:val="000000" w:themeColor="text1"/>
                <w:sz w:val="24"/>
                <w:szCs w:val="24"/>
              </w:rPr>
              <w:t>3</w:t>
            </w:r>
          </w:p>
        </w:tc>
      </w:tr>
      <w:tr w:rsidR="00655DBC" w:rsidRPr="00785787" w14:paraId="0C9848CE" w14:textId="77777777" w:rsidTr="00BD7B2D">
        <w:trPr>
          <w:jc w:val="center"/>
        </w:trPr>
        <w:tc>
          <w:tcPr>
            <w:tcW w:w="704" w:type="dxa"/>
            <w:tcBorders>
              <w:bottom w:val="nil"/>
            </w:tcBorders>
            <w:shd w:val="clear" w:color="auto" w:fill="auto"/>
            <w:vAlign w:val="center"/>
          </w:tcPr>
          <w:p w14:paraId="09DFDA42"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2.</w:t>
            </w:r>
          </w:p>
        </w:tc>
        <w:tc>
          <w:tcPr>
            <w:tcW w:w="7153" w:type="dxa"/>
            <w:tcBorders>
              <w:bottom w:val="nil"/>
            </w:tcBorders>
            <w:shd w:val="clear" w:color="auto" w:fill="auto"/>
            <w:vAlign w:val="center"/>
          </w:tcPr>
          <w:p w14:paraId="6BC4CE9F"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819" w:dyaOrig="3432" w14:anchorId="6D1CE469">
                <v:shape id="_x0000_i1082" type="#_x0000_t75" style="width:110.4pt;height:99.6pt" o:ole="">
                  <v:imagedata r:id="rId211" o:title=""/>
                </v:shape>
                <o:OLEObject Type="Embed" ProgID="ChemDraw.Document.6.0" ShapeID="_x0000_i1082" DrawAspect="Content" ObjectID="_1777273826" r:id="rId212"/>
              </w:object>
            </w:r>
          </w:p>
          <w:p w14:paraId="32AD342C" w14:textId="72688A3B" w:rsidR="00BD7B2D"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1-(2-фенилэтил)-4-адамантанкарбонилоксипиперидин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p>
          <w:p w14:paraId="78378FE3" w14:textId="77777777" w:rsidR="00BD7B2D" w:rsidRPr="00785787" w:rsidRDefault="00BD7B2D" w:rsidP="00655DBC">
            <w:pPr>
              <w:jc w:val="center"/>
              <w:rPr>
                <w:noProof/>
                <w:color w:val="000000" w:themeColor="text1"/>
                <w:sz w:val="28"/>
                <w:szCs w:val="28"/>
              </w:rPr>
            </w:pPr>
          </w:p>
        </w:tc>
        <w:tc>
          <w:tcPr>
            <w:tcW w:w="1788" w:type="dxa"/>
            <w:tcBorders>
              <w:bottom w:val="nil"/>
            </w:tcBorders>
            <w:shd w:val="clear" w:color="auto" w:fill="auto"/>
            <w:vAlign w:val="center"/>
          </w:tcPr>
          <w:p w14:paraId="0697E77D" w14:textId="77777777" w:rsidR="00655DBC" w:rsidRPr="00785787" w:rsidRDefault="00655DBC" w:rsidP="00655DBC">
            <w:pPr>
              <w:jc w:val="center"/>
              <w:rPr>
                <w:b/>
                <w:noProof/>
                <w:color w:val="000000" w:themeColor="text1"/>
                <w:sz w:val="28"/>
                <w:szCs w:val="28"/>
              </w:rPr>
            </w:pPr>
            <w:r w:rsidRPr="00785787">
              <w:rPr>
                <w:b/>
                <w:noProof/>
                <w:color w:val="000000" w:themeColor="text1"/>
                <w:sz w:val="28"/>
                <w:szCs w:val="28"/>
              </w:rPr>
              <w:t>MAM-1</w:t>
            </w:r>
          </w:p>
        </w:tc>
      </w:tr>
      <w:tr w:rsidR="00655DBC" w:rsidRPr="00785787" w14:paraId="28A0497E" w14:textId="77777777" w:rsidTr="00BD7B2D">
        <w:trPr>
          <w:jc w:val="center"/>
        </w:trPr>
        <w:tc>
          <w:tcPr>
            <w:tcW w:w="704" w:type="dxa"/>
            <w:tcBorders>
              <w:bottom w:val="single" w:sz="4" w:space="0" w:color="auto"/>
            </w:tcBorders>
            <w:shd w:val="clear" w:color="auto" w:fill="auto"/>
            <w:vAlign w:val="center"/>
          </w:tcPr>
          <w:p w14:paraId="492DC89F"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3.</w:t>
            </w:r>
          </w:p>
        </w:tc>
        <w:tc>
          <w:tcPr>
            <w:tcW w:w="7153" w:type="dxa"/>
            <w:tcBorders>
              <w:bottom w:val="nil"/>
            </w:tcBorders>
            <w:shd w:val="clear" w:color="auto" w:fill="auto"/>
            <w:vAlign w:val="center"/>
          </w:tcPr>
          <w:p w14:paraId="7C766808"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787" w:dyaOrig="3432" w14:anchorId="08738782">
                <v:shape id="_x0000_i1083" type="#_x0000_t75" style="width:110.4pt;height:99.6pt" o:ole="">
                  <v:imagedata r:id="rId213" o:title=""/>
                </v:shape>
                <o:OLEObject Type="Embed" ProgID="ChemDraw.Document.6.0" ShapeID="_x0000_i1083" DrawAspect="Content" ObjectID="_1777273827" r:id="rId214"/>
              </w:object>
            </w:r>
          </w:p>
          <w:p w14:paraId="40691462" w14:textId="77777777" w:rsidR="00BD7B2D" w:rsidRPr="00785787" w:rsidRDefault="00BD7B2D" w:rsidP="00655DBC">
            <w:pPr>
              <w:jc w:val="center"/>
              <w:rPr>
                <w:noProof/>
                <w:color w:val="000000" w:themeColor="text1"/>
                <w:sz w:val="28"/>
                <w:szCs w:val="28"/>
              </w:rPr>
            </w:pPr>
          </w:p>
          <w:p w14:paraId="7421CFAF" w14:textId="44637AD6" w:rsidR="00655DBC" w:rsidRPr="00785787" w:rsidRDefault="00655DBC" w:rsidP="00655DBC">
            <w:pPr>
              <w:pStyle w:val="a5"/>
              <w:spacing w:after="0"/>
              <w:ind w:left="0"/>
              <w:jc w:val="center"/>
              <w:rPr>
                <w:noProof/>
                <w:color w:val="000000" w:themeColor="text1"/>
                <w:sz w:val="28"/>
                <w:szCs w:val="28"/>
                <w:lang w:val="kk-KZ"/>
              </w:rPr>
            </w:pPr>
            <w:r w:rsidRPr="00785787">
              <w:rPr>
                <w:noProof/>
                <w:color w:val="000000" w:themeColor="text1"/>
                <w:sz w:val="28"/>
                <w:szCs w:val="28"/>
                <w:lang w:val="kk-KZ"/>
              </w:rPr>
              <w:t>1-(2-фенилэтил)-4-адамантанкарбонилоксипиперидин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нің </w:t>
            </w:r>
            <w:r w:rsidRPr="00785787">
              <w:rPr>
                <w:noProof/>
                <w:color w:val="000000" w:themeColor="text1"/>
                <w:sz w:val="28"/>
                <w:szCs w:val="28"/>
                <w:lang w:val="kk-KZ"/>
              </w:rPr>
              <w:sym w:font="Symbol" w:char="F062"/>
            </w:r>
            <w:r w:rsidRPr="00785787">
              <w:rPr>
                <w:noProof/>
                <w:color w:val="000000" w:themeColor="text1"/>
                <w:sz w:val="28"/>
                <w:szCs w:val="28"/>
                <w:lang w:val="kk-KZ"/>
              </w:rPr>
              <w:t>-циклодекстрин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мен </w:t>
            </w:r>
            <w:r w:rsidRPr="00785787">
              <w:rPr>
                <w:noProof/>
                <w:color w:val="000000" w:themeColor="text1"/>
                <w:sz w:val="28"/>
                <w:szCs w:val="28"/>
                <w:lang w:val="kk-KZ"/>
              </w:rPr>
              <w:t>комплексі</w:t>
            </w:r>
          </w:p>
          <w:p w14:paraId="6581E6CD" w14:textId="77777777" w:rsidR="00E101EC" w:rsidRPr="00785787" w:rsidRDefault="00E101EC" w:rsidP="00655DBC">
            <w:pPr>
              <w:pStyle w:val="a5"/>
              <w:spacing w:after="0"/>
              <w:ind w:left="0"/>
              <w:jc w:val="center"/>
              <w:rPr>
                <w:noProof/>
                <w:color w:val="000000" w:themeColor="text1"/>
                <w:sz w:val="28"/>
                <w:szCs w:val="28"/>
                <w:lang w:val="kk-KZ"/>
              </w:rPr>
            </w:pPr>
          </w:p>
        </w:tc>
        <w:tc>
          <w:tcPr>
            <w:tcW w:w="1788" w:type="dxa"/>
            <w:tcBorders>
              <w:bottom w:val="nil"/>
            </w:tcBorders>
            <w:shd w:val="clear" w:color="auto" w:fill="auto"/>
            <w:vAlign w:val="center"/>
          </w:tcPr>
          <w:p w14:paraId="438035E4" w14:textId="77777777" w:rsidR="00655DBC" w:rsidRPr="00785787" w:rsidRDefault="00655DBC" w:rsidP="00655DBC">
            <w:pPr>
              <w:jc w:val="center"/>
              <w:rPr>
                <w:b/>
                <w:noProof/>
                <w:color w:val="000000" w:themeColor="text1"/>
                <w:sz w:val="28"/>
                <w:szCs w:val="28"/>
              </w:rPr>
            </w:pPr>
            <w:r w:rsidRPr="00785787">
              <w:rPr>
                <w:b/>
                <w:noProof/>
                <w:color w:val="000000" w:themeColor="text1"/>
                <w:sz w:val="28"/>
                <w:szCs w:val="28"/>
              </w:rPr>
              <w:t>MAM-2</w:t>
            </w:r>
          </w:p>
        </w:tc>
      </w:tr>
      <w:tr w:rsidR="00655DBC" w:rsidRPr="00785787" w14:paraId="5E7F5CB1" w14:textId="77777777" w:rsidTr="00BD7B2D">
        <w:trPr>
          <w:trHeight w:val="93"/>
          <w:jc w:val="center"/>
        </w:trPr>
        <w:tc>
          <w:tcPr>
            <w:tcW w:w="704" w:type="dxa"/>
            <w:tcBorders>
              <w:bottom w:val="nil"/>
            </w:tcBorders>
            <w:shd w:val="clear" w:color="auto" w:fill="auto"/>
            <w:vAlign w:val="center"/>
          </w:tcPr>
          <w:p w14:paraId="28301C33"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4.</w:t>
            </w:r>
          </w:p>
        </w:tc>
        <w:tc>
          <w:tcPr>
            <w:tcW w:w="7153" w:type="dxa"/>
            <w:tcBorders>
              <w:bottom w:val="single" w:sz="4" w:space="0" w:color="auto"/>
            </w:tcBorders>
            <w:shd w:val="clear" w:color="auto" w:fill="auto"/>
            <w:vAlign w:val="center"/>
          </w:tcPr>
          <w:p w14:paraId="58B6978F"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412" w:dyaOrig="3429" w14:anchorId="53224757">
                <v:shape id="_x0000_i1084" type="#_x0000_t75" style="width:120pt;height:122.4pt" o:ole="">
                  <v:imagedata r:id="rId191" o:title=""/>
                </v:shape>
                <o:OLEObject Type="Embed" ProgID="ChemDraw.Document.6.0" ShapeID="_x0000_i1084" DrawAspect="Content" ObjectID="_1777273828" r:id="rId215"/>
              </w:object>
            </w:r>
            <w:r w:rsidRPr="00785787">
              <w:rPr>
                <w:noProof/>
                <w:color w:val="000000" w:themeColor="text1"/>
                <w:sz w:val="28"/>
                <w:szCs w:val="28"/>
              </w:rPr>
              <w:t xml:space="preserve"> + HUMATE</w:t>
            </w:r>
          </w:p>
          <w:p w14:paraId="0E9E90B3" w14:textId="4E18F396" w:rsidR="00655DBC" w:rsidRPr="00785787" w:rsidRDefault="00655DBC" w:rsidP="00655DBC">
            <w:pPr>
              <w:jc w:val="center"/>
              <w:rPr>
                <w:noProof/>
                <w:color w:val="000000" w:themeColor="text1"/>
                <w:sz w:val="28"/>
                <w:szCs w:val="28"/>
              </w:rPr>
            </w:pPr>
            <w:r w:rsidRPr="00785787">
              <w:rPr>
                <w:noProof/>
                <w:color w:val="000000" w:themeColor="text1"/>
                <w:sz w:val="28"/>
                <w:szCs w:val="28"/>
              </w:rPr>
              <w:t>Гумат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Композиция</w:t>
            </w:r>
          </w:p>
          <w:p w14:paraId="6FE12A47" w14:textId="77777777" w:rsidR="00E101EC" w:rsidRPr="00785787" w:rsidRDefault="00E101EC" w:rsidP="00655DBC">
            <w:pPr>
              <w:jc w:val="center"/>
              <w:rPr>
                <w:noProof/>
                <w:color w:val="000000" w:themeColor="text1"/>
                <w:sz w:val="28"/>
                <w:szCs w:val="28"/>
              </w:rPr>
            </w:pPr>
          </w:p>
        </w:tc>
        <w:tc>
          <w:tcPr>
            <w:tcW w:w="1788" w:type="dxa"/>
            <w:tcBorders>
              <w:bottom w:val="nil"/>
            </w:tcBorders>
            <w:shd w:val="clear" w:color="auto" w:fill="auto"/>
            <w:vAlign w:val="center"/>
          </w:tcPr>
          <w:p w14:paraId="2C1FE420" w14:textId="77777777" w:rsidR="00655DBC" w:rsidRPr="00785787" w:rsidRDefault="00655DBC" w:rsidP="00655DBC">
            <w:pPr>
              <w:jc w:val="center"/>
              <w:rPr>
                <w:b/>
                <w:noProof/>
                <w:color w:val="000000" w:themeColor="text1"/>
                <w:sz w:val="28"/>
                <w:szCs w:val="28"/>
              </w:rPr>
            </w:pPr>
            <w:r w:rsidRPr="00785787">
              <w:rPr>
                <w:b/>
                <w:noProof/>
                <w:color w:val="000000" w:themeColor="text1"/>
                <w:sz w:val="28"/>
                <w:szCs w:val="28"/>
              </w:rPr>
              <w:t>MAM-3</w:t>
            </w:r>
          </w:p>
        </w:tc>
      </w:tr>
      <w:tr w:rsidR="00655DBC" w:rsidRPr="00785787" w14:paraId="2310701A" w14:textId="77777777" w:rsidTr="00E101EC">
        <w:trPr>
          <w:jc w:val="center"/>
        </w:trPr>
        <w:tc>
          <w:tcPr>
            <w:tcW w:w="704" w:type="dxa"/>
            <w:tcBorders>
              <w:bottom w:val="nil"/>
            </w:tcBorders>
            <w:shd w:val="clear" w:color="auto" w:fill="auto"/>
            <w:vAlign w:val="center"/>
          </w:tcPr>
          <w:p w14:paraId="5713CD90"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5.</w:t>
            </w:r>
          </w:p>
        </w:tc>
        <w:tc>
          <w:tcPr>
            <w:tcW w:w="7153" w:type="dxa"/>
            <w:tcBorders>
              <w:bottom w:val="nil"/>
            </w:tcBorders>
            <w:shd w:val="clear" w:color="auto" w:fill="auto"/>
            <w:vAlign w:val="center"/>
          </w:tcPr>
          <w:p w14:paraId="2DC1F04B"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4274" w:dyaOrig="3410" w14:anchorId="6517A886">
                <v:shape id="_x0000_i1085" type="#_x0000_t75" style="width:153.6pt;height:122.4pt" o:ole="">
                  <v:imagedata r:id="rId216" o:title=""/>
                </v:shape>
                <o:OLEObject Type="Embed" ProgID="ChemDraw.Document.6.0" ShapeID="_x0000_i1085" DrawAspect="Content" ObjectID="_1777273829" r:id="rId217"/>
              </w:object>
            </w:r>
          </w:p>
          <w:p w14:paraId="15BCFF65" w14:textId="3F2E4002"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w:t>
            </w:r>
            <w:r w:rsidRPr="00785787">
              <w:rPr>
                <w:i/>
                <w:noProof/>
                <w:color w:val="000000" w:themeColor="text1"/>
                <w:sz w:val="28"/>
                <w:szCs w:val="28"/>
              </w:rPr>
              <w:t>п</w:t>
            </w:r>
            <w:r w:rsidRPr="00785787">
              <w:rPr>
                <w:noProof/>
                <w:color w:val="000000" w:themeColor="text1"/>
                <w:sz w:val="28"/>
                <w:szCs w:val="28"/>
              </w:rPr>
              <w:t>-фторбензоилокси)пиперидин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гидрохлориді</w:t>
            </w:r>
          </w:p>
          <w:p w14:paraId="135AB842" w14:textId="77777777" w:rsidR="00E101EC" w:rsidRPr="00785787" w:rsidRDefault="00E101EC" w:rsidP="00655DBC">
            <w:pPr>
              <w:jc w:val="center"/>
              <w:rPr>
                <w:noProof/>
                <w:color w:val="000000" w:themeColor="text1"/>
                <w:sz w:val="28"/>
                <w:szCs w:val="28"/>
              </w:rPr>
            </w:pPr>
          </w:p>
          <w:p w14:paraId="042C4511" w14:textId="77777777" w:rsidR="00E101EC" w:rsidRPr="00785787" w:rsidRDefault="00E101EC" w:rsidP="00655DBC">
            <w:pPr>
              <w:jc w:val="center"/>
              <w:rPr>
                <w:noProof/>
                <w:color w:val="000000" w:themeColor="text1"/>
                <w:sz w:val="28"/>
                <w:szCs w:val="28"/>
              </w:rPr>
            </w:pPr>
          </w:p>
        </w:tc>
        <w:tc>
          <w:tcPr>
            <w:tcW w:w="1788" w:type="dxa"/>
            <w:tcBorders>
              <w:bottom w:val="nil"/>
            </w:tcBorders>
            <w:shd w:val="clear" w:color="auto" w:fill="auto"/>
            <w:vAlign w:val="center"/>
          </w:tcPr>
          <w:p w14:paraId="31624C28" w14:textId="77777777" w:rsidR="00655DBC" w:rsidRPr="00785787" w:rsidRDefault="00655DBC" w:rsidP="00655DBC">
            <w:pPr>
              <w:jc w:val="center"/>
              <w:rPr>
                <w:b/>
                <w:noProof/>
                <w:color w:val="000000" w:themeColor="text1"/>
                <w:sz w:val="28"/>
                <w:szCs w:val="28"/>
              </w:rPr>
            </w:pPr>
            <w:r w:rsidRPr="00785787">
              <w:rPr>
                <w:b/>
                <w:noProof/>
                <w:color w:val="000000" w:themeColor="text1"/>
                <w:sz w:val="28"/>
                <w:szCs w:val="28"/>
              </w:rPr>
              <w:lastRenderedPageBreak/>
              <w:t>MAM-4</w:t>
            </w:r>
          </w:p>
        </w:tc>
      </w:tr>
      <w:tr w:rsidR="00E101EC" w:rsidRPr="00785787" w14:paraId="553C5FE4" w14:textId="77777777" w:rsidTr="00E101EC">
        <w:trPr>
          <w:jc w:val="center"/>
        </w:trPr>
        <w:tc>
          <w:tcPr>
            <w:tcW w:w="9645" w:type="dxa"/>
            <w:gridSpan w:val="3"/>
            <w:tcBorders>
              <w:top w:val="nil"/>
              <w:left w:val="nil"/>
              <w:bottom w:val="nil"/>
              <w:right w:val="nil"/>
            </w:tcBorders>
            <w:shd w:val="clear" w:color="auto" w:fill="auto"/>
            <w:vAlign w:val="center"/>
          </w:tcPr>
          <w:p w14:paraId="04AAAABC" w14:textId="6348B868" w:rsidR="00E101EC" w:rsidRPr="00785787" w:rsidRDefault="00E101EC" w:rsidP="00E101EC">
            <w:pPr>
              <w:rPr>
                <w:noProof/>
                <w:color w:val="000000" w:themeColor="text1"/>
                <w:sz w:val="28"/>
                <w:szCs w:val="28"/>
              </w:rPr>
            </w:pPr>
            <w:r w:rsidRPr="00785787">
              <w:rPr>
                <w:noProof/>
                <w:color w:val="000000" w:themeColor="text1"/>
                <w:sz w:val="28"/>
                <w:szCs w:val="28"/>
                <w:lang w:eastAsia="ru-RU"/>
              </w:rPr>
              <w:lastRenderedPageBreak/>
              <w:t>26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жалғасы</w:t>
            </w:r>
          </w:p>
          <w:p w14:paraId="04AF5429" w14:textId="77777777" w:rsidR="00E101EC" w:rsidRPr="00785787" w:rsidRDefault="00E101EC" w:rsidP="00E101EC">
            <w:pPr>
              <w:rPr>
                <w:b/>
                <w:noProof/>
                <w:color w:val="000000" w:themeColor="text1"/>
                <w:sz w:val="28"/>
                <w:szCs w:val="28"/>
              </w:rPr>
            </w:pPr>
          </w:p>
        </w:tc>
      </w:tr>
      <w:tr w:rsidR="00E101EC" w:rsidRPr="00785787" w14:paraId="4D38C3D1" w14:textId="77777777" w:rsidTr="00BD7B2D">
        <w:trPr>
          <w:jc w:val="center"/>
        </w:trPr>
        <w:tc>
          <w:tcPr>
            <w:tcW w:w="704" w:type="dxa"/>
            <w:tcBorders>
              <w:bottom w:val="nil"/>
            </w:tcBorders>
            <w:shd w:val="clear" w:color="auto" w:fill="auto"/>
            <w:vAlign w:val="center"/>
          </w:tcPr>
          <w:p w14:paraId="29BA7396" w14:textId="083F7590" w:rsidR="00E101EC" w:rsidRPr="00785787" w:rsidRDefault="00E101EC" w:rsidP="00E101EC">
            <w:pPr>
              <w:pStyle w:val="a4"/>
              <w:widowControl/>
              <w:numPr>
                <w:ilvl w:val="0"/>
                <w:numId w:val="12"/>
              </w:numPr>
              <w:autoSpaceDE/>
              <w:autoSpaceDN/>
              <w:ind w:left="0" w:right="0" w:hanging="691"/>
              <w:contextualSpacing/>
              <w:jc w:val="center"/>
              <w:rPr>
                <w:noProof/>
                <w:color w:val="000000" w:themeColor="text1"/>
                <w:sz w:val="24"/>
                <w:szCs w:val="24"/>
              </w:rPr>
            </w:pPr>
            <w:r w:rsidRPr="00785787">
              <w:rPr>
                <w:noProof/>
                <w:color w:val="000000" w:themeColor="text1"/>
                <w:sz w:val="24"/>
                <w:szCs w:val="24"/>
              </w:rPr>
              <w:t>1</w:t>
            </w:r>
          </w:p>
        </w:tc>
        <w:tc>
          <w:tcPr>
            <w:tcW w:w="7153" w:type="dxa"/>
            <w:tcBorders>
              <w:top w:val="single" w:sz="4" w:space="0" w:color="auto"/>
              <w:bottom w:val="nil"/>
            </w:tcBorders>
            <w:shd w:val="clear" w:color="auto" w:fill="auto"/>
            <w:vAlign w:val="center"/>
          </w:tcPr>
          <w:p w14:paraId="70F10AD8" w14:textId="058DDD3F" w:rsidR="00E101EC" w:rsidRPr="00785787" w:rsidRDefault="00E101EC" w:rsidP="00E101EC">
            <w:pPr>
              <w:jc w:val="center"/>
              <w:rPr>
                <w:noProof/>
                <w:color w:val="000000" w:themeColor="text1"/>
                <w:sz w:val="24"/>
                <w:szCs w:val="24"/>
              </w:rPr>
            </w:pPr>
            <w:r w:rsidRPr="00785787">
              <w:rPr>
                <w:noProof/>
                <w:color w:val="000000" w:themeColor="text1"/>
                <w:sz w:val="24"/>
                <w:szCs w:val="24"/>
              </w:rPr>
              <w:t>2</w:t>
            </w:r>
          </w:p>
        </w:tc>
        <w:tc>
          <w:tcPr>
            <w:tcW w:w="1788" w:type="dxa"/>
            <w:tcBorders>
              <w:bottom w:val="nil"/>
            </w:tcBorders>
            <w:shd w:val="clear" w:color="auto" w:fill="auto"/>
            <w:vAlign w:val="center"/>
          </w:tcPr>
          <w:p w14:paraId="6A39FA00" w14:textId="2E6D7BC0" w:rsidR="00E101EC" w:rsidRPr="00785787" w:rsidRDefault="00E101EC" w:rsidP="00E101EC">
            <w:pPr>
              <w:jc w:val="center"/>
              <w:rPr>
                <w:b/>
                <w:noProof/>
                <w:color w:val="000000" w:themeColor="text1"/>
                <w:sz w:val="24"/>
                <w:szCs w:val="24"/>
              </w:rPr>
            </w:pPr>
            <w:r w:rsidRPr="00785787">
              <w:rPr>
                <w:noProof/>
                <w:color w:val="000000" w:themeColor="text1"/>
                <w:sz w:val="24"/>
                <w:szCs w:val="24"/>
              </w:rPr>
              <w:t>3</w:t>
            </w:r>
          </w:p>
        </w:tc>
      </w:tr>
      <w:tr w:rsidR="00655DBC" w:rsidRPr="00785787" w14:paraId="01DA8F4B" w14:textId="77777777" w:rsidTr="00BD7B2D">
        <w:trPr>
          <w:jc w:val="center"/>
        </w:trPr>
        <w:tc>
          <w:tcPr>
            <w:tcW w:w="704" w:type="dxa"/>
            <w:tcBorders>
              <w:bottom w:val="nil"/>
            </w:tcBorders>
            <w:shd w:val="clear" w:color="auto" w:fill="auto"/>
            <w:vAlign w:val="center"/>
          </w:tcPr>
          <w:p w14:paraId="48A9598E"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6.</w:t>
            </w:r>
          </w:p>
        </w:tc>
        <w:tc>
          <w:tcPr>
            <w:tcW w:w="7153" w:type="dxa"/>
            <w:tcBorders>
              <w:top w:val="single" w:sz="4" w:space="0" w:color="auto"/>
              <w:bottom w:val="nil"/>
            </w:tcBorders>
            <w:shd w:val="clear" w:color="auto" w:fill="auto"/>
            <w:vAlign w:val="center"/>
          </w:tcPr>
          <w:p w14:paraId="23DD7AB3"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4274" w:dyaOrig="3422" w14:anchorId="57A9074D">
                <v:shape id="_x0000_i1086" type="#_x0000_t75" style="width:153.6pt;height:123.6pt" o:ole="">
                  <v:imagedata r:id="rId218" o:title=""/>
                </v:shape>
                <o:OLEObject Type="Embed" ProgID="ChemDraw.Document.6.0" ShapeID="_x0000_i1086" DrawAspect="Content" ObjectID="_1777273830" r:id="rId219"/>
              </w:object>
            </w:r>
          </w:p>
          <w:p w14:paraId="02B8DDE7" w14:textId="5937A10B" w:rsidR="00BD7B2D" w:rsidRPr="00785787" w:rsidRDefault="00655DBC" w:rsidP="00E101EC">
            <w:pPr>
              <w:jc w:val="center"/>
              <w:rPr>
                <w:noProof/>
                <w:color w:val="000000" w:themeColor="text1"/>
                <w:sz w:val="28"/>
                <w:szCs w:val="28"/>
              </w:rPr>
            </w:pPr>
            <w:r w:rsidRPr="00785787">
              <w:rPr>
                <w:noProof/>
                <w:color w:val="000000" w:themeColor="text1"/>
                <w:sz w:val="28"/>
                <w:szCs w:val="28"/>
              </w:rPr>
              <w:t>1-(2-фенилэтил)-4-(</w:t>
            </w:r>
            <w:r w:rsidRPr="00785787">
              <w:rPr>
                <w:i/>
                <w:noProof/>
                <w:color w:val="000000" w:themeColor="text1"/>
                <w:sz w:val="28"/>
                <w:szCs w:val="28"/>
              </w:rPr>
              <w:t>п</w:t>
            </w:r>
            <w:r w:rsidRPr="00785787">
              <w:rPr>
                <w:noProof/>
                <w:color w:val="000000" w:themeColor="text1"/>
                <w:sz w:val="28"/>
                <w:szCs w:val="28"/>
              </w:rPr>
              <w:t>-фторбензоилокси)пиперидин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p>
        </w:tc>
        <w:tc>
          <w:tcPr>
            <w:tcW w:w="1788" w:type="dxa"/>
            <w:tcBorders>
              <w:bottom w:val="nil"/>
            </w:tcBorders>
            <w:shd w:val="clear" w:color="auto" w:fill="auto"/>
            <w:vAlign w:val="center"/>
          </w:tcPr>
          <w:p w14:paraId="0925953A" w14:textId="70460F4F" w:rsidR="00655DBC" w:rsidRPr="00785787" w:rsidRDefault="00DF0972" w:rsidP="00655DBC">
            <w:pPr>
              <w:jc w:val="center"/>
              <w:rPr>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-5</w:t>
            </w:r>
          </w:p>
        </w:tc>
      </w:tr>
      <w:tr w:rsidR="00655DBC" w:rsidRPr="00785787" w14:paraId="021A61FD" w14:textId="77777777" w:rsidTr="00BD7B2D">
        <w:trPr>
          <w:jc w:val="center"/>
        </w:trPr>
        <w:tc>
          <w:tcPr>
            <w:tcW w:w="704" w:type="dxa"/>
            <w:shd w:val="clear" w:color="auto" w:fill="auto"/>
            <w:vAlign w:val="center"/>
          </w:tcPr>
          <w:p w14:paraId="38B7E3B7"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7.</w:t>
            </w:r>
          </w:p>
        </w:tc>
        <w:tc>
          <w:tcPr>
            <w:tcW w:w="7153" w:type="dxa"/>
            <w:shd w:val="clear" w:color="auto" w:fill="auto"/>
            <w:vAlign w:val="center"/>
          </w:tcPr>
          <w:p w14:paraId="01A7A5E7"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796" w:dyaOrig="3405" w14:anchorId="0A8A0106">
                <v:shape id="_x0000_i1087" type="#_x0000_t75" style="width:134.4pt;height:122.4pt" o:ole="">
                  <v:imagedata r:id="rId220" o:title=""/>
                </v:shape>
                <o:OLEObject Type="Embed" ProgID="ChemDraw.Document.6.0" ShapeID="_x0000_i1087" DrawAspect="Content" ObjectID="_1777273831" r:id="rId221"/>
              </w:object>
            </w:r>
            <w:r w:rsidRPr="00785787">
              <w:rPr>
                <w:noProof/>
                <w:color w:val="000000" w:themeColor="text1"/>
                <w:sz w:val="28"/>
                <w:szCs w:val="28"/>
              </w:rPr>
              <w:t xml:space="preserve"> </w:t>
            </w:r>
          </w:p>
          <w:p w14:paraId="1A3FD9CE" w14:textId="77777777" w:rsidR="00BD7B2D" w:rsidRPr="00785787" w:rsidRDefault="00BD7B2D" w:rsidP="00655DBC">
            <w:pPr>
              <w:jc w:val="center"/>
              <w:rPr>
                <w:noProof/>
                <w:color w:val="000000" w:themeColor="text1"/>
                <w:sz w:val="28"/>
                <w:szCs w:val="28"/>
              </w:rPr>
            </w:pPr>
          </w:p>
          <w:p w14:paraId="179437E8"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Гидрохлорид 1-(2-фенилэтил)-4-(</w:t>
            </w:r>
            <w:r w:rsidRPr="00785787">
              <w:rPr>
                <w:i/>
                <w:noProof/>
                <w:color w:val="000000" w:themeColor="text1"/>
                <w:sz w:val="28"/>
                <w:szCs w:val="28"/>
              </w:rPr>
              <w:t>м</w:t>
            </w:r>
            <w:r w:rsidRPr="00785787">
              <w:rPr>
                <w:noProof/>
                <w:color w:val="000000" w:themeColor="text1"/>
                <w:sz w:val="28"/>
                <w:szCs w:val="28"/>
              </w:rPr>
              <w:t>-фторбензоилокси)пиперидина</w:t>
            </w:r>
          </w:p>
        </w:tc>
        <w:tc>
          <w:tcPr>
            <w:tcW w:w="1788" w:type="dxa"/>
            <w:shd w:val="clear" w:color="auto" w:fill="auto"/>
            <w:vAlign w:val="center"/>
          </w:tcPr>
          <w:p w14:paraId="2C318079" w14:textId="31AF6FE1" w:rsidR="00655DBC" w:rsidRPr="00785787" w:rsidRDefault="00DF0972" w:rsidP="00655DBC">
            <w:pPr>
              <w:jc w:val="center"/>
              <w:rPr>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-6</w:t>
            </w:r>
          </w:p>
        </w:tc>
      </w:tr>
      <w:tr w:rsidR="00655DBC" w:rsidRPr="00785787" w14:paraId="4D231F28" w14:textId="77777777" w:rsidTr="00BD7B2D">
        <w:trPr>
          <w:jc w:val="center"/>
        </w:trPr>
        <w:tc>
          <w:tcPr>
            <w:tcW w:w="704" w:type="dxa"/>
            <w:shd w:val="clear" w:color="auto" w:fill="auto"/>
            <w:vAlign w:val="center"/>
          </w:tcPr>
          <w:p w14:paraId="492DCF55"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8.</w:t>
            </w:r>
          </w:p>
        </w:tc>
        <w:tc>
          <w:tcPr>
            <w:tcW w:w="7153" w:type="dxa"/>
            <w:shd w:val="clear" w:color="auto" w:fill="auto"/>
            <w:vAlign w:val="center"/>
          </w:tcPr>
          <w:p w14:paraId="7D77DCB6"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611" w:dyaOrig="3405" w14:anchorId="6B55F3CE">
                <v:shape id="_x0000_i1088" type="#_x0000_t75" style="width:128.4pt;height:122.4pt" o:ole="">
                  <v:imagedata r:id="rId222" o:title=""/>
                </v:shape>
                <o:OLEObject Type="Embed" ProgID="ChemDraw.Document.6.0" ShapeID="_x0000_i1088" DrawAspect="Content" ObjectID="_1777273832" r:id="rId223"/>
              </w:object>
            </w:r>
          </w:p>
          <w:p w14:paraId="1E938463" w14:textId="77777777" w:rsidR="00BD7B2D" w:rsidRPr="00785787" w:rsidRDefault="00BD7B2D" w:rsidP="00655DBC">
            <w:pPr>
              <w:jc w:val="center"/>
              <w:rPr>
                <w:noProof/>
                <w:color w:val="000000" w:themeColor="text1"/>
                <w:sz w:val="28"/>
                <w:szCs w:val="28"/>
              </w:rPr>
            </w:pPr>
          </w:p>
          <w:p w14:paraId="7A5B2FB2" w14:textId="52D87ACB" w:rsidR="00655DBC" w:rsidRPr="00785787" w:rsidRDefault="00655DBC" w:rsidP="00655DBC">
            <w:pPr>
              <w:jc w:val="center"/>
              <w:rPr>
                <w:noProof/>
                <w:color w:val="000000" w:themeColor="text1"/>
                <w:sz w:val="28"/>
                <w:szCs w:val="28"/>
              </w:rPr>
            </w:pPr>
            <w:r w:rsidRPr="00785787">
              <w:rPr>
                <w:noProof/>
                <w:color w:val="000000" w:themeColor="text1"/>
                <w:sz w:val="28"/>
                <w:szCs w:val="28"/>
              </w:rPr>
              <w:t>Гидрохлорид 1-(2-фенилэтил)-4-(</w:t>
            </w:r>
            <w:r w:rsidRPr="00785787">
              <w:rPr>
                <w:i/>
                <w:noProof/>
                <w:color w:val="000000" w:themeColor="text1"/>
                <w:sz w:val="28"/>
                <w:szCs w:val="28"/>
              </w:rPr>
              <w:t>о</w:t>
            </w:r>
            <w:r w:rsidRPr="00785787">
              <w:rPr>
                <w:noProof/>
                <w:color w:val="000000" w:themeColor="text1"/>
                <w:sz w:val="28"/>
                <w:szCs w:val="28"/>
              </w:rPr>
              <w:t>-фторбензоилокси)пипериди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 </w:t>
            </w:r>
          </w:p>
        </w:tc>
        <w:tc>
          <w:tcPr>
            <w:tcW w:w="1788" w:type="dxa"/>
            <w:shd w:val="clear" w:color="auto" w:fill="auto"/>
            <w:vAlign w:val="center"/>
          </w:tcPr>
          <w:p w14:paraId="1741A9FD" w14:textId="3B480A54" w:rsidR="00655DBC" w:rsidRPr="00785787" w:rsidRDefault="00DF0972" w:rsidP="00655DBC">
            <w:pPr>
              <w:jc w:val="center"/>
              <w:rPr>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-7</w:t>
            </w:r>
          </w:p>
        </w:tc>
      </w:tr>
      <w:tr w:rsidR="00655DBC" w:rsidRPr="00785787" w14:paraId="58343ABB" w14:textId="77777777" w:rsidTr="00E101EC">
        <w:trPr>
          <w:jc w:val="center"/>
        </w:trPr>
        <w:tc>
          <w:tcPr>
            <w:tcW w:w="704" w:type="dxa"/>
            <w:tcBorders>
              <w:bottom w:val="nil"/>
            </w:tcBorders>
            <w:shd w:val="clear" w:color="auto" w:fill="auto"/>
            <w:vAlign w:val="center"/>
          </w:tcPr>
          <w:p w14:paraId="576F2FF9"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9.</w:t>
            </w:r>
          </w:p>
        </w:tc>
        <w:tc>
          <w:tcPr>
            <w:tcW w:w="7153" w:type="dxa"/>
            <w:tcBorders>
              <w:bottom w:val="nil"/>
            </w:tcBorders>
            <w:shd w:val="clear" w:color="auto" w:fill="auto"/>
            <w:vAlign w:val="center"/>
          </w:tcPr>
          <w:p w14:paraId="1C4A878F" w14:textId="2CE6EB47" w:rsidR="00BD7B2D" w:rsidRPr="00785787" w:rsidRDefault="00655DBC" w:rsidP="009054D0">
            <w:pPr>
              <w:jc w:val="center"/>
              <w:rPr>
                <w:noProof/>
                <w:color w:val="000000" w:themeColor="text1"/>
                <w:sz w:val="28"/>
                <w:szCs w:val="28"/>
              </w:rPr>
            </w:pPr>
            <w:r w:rsidRPr="00785787">
              <w:rPr>
                <w:noProof/>
                <w:color w:val="000000" w:themeColor="text1"/>
                <w:sz w:val="28"/>
                <w:szCs w:val="28"/>
              </w:rPr>
              <w:object w:dxaOrig="4524" w:dyaOrig="3405" w14:anchorId="5B77219E">
                <v:shape id="_x0000_i1089" type="#_x0000_t75" style="width:140.4pt;height:105.6pt" o:ole="">
                  <v:imagedata r:id="rId224" o:title=""/>
                </v:shape>
                <o:OLEObject Type="Embed" ProgID="ChemDraw.Document.6.0" ShapeID="_x0000_i1089" DrawAspect="Content" ObjectID="_1777273833" r:id="rId225"/>
              </w:object>
            </w:r>
          </w:p>
          <w:p w14:paraId="3FCAED65"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1-(2-фенилэтил)-4-трифторметилбензоилоксипиперидин гидрохлориді</w:t>
            </w:r>
          </w:p>
        </w:tc>
        <w:tc>
          <w:tcPr>
            <w:tcW w:w="1788" w:type="dxa"/>
            <w:tcBorders>
              <w:bottom w:val="nil"/>
            </w:tcBorders>
            <w:shd w:val="clear" w:color="auto" w:fill="auto"/>
            <w:vAlign w:val="center"/>
          </w:tcPr>
          <w:p w14:paraId="67022437" w14:textId="6AECDE99" w:rsidR="00655DBC" w:rsidRPr="00785787" w:rsidRDefault="00DF0972" w:rsidP="00655DBC">
            <w:pPr>
              <w:jc w:val="center"/>
              <w:rPr>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-8</w:t>
            </w:r>
          </w:p>
        </w:tc>
      </w:tr>
      <w:tr w:rsidR="00E101EC" w:rsidRPr="00785787" w14:paraId="0847A049" w14:textId="77777777" w:rsidTr="00E101EC">
        <w:trPr>
          <w:jc w:val="center"/>
        </w:trPr>
        <w:tc>
          <w:tcPr>
            <w:tcW w:w="9645" w:type="dxa"/>
            <w:gridSpan w:val="3"/>
            <w:tcBorders>
              <w:top w:val="nil"/>
              <w:left w:val="nil"/>
              <w:bottom w:val="nil"/>
              <w:right w:val="nil"/>
            </w:tcBorders>
            <w:shd w:val="clear" w:color="auto" w:fill="auto"/>
            <w:vAlign w:val="center"/>
          </w:tcPr>
          <w:p w14:paraId="641355C3" w14:textId="4CACC9F0" w:rsidR="00E101EC" w:rsidRPr="00785787" w:rsidRDefault="00E101EC" w:rsidP="00E101EC">
            <w:pPr>
              <w:rPr>
                <w:noProof/>
                <w:color w:val="000000" w:themeColor="text1"/>
                <w:sz w:val="28"/>
                <w:szCs w:val="28"/>
              </w:rPr>
            </w:pPr>
            <w:r w:rsidRPr="00785787">
              <w:rPr>
                <w:noProof/>
                <w:color w:val="000000" w:themeColor="text1"/>
                <w:sz w:val="28"/>
                <w:szCs w:val="28"/>
                <w:lang w:eastAsia="ru-RU"/>
              </w:rPr>
              <w:lastRenderedPageBreak/>
              <w:t>26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жалғасы</w:t>
            </w:r>
          </w:p>
          <w:p w14:paraId="44DDB3CD" w14:textId="77777777" w:rsidR="00E101EC" w:rsidRPr="00785787" w:rsidRDefault="00E101EC" w:rsidP="00E101EC">
            <w:pPr>
              <w:rPr>
                <w:noProof/>
                <w:color w:val="000000" w:themeColor="text1"/>
                <w:sz w:val="28"/>
                <w:szCs w:val="28"/>
              </w:rPr>
            </w:pPr>
          </w:p>
        </w:tc>
      </w:tr>
      <w:tr w:rsidR="00E101EC" w:rsidRPr="00785787" w14:paraId="7BE6F909" w14:textId="77777777" w:rsidTr="00FD472E">
        <w:trPr>
          <w:jc w:val="center"/>
        </w:trPr>
        <w:tc>
          <w:tcPr>
            <w:tcW w:w="704" w:type="dxa"/>
            <w:tcBorders>
              <w:bottom w:val="nil"/>
            </w:tcBorders>
            <w:shd w:val="clear" w:color="auto" w:fill="auto"/>
            <w:vAlign w:val="center"/>
          </w:tcPr>
          <w:p w14:paraId="12DD9115" w14:textId="28E8B051" w:rsidR="00E101EC" w:rsidRPr="00785787" w:rsidRDefault="00E101EC" w:rsidP="00E101EC">
            <w:pPr>
              <w:pStyle w:val="a4"/>
              <w:widowControl/>
              <w:numPr>
                <w:ilvl w:val="0"/>
                <w:numId w:val="12"/>
              </w:numPr>
              <w:autoSpaceDE/>
              <w:autoSpaceDN/>
              <w:ind w:left="0" w:right="0" w:hanging="691"/>
              <w:contextualSpacing/>
              <w:jc w:val="center"/>
              <w:rPr>
                <w:noProof/>
                <w:color w:val="000000" w:themeColor="text1"/>
                <w:sz w:val="24"/>
                <w:szCs w:val="24"/>
              </w:rPr>
            </w:pPr>
            <w:r w:rsidRPr="00785787">
              <w:rPr>
                <w:noProof/>
                <w:color w:val="000000" w:themeColor="text1"/>
                <w:sz w:val="24"/>
                <w:szCs w:val="24"/>
              </w:rPr>
              <w:t>1</w:t>
            </w:r>
          </w:p>
        </w:tc>
        <w:tc>
          <w:tcPr>
            <w:tcW w:w="7153" w:type="dxa"/>
            <w:tcBorders>
              <w:bottom w:val="nil"/>
            </w:tcBorders>
            <w:shd w:val="clear" w:color="auto" w:fill="auto"/>
            <w:vAlign w:val="center"/>
          </w:tcPr>
          <w:p w14:paraId="59139C0F" w14:textId="01C0E5ED" w:rsidR="00E101EC" w:rsidRPr="00785787" w:rsidRDefault="00E101EC" w:rsidP="00E101EC">
            <w:pPr>
              <w:jc w:val="center"/>
              <w:rPr>
                <w:noProof/>
                <w:color w:val="000000" w:themeColor="text1"/>
                <w:sz w:val="24"/>
                <w:szCs w:val="24"/>
              </w:rPr>
            </w:pPr>
            <w:r w:rsidRPr="00785787">
              <w:rPr>
                <w:noProof/>
                <w:color w:val="000000" w:themeColor="text1"/>
                <w:sz w:val="24"/>
                <w:szCs w:val="24"/>
              </w:rPr>
              <w:t>2</w:t>
            </w:r>
          </w:p>
        </w:tc>
        <w:tc>
          <w:tcPr>
            <w:tcW w:w="1788" w:type="dxa"/>
            <w:tcBorders>
              <w:bottom w:val="nil"/>
            </w:tcBorders>
            <w:shd w:val="clear" w:color="auto" w:fill="auto"/>
            <w:vAlign w:val="center"/>
          </w:tcPr>
          <w:p w14:paraId="6056C596" w14:textId="6041680C" w:rsidR="00E101EC" w:rsidRPr="00785787" w:rsidRDefault="00E101EC" w:rsidP="00E101EC">
            <w:pPr>
              <w:jc w:val="center"/>
              <w:rPr>
                <w:b/>
                <w:noProof/>
                <w:color w:val="000000" w:themeColor="text1"/>
                <w:sz w:val="24"/>
                <w:szCs w:val="24"/>
              </w:rPr>
            </w:pPr>
            <w:r w:rsidRPr="00785787">
              <w:rPr>
                <w:noProof/>
                <w:color w:val="000000" w:themeColor="text1"/>
                <w:sz w:val="24"/>
                <w:szCs w:val="24"/>
              </w:rPr>
              <w:t>3</w:t>
            </w:r>
          </w:p>
        </w:tc>
      </w:tr>
      <w:tr w:rsidR="00655DBC" w:rsidRPr="00785787" w14:paraId="3810C0CD" w14:textId="77777777" w:rsidTr="00BD7B2D">
        <w:trPr>
          <w:jc w:val="center"/>
        </w:trPr>
        <w:tc>
          <w:tcPr>
            <w:tcW w:w="704" w:type="dxa"/>
            <w:tcBorders>
              <w:bottom w:val="nil"/>
            </w:tcBorders>
            <w:shd w:val="clear" w:color="auto" w:fill="auto"/>
            <w:vAlign w:val="center"/>
          </w:tcPr>
          <w:p w14:paraId="66BDEF39"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10.</w:t>
            </w:r>
          </w:p>
        </w:tc>
        <w:tc>
          <w:tcPr>
            <w:tcW w:w="7153" w:type="dxa"/>
            <w:tcBorders>
              <w:bottom w:val="nil"/>
            </w:tcBorders>
            <w:shd w:val="clear" w:color="auto" w:fill="auto"/>
          </w:tcPr>
          <w:p w14:paraId="1F8F4F00"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079" w:dyaOrig="3239" w14:anchorId="045186F0">
                <v:shape id="_x0000_i1090" type="#_x0000_t75" style="width:134.4pt;height:141.6pt" o:ole="">
                  <v:imagedata r:id="rId226" o:title=""/>
                </v:shape>
                <o:OLEObject Type="Embed" ProgID="ChemDraw.Document.6.0" ShapeID="_x0000_i1090" DrawAspect="Content" ObjectID="_1777273834" r:id="rId227"/>
              </w:object>
            </w:r>
          </w:p>
          <w:p w14:paraId="723F3843" w14:textId="77777777" w:rsidR="00BD7B2D" w:rsidRPr="00785787" w:rsidRDefault="00BD7B2D" w:rsidP="00655DBC">
            <w:pPr>
              <w:jc w:val="center"/>
              <w:rPr>
                <w:noProof/>
                <w:color w:val="000000" w:themeColor="text1"/>
                <w:sz w:val="28"/>
                <w:szCs w:val="28"/>
              </w:rPr>
            </w:pPr>
          </w:p>
          <w:p w14:paraId="57D67F0D"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1-(2-фенилэтил)-4-нафтоилоксипиперидин гидрохлориді</w:t>
            </w:r>
          </w:p>
        </w:tc>
        <w:tc>
          <w:tcPr>
            <w:tcW w:w="1788" w:type="dxa"/>
            <w:tcBorders>
              <w:bottom w:val="nil"/>
            </w:tcBorders>
            <w:shd w:val="clear" w:color="auto" w:fill="auto"/>
            <w:vAlign w:val="center"/>
          </w:tcPr>
          <w:p w14:paraId="5AD4FD92" w14:textId="4196FFBB" w:rsidR="00655DBC" w:rsidRPr="00785787" w:rsidRDefault="00DF0972" w:rsidP="00655DBC">
            <w:pPr>
              <w:jc w:val="center"/>
              <w:rPr>
                <w:b/>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-9</w:t>
            </w:r>
          </w:p>
        </w:tc>
      </w:tr>
      <w:tr w:rsidR="00655DBC" w:rsidRPr="00785787" w14:paraId="19823416" w14:textId="77777777" w:rsidTr="00BD7B2D">
        <w:trPr>
          <w:jc w:val="center"/>
        </w:trPr>
        <w:tc>
          <w:tcPr>
            <w:tcW w:w="704" w:type="dxa"/>
            <w:shd w:val="clear" w:color="auto" w:fill="auto"/>
            <w:vAlign w:val="center"/>
          </w:tcPr>
          <w:p w14:paraId="75C14E7D"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11.</w:t>
            </w:r>
          </w:p>
        </w:tc>
        <w:tc>
          <w:tcPr>
            <w:tcW w:w="7153" w:type="dxa"/>
            <w:shd w:val="clear" w:color="auto" w:fill="auto"/>
          </w:tcPr>
          <w:p w14:paraId="13ECFF55"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559" w:dyaOrig="3257" w14:anchorId="46B2652D">
                <v:shape id="_x0000_i1091" type="#_x0000_t75" style="width:147.6pt;height:99.6pt" o:ole="">
                  <v:imagedata r:id="rId228" o:title=""/>
                </v:shape>
                <o:OLEObject Type="Embed" ProgID="ChemDraw.Document.6.0" ShapeID="_x0000_i1091" DrawAspect="Content" ObjectID="_1777273835" r:id="rId229"/>
              </w:object>
            </w:r>
          </w:p>
          <w:p w14:paraId="060C2557" w14:textId="740483CD"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1-(2-фенилэтил)-4-нафтоилоксипиперидин гидрохлориді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 xml:space="preserve">   </w:t>
            </w:r>
            <w:r w:rsidRPr="00785787">
              <w:rPr>
                <w:noProof/>
                <w:color w:val="000000" w:themeColor="text1"/>
                <w:sz w:val="28"/>
                <w:szCs w:val="28"/>
              </w:rPr>
              <w:sym w:font="Symbol" w:char="F062"/>
            </w:r>
            <w:r w:rsidRPr="00785787">
              <w:rPr>
                <w:noProof/>
                <w:color w:val="000000" w:themeColor="text1"/>
                <w:sz w:val="28"/>
                <w:szCs w:val="28"/>
              </w:rPr>
              <w:t>-циклодекстрин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комплексі</w:t>
            </w:r>
          </w:p>
        </w:tc>
        <w:tc>
          <w:tcPr>
            <w:tcW w:w="1788" w:type="dxa"/>
            <w:shd w:val="clear" w:color="auto" w:fill="auto"/>
            <w:vAlign w:val="center"/>
          </w:tcPr>
          <w:p w14:paraId="1B013CB2" w14:textId="4461DDF0" w:rsidR="00655DBC" w:rsidRPr="00785787" w:rsidRDefault="00DF0972" w:rsidP="00655DBC">
            <w:pPr>
              <w:jc w:val="center"/>
              <w:rPr>
                <w:b/>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-10</w:t>
            </w:r>
          </w:p>
        </w:tc>
      </w:tr>
      <w:tr w:rsidR="00655DBC" w:rsidRPr="00785787" w14:paraId="3218F67E" w14:textId="77777777" w:rsidTr="00BD7B2D">
        <w:trPr>
          <w:jc w:val="center"/>
        </w:trPr>
        <w:tc>
          <w:tcPr>
            <w:tcW w:w="704" w:type="dxa"/>
            <w:shd w:val="clear" w:color="auto" w:fill="auto"/>
            <w:vAlign w:val="center"/>
          </w:tcPr>
          <w:p w14:paraId="3314E50B" w14:textId="77777777" w:rsidR="00655DBC" w:rsidRPr="00785787" w:rsidRDefault="00655DBC" w:rsidP="001D4DF9">
            <w:pPr>
              <w:pStyle w:val="a4"/>
              <w:widowControl/>
              <w:numPr>
                <w:ilvl w:val="0"/>
                <w:numId w:val="12"/>
              </w:numPr>
              <w:autoSpaceDE/>
              <w:autoSpaceDN/>
              <w:ind w:left="0" w:right="0" w:hanging="691"/>
              <w:contextualSpacing/>
              <w:jc w:val="center"/>
              <w:rPr>
                <w:noProof/>
                <w:color w:val="000000" w:themeColor="text1"/>
                <w:sz w:val="28"/>
                <w:szCs w:val="28"/>
              </w:rPr>
            </w:pPr>
            <w:r w:rsidRPr="00785787">
              <w:rPr>
                <w:noProof/>
                <w:color w:val="000000" w:themeColor="text1"/>
                <w:sz w:val="28"/>
                <w:szCs w:val="28"/>
              </w:rPr>
              <w:t>12.</w:t>
            </w:r>
          </w:p>
        </w:tc>
        <w:tc>
          <w:tcPr>
            <w:tcW w:w="7153" w:type="dxa"/>
            <w:shd w:val="clear" w:color="auto" w:fill="auto"/>
          </w:tcPr>
          <w:p w14:paraId="43A3A18D"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object w:dxaOrig="3614" w:dyaOrig="3410" w14:anchorId="44E04DD5">
                <v:shape id="_x0000_i1092" type="#_x0000_t75" style="width:112.8pt;height:105pt" o:ole="">
                  <v:imagedata r:id="rId230" o:title=""/>
                </v:shape>
                <o:OLEObject Type="Embed" ProgID="ChemDraw.Document.6.0" ShapeID="_x0000_i1092" DrawAspect="Content" ObjectID="_1777273836" r:id="rId231"/>
              </w:object>
            </w:r>
          </w:p>
          <w:p w14:paraId="77796DCB" w14:textId="77777777" w:rsidR="00655DBC" w:rsidRPr="00785787" w:rsidRDefault="00655DBC" w:rsidP="00655DBC">
            <w:pPr>
              <w:jc w:val="center"/>
              <w:rPr>
                <w:noProof/>
                <w:color w:val="000000" w:themeColor="text1"/>
                <w:sz w:val="28"/>
                <w:szCs w:val="28"/>
              </w:rPr>
            </w:pPr>
            <w:r w:rsidRPr="00785787">
              <w:rPr>
                <w:noProof/>
                <w:color w:val="000000" w:themeColor="text1"/>
                <w:sz w:val="28"/>
                <w:szCs w:val="28"/>
              </w:rPr>
              <w:t>1-(2-фенилэтил)-4-циклогексанкарбонилоксипиперидин гтдрохлориді</w:t>
            </w:r>
          </w:p>
        </w:tc>
        <w:tc>
          <w:tcPr>
            <w:tcW w:w="1788" w:type="dxa"/>
            <w:shd w:val="clear" w:color="auto" w:fill="auto"/>
            <w:vAlign w:val="center"/>
          </w:tcPr>
          <w:p w14:paraId="08760135" w14:textId="10421F89" w:rsidR="00655DBC" w:rsidRPr="00785787" w:rsidRDefault="00DF0972" w:rsidP="00655DBC">
            <w:pPr>
              <w:jc w:val="center"/>
              <w:rPr>
                <w:b/>
                <w:noProof/>
                <w:color w:val="000000" w:themeColor="text1"/>
                <w:sz w:val="28"/>
                <w:szCs w:val="28"/>
              </w:rPr>
            </w:pPr>
            <w:r w:rsidRPr="00785787">
              <w:rPr>
                <w:b/>
                <w:noProof/>
                <w:color w:val="000000" w:themeColor="text1"/>
                <w:sz w:val="28"/>
                <w:szCs w:val="28"/>
              </w:rPr>
              <w:t>MАМ</w:t>
            </w:r>
            <w:r w:rsidR="00655DBC" w:rsidRPr="00785787">
              <w:rPr>
                <w:b/>
                <w:noProof/>
                <w:color w:val="000000" w:themeColor="text1"/>
                <w:sz w:val="28"/>
                <w:szCs w:val="28"/>
              </w:rPr>
              <w:t>-11</w:t>
            </w:r>
          </w:p>
        </w:tc>
      </w:tr>
    </w:tbl>
    <w:p w14:paraId="57528BC4" w14:textId="009A29B7" w:rsidR="00F71767" w:rsidRPr="00785787" w:rsidRDefault="00F71767" w:rsidP="006B0AD7">
      <w:pPr>
        <w:jc w:val="both"/>
        <w:rPr>
          <w:noProof/>
          <w:color w:val="000000" w:themeColor="text1"/>
          <w:sz w:val="28"/>
          <w:szCs w:val="28"/>
        </w:rPr>
      </w:pPr>
    </w:p>
    <w:p w14:paraId="353F1118" w14:textId="77777777" w:rsidR="006B0AD7" w:rsidRPr="00785787" w:rsidRDefault="006B0AD7" w:rsidP="006B0AD7">
      <w:pPr>
        <w:jc w:val="both"/>
        <w:rPr>
          <w:noProof/>
          <w:color w:val="000000" w:themeColor="text1"/>
          <w:sz w:val="28"/>
          <w:szCs w:val="28"/>
        </w:rPr>
      </w:pPr>
    </w:p>
    <w:p w14:paraId="1C6E5DD8" w14:textId="5A425952" w:rsidR="00655DBC" w:rsidRPr="00785787" w:rsidRDefault="00655DBC" w:rsidP="006B0AD7">
      <w:pPr>
        <w:ind w:right="3" w:firstLine="567"/>
        <w:jc w:val="both"/>
        <w:outlineLvl w:val="2"/>
        <w:rPr>
          <w:b/>
          <w:i/>
          <w:noProof/>
          <w:color w:val="000000" w:themeColor="text1"/>
          <w:sz w:val="28"/>
          <w:szCs w:val="28"/>
        </w:rPr>
      </w:pPr>
      <w:r w:rsidRPr="00785787">
        <w:rPr>
          <w:b/>
          <w:noProof/>
          <w:color w:val="000000" w:themeColor="text1"/>
          <w:sz w:val="28"/>
          <w:szCs w:val="28"/>
        </w:rPr>
        <w:t xml:space="preserve"> </w:t>
      </w:r>
      <w:r w:rsidRPr="00785787">
        <w:rPr>
          <w:b/>
          <w:i/>
          <w:noProof/>
          <w:color w:val="000000" w:themeColor="text1"/>
          <w:sz w:val="28"/>
          <w:szCs w:val="28"/>
        </w:rPr>
        <w:t>Қосылыстар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дың </w:t>
      </w:r>
      <w:r w:rsidRPr="00785787">
        <w:rPr>
          <w:b/>
          <w:i/>
          <w:noProof/>
          <w:color w:val="000000" w:themeColor="text1"/>
          <w:sz w:val="28"/>
          <w:szCs w:val="28"/>
        </w:rPr>
        <w:t>серия</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лық </w:t>
      </w:r>
      <w:r w:rsidRPr="00785787">
        <w:rPr>
          <w:b/>
          <w:i/>
          <w:noProof/>
          <w:color w:val="000000" w:themeColor="text1"/>
          <w:sz w:val="28"/>
          <w:szCs w:val="28"/>
        </w:rPr>
        <w:t xml:space="preserve">сұйылту әдісі </w:t>
      </w:r>
      <w:r w:rsidR="00C51B96" w:rsidRPr="00785787">
        <w:rPr>
          <w:b/>
          <w:i/>
          <w:noProof/>
          <w:color w:val="000000" w:themeColor="text1"/>
          <w:sz w:val="28"/>
          <w:szCs w:val="28"/>
        </w:rPr>
        <w:t>арқы</w:t>
      </w:r>
      <w:r w:rsidR="00AB39D8" w:rsidRPr="00AB39D8">
        <w:rPr>
          <w:b/>
          <w:i/>
          <w:noProof/>
          <w:vanish/>
          <w:color w:val="000000" w:themeColor="text1"/>
          <w:spacing w:val="-20"/>
          <w:w w:val="1"/>
          <w:sz w:val="28"/>
          <w:szCs w:val="28"/>
        </w:rPr>
        <w:t>‬</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лы </w:t>
      </w:r>
      <w:r w:rsidR="00C51B96" w:rsidRPr="00785787">
        <w:rPr>
          <w:b/>
          <w:i/>
          <w:noProof/>
          <w:color w:val="000000" w:themeColor="text1"/>
          <w:sz w:val="28"/>
          <w:szCs w:val="28"/>
        </w:rPr>
        <w:t>анықтал</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ған </w:t>
      </w:r>
      <w:r w:rsidR="00C51B96" w:rsidRPr="00785787">
        <w:rPr>
          <w:b/>
          <w:i/>
          <w:noProof/>
          <w:color w:val="000000" w:themeColor="text1"/>
          <w:sz w:val="28"/>
          <w:szCs w:val="28"/>
        </w:rPr>
        <w:t>микробтар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ға </w:t>
      </w:r>
      <w:r w:rsidR="00C51B96" w:rsidRPr="00785787">
        <w:rPr>
          <w:b/>
          <w:i/>
          <w:noProof/>
          <w:color w:val="000000" w:themeColor="text1"/>
          <w:sz w:val="28"/>
          <w:szCs w:val="28"/>
        </w:rPr>
        <w:t>қар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сы </w:t>
      </w:r>
      <w:r w:rsidRPr="00785787">
        <w:rPr>
          <w:b/>
          <w:i/>
          <w:noProof/>
          <w:color w:val="000000" w:themeColor="text1"/>
          <w:sz w:val="28"/>
          <w:szCs w:val="28"/>
        </w:rPr>
        <w:t>қасиеті</w:t>
      </w:r>
    </w:p>
    <w:p w14:paraId="5112DB18" w14:textId="2F962626" w:rsidR="00655DBC" w:rsidRPr="00785787" w:rsidRDefault="00655DBC" w:rsidP="006B0AD7">
      <w:pPr>
        <w:ind w:right="3" w:firstLine="567"/>
        <w:jc w:val="both"/>
        <w:rPr>
          <w:noProof/>
          <w:color w:val="000000" w:themeColor="text1"/>
          <w:sz w:val="28"/>
          <w:szCs w:val="28"/>
        </w:rPr>
      </w:pP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АҚШ, Миссиссипи Университетін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i/>
          <w:noProof/>
          <w:color w:val="000000" w:themeColor="text1"/>
          <w:sz w:val="28"/>
          <w:szCs w:val="28"/>
        </w:rPr>
        <w:t>in vitro 3</w:t>
      </w:r>
      <w:r w:rsidRPr="00785787">
        <w:rPr>
          <w:noProof/>
          <w:color w:val="000000" w:themeColor="text1"/>
          <w:sz w:val="28"/>
          <w:szCs w:val="28"/>
        </w:rPr>
        <w:t xml:space="preserve"> 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бактериялар</w:t>
      </w:r>
      <w:r w:rsidR="00AB39D8" w:rsidRPr="00AB39D8">
        <w:rPr>
          <w:noProof/>
          <w:vanish/>
          <w:color w:val="000000" w:themeColor="text1"/>
          <w:spacing w:val="-20"/>
          <w:w w:val="1"/>
          <w:sz w:val="28"/>
          <w:szCs w:val="28"/>
        </w:rPr>
        <w:t>‬</w:t>
      </w:r>
      <w:r w:rsidR="00AB39D8">
        <w:rPr>
          <w:noProof/>
          <w:color w:val="000000" w:themeColor="text1"/>
          <w:sz w:val="28"/>
          <w:szCs w:val="28"/>
        </w:rPr>
        <w:t>ға,</w:t>
      </w:r>
      <w:r w:rsidRPr="00785787">
        <w:rPr>
          <w:noProof/>
          <w:color w:val="000000" w:themeColor="text1"/>
          <w:sz w:val="28"/>
          <w:szCs w:val="28"/>
        </w:rPr>
        <w:t xml:space="preserve"> грамм оң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грамм теріс микроағзалар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 xml:space="preserve"> 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 xml:space="preserve"> 12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арасы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б</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ға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МАМ-9 шифр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w:t>
      </w:r>
      <w:r w:rsidR="003F6295" w:rsidRPr="00785787">
        <w:rPr>
          <w:noProof/>
          <w:color w:val="000000" w:themeColor="text1"/>
          <w:sz w:val="28"/>
          <w:szCs w:val="28"/>
        </w:rPr>
        <w:t>2.19</w:t>
      </w:r>
      <w:r w:rsidRPr="00785787">
        <w:rPr>
          <w:noProof/>
          <w:color w:val="000000" w:themeColor="text1"/>
          <w:sz w:val="28"/>
          <w:szCs w:val="28"/>
        </w:rPr>
        <w:t>) қосылыс мультирезистент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i/>
          <w:noProof/>
          <w:color w:val="000000" w:themeColor="text1"/>
          <w:sz w:val="28"/>
          <w:szCs w:val="28"/>
        </w:rPr>
        <w:t xml:space="preserve">Staphylococcus </w:t>
      </w:r>
      <w:r w:rsidRPr="00785787">
        <w:rPr>
          <w:bCs/>
          <w:noProof/>
          <w:color w:val="000000" w:themeColor="text1"/>
          <w:sz w:val="28"/>
          <w:szCs w:val="28"/>
        </w:rPr>
        <w:t>MRS-</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ға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жоғары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ие екен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ингибрлеуші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bCs/>
          <w:noProof/>
          <w:color w:val="000000" w:themeColor="text1"/>
          <w:sz w:val="28"/>
          <w:szCs w:val="28"/>
        </w:rPr>
        <w:t xml:space="preserve">IC50  </w:t>
      </w:r>
      <w:r w:rsidRPr="00785787">
        <w:rPr>
          <w:noProof/>
          <w:color w:val="000000" w:themeColor="text1"/>
          <w:sz w:val="28"/>
          <w:szCs w:val="28"/>
        </w:rPr>
        <w:t>11,87 µg/mL, 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препарат </w:t>
      </w:r>
      <w:r w:rsidRPr="00785787">
        <w:rPr>
          <w:i/>
          <w:noProof/>
          <w:color w:val="000000" w:themeColor="text1"/>
          <w:sz w:val="28"/>
          <w:szCs w:val="28"/>
        </w:rPr>
        <w:t>Cefotaxime</w:t>
      </w:r>
      <w:r w:rsidRPr="00785787">
        <w:rPr>
          <w:noProof/>
          <w:color w:val="000000" w:themeColor="text1"/>
          <w:sz w:val="28"/>
          <w:szCs w:val="28"/>
        </w:rPr>
        <w:t xml:space="preserve"> – </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 xml:space="preserve"> 2, 6</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се,</w:t>
      </w:r>
      <w:r w:rsidRPr="00785787">
        <w:rPr>
          <w:noProof/>
          <w:color w:val="000000" w:themeColor="text1"/>
          <w:sz w:val="28"/>
          <w:szCs w:val="28"/>
        </w:rPr>
        <w:t xml:space="preserve">   </w:t>
      </w:r>
      <w:r w:rsidRPr="00785787">
        <w:rPr>
          <w:i/>
          <w:noProof/>
          <w:color w:val="000000" w:themeColor="text1"/>
          <w:sz w:val="28"/>
          <w:szCs w:val="28"/>
        </w:rPr>
        <w:t>Meropenem</w:t>
      </w:r>
      <w:r w:rsidRPr="00785787">
        <w:rPr>
          <w:noProof/>
          <w:color w:val="000000" w:themeColor="text1"/>
          <w:sz w:val="28"/>
          <w:szCs w:val="28"/>
        </w:rPr>
        <w:t xml:space="preserve"> – </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 xml:space="preserve"> 3,5</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се,</w:t>
      </w:r>
      <w:r w:rsidRPr="00785787">
        <w:rPr>
          <w:noProof/>
          <w:color w:val="000000" w:themeColor="text1"/>
          <w:sz w:val="28"/>
          <w:szCs w:val="28"/>
        </w:rPr>
        <w:t xml:space="preserve">   </w:t>
      </w:r>
      <w:r w:rsidRPr="00785787">
        <w:rPr>
          <w:i/>
          <w:noProof/>
          <w:color w:val="000000" w:themeColor="text1"/>
          <w:sz w:val="28"/>
          <w:szCs w:val="28"/>
        </w:rPr>
        <w:t>Methicillin</w:t>
      </w:r>
      <w:r w:rsidRPr="00785787">
        <w:rPr>
          <w:noProof/>
          <w:color w:val="000000" w:themeColor="text1"/>
          <w:sz w:val="28"/>
          <w:szCs w:val="28"/>
        </w:rPr>
        <w:t xml:space="preserve"> – </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3,8</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түсе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бірақ 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препарат  </w:t>
      </w:r>
      <w:r w:rsidRPr="00785787">
        <w:rPr>
          <w:i/>
          <w:noProof/>
          <w:color w:val="000000" w:themeColor="text1"/>
          <w:sz w:val="28"/>
          <w:szCs w:val="28"/>
        </w:rPr>
        <w:t>Vancomycin</w:t>
      </w:r>
      <w:r w:rsidRPr="00785787">
        <w:rPr>
          <w:noProof/>
          <w:color w:val="000000" w:themeColor="text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нәтиже 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p>
    <w:p w14:paraId="5B6C0753" w14:textId="77777777" w:rsidR="0000289A" w:rsidRPr="00785787" w:rsidRDefault="0000289A" w:rsidP="00F15079">
      <w:pPr>
        <w:ind w:right="3"/>
        <w:jc w:val="both"/>
        <w:rPr>
          <w:noProof/>
          <w:color w:val="000000" w:themeColor="text1"/>
          <w:sz w:val="28"/>
          <w:szCs w:val="28"/>
        </w:rPr>
      </w:pPr>
    </w:p>
    <w:p w14:paraId="5A61F2A9" w14:textId="523CF0E8" w:rsidR="00655DBC" w:rsidRPr="00785787" w:rsidRDefault="00655DBC" w:rsidP="00FE7FE9">
      <w:pPr>
        <w:pStyle w:val="a4"/>
        <w:tabs>
          <w:tab w:val="left" w:pos="142"/>
        </w:tabs>
        <w:ind w:left="0" w:right="3" w:firstLine="426"/>
        <w:outlineLvl w:val="2"/>
        <w:rPr>
          <w:b/>
          <w:i/>
          <w:noProof/>
          <w:color w:val="000000" w:themeColor="text1"/>
          <w:sz w:val="28"/>
          <w:szCs w:val="28"/>
        </w:rPr>
      </w:pPr>
      <w:r w:rsidRPr="00785787">
        <w:rPr>
          <w:b/>
          <w:i/>
          <w:noProof/>
          <w:color w:val="000000" w:themeColor="text1"/>
          <w:sz w:val="28"/>
          <w:szCs w:val="28"/>
        </w:rPr>
        <w:lastRenderedPageBreak/>
        <w:t>Қосылыстар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дың </w:t>
      </w:r>
      <w:r w:rsidRPr="00785787">
        <w:rPr>
          <w:b/>
          <w:i/>
          <w:noProof/>
          <w:color w:val="000000" w:themeColor="text1"/>
          <w:sz w:val="28"/>
          <w:szCs w:val="28"/>
        </w:rPr>
        <w:t>серия</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лық </w:t>
      </w:r>
      <w:r w:rsidRPr="00785787">
        <w:rPr>
          <w:b/>
          <w:i/>
          <w:noProof/>
          <w:color w:val="000000" w:themeColor="text1"/>
          <w:sz w:val="28"/>
          <w:szCs w:val="28"/>
        </w:rPr>
        <w:t>сұйылту әді</w:t>
      </w:r>
      <w:r w:rsidR="00C51B96" w:rsidRPr="00785787">
        <w:rPr>
          <w:b/>
          <w:i/>
          <w:noProof/>
          <w:color w:val="000000" w:themeColor="text1"/>
          <w:sz w:val="28"/>
          <w:szCs w:val="28"/>
        </w:rPr>
        <w:t>сі арқы</w:t>
      </w:r>
      <w:r w:rsidR="00AB39D8" w:rsidRPr="00AB39D8">
        <w:rPr>
          <w:b/>
          <w:i/>
          <w:noProof/>
          <w:vanish/>
          <w:color w:val="000000" w:themeColor="text1"/>
          <w:spacing w:val="-20"/>
          <w:w w:val="1"/>
          <w:sz w:val="28"/>
          <w:szCs w:val="28"/>
        </w:rPr>
        <w:t>‬</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лы </w:t>
      </w:r>
      <w:r w:rsidR="00C51B96" w:rsidRPr="00785787">
        <w:rPr>
          <w:b/>
          <w:i/>
          <w:noProof/>
          <w:color w:val="000000" w:themeColor="text1"/>
          <w:sz w:val="28"/>
          <w:szCs w:val="28"/>
        </w:rPr>
        <w:t>анықтал</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ған </w:t>
      </w:r>
      <w:r w:rsidR="00C51B96" w:rsidRPr="00785787">
        <w:rPr>
          <w:b/>
          <w:i/>
          <w:noProof/>
          <w:color w:val="000000" w:themeColor="text1"/>
          <w:sz w:val="28"/>
          <w:szCs w:val="28"/>
        </w:rPr>
        <w:t>зеңдер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ге </w:t>
      </w:r>
      <w:r w:rsidR="00C51B96" w:rsidRPr="00785787">
        <w:rPr>
          <w:b/>
          <w:i/>
          <w:noProof/>
          <w:color w:val="000000" w:themeColor="text1"/>
          <w:sz w:val="28"/>
          <w:szCs w:val="28"/>
        </w:rPr>
        <w:t>қар</w:t>
      </w:r>
      <w:r w:rsidR="00AB39D8" w:rsidRPr="00AB39D8">
        <w:rPr>
          <w:b/>
          <w:i/>
          <w:noProof/>
          <w:vanish/>
          <w:color w:val="000000" w:themeColor="text1"/>
          <w:spacing w:val="-20"/>
          <w:w w:val="1"/>
          <w:sz w:val="28"/>
          <w:szCs w:val="28"/>
        </w:rPr>
        <w:t>‬</w:t>
      </w:r>
      <w:r w:rsidR="00AB39D8">
        <w:rPr>
          <w:b/>
          <w:i/>
          <w:noProof/>
          <w:color w:val="000000" w:themeColor="text1"/>
          <w:sz w:val="28"/>
          <w:szCs w:val="28"/>
        </w:rPr>
        <w:t xml:space="preserve">сы </w:t>
      </w:r>
      <w:r w:rsidRPr="00785787">
        <w:rPr>
          <w:b/>
          <w:i/>
          <w:noProof/>
          <w:color w:val="000000" w:themeColor="text1"/>
          <w:sz w:val="28"/>
          <w:szCs w:val="28"/>
        </w:rPr>
        <w:t>қасиеті</w:t>
      </w:r>
    </w:p>
    <w:p w14:paraId="7AA732BB" w14:textId="13301924" w:rsidR="00655DBC" w:rsidRPr="00785787" w:rsidRDefault="00655DBC" w:rsidP="00FE7FE9">
      <w:pPr>
        <w:tabs>
          <w:tab w:val="left" w:pos="0"/>
          <w:tab w:val="left" w:pos="709"/>
        </w:tabs>
        <w:ind w:right="3" w:firstLine="426"/>
        <w:jc w:val="both"/>
        <w:rPr>
          <w:noProof/>
          <w:color w:val="000000" w:themeColor="text1"/>
          <w:sz w:val="28"/>
          <w:szCs w:val="28"/>
        </w:rPr>
      </w:pPr>
      <w:r w:rsidRPr="00785787">
        <w:rPr>
          <w:noProof/>
          <w:color w:val="000000" w:themeColor="text1"/>
          <w:sz w:val="28"/>
          <w:szCs w:val="28"/>
        </w:rPr>
        <w:t>Антибактерия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қасиеттері 3 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нәтижелері төмен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26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7B521B01" w14:textId="14297D9F" w:rsidR="00655DBC" w:rsidRPr="00785787" w:rsidRDefault="00C51B96" w:rsidP="00FE7FE9">
      <w:pPr>
        <w:ind w:right="3" w:firstLine="426"/>
        <w:jc w:val="both"/>
        <w:rPr>
          <w:noProof/>
          <w:color w:val="000000" w:themeColor="text1"/>
          <w:sz w:val="28"/>
          <w:szCs w:val="28"/>
        </w:rPr>
      </w:pPr>
      <w:r w:rsidRPr="00785787">
        <w:rPr>
          <w:noProof/>
          <w:color w:val="000000" w:themeColor="text1"/>
          <w:sz w:val="28"/>
          <w:szCs w:val="28"/>
        </w:rPr>
        <w:t>Зеңдер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655DBC"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ең жойқ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00655DBC"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655DBC" w:rsidRPr="00785787">
        <w:rPr>
          <w:noProof/>
          <w:color w:val="000000" w:themeColor="text1"/>
          <w:sz w:val="28"/>
          <w:szCs w:val="28"/>
        </w:rPr>
        <w:t xml:space="preserve"> F-11, MAM-1, MAM-2, MAM-3 шифр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55DBC"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55DBC" w:rsidRPr="00785787">
        <w:rPr>
          <w:i/>
          <w:noProof/>
          <w:color w:val="000000" w:themeColor="text1"/>
          <w:sz w:val="28"/>
          <w:szCs w:val="28"/>
        </w:rPr>
        <w:t xml:space="preserve">Cryptococcus neoformans </w:t>
      </w:r>
      <w:r w:rsidR="00655DBC" w:rsidRPr="00785787">
        <w:rPr>
          <w:noProof/>
          <w:color w:val="000000" w:themeColor="text1"/>
          <w:sz w:val="28"/>
          <w:szCs w:val="28"/>
        </w:rPr>
        <w:t>штаммы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DF0972" w:rsidRPr="00785787">
        <w:rPr>
          <w:noProof/>
          <w:color w:val="000000" w:themeColor="text1"/>
          <w:sz w:val="28"/>
          <w:szCs w:val="28"/>
        </w:rPr>
        <w:t>IC50</w:t>
      </w:r>
      <w:r w:rsidR="00655DBC" w:rsidRPr="00785787">
        <w:rPr>
          <w:noProof/>
          <w:color w:val="000000" w:themeColor="text1"/>
          <w:sz w:val="28"/>
          <w:szCs w:val="28"/>
        </w:rPr>
        <w:t xml:space="preserve"> мәндері &lt; 0.8 мкг/мл, 2,54 µg/mL, 1,36 µg/mL,  &lt;0.8 µg/mL  тең 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00655DBC" w:rsidRPr="00785787">
        <w:rPr>
          <w:noProof/>
          <w:color w:val="000000" w:themeColor="text1"/>
          <w:sz w:val="28"/>
          <w:szCs w:val="28"/>
        </w:rPr>
        <w:t xml:space="preserve"> Көрсетіл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655DBC" w:rsidRPr="00785787">
        <w:rPr>
          <w:noProof/>
          <w:color w:val="000000" w:themeColor="text1"/>
          <w:sz w:val="28"/>
          <w:szCs w:val="28"/>
        </w:rPr>
        <w:t>4 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655DBC"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басым  адамантан N-фенилэтил 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655DBC" w:rsidRPr="00785787">
        <w:rPr>
          <w:noProof/>
          <w:color w:val="000000" w:themeColor="text1"/>
          <w:sz w:val="28"/>
          <w:szCs w:val="28"/>
        </w:rPr>
        <w:t>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туындылары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655DBC"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себебі пиперидин сақина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55DBC" w:rsidRPr="00785787">
        <w:rPr>
          <w:noProof/>
          <w:color w:val="000000" w:themeColor="text1"/>
          <w:sz w:val="28"/>
          <w:szCs w:val="28"/>
        </w:rPr>
        <w:t>адамантан циклдары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қосарлас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655DBC"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етуін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деп пайымдау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55DBC" w:rsidRPr="00785787">
        <w:rPr>
          <w:noProof/>
          <w:color w:val="000000" w:themeColor="text1"/>
          <w:sz w:val="28"/>
          <w:szCs w:val="28"/>
        </w:rPr>
        <w:t>бола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655DBC" w:rsidRPr="00785787">
        <w:rPr>
          <w:noProof/>
          <w:color w:val="000000" w:themeColor="text1"/>
          <w:sz w:val="28"/>
          <w:szCs w:val="28"/>
        </w:rPr>
        <w:t>кетер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00655DBC" w:rsidRPr="00785787">
        <w:rPr>
          <w:noProof/>
          <w:color w:val="000000" w:themeColor="text1"/>
          <w:sz w:val="28"/>
          <w:szCs w:val="28"/>
        </w:rPr>
        <w:t>жайт, құрылым-қасие</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655DBC" w:rsidRPr="00785787">
        <w:rPr>
          <w:noProof/>
          <w:color w:val="000000" w:themeColor="text1"/>
          <w:sz w:val="28"/>
          <w:szCs w:val="28"/>
        </w:rPr>
        <w:t>арасында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655DBC" w:rsidRPr="00785787">
        <w:rPr>
          <w:noProof/>
          <w:color w:val="000000" w:themeColor="text1"/>
          <w:sz w:val="28"/>
          <w:szCs w:val="28"/>
        </w:rPr>
        <w:t>тәуелділік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655DBC" w:rsidRPr="00785787">
        <w:rPr>
          <w:noProof/>
          <w:color w:val="000000" w:themeColor="text1"/>
          <w:sz w:val="28"/>
          <w:szCs w:val="28"/>
        </w:rPr>
        <w:t>келсек, азот атомын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 xml:space="preserve"> фенилэтил- орынбас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00655DBC" w:rsidRPr="00785787">
        <w:rPr>
          <w:noProof/>
          <w:color w:val="000000" w:themeColor="text1"/>
          <w:sz w:val="28"/>
          <w:szCs w:val="28"/>
        </w:rPr>
        <w:t>адамантанкарбонил пиперидин қосылыстары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адамантан фрагменті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655DBC" w:rsidRPr="00785787">
        <w:rPr>
          <w:noProof/>
          <w:color w:val="000000" w:themeColor="text1"/>
          <w:sz w:val="28"/>
          <w:szCs w:val="28"/>
        </w:rPr>
        <w:t>қосылғандығы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55DBC" w:rsidRPr="00785787">
        <w:rPr>
          <w:noProof/>
          <w:color w:val="000000" w:themeColor="text1"/>
          <w:sz w:val="28"/>
          <w:szCs w:val="28"/>
        </w:rPr>
        <w:t xml:space="preserv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себебі N-фенилэтил радикалында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655DBC" w:rsidRPr="00785787">
        <w:rPr>
          <w:noProof/>
          <w:color w:val="000000" w:themeColor="text1"/>
          <w:sz w:val="28"/>
          <w:szCs w:val="28"/>
        </w:rPr>
        <w:t>бензол сақинасы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электрофилдік қасиетін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болуы керек. Қорытындылай келген</w:t>
      </w:r>
      <w:r w:rsidR="00AB39D8" w:rsidRPr="00AB39D8">
        <w:rPr>
          <w:noProof/>
          <w:vanish/>
          <w:color w:val="000000" w:themeColor="text1"/>
          <w:spacing w:val="-20"/>
          <w:w w:val="1"/>
          <w:sz w:val="28"/>
          <w:szCs w:val="28"/>
        </w:rPr>
        <w:t>‬</w:t>
      </w:r>
      <w:r w:rsidR="00AB39D8">
        <w:rPr>
          <w:noProof/>
          <w:color w:val="000000" w:themeColor="text1"/>
          <w:sz w:val="28"/>
          <w:szCs w:val="28"/>
        </w:rPr>
        <w:t>де,</w:t>
      </w:r>
      <w:r w:rsidR="00655DBC" w:rsidRPr="00785787">
        <w:rPr>
          <w:noProof/>
          <w:color w:val="000000" w:themeColor="text1"/>
          <w:sz w:val="28"/>
          <w:szCs w:val="28"/>
        </w:rPr>
        <w:t xml:space="preserve"> </w:t>
      </w:r>
      <w:r w:rsidR="00655DBC" w:rsidRPr="00785787">
        <w:rPr>
          <w:i/>
          <w:noProof/>
          <w:color w:val="000000" w:themeColor="text1"/>
          <w:sz w:val="28"/>
          <w:szCs w:val="28"/>
        </w:rPr>
        <w:t>Cryptococcus neoformans</w:t>
      </w:r>
      <w:r w:rsidR="00655DBC" w:rsidRPr="00785787">
        <w:rPr>
          <w:noProof/>
          <w:color w:val="000000" w:themeColor="text1"/>
          <w:sz w:val="28"/>
          <w:szCs w:val="28"/>
        </w:rPr>
        <w:t xml:space="preserve"> штаммдары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адамантанкарбонилокси приперидин қосылыстары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сезімтал екені 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w:t>
      </w:r>
    </w:p>
    <w:p w14:paraId="17E2E4EF" w14:textId="77777777" w:rsidR="00655DBC" w:rsidRPr="00785787" w:rsidRDefault="00655DBC" w:rsidP="00F15079">
      <w:pPr>
        <w:ind w:right="3"/>
        <w:jc w:val="both"/>
        <w:rPr>
          <w:noProof/>
          <w:color w:val="000000" w:themeColor="text1"/>
          <w:sz w:val="28"/>
          <w:szCs w:val="28"/>
        </w:rPr>
      </w:pPr>
    </w:p>
    <w:p w14:paraId="76756A21" w14:textId="44D9F84C" w:rsidR="00655DBC" w:rsidRPr="00785787" w:rsidRDefault="00A4548F" w:rsidP="00F15079">
      <w:pPr>
        <w:pStyle w:val="HTML"/>
        <w:ind w:right="3"/>
        <w:contextualSpacing/>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Кес</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те </w:t>
      </w:r>
      <w:r w:rsidR="00A42606" w:rsidRPr="00785787">
        <w:rPr>
          <w:rFonts w:ascii="Times New Roman" w:hAnsi="Times New Roman" w:cs="Times New Roman"/>
          <w:noProof/>
          <w:color w:val="000000" w:themeColor="text1"/>
          <w:sz w:val="28"/>
          <w:szCs w:val="28"/>
          <w:lang w:val="kk-KZ"/>
        </w:rPr>
        <w:t>27</w:t>
      </w:r>
      <w:r w:rsidRPr="00785787">
        <w:rPr>
          <w:rFonts w:ascii="Times New Roman" w:hAnsi="Times New Roman" w:cs="Times New Roman"/>
          <w:noProof/>
          <w:color w:val="000000" w:themeColor="text1"/>
          <w:sz w:val="28"/>
          <w:szCs w:val="28"/>
          <w:lang w:val="kk-KZ"/>
        </w:rPr>
        <w:t xml:space="preserve"> </w:t>
      </w:r>
      <w:r w:rsidR="00C82E06" w:rsidRPr="00785787">
        <w:rPr>
          <w:rFonts w:ascii="Times New Roman" w:hAnsi="Times New Roman" w:cs="Times New Roman"/>
          <w:noProof/>
          <w:color w:val="000000" w:themeColor="text1"/>
          <w:sz w:val="28"/>
          <w:szCs w:val="28"/>
          <w:lang w:val="kk-KZ"/>
        </w:rPr>
        <w:t>–</w:t>
      </w:r>
      <w:r w:rsidRPr="00785787">
        <w:rPr>
          <w:rFonts w:ascii="Times New Roman" w:hAnsi="Times New Roman" w:cs="Times New Roman"/>
          <w:noProof/>
          <w:color w:val="000000" w:themeColor="text1"/>
          <w:sz w:val="28"/>
          <w:szCs w:val="28"/>
          <w:lang w:val="kk-KZ"/>
        </w:rPr>
        <w:t xml:space="preserve"> </w:t>
      </w:r>
      <w:r w:rsidR="00C82E06" w:rsidRPr="00785787">
        <w:rPr>
          <w:rFonts w:ascii="Times New Roman" w:hAnsi="Times New Roman" w:cs="Times New Roman"/>
          <w:noProof/>
          <w:color w:val="000000" w:themeColor="text1"/>
          <w:sz w:val="28"/>
          <w:szCs w:val="28"/>
          <w:lang w:val="kk-KZ"/>
        </w:rPr>
        <w:t>Зеңдер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ге </w:t>
      </w:r>
      <w:r w:rsidR="00C82E06" w:rsidRPr="00785787">
        <w:rPr>
          <w:rFonts w:ascii="Times New Roman" w:hAnsi="Times New Roman" w:cs="Times New Roman"/>
          <w:noProof/>
          <w:color w:val="000000" w:themeColor="text1"/>
          <w:sz w:val="28"/>
          <w:szCs w:val="28"/>
          <w:lang w:val="kk-KZ"/>
        </w:rPr>
        <w:t>қар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сы </w:t>
      </w:r>
      <w:r w:rsidR="00C82E06" w:rsidRPr="00785787">
        <w:rPr>
          <w:rFonts w:ascii="Times New Roman" w:hAnsi="Times New Roman" w:cs="Times New Roman"/>
          <w:noProof/>
          <w:color w:val="000000" w:themeColor="text1"/>
          <w:sz w:val="28"/>
          <w:szCs w:val="28"/>
          <w:lang w:val="kk-KZ"/>
        </w:rPr>
        <w:t>белсенділік</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ті </w:t>
      </w:r>
      <w:r w:rsidR="00C82E06" w:rsidRPr="00785787">
        <w:rPr>
          <w:rFonts w:ascii="Times New Roman" w:hAnsi="Times New Roman" w:cs="Times New Roman"/>
          <w:noProof/>
          <w:color w:val="000000" w:themeColor="text1"/>
          <w:sz w:val="28"/>
          <w:szCs w:val="28"/>
          <w:lang w:val="kk-KZ"/>
        </w:rPr>
        <w:t>тестілеу нәтижелері</w:t>
      </w:r>
    </w:p>
    <w:p w14:paraId="117574DE" w14:textId="77777777" w:rsidR="00655DBC" w:rsidRPr="00785787" w:rsidRDefault="00655DBC" w:rsidP="00F15079">
      <w:pPr>
        <w:pStyle w:val="HTML"/>
        <w:ind w:right="3"/>
        <w:contextualSpacing/>
        <w:jc w:val="both"/>
        <w:rPr>
          <w:rFonts w:ascii="Times New Roman" w:hAnsi="Times New Roman" w:cs="Times New Roman"/>
          <w:noProof/>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992"/>
        <w:gridCol w:w="1134"/>
        <w:gridCol w:w="1417"/>
        <w:gridCol w:w="993"/>
        <w:gridCol w:w="850"/>
        <w:gridCol w:w="1134"/>
        <w:gridCol w:w="709"/>
        <w:gridCol w:w="850"/>
      </w:tblGrid>
      <w:tr w:rsidR="00655DBC" w:rsidRPr="00785787" w14:paraId="680096FD" w14:textId="77777777" w:rsidTr="00E101EC">
        <w:tc>
          <w:tcPr>
            <w:tcW w:w="1560" w:type="dxa"/>
            <w:shd w:val="clear" w:color="auto" w:fill="auto"/>
          </w:tcPr>
          <w:p w14:paraId="62112C4F" w14:textId="77777777" w:rsidR="00655DBC" w:rsidRPr="00785787" w:rsidRDefault="00655DBC" w:rsidP="00F15079">
            <w:pPr>
              <w:ind w:right="3"/>
              <w:jc w:val="center"/>
              <w:rPr>
                <w:bCs/>
                <w:noProof/>
                <w:color w:val="000000" w:themeColor="text1"/>
                <w:sz w:val="24"/>
                <w:szCs w:val="24"/>
              </w:rPr>
            </w:pPr>
            <w:r w:rsidRPr="00785787">
              <w:rPr>
                <w:bCs/>
                <w:noProof/>
                <w:color w:val="000000" w:themeColor="text1"/>
                <w:sz w:val="24"/>
                <w:szCs w:val="24"/>
              </w:rPr>
              <w:t>Атауы</w:t>
            </w:r>
          </w:p>
        </w:tc>
        <w:tc>
          <w:tcPr>
            <w:tcW w:w="992" w:type="dxa"/>
            <w:shd w:val="clear" w:color="auto" w:fill="auto"/>
          </w:tcPr>
          <w:p w14:paraId="47DDAD5D"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C. albicans IC50</w:t>
            </w:r>
          </w:p>
        </w:tc>
        <w:tc>
          <w:tcPr>
            <w:tcW w:w="1134" w:type="dxa"/>
            <w:shd w:val="clear" w:color="auto" w:fill="auto"/>
          </w:tcPr>
          <w:p w14:paraId="1E509A62"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A. fumigatus IC50</w:t>
            </w:r>
          </w:p>
        </w:tc>
        <w:tc>
          <w:tcPr>
            <w:tcW w:w="1417" w:type="dxa"/>
            <w:shd w:val="clear" w:color="auto" w:fill="auto"/>
          </w:tcPr>
          <w:p w14:paraId="153F7407" w14:textId="531CE90F" w:rsidR="00655DBC" w:rsidRPr="00785787" w:rsidRDefault="00A31B43" w:rsidP="00F15079">
            <w:pPr>
              <w:ind w:right="3"/>
              <w:jc w:val="both"/>
              <w:rPr>
                <w:bCs/>
                <w:noProof/>
                <w:color w:val="000000" w:themeColor="text1"/>
                <w:sz w:val="24"/>
                <w:szCs w:val="24"/>
              </w:rPr>
            </w:pPr>
            <w:r w:rsidRPr="00785787">
              <w:rPr>
                <w:bCs/>
                <w:noProof/>
                <w:color w:val="000000" w:themeColor="text1"/>
                <w:sz w:val="24"/>
                <w:szCs w:val="24"/>
              </w:rPr>
              <w:t>C.</w:t>
            </w:r>
            <w:r w:rsidR="00655DBC" w:rsidRPr="00785787">
              <w:rPr>
                <w:bCs/>
                <w:noProof/>
                <w:color w:val="000000" w:themeColor="text1"/>
                <w:sz w:val="24"/>
                <w:szCs w:val="24"/>
              </w:rPr>
              <w:t>neoformans IC50</w:t>
            </w:r>
          </w:p>
        </w:tc>
        <w:tc>
          <w:tcPr>
            <w:tcW w:w="993" w:type="dxa"/>
            <w:shd w:val="clear" w:color="auto" w:fill="auto"/>
          </w:tcPr>
          <w:p w14:paraId="3E52DC87"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MRS IC50</w:t>
            </w:r>
          </w:p>
        </w:tc>
        <w:tc>
          <w:tcPr>
            <w:tcW w:w="850" w:type="dxa"/>
            <w:shd w:val="clear" w:color="auto" w:fill="auto"/>
          </w:tcPr>
          <w:p w14:paraId="0BE2F26D"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E. coli IC50</w:t>
            </w:r>
          </w:p>
        </w:tc>
        <w:tc>
          <w:tcPr>
            <w:tcW w:w="1134" w:type="dxa"/>
            <w:shd w:val="clear" w:color="auto" w:fill="auto"/>
          </w:tcPr>
          <w:p w14:paraId="1C7AE8BC"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P. aeruginosa IC50</w:t>
            </w:r>
          </w:p>
        </w:tc>
        <w:tc>
          <w:tcPr>
            <w:tcW w:w="709" w:type="dxa"/>
            <w:shd w:val="clear" w:color="auto" w:fill="auto"/>
          </w:tcPr>
          <w:p w14:paraId="323F436C"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VRE IC50</w:t>
            </w:r>
          </w:p>
        </w:tc>
        <w:tc>
          <w:tcPr>
            <w:tcW w:w="850" w:type="dxa"/>
            <w:shd w:val="clear" w:color="auto" w:fill="auto"/>
          </w:tcPr>
          <w:p w14:paraId="400A58E1" w14:textId="77777777" w:rsidR="00655DBC" w:rsidRPr="00785787" w:rsidRDefault="00655DBC" w:rsidP="00F15079">
            <w:pPr>
              <w:ind w:right="3"/>
              <w:jc w:val="both"/>
              <w:rPr>
                <w:bCs/>
                <w:noProof/>
                <w:color w:val="000000" w:themeColor="text1"/>
                <w:sz w:val="24"/>
                <w:szCs w:val="24"/>
              </w:rPr>
            </w:pPr>
            <w:r w:rsidRPr="00785787">
              <w:rPr>
                <w:bCs/>
                <w:noProof/>
                <w:color w:val="000000" w:themeColor="text1"/>
                <w:sz w:val="24"/>
                <w:szCs w:val="24"/>
              </w:rPr>
              <w:t>Test Conc. (ug/mL)</w:t>
            </w:r>
          </w:p>
        </w:tc>
      </w:tr>
      <w:tr w:rsidR="00E101EC" w:rsidRPr="00785787" w14:paraId="202100C9" w14:textId="77777777" w:rsidTr="00E101EC">
        <w:tc>
          <w:tcPr>
            <w:tcW w:w="1560" w:type="dxa"/>
            <w:shd w:val="clear" w:color="auto" w:fill="auto"/>
          </w:tcPr>
          <w:p w14:paraId="32330560" w14:textId="2D27E707"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1</w:t>
            </w:r>
          </w:p>
        </w:tc>
        <w:tc>
          <w:tcPr>
            <w:tcW w:w="992" w:type="dxa"/>
            <w:shd w:val="clear" w:color="auto" w:fill="auto"/>
          </w:tcPr>
          <w:p w14:paraId="6A620266" w14:textId="6ED6C05F"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2</w:t>
            </w:r>
          </w:p>
        </w:tc>
        <w:tc>
          <w:tcPr>
            <w:tcW w:w="1134" w:type="dxa"/>
            <w:shd w:val="clear" w:color="auto" w:fill="auto"/>
          </w:tcPr>
          <w:p w14:paraId="4D02EAAE" w14:textId="3F9EEBA1"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3</w:t>
            </w:r>
          </w:p>
        </w:tc>
        <w:tc>
          <w:tcPr>
            <w:tcW w:w="1417" w:type="dxa"/>
            <w:shd w:val="clear" w:color="auto" w:fill="auto"/>
          </w:tcPr>
          <w:p w14:paraId="03F1F712" w14:textId="4EC267B7"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4</w:t>
            </w:r>
          </w:p>
        </w:tc>
        <w:tc>
          <w:tcPr>
            <w:tcW w:w="993" w:type="dxa"/>
            <w:shd w:val="clear" w:color="auto" w:fill="auto"/>
          </w:tcPr>
          <w:p w14:paraId="74A0298E" w14:textId="1311A45C"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5</w:t>
            </w:r>
          </w:p>
        </w:tc>
        <w:tc>
          <w:tcPr>
            <w:tcW w:w="850" w:type="dxa"/>
            <w:shd w:val="clear" w:color="auto" w:fill="auto"/>
          </w:tcPr>
          <w:p w14:paraId="3F671962" w14:textId="26DB1ED6"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6</w:t>
            </w:r>
          </w:p>
        </w:tc>
        <w:tc>
          <w:tcPr>
            <w:tcW w:w="1134" w:type="dxa"/>
            <w:shd w:val="clear" w:color="auto" w:fill="auto"/>
          </w:tcPr>
          <w:p w14:paraId="7145948C" w14:textId="3F3AC12C"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7</w:t>
            </w:r>
          </w:p>
        </w:tc>
        <w:tc>
          <w:tcPr>
            <w:tcW w:w="709" w:type="dxa"/>
            <w:shd w:val="clear" w:color="auto" w:fill="auto"/>
          </w:tcPr>
          <w:p w14:paraId="1560B7CC" w14:textId="4C118F1F"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8</w:t>
            </w:r>
          </w:p>
        </w:tc>
        <w:tc>
          <w:tcPr>
            <w:tcW w:w="850" w:type="dxa"/>
            <w:shd w:val="clear" w:color="auto" w:fill="auto"/>
          </w:tcPr>
          <w:p w14:paraId="3A77C72E" w14:textId="58AC85CE" w:rsidR="00E101EC" w:rsidRPr="00785787" w:rsidRDefault="00E101EC" w:rsidP="00E101EC">
            <w:pPr>
              <w:ind w:right="3"/>
              <w:jc w:val="center"/>
              <w:rPr>
                <w:bCs/>
                <w:noProof/>
                <w:color w:val="000000" w:themeColor="text1"/>
                <w:sz w:val="24"/>
                <w:szCs w:val="24"/>
              </w:rPr>
            </w:pPr>
            <w:r w:rsidRPr="00785787">
              <w:rPr>
                <w:bCs/>
                <w:noProof/>
                <w:color w:val="000000" w:themeColor="text1"/>
                <w:sz w:val="24"/>
                <w:szCs w:val="24"/>
              </w:rPr>
              <w:t>9</w:t>
            </w:r>
          </w:p>
        </w:tc>
      </w:tr>
      <w:tr w:rsidR="00655DBC" w:rsidRPr="00785787" w14:paraId="7D06F673" w14:textId="77777777" w:rsidTr="00E101EC">
        <w:tc>
          <w:tcPr>
            <w:tcW w:w="1560" w:type="dxa"/>
            <w:shd w:val="clear" w:color="auto" w:fill="auto"/>
            <w:vAlign w:val="bottom"/>
          </w:tcPr>
          <w:p w14:paraId="79AD4D49"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Amphotericin B (New Lot)</w:t>
            </w:r>
          </w:p>
        </w:tc>
        <w:tc>
          <w:tcPr>
            <w:tcW w:w="992" w:type="dxa"/>
            <w:shd w:val="clear" w:color="auto" w:fill="auto"/>
            <w:vAlign w:val="bottom"/>
          </w:tcPr>
          <w:p w14:paraId="087AE08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&lt;0.1</w:t>
            </w:r>
          </w:p>
        </w:tc>
        <w:tc>
          <w:tcPr>
            <w:tcW w:w="1134" w:type="dxa"/>
            <w:shd w:val="clear" w:color="auto" w:fill="auto"/>
            <w:vAlign w:val="bottom"/>
          </w:tcPr>
          <w:p w14:paraId="6D039FC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0,28</w:t>
            </w:r>
          </w:p>
        </w:tc>
        <w:tc>
          <w:tcPr>
            <w:tcW w:w="1417" w:type="dxa"/>
            <w:shd w:val="clear" w:color="auto" w:fill="auto"/>
            <w:vAlign w:val="bottom"/>
          </w:tcPr>
          <w:p w14:paraId="3F15C39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0,14</w:t>
            </w:r>
          </w:p>
        </w:tc>
        <w:tc>
          <w:tcPr>
            <w:tcW w:w="993" w:type="dxa"/>
            <w:shd w:val="clear" w:color="auto" w:fill="auto"/>
            <w:vAlign w:val="bottom"/>
          </w:tcPr>
          <w:p w14:paraId="40FCCB6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3D14D31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62F2DF9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1A7778B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45F09C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74E1A5F7" w14:textId="77777777" w:rsidTr="00E101EC">
        <w:tc>
          <w:tcPr>
            <w:tcW w:w="1560" w:type="dxa"/>
            <w:shd w:val="clear" w:color="auto" w:fill="auto"/>
            <w:vAlign w:val="bottom"/>
          </w:tcPr>
          <w:p w14:paraId="0F298DFF"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Fluconazole</w:t>
            </w:r>
          </w:p>
        </w:tc>
        <w:tc>
          <w:tcPr>
            <w:tcW w:w="992" w:type="dxa"/>
            <w:shd w:val="clear" w:color="auto" w:fill="auto"/>
            <w:vAlign w:val="bottom"/>
          </w:tcPr>
          <w:p w14:paraId="4839189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&lt;0.0976563</w:t>
            </w:r>
          </w:p>
        </w:tc>
        <w:tc>
          <w:tcPr>
            <w:tcW w:w="1134" w:type="dxa"/>
            <w:shd w:val="clear" w:color="auto" w:fill="auto"/>
            <w:vAlign w:val="bottom"/>
          </w:tcPr>
          <w:p w14:paraId="5172735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2EBE9EF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5,75</w:t>
            </w:r>
          </w:p>
        </w:tc>
        <w:tc>
          <w:tcPr>
            <w:tcW w:w="993" w:type="dxa"/>
            <w:shd w:val="clear" w:color="auto" w:fill="auto"/>
            <w:vAlign w:val="bottom"/>
          </w:tcPr>
          <w:p w14:paraId="61E4B6C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1E44DCB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2D42BF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30A6F07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0F63708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3CBB85AC" w14:textId="77777777" w:rsidTr="00E101EC">
        <w:tc>
          <w:tcPr>
            <w:tcW w:w="1560" w:type="dxa"/>
            <w:shd w:val="clear" w:color="auto" w:fill="auto"/>
            <w:vAlign w:val="bottom"/>
          </w:tcPr>
          <w:p w14:paraId="0FA8DF48"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Ciprofloxacin (New Lot)</w:t>
            </w:r>
          </w:p>
        </w:tc>
        <w:tc>
          <w:tcPr>
            <w:tcW w:w="992" w:type="dxa"/>
            <w:shd w:val="clear" w:color="auto" w:fill="auto"/>
            <w:vAlign w:val="bottom"/>
          </w:tcPr>
          <w:p w14:paraId="5C8A8C0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4A2A84D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5C38057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6C35ED9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6BE8610A"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&lt;0.01</w:t>
            </w:r>
          </w:p>
        </w:tc>
        <w:tc>
          <w:tcPr>
            <w:tcW w:w="1134" w:type="dxa"/>
            <w:shd w:val="clear" w:color="auto" w:fill="auto"/>
            <w:vAlign w:val="bottom"/>
          </w:tcPr>
          <w:p w14:paraId="4CDFBCD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0,64</w:t>
            </w:r>
          </w:p>
        </w:tc>
        <w:tc>
          <w:tcPr>
            <w:tcW w:w="709" w:type="dxa"/>
            <w:shd w:val="clear" w:color="auto" w:fill="auto"/>
            <w:vAlign w:val="bottom"/>
          </w:tcPr>
          <w:p w14:paraId="3E5C2F7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196AEC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7835C3F8" w14:textId="77777777" w:rsidTr="00E101EC">
        <w:tc>
          <w:tcPr>
            <w:tcW w:w="1560" w:type="dxa"/>
            <w:shd w:val="clear" w:color="auto" w:fill="auto"/>
            <w:vAlign w:val="bottom"/>
          </w:tcPr>
          <w:p w14:paraId="0103E3B1"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Cefotaxime</w:t>
            </w:r>
          </w:p>
        </w:tc>
        <w:tc>
          <w:tcPr>
            <w:tcW w:w="992" w:type="dxa"/>
            <w:shd w:val="clear" w:color="auto" w:fill="auto"/>
            <w:vAlign w:val="bottom"/>
          </w:tcPr>
          <w:p w14:paraId="0D42A65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0F505F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62F1D0D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71E4D76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31,37</w:t>
            </w:r>
          </w:p>
        </w:tc>
        <w:tc>
          <w:tcPr>
            <w:tcW w:w="850" w:type="dxa"/>
            <w:shd w:val="clear" w:color="auto" w:fill="auto"/>
            <w:vAlign w:val="bottom"/>
          </w:tcPr>
          <w:p w14:paraId="7328D02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FC64F7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57,44</w:t>
            </w:r>
          </w:p>
        </w:tc>
        <w:tc>
          <w:tcPr>
            <w:tcW w:w="709" w:type="dxa"/>
            <w:shd w:val="clear" w:color="auto" w:fill="auto"/>
            <w:vAlign w:val="bottom"/>
          </w:tcPr>
          <w:p w14:paraId="75E4813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5A3D2EB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27065912" w14:textId="77777777" w:rsidTr="00E101EC">
        <w:tc>
          <w:tcPr>
            <w:tcW w:w="1560" w:type="dxa"/>
            <w:shd w:val="clear" w:color="auto" w:fill="auto"/>
            <w:vAlign w:val="bottom"/>
          </w:tcPr>
          <w:p w14:paraId="41AC08B7"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Meropenem</w:t>
            </w:r>
          </w:p>
        </w:tc>
        <w:tc>
          <w:tcPr>
            <w:tcW w:w="992" w:type="dxa"/>
            <w:shd w:val="clear" w:color="auto" w:fill="auto"/>
            <w:vAlign w:val="bottom"/>
          </w:tcPr>
          <w:p w14:paraId="7FD725A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BCB607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44407A1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78989B7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41,72</w:t>
            </w:r>
          </w:p>
        </w:tc>
        <w:tc>
          <w:tcPr>
            <w:tcW w:w="850" w:type="dxa"/>
            <w:shd w:val="clear" w:color="auto" w:fill="auto"/>
            <w:vAlign w:val="bottom"/>
          </w:tcPr>
          <w:p w14:paraId="11923A7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31DAC83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91,85</w:t>
            </w:r>
          </w:p>
        </w:tc>
        <w:tc>
          <w:tcPr>
            <w:tcW w:w="709" w:type="dxa"/>
            <w:shd w:val="clear" w:color="auto" w:fill="auto"/>
            <w:vAlign w:val="bottom"/>
          </w:tcPr>
          <w:p w14:paraId="313FDB0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9C21E0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0C02D0BD" w14:textId="77777777" w:rsidTr="00E101EC">
        <w:tc>
          <w:tcPr>
            <w:tcW w:w="1560" w:type="dxa"/>
            <w:shd w:val="clear" w:color="auto" w:fill="auto"/>
            <w:vAlign w:val="bottom"/>
          </w:tcPr>
          <w:p w14:paraId="3993C44E"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Methicillin</w:t>
            </w:r>
          </w:p>
        </w:tc>
        <w:tc>
          <w:tcPr>
            <w:tcW w:w="992" w:type="dxa"/>
            <w:shd w:val="clear" w:color="auto" w:fill="auto"/>
            <w:vAlign w:val="bottom"/>
          </w:tcPr>
          <w:p w14:paraId="74DECA1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21FBA17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4D6DDBE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0A99CA9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45,39</w:t>
            </w:r>
          </w:p>
        </w:tc>
        <w:tc>
          <w:tcPr>
            <w:tcW w:w="850" w:type="dxa"/>
            <w:shd w:val="clear" w:color="auto" w:fill="auto"/>
            <w:vAlign w:val="bottom"/>
          </w:tcPr>
          <w:p w14:paraId="48FDD9F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4DA0EEF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31FD5A9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5F8853C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04604C7F" w14:textId="77777777" w:rsidTr="00E101EC">
        <w:tc>
          <w:tcPr>
            <w:tcW w:w="1560" w:type="dxa"/>
            <w:shd w:val="clear" w:color="auto" w:fill="auto"/>
            <w:vAlign w:val="bottom"/>
          </w:tcPr>
          <w:p w14:paraId="630E9529"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Vancomycin</w:t>
            </w:r>
          </w:p>
        </w:tc>
        <w:tc>
          <w:tcPr>
            <w:tcW w:w="992" w:type="dxa"/>
            <w:shd w:val="clear" w:color="auto" w:fill="auto"/>
            <w:vAlign w:val="bottom"/>
          </w:tcPr>
          <w:p w14:paraId="417D301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AA9E4C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62BA6FA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255A068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0,34</w:t>
            </w:r>
          </w:p>
        </w:tc>
        <w:tc>
          <w:tcPr>
            <w:tcW w:w="850" w:type="dxa"/>
            <w:shd w:val="clear" w:color="auto" w:fill="auto"/>
            <w:vAlign w:val="bottom"/>
          </w:tcPr>
          <w:p w14:paraId="09BA217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78,79</w:t>
            </w:r>
          </w:p>
        </w:tc>
        <w:tc>
          <w:tcPr>
            <w:tcW w:w="1134" w:type="dxa"/>
            <w:shd w:val="clear" w:color="auto" w:fill="auto"/>
            <w:vAlign w:val="bottom"/>
          </w:tcPr>
          <w:p w14:paraId="44A3C98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5A77D37A"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41F8E46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r w:rsidR="00655DBC" w:rsidRPr="00785787" w14:paraId="325800C3" w14:textId="77777777" w:rsidTr="00E101EC">
        <w:tc>
          <w:tcPr>
            <w:tcW w:w="1560" w:type="dxa"/>
            <w:shd w:val="clear" w:color="auto" w:fill="auto"/>
            <w:vAlign w:val="bottom"/>
          </w:tcPr>
          <w:p w14:paraId="7D635343" w14:textId="77777777" w:rsidR="00655DBC" w:rsidRPr="00785787" w:rsidRDefault="00655DBC" w:rsidP="00F15079">
            <w:pPr>
              <w:ind w:right="3"/>
              <w:jc w:val="center"/>
              <w:rPr>
                <w:noProof/>
                <w:color w:val="000000" w:themeColor="text1"/>
                <w:sz w:val="24"/>
                <w:szCs w:val="24"/>
              </w:rPr>
            </w:pPr>
            <w:r w:rsidRPr="00785787">
              <w:rPr>
                <w:noProof/>
                <w:color w:val="000000" w:themeColor="text1"/>
                <w:sz w:val="24"/>
                <w:szCs w:val="24"/>
              </w:rPr>
              <w:t>F-11</w:t>
            </w:r>
          </w:p>
        </w:tc>
        <w:tc>
          <w:tcPr>
            <w:tcW w:w="992" w:type="dxa"/>
            <w:shd w:val="clear" w:color="auto" w:fill="auto"/>
            <w:vAlign w:val="bottom"/>
          </w:tcPr>
          <w:p w14:paraId="667E3B3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13B2427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38AD6DE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&lt;0.8</w:t>
            </w:r>
          </w:p>
        </w:tc>
        <w:tc>
          <w:tcPr>
            <w:tcW w:w="993" w:type="dxa"/>
            <w:shd w:val="clear" w:color="auto" w:fill="auto"/>
            <w:vAlign w:val="bottom"/>
          </w:tcPr>
          <w:p w14:paraId="705E357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693634C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F939D9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3D12A2B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0EFA45E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1706D81C" w14:textId="77777777" w:rsidTr="00E101EC">
        <w:tc>
          <w:tcPr>
            <w:tcW w:w="1560" w:type="dxa"/>
            <w:shd w:val="clear" w:color="auto" w:fill="auto"/>
            <w:vAlign w:val="bottom"/>
          </w:tcPr>
          <w:p w14:paraId="752216D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MAM-1</w:t>
            </w:r>
          </w:p>
        </w:tc>
        <w:tc>
          <w:tcPr>
            <w:tcW w:w="992" w:type="dxa"/>
            <w:shd w:val="clear" w:color="auto" w:fill="auto"/>
            <w:vAlign w:val="bottom"/>
          </w:tcPr>
          <w:p w14:paraId="37D467A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6A98D78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0490D41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2,54</w:t>
            </w:r>
          </w:p>
        </w:tc>
        <w:tc>
          <w:tcPr>
            <w:tcW w:w="993" w:type="dxa"/>
            <w:shd w:val="clear" w:color="auto" w:fill="auto"/>
            <w:vAlign w:val="bottom"/>
          </w:tcPr>
          <w:p w14:paraId="4325813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10DA4B4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2185F2A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2AB9C13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333518D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3375BC79" w14:textId="77777777" w:rsidTr="00E101EC">
        <w:tc>
          <w:tcPr>
            <w:tcW w:w="1560" w:type="dxa"/>
            <w:shd w:val="clear" w:color="auto" w:fill="auto"/>
            <w:vAlign w:val="bottom"/>
          </w:tcPr>
          <w:p w14:paraId="7C9D622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MAM-2</w:t>
            </w:r>
          </w:p>
        </w:tc>
        <w:tc>
          <w:tcPr>
            <w:tcW w:w="992" w:type="dxa"/>
            <w:shd w:val="clear" w:color="auto" w:fill="auto"/>
            <w:vAlign w:val="bottom"/>
          </w:tcPr>
          <w:p w14:paraId="3CCAF33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0E173C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74244BB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1,36</w:t>
            </w:r>
          </w:p>
        </w:tc>
        <w:tc>
          <w:tcPr>
            <w:tcW w:w="993" w:type="dxa"/>
            <w:shd w:val="clear" w:color="auto" w:fill="auto"/>
            <w:vAlign w:val="bottom"/>
          </w:tcPr>
          <w:p w14:paraId="2F7ADB2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1735DE8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08A7A55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227E8D1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6BF8663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079B0984" w14:textId="77777777" w:rsidTr="00E101EC">
        <w:tc>
          <w:tcPr>
            <w:tcW w:w="1560" w:type="dxa"/>
            <w:tcBorders>
              <w:bottom w:val="nil"/>
            </w:tcBorders>
            <w:shd w:val="clear" w:color="auto" w:fill="auto"/>
            <w:vAlign w:val="bottom"/>
          </w:tcPr>
          <w:p w14:paraId="46CC30D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MAM-3</w:t>
            </w:r>
          </w:p>
        </w:tc>
        <w:tc>
          <w:tcPr>
            <w:tcW w:w="992" w:type="dxa"/>
            <w:tcBorders>
              <w:bottom w:val="nil"/>
            </w:tcBorders>
            <w:shd w:val="clear" w:color="auto" w:fill="auto"/>
            <w:vAlign w:val="bottom"/>
          </w:tcPr>
          <w:p w14:paraId="227B965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tcBorders>
              <w:bottom w:val="nil"/>
            </w:tcBorders>
            <w:shd w:val="clear" w:color="auto" w:fill="auto"/>
            <w:vAlign w:val="bottom"/>
          </w:tcPr>
          <w:p w14:paraId="7A43F58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tcBorders>
              <w:bottom w:val="nil"/>
            </w:tcBorders>
            <w:shd w:val="clear" w:color="auto" w:fill="auto"/>
            <w:vAlign w:val="bottom"/>
          </w:tcPr>
          <w:p w14:paraId="1C2E248A"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&lt;0.8</w:t>
            </w:r>
          </w:p>
        </w:tc>
        <w:tc>
          <w:tcPr>
            <w:tcW w:w="993" w:type="dxa"/>
            <w:tcBorders>
              <w:bottom w:val="nil"/>
            </w:tcBorders>
            <w:shd w:val="clear" w:color="auto" w:fill="auto"/>
            <w:vAlign w:val="bottom"/>
          </w:tcPr>
          <w:p w14:paraId="313C917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tcBorders>
              <w:bottom w:val="nil"/>
            </w:tcBorders>
            <w:shd w:val="clear" w:color="auto" w:fill="auto"/>
            <w:vAlign w:val="bottom"/>
          </w:tcPr>
          <w:p w14:paraId="7BA6033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tcBorders>
              <w:bottom w:val="nil"/>
            </w:tcBorders>
            <w:shd w:val="clear" w:color="auto" w:fill="auto"/>
            <w:vAlign w:val="bottom"/>
          </w:tcPr>
          <w:p w14:paraId="2AD6EFB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tcBorders>
              <w:bottom w:val="nil"/>
            </w:tcBorders>
            <w:shd w:val="clear" w:color="auto" w:fill="auto"/>
            <w:vAlign w:val="bottom"/>
          </w:tcPr>
          <w:p w14:paraId="12B5F32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tcBorders>
              <w:bottom w:val="nil"/>
            </w:tcBorders>
            <w:shd w:val="clear" w:color="auto" w:fill="auto"/>
            <w:vAlign w:val="bottom"/>
          </w:tcPr>
          <w:p w14:paraId="693DEC3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E101EC" w:rsidRPr="00785787" w14:paraId="03ECF61E" w14:textId="77777777" w:rsidTr="00E101EC">
        <w:tc>
          <w:tcPr>
            <w:tcW w:w="9639" w:type="dxa"/>
            <w:gridSpan w:val="9"/>
            <w:tcBorders>
              <w:top w:val="nil"/>
              <w:left w:val="nil"/>
              <w:right w:val="nil"/>
            </w:tcBorders>
            <w:shd w:val="clear" w:color="auto" w:fill="auto"/>
            <w:vAlign w:val="bottom"/>
          </w:tcPr>
          <w:p w14:paraId="12E2AEBE" w14:textId="10AB9DA4" w:rsidR="00E101EC" w:rsidRPr="00785787" w:rsidRDefault="00E101EC" w:rsidP="00E101EC">
            <w:pPr>
              <w:rPr>
                <w:noProof/>
                <w:color w:val="000000" w:themeColor="text1"/>
                <w:sz w:val="28"/>
                <w:szCs w:val="28"/>
              </w:rPr>
            </w:pPr>
            <w:r w:rsidRPr="00785787">
              <w:rPr>
                <w:noProof/>
                <w:color w:val="000000" w:themeColor="text1"/>
                <w:sz w:val="28"/>
                <w:szCs w:val="28"/>
                <w:lang w:eastAsia="ru-RU"/>
              </w:rPr>
              <w:t>27 –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жалғасы</w:t>
            </w:r>
          </w:p>
          <w:p w14:paraId="274B0434" w14:textId="77777777" w:rsidR="00E101EC" w:rsidRPr="00785787" w:rsidRDefault="00E101EC" w:rsidP="00E101EC">
            <w:pPr>
              <w:spacing w:line="360" w:lineRule="auto"/>
              <w:ind w:right="3"/>
              <w:rPr>
                <w:noProof/>
                <w:color w:val="000000" w:themeColor="text1"/>
                <w:sz w:val="24"/>
                <w:szCs w:val="24"/>
              </w:rPr>
            </w:pPr>
          </w:p>
        </w:tc>
      </w:tr>
      <w:tr w:rsidR="00E101EC" w:rsidRPr="00785787" w14:paraId="21F8BBB5" w14:textId="77777777" w:rsidTr="00FD472E">
        <w:tc>
          <w:tcPr>
            <w:tcW w:w="1560" w:type="dxa"/>
            <w:shd w:val="clear" w:color="auto" w:fill="auto"/>
          </w:tcPr>
          <w:p w14:paraId="0BA02AAF" w14:textId="00FA06A8"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lastRenderedPageBreak/>
              <w:t>1</w:t>
            </w:r>
          </w:p>
        </w:tc>
        <w:tc>
          <w:tcPr>
            <w:tcW w:w="992" w:type="dxa"/>
            <w:shd w:val="clear" w:color="auto" w:fill="auto"/>
          </w:tcPr>
          <w:p w14:paraId="1A9226A0" w14:textId="12DE09A4"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2</w:t>
            </w:r>
          </w:p>
        </w:tc>
        <w:tc>
          <w:tcPr>
            <w:tcW w:w="1134" w:type="dxa"/>
            <w:shd w:val="clear" w:color="auto" w:fill="auto"/>
          </w:tcPr>
          <w:p w14:paraId="73E075F1" w14:textId="6B248B4E"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3</w:t>
            </w:r>
          </w:p>
        </w:tc>
        <w:tc>
          <w:tcPr>
            <w:tcW w:w="1417" w:type="dxa"/>
            <w:shd w:val="clear" w:color="auto" w:fill="auto"/>
          </w:tcPr>
          <w:p w14:paraId="05198E63" w14:textId="7401138D"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4</w:t>
            </w:r>
          </w:p>
        </w:tc>
        <w:tc>
          <w:tcPr>
            <w:tcW w:w="993" w:type="dxa"/>
            <w:shd w:val="clear" w:color="auto" w:fill="auto"/>
          </w:tcPr>
          <w:p w14:paraId="40781028" w14:textId="6857F325"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5</w:t>
            </w:r>
          </w:p>
        </w:tc>
        <w:tc>
          <w:tcPr>
            <w:tcW w:w="850" w:type="dxa"/>
            <w:shd w:val="clear" w:color="auto" w:fill="auto"/>
          </w:tcPr>
          <w:p w14:paraId="59109E1B" w14:textId="1117B413"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6</w:t>
            </w:r>
          </w:p>
        </w:tc>
        <w:tc>
          <w:tcPr>
            <w:tcW w:w="1134" w:type="dxa"/>
            <w:shd w:val="clear" w:color="auto" w:fill="auto"/>
          </w:tcPr>
          <w:p w14:paraId="6D8E47E6" w14:textId="55640A61"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7</w:t>
            </w:r>
          </w:p>
        </w:tc>
        <w:tc>
          <w:tcPr>
            <w:tcW w:w="709" w:type="dxa"/>
            <w:shd w:val="clear" w:color="auto" w:fill="auto"/>
          </w:tcPr>
          <w:p w14:paraId="06693772" w14:textId="79EEFE08"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8</w:t>
            </w:r>
          </w:p>
        </w:tc>
        <w:tc>
          <w:tcPr>
            <w:tcW w:w="850" w:type="dxa"/>
            <w:shd w:val="clear" w:color="auto" w:fill="auto"/>
          </w:tcPr>
          <w:p w14:paraId="0D80D1AE" w14:textId="60946E18" w:rsidR="00E101EC" w:rsidRPr="00785787" w:rsidRDefault="00E101EC" w:rsidP="00E101EC">
            <w:pPr>
              <w:ind w:right="3"/>
              <w:jc w:val="center"/>
              <w:rPr>
                <w:noProof/>
                <w:color w:val="000000" w:themeColor="text1"/>
                <w:sz w:val="24"/>
                <w:szCs w:val="24"/>
              </w:rPr>
            </w:pPr>
            <w:r w:rsidRPr="00785787">
              <w:rPr>
                <w:bCs/>
                <w:noProof/>
                <w:color w:val="000000" w:themeColor="text1"/>
                <w:sz w:val="24"/>
                <w:szCs w:val="24"/>
              </w:rPr>
              <w:t>9</w:t>
            </w:r>
          </w:p>
        </w:tc>
      </w:tr>
      <w:tr w:rsidR="00655DBC" w:rsidRPr="00785787" w14:paraId="56C1A542" w14:textId="77777777" w:rsidTr="00E101EC">
        <w:tc>
          <w:tcPr>
            <w:tcW w:w="1560" w:type="dxa"/>
            <w:shd w:val="clear" w:color="auto" w:fill="auto"/>
            <w:vAlign w:val="bottom"/>
          </w:tcPr>
          <w:p w14:paraId="61C8CE2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MAM-4</w:t>
            </w:r>
          </w:p>
        </w:tc>
        <w:tc>
          <w:tcPr>
            <w:tcW w:w="992" w:type="dxa"/>
            <w:shd w:val="clear" w:color="auto" w:fill="auto"/>
            <w:vAlign w:val="bottom"/>
          </w:tcPr>
          <w:p w14:paraId="6F9915F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EEC8B3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33A642D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0C5F9F0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4B64B6B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1C28F4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4FFE855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24EDEA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1B6D43E4" w14:textId="77777777" w:rsidTr="00E101EC">
        <w:tc>
          <w:tcPr>
            <w:tcW w:w="1560" w:type="dxa"/>
            <w:shd w:val="clear" w:color="auto" w:fill="auto"/>
            <w:vAlign w:val="bottom"/>
          </w:tcPr>
          <w:p w14:paraId="5DEDAC1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MAM-5</w:t>
            </w:r>
          </w:p>
        </w:tc>
        <w:tc>
          <w:tcPr>
            <w:tcW w:w="992" w:type="dxa"/>
            <w:shd w:val="clear" w:color="auto" w:fill="auto"/>
            <w:vAlign w:val="bottom"/>
          </w:tcPr>
          <w:p w14:paraId="01F0DE4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108B37E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47ECA66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5CB7EC0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16E7582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442DE18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2F31E09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2781036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03FFC392" w14:textId="77777777" w:rsidTr="00E101EC">
        <w:tc>
          <w:tcPr>
            <w:tcW w:w="1560" w:type="dxa"/>
            <w:shd w:val="clear" w:color="auto" w:fill="auto"/>
            <w:vAlign w:val="bottom"/>
          </w:tcPr>
          <w:p w14:paraId="49D24CC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MAM-6</w:t>
            </w:r>
          </w:p>
        </w:tc>
        <w:tc>
          <w:tcPr>
            <w:tcW w:w="992" w:type="dxa"/>
            <w:shd w:val="clear" w:color="auto" w:fill="auto"/>
            <w:vAlign w:val="bottom"/>
          </w:tcPr>
          <w:p w14:paraId="23D77A8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1C8474E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2085459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33CB87E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222863E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028E8D3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31CC0BB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BEB113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5F7BB466" w14:textId="77777777" w:rsidTr="00E101EC">
        <w:tc>
          <w:tcPr>
            <w:tcW w:w="1560" w:type="dxa"/>
            <w:shd w:val="clear" w:color="auto" w:fill="auto"/>
            <w:vAlign w:val="bottom"/>
          </w:tcPr>
          <w:p w14:paraId="05FE7D3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MAM-7</w:t>
            </w:r>
          </w:p>
        </w:tc>
        <w:tc>
          <w:tcPr>
            <w:tcW w:w="992" w:type="dxa"/>
            <w:shd w:val="clear" w:color="auto" w:fill="auto"/>
            <w:vAlign w:val="bottom"/>
          </w:tcPr>
          <w:p w14:paraId="0F15DA1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545D09B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104A650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1112BC8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16D81C2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BBBEC9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73702515"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304B9AB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2CBCAB61" w14:textId="77777777" w:rsidTr="00E101EC">
        <w:tc>
          <w:tcPr>
            <w:tcW w:w="1560" w:type="dxa"/>
            <w:shd w:val="clear" w:color="auto" w:fill="auto"/>
            <w:vAlign w:val="bottom"/>
          </w:tcPr>
          <w:p w14:paraId="27C49D4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MAM-8</w:t>
            </w:r>
          </w:p>
        </w:tc>
        <w:tc>
          <w:tcPr>
            <w:tcW w:w="992" w:type="dxa"/>
            <w:shd w:val="clear" w:color="auto" w:fill="auto"/>
            <w:vAlign w:val="bottom"/>
          </w:tcPr>
          <w:p w14:paraId="3CD34A3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10D234F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6B4772B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1,99</w:t>
            </w:r>
          </w:p>
        </w:tc>
        <w:tc>
          <w:tcPr>
            <w:tcW w:w="993" w:type="dxa"/>
            <w:shd w:val="clear" w:color="auto" w:fill="auto"/>
            <w:vAlign w:val="bottom"/>
          </w:tcPr>
          <w:p w14:paraId="2F081DFC"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6573282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0DD9728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6A0BB4FA"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5E2AD866"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629169D7" w14:textId="77777777" w:rsidTr="00E101EC">
        <w:tc>
          <w:tcPr>
            <w:tcW w:w="1560" w:type="dxa"/>
            <w:shd w:val="clear" w:color="auto" w:fill="auto"/>
            <w:vAlign w:val="bottom"/>
          </w:tcPr>
          <w:p w14:paraId="5D077869"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MAM-9</w:t>
            </w:r>
          </w:p>
        </w:tc>
        <w:tc>
          <w:tcPr>
            <w:tcW w:w="992" w:type="dxa"/>
            <w:shd w:val="clear" w:color="auto" w:fill="auto"/>
            <w:vAlign w:val="bottom"/>
          </w:tcPr>
          <w:p w14:paraId="02A33BA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4B3316A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01F9FBD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6,76</w:t>
            </w:r>
          </w:p>
        </w:tc>
        <w:tc>
          <w:tcPr>
            <w:tcW w:w="993" w:type="dxa"/>
            <w:shd w:val="clear" w:color="auto" w:fill="auto"/>
            <w:vAlign w:val="bottom"/>
          </w:tcPr>
          <w:p w14:paraId="6E3F1D6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11,87</w:t>
            </w:r>
          </w:p>
        </w:tc>
        <w:tc>
          <w:tcPr>
            <w:tcW w:w="850" w:type="dxa"/>
            <w:shd w:val="clear" w:color="auto" w:fill="auto"/>
            <w:vAlign w:val="bottom"/>
          </w:tcPr>
          <w:p w14:paraId="0658D2E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189F3BCA"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2FC56862"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434253B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1CC31CB3" w14:textId="77777777" w:rsidTr="00E101EC">
        <w:tc>
          <w:tcPr>
            <w:tcW w:w="1560" w:type="dxa"/>
            <w:shd w:val="clear" w:color="auto" w:fill="auto"/>
            <w:vAlign w:val="bottom"/>
          </w:tcPr>
          <w:p w14:paraId="7F96545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MAM-10</w:t>
            </w:r>
          </w:p>
        </w:tc>
        <w:tc>
          <w:tcPr>
            <w:tcW w:w="992" w:type="dxa"/>
            <w:shd w:val="clear" w:color="auto" w:fill="auto"/>
            <w:vAlign w:val="bottom"/>
          </w:tcPr>
          <w:p w14:paraId="452D80E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DB6802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5D5FED8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7,83</w:t>
            </w:r>
          </w:p>
        </w:tc>
        <w:tc>
          <w:tcPr>
            <w:tcW w:w="993" w:type="dxa"/>
            <w:shd w:val="clear" w:color="auto" w:fill="auto"/>
            <w:vAlign w:val="bottom"/>
          </w:tcPr>
          <w:p w14:paraId="442924D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79775E83"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7371C4F1"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6E9D4D6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23AF725D"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20-0.8</w:t>
            </w:r>
          </w:p>
        </w:tc>
      </w:tr>
      <w:tr w:rsidR="00655DBC" w:rsidRPr="00785787" w14:paraId="17D7113C" w14:textId="77777777" w:rsidTr="00E101EC">
        <w:tc>
          <w:tcPr>
            <w:tcW w:w="1560" w:type="dxa"/>
            <w:shd w:val="clear" w:color="auto" w:fill="auto"/>
            <w:vAlign w:val="bottom"/>
          </w:tcPr>
          <w:p w14:paraId="0430BA60"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MAM-11</w:t>
            </w:r>
          </w:p>
        </w:tc>
        <w:tc>
          <w:tcPr>
            <w:tcW w:w="992" w:type="dxa"/>
            <w:shd w:val="clear" w:color="auto" w:fill="auto"/>
            <w:vAlign w:val="bottom"/>
          </w:tcPr>
          <w:p w14:paraId="5C6AA2F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01FA5FA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417" w:type="dxa"/>
            <w:shd w:val="clear" w:color="auto" w:fill="auto"/>
            <w:vAlign w:val="bottom"/>
          </w:tcPr>
          <w:p w14:paraId="7D356568"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993" w:type="dxa"/>
            <w:shd w:val="clear" w:color="auto" w:fill="auto"/>
            <w:vAlign w:val="bottom"/>
          </w:tcPr>
          <w:p w14:paraId="048046C4"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48277AAF"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1134" w:type="dxa"/>
            <w:shd w:val="clear" w:color="auto" w:fill="auto"/>
            <w:vAlign w:val="bottom"/>
          </w:tcPr>
          <w:p w14:paraId="2D9A6F3B"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709" w:type="dxa"/>
            <w:shd w:val="clear" w:color="auto" w:fill="auto"/>
            <w:vAlign w:val="bottom"/>
          </w:tcPr>
          <w:p w14:paraId="18A9F43E"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w:t>
            </w:r>
          </w:p>
        </w:tc>
        <w:tc>
          <w:tcPr>
            <w:tcW w:w="850" w:type="dxa"/>
            <w:shd w:val="clear" w:color="auto" w:fill="auto"/>
            <w:vAlign w:val="bottom"/>
          </w:tcPr>
          <w:p w14:paraId="4B0B9EC7" w14:textId="77777777" w:rsidR="00655DBC" w:rsidRPr="00785787" w:rsidRDefault="00655DBC" w:rsidP="00F15079">
            <w:pPr>
              <w:spacing w:line="360" w:lineRule="auto"/>
              <w:ind w:right="3"/>
              <w:jc w:val="center"/>
              <w:rPr>
                <w:noProof/>
                <w:color w:val="000000" w:themeColor="text1"/>
                <w:sz w:val="24"/>
                <w:szCs w:val="24"/>
              </w:rPr>
            </w:pPr>
            <w:r w:rsidRPr="00785787">
              <w:rPr>
                <w:noProof/>
                <w:color w:val="000000" w:themeColor="text1"/>
                <w:sz w:val="24"/>
                <w:szCs w:val="24"/>
              </w:rPr>
              <w:t>100-4</w:t>
            </w:r>
          </w:p>
        </w:tc>
      </w:tr>
    </w:tbl>
    <w:p w14:paraId="30BCF594" w14:textId="77777777" w:rsidR="00655DBC" w:rsidRPr="00785787" w:rsidRDefault="00655DBC" w:rsidP="00F15079">
      <w:pPr>
        <w:tabs>
          <w:tab w:val="left" w:pos="709"/>
        </w:tabs>
        <w:spacing w:line="360" w:lineRule="auto"/>
        <w:ind w:right="3"/>
        <w:contextualSpacing/>
        <w:jc w:val="both"/>
        <w:rPr>
          <w:noProof/>
          <w:color w:val="000000" w:themeColor="text1"/>
          <w:sz w:val="28"/>
          <w:szCs w:val="28"/>
        </w:rPr>
      </w:pPr>
    </w:p>
    <w:p w14:paraId="5C25ECE1" w14:textId="39E4671D" w:rsidR="00655DBC" w:rsidRPr="00785787" w:rsidRDefault="00655DBC" w:rsidP="00FE7FE9">
      <w:pPr>
        <w:ind w:right="140" w:firstLine="567"/>
        <w:jc w:val="both"/>
        <w:rPr>
          <w:noProof/>
          <w:color w:val="000000" w:themeColor="text1"/>
          <w:sz w:val="28"/>
          <w:szCs w:val="28"/>
        </w:rPr>
      </w:pPr>
      <w:r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12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 xml:space="preserve">тек 5 қосылыс </w:t>
      </w:r>
      <w:r w:rsidR="00DC1DF7" w:rsidRPr="00785787">
        <w:rPr>
          <w:bCs/>
          <w:i/>
          <w:iCs/>
          <w:noProof/>
          <w:color w:val="000000" w:themeColor="text1"/>
          <w:sz w:val="28"/>
          <w:szCs w:val="28"/>
        </w:rPr>
        <w:t>Botrytis</w:t>
      </w:r>
      <w:r w:rsidR="00DC1DF7" w:rsidRPr="00785787">
        <w:rPr>
          <w:i/>
          <w:noProof/>
          <w:color w:val="000000" w:themeColor="text1"/>
          <w:sz w:val="28"/>
          <w:szCs w:val="28"/>
        </w:rPr>
        <w:t xml:space="preserve"> </w:t>
      </w:r>
      <w:r w:rsidRPr="00785787">
        <w:rPr>
          <w:i/>
          <w:noProof/>
          <w:color w:val="000000" w:themeColor="text1"/>
          <w:sz w:val="28"/>
          <w:szCs w:val="28"/>
        </w:rPr>
        <w:t>cinerea-</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ға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C1DF7" w:rsidRPr="00785787">
        <w:rPr>
          <w:bCs/>
          <w:i/>
          <w:iCs/>
          <w:noProof/>
          <w:color w:val="000000" w:themeColor="text1"/>
          <w:sz w:val="28"/>
          <w:szCs w:val="28"/>
        </w:rPr>
        <w:t>Colletotrichum</w:t>
      </w:r>
      <w:r w:rsidRPr="00785787">
        <w:rPr>
          <w:i/>
          <w:noProof/>
          <w:color w:val="000000" w:themeColor="text1"/>
          <w:sz w:val="28"/>
          <w:szCs w:val="28"/>
        </w:rPr>
        <w:t xml:space="preserve"> fragariae-</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ге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саңы</w:t>
      </w:r>
      <w:r w:rsidR="00FE7FE9" w:rsidRPr="00785787">
        <w:rPr>
          <w:noProof/>
          <w:color w:val="000000" w:themeColor="text1"/>
          <w:sz w:val="28"/>
          <w:szCs w:val="28"/>
        </w:rPr>
        <w:t>рауқұлақ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FE7FE9"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FE7FE9" w:rsidRPr="00785787">
        <w:rPr>
          <w:noProof/>
          <w:color w:val="000000" w:themeColor="text1"/>
          <w:sz w:val="28"/>
          <w:szCs w:val="28"/>
        </w:rPr>
        <w:t>белсенділік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6128A8"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MAM-1, MAM-2, MAM-9, MAM-10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F-11 қосылыстары сәйкесінше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73169" w:rsidRPr="00785787">
        <w:rPr>
          <w:noProof/>
          <w:color w:val="000000" w:themeColor="text1"/>
          <w:sz w:val="28"/>
          <w:szCs w:val="28"/>
        </w:rPr>
        <w:t xml:space="preserve">    </w:t>
      </w:r>
      <w:r w:rsidR="00DC1DF7" w:rsidRPr="00785787">
        <w:rPr>
          <w:bCs/>
          <w:i/>
          <w:iCs/>
          <w:noProof/>
          <w:color w:val="000000" w:themeColor="text1"/>
          <w:sz w:val="28"/>
          <w:szCs w:val="28"/>
        </w:rPr>
        <w:t>Botrytis</w:t>
      </w:r>
      <w:r w:rsidRPr="00785787">
        <w:rPr>
          <w:i/>
          <w:noProof/>
          <w:color w:val="000000" w:themeColor="text1"/>
          <w:sz w:val="28"/>
          <w:szCs w:val="28"/>
        </w:rPr>
        <w:t xml:space="preserve"> cinerea</w:t>
      </w:r>
      <w:r w:rsidRPr="00785787">
        <w:rPr>
          <w:noProof/>
          <w:color w:val="000000" w:themeColor="text1"/>
          <w:sz w:val="28"/>
          <w:szCs w:val="28"/>
        </w:rPr>
        <w:t xml:space="preserve"> өсуі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77,5, 71,7, 77,08, 75,64 88,19% төмендеген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r w:rsidR="00DC1DF7" w:rsidRPr="00785787">
        <w:rPr>
          <w:bCs/>
          <w:i/>
          <w:iCs/>
          <w:noProof/>
          <w:color w:val="000000" w:themeColor="text1"/>
          <w:sz w:val="28"/>
          <w:szCs w:val="28"/>
        </w:rPr>
        <w:t>Botrytis</w:t>
      </w:r>
      <w:r w:rsidRPr="00785787">
        <w:rPr>
          <w:i/>
          <w:noProof/>
          <w:color w:val="000000" w:themeColor="text1"/>
          <w:sz w:val="28"/>
          <w:szCs w:val="28"/>
        </w:rPr>
        <w:t xml:space="preserve"> cinerea</w:t>
      </w:r>
      <w:r w:rsidRPr="00785787">
        <w:rPr>
          <w:noProof/>
          <w:color w:val="000000" w:themeColor="text1"/>
          <w:sz w:val="28"/>
          <w:szCs w:val="28"/>
        </w:rPr>
        <w:t xml:space="preserve"> 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Каптан 48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6,25 мкм концентрациясын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теже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A4548F" w:rsidRPr="00785787">
        <w:rPr>
          <w:noProof/>
          <w:color w:val="000000" w:themeColor="text1"/>
          <w:sz w:val="28"/>
          <w:szCs w:val="28"/>
        </w:rPr>
        <w:t>(</w:t>
      </w: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27</w:t>
      </w:r>
      <w:r w:rsidR="00A4548F" w:rsidRPr="00785787">
        <w:rPr>
          <w:noProof/>
          <w:color w:val="000000" w:themeColor="text1"/>
          <w:sz w:val="28"/>
          <w:szCs w:val="28"/>
        </w:rPr>
        <w:t xml:space="preserve">, </w:t>
      </w:r>
      <w:r w:rsidR="00397D31" w:rsidRPr="00785787">
        <w:rPr>
          <w:noProof/>
          <w:color w:val="000000" w:themeColor="text1"/>
          <w:sz w:val="28"/>
          <w:szCs w:val="28"/>
        </w:rPr>
        <w:t>сурет 11</w:t>
      </w:r>
      <w:r w:rsidRPr="00785787">
        <w:rPr>
          <w:noProof/>
          <w:color w:val="000000" w:themeColor="text1"/>
          <w:sz w:val="28"/>
          <w:szCs w:val="28"/>
        </w:rPr>
        <w:t>).</w:t>
      </w:r>
    </w:p>
    <w:p w14:paraId="35FD63D5" w14:textId="3AABF688" w:rsidR="00655DBC" w:rsidRPr="00785787" w:rsidRDefault="00655DBC" w:rsidP="00BD7B2D">
      <w:pPr>
        <w:ind w:right="3" w:firstLine="567"/>
        <w:jc w:val="both"/>
        <w:rPr>
          <w:noProof/>
          <w:color w:val="000000" w:themeColor="text1"/>
          <w:sz w:val="28"/>
          <w:szCs w:val="28"/>
        </w:rPr>
      </w:pPr>
      <w:r w:rsidRPr="00785787">
        <w:rPr>
          <w:noProof/>
          <w:color w:val="000000" w:themeColor="text1"/>
          <w:sz w:val="28"/>
          <w:szCs w:val="28"/>
        </w:rPr>
        <w:t>MAM-1, MAM-2, MAM-9, MAM-10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F-11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LC</w:t>
      </w:r>
      <w:r w:rsidRPr="00785787">
        <w:rPr>
          <w:noProof/>
          <w:color w:val="000000" w:themeColor="text1"/>
          <w:sz w:val="28"/>
          <w:szCs w:val="28"/>
          <w:vertAlign w:val="subscript"/>
        </w:rPr>
        <w:t>50</w:t>
      </w:r>
      <w:r w:rsidRPr="00785787">
        <w:rPr>
          <w:noProof/>
          <w:color w:val="000000" w:themeColor="text1"/>
          <w:sz w:val="28"/>
          <w:szCs w:val="28"/>
        </w:rPr>
        <w:t xml:space="preserve"> мәндері сәйкесінше 14,36; 23,87; 9,94; 17,44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10,91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DC1DF7" w:rsidRPr="00785787">
        <w:rPr>
          <w:bCs/>
          <w:i/>
          <w:iCs/>
          <w:noProof/>
          <w:color w:val="000000" w:themeColor="text1"/>
          <w:sz w:val="28"/>
          <w:szCs w:val="28"/>
        </w:rPr>
        <w:t>Botrytis</w:t>
      </w:r>
      <w:r w:rsidR="00DC1DF7" w:rsidRPr="00785787">
        <w:rPr>
          <w:i/>
          <w:noProof/>
          <w:color w:val="000000" w:themeColor="text1"/>
          <w:sz w:val="28"/>
          <w:szCs w:val="28"/>
        </w:rPr>
        <w:t xml:space="preserve"> </w:t>
      </w:r>
      <w:r w:rsidRPr="00785787">
        <w:rPr>
          <w:i/>
          <w:noProof/>
          <w:color w:val="000000" w:themeColor="text1"/>
          <w:sz w:val="28"/>
          <w:szCs w:val="28"/>
        </w:rPr>
        <w:t>cinerea</w:t>
      </w:r>
      <w:r w:rsidRPr="00785787">
        <w:rPr>
          <w:noProof/>
          <w:color w:val="000000" w:themeColor="text1"/>
          <w:sz w:val="28"/>
          <w:szCs w:val="28"/>
        </w:rPr>
        <w:t xml:space="preserve">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біршама өс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(суре</w:t>
      </w:r>
      <w:r w:rsidR="00397D31" w:rsidRPr="00785787">
        <w:rPr>
          <w:noProof/>
          <w:color w:val="000000" w:themeColor="text1"/>
          <w:sz w:val="28"/>
          <w:szCs w:val="28"/>
        </w:rPr>
        <w:t>т 12</w:t>
      </w:r>
      <w:r w:rsidRPr="00785787">
        <w:rPr>
          <w:noProof/>
          <w:color w:val="000000" w:themeColor="text1"/>
          <w:sz w:val="28"/>
          <w:szCs w:val="28"/>
        </w:rPr>
        <w:t>). Капитан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 xml:space="preserve">оң бақылауы </w:t>
      </w:r>
      <w:r w:rsidR="00DC1DF7" w:rsidRPr="00785787">
        <w:rPr>
          <w:bCs/>
          <w:i/>
          <w:iCs/>
          <w:noProof/>
          <w:color w:val="000000" w:themeColor="text1"/>
          <w:sz w:val="28"/>
          <w:szCs w:val="28"/>
        </w:rPr>
        <w:t>Botrytis</w:t>
      </w:r>
      <w:r w:rsidR="00DC1DF7" w:rsidRPr="00785787">
        <w:rPr>
          <w:i/>
          <w:noProof/>
          <w:color w:val="000000" w:themeColor="text1"/>
          <w:sz w:val="28"/>
          <w:szCs w:val="28"/>
        </w:rPr>
        <w:t xml:space="preserve"> </w:t>
      </w:r>
      <w:r w:rsidRPr="00785787">
        <w:rPr>
          <w:i/>
          <w:noProof/>
          <w:color w:val="000000" w:themeColor="text1"/>
          <w:sz w:val="28"/>
          <w:szCs w:val="28"/>
        </w:rPr>
        <w:t>cinerea-</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48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LC</w:t>
      </w:r>
      <w:r w:rsidRPr="00785787">
        <w:rPr>
          <w:noProof/>
          <w:color w:val="000000" w:themeColor="text1"/>
          <w:sz w:val="28"/>
          <w:szCs w:val="28"/>
          <w:vertAlign w:val="subscript"/>
        </w:rPr>
        <w:t>50</w:t>
      </w:r>
      <w:r w:rsidRPr="00785787">
        <w:rPr>
          <w:noProof/>
          <w:color w:val="000000" w:themeColor="text1"/>
          <w:sz w:val="28"/>
          <w:szCs w:val="28"/>
        </w:rPr>
        <w:t xml:space="preserve"> 2,47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3,42 мкм мәндері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ие </w:t>
      </w:r>
      <w:r w:rsidR="00397D31" w:rsidRPr="00785787">
        <w:rPr>
          <w:noProof/>
          <w:color w:val="000000" w:themeColor="text1"/>
          <w:sz w:val="28"/>
          <w:szCs w:val="28"/>
        </w:rPr>
        <w:t>(сурет 12</w:t>
      </w:r>
      <w:r w:rsidRPr="00785787">
        <w:rPr>
          <w:noProof/>
          <w:color w:val="000000" w:themeColor="text1"/>
          <w:sz w:val="28"/>
          <w:szCs w:val="28"/>
        </w:rPr>
        <w:t>).</w:t>
      </w:r>
    </w:p>
    <w:p w14:paraId="54EBB207" w14:textId="69818D1C" w:rsidR="00655DBC" w:rsidRPr="00785787" w:rsidRDefault="00655DBC" w:rsidP="00BD7B2D">
      <w:pPr>
        <w:ind w:right="3" w:firstLine="567"/>
        <w:jc w:val="both"/>
        <w:rPr>
          <w:noProof/>
          <w:color w:val="000000" w:themeColor="text1"/>
          <w:sz w:val="28"/>
          <w:szCs w:val="28"/>
        </w:rPr>
      </w:pPr>
      <w:r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Pr="00785787">
        <w:rPr>
          <w:noProof/>
          <w:color w:val="000000" w:themeColor="text1"/>
          <w:sz w:val="28"/>
          <w:szCs w:val="28"/>
        </w:rPr>
        <w:t>MAM-9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F-11 қосылыстары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DC1DF7" w:rsidRPr="00785787">
        <w:rPr>
          <w:bCs/>
          <w:i/>
          <w:iCs/>
          <w:noProof/>
          <w:color w:val="000000" w:themeColor="text1"/>
          <w:sz w:val="28"/>
          <w:szCs w:val="28"/>
        </w:rPr>
        <w:t>Colletotrichum</w:t>
      </w:r>
      <w:r w:rsidRPr="00785787">
        <w:rPr>
          <w:i/>
          <w:noProof/>
          <w:color w:val="000000" w:themeColor="text1"/>
          <w:sz w:val="28"/>
          <w:szCs w:val="28"/>
        </w:rPr>
        <w:t xml:space="preserve"> fragariae-</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100 мкм-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90-100% төмендеу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w:t>
      </w:r>
      <w:r w:rsidR="00673169" w:rsidRPr="00785787">
        <w:rPr>
          <w:noProof/>
          <w:color w:val="000000" w:themeColor="text1"/>
          <w:sz w:val="28"/>
          <w:szCs w:val="28"/>
        </w:rPr>
        <w:t>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Саңырауқұлақ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F-11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ға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өзгер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жоқ. Сол сияқ</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бас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МАМ-1, МАМ-2, МАМ-10 қосылыстары өсу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төмендеу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DC1DF7" w:rsidRPr="00785787">
        <w:rPr>
          <w:bCs/>
          <w:i/>
          <w:iCs/>
          <w:noProof/>
          <w:color w:val="000000" w:themeColor="text1"/>
          <w:sz w:val="28"/>
          <w:szCs w:val="28"/>
        </w:rPr>
        <w:t>Colletotrichum</w:t>
      </w:r>
      <w:r w:rsidRPr="00785787">
        <w:rPr>
          <w:i/>
          <w:noProof/>
          <w:color w:val="000000" w:themeColor="text1"/>
          <w:sz w:val="28"/>
          <w:szCs w:val="28"/>
        </w:rPr>
        <w:t xml:space="preserve"> fragariae</w:t>
      </w:r>
      <w:r w:rsidRPr="00785787">
        <w:rPr>
          <w:noProof/>
          <w:color w:val="000000" w:themeColor="text1"/>
          <w:sz w:val="28"/>
          <w:szCs w:val="28"/>
        </w:rPr>
        <w:t xml:space="preserve">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100 мкм-</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83,37; 81,4;</w:t>
      </w:r>
      <w:r w:rsidR="00673169" w:rsidRPr="00785787">
        <w:rPr>
          <w:noProof/>
          <w:color w:val="000000" w:themeColor="text1"/>
          <w:sz w:val="28"/>
          <w:szCs w:val="28"/>
        </w:rPr>
        <w:t xml:space="preserve"> 84,24</w:t>
      </w:r>
      <w:r w:rsidRPr="00785787">
        <w:rPr>
          <w:noProof/>
          <w:color w:val="000000" w:themeColor="text1"/>
          <w:sz w:val="28"/>
          <w:szCs w:val="28"/>
        </w:rPr>
        <w:t>. MAM-9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MAM-10 қосылыстары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w:t>
      </w:r>
      <w:r w:rsidR="00673169" w:rsidRPr="00785787">
        <w:rPr>
          <w:noProof/>
          <w:color w:val="000000" w:themeColor="text1"/>
          <w:sz w:val="28"/>
          <w:szCs w:val="28"/>
        </w:rPr>
        <w:t>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73169"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73169" w:rsidRPr="00785787">
        <w:rPr>
          <w:noProof/>
          <w:color w:val="000000" w:themeColor="text1"/>
          <w:sz w:val="28"/>
          <w:szCs w:val="28"/>
        </w:rPr>
        <w:t>тоқта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Өсу </w:t>
      </w:r>
      <w:r w:rsidR="00DC1DF7" w:rsidRPr="00785787">
        <w:rPr>
          <w:bCs/>
          <w:i/>
          <w:iCs/>
          <w:noProof/>
          <w:color w:val="000000" w:themeColor="text1"/>
          <w:sz w:val="28"/>
          <w:szCs w:val="28"/>
        </w:rPr>
        <w:t>Colletotrichum</w:t>
      </w:r>
      <w:r w:rsidR="00DC1DF7" w:rsidRPr="00785787">
        <w:rPr>
          <w:i/>
          <w:noProof/>
          <w:color w:val="000000" w:themeColor="text1"/>
          <w:sz w:val="28"/>
          <w:szCs w:val="28"/>
        </w:rPr>
        <w:t xml:space="preserve"> </w:t>
      </w:r>
      <w:r w:rsidRPr="00785787">
        <w:rPr>
          <w:i/>
          <w:noProof/>
          <w:color w:val="000000" w:themeColor="text1"/>
          <w:sz w:val="28"/>
          <w:szCs w:val="28"/>
        </w:rPr>
        <w:t>fragariae</w:t>
      </w:r>
      <w:r w:rsidRPr="00785787">
        <w:rPr>
          <w:noProof/>
          <w:color w:val="000000" w:themeColor="text1"/>
          <w:sz w:val="28"/>
          <w:szCs w:val="28"/>
        </w:rPr>
        <w:t xml:space="preserve">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0,78 мкм концентрациясын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Каптан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3,125 мкм концентрациясын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толығы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тежел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7119939A" w14:textId="0763356B" w:rsidR="00655DBC" w:rsidRPr="00785787" w:rsidRDefault="00655DBC" w:rsidP="00BD7B2D">
      <w:pPr>
        <w:ind w:right="3" w:firstLine="567"/>
        <w:jc w:val="both"/>
        <w:rPr>
          <w:noProof/>
          <w:color w:val="000000" w:themeColor="text1"/>
          <w:sz w:val="28"/>
          <w:szCs w:val="28"/>
        </w:rPr>
      </w:pPr>
      <w:r w:rsidRPr="00785787">
        <w:rPr>
          <w:noProof/>
          <w:color w:val="000000" w:themeColor="text1"/>
          <w:sz w:val="28"/>
          <w:szCs w:val="28"/>
        </w:rPr>
        <w:t>MAM-1, MAM-2, MAM-9, MAM-10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F-11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LC</w:t>
      </w:r>
      <w:r w:rsidRPr="00785787">
        <w:rPr>
          <w:noProof/>
          <w:color w:val="000000" w:themeColor="text1"/>
          <w:sz w:val="28"/>
          <w:szCs w:val="28"/>
          <w:vertAlign w:val="subscript"/>
        </w:rPr>
        <w:t>50</w:t>
      </w:r>
      <w:r w:rsidRPr="00785787">
        <w:rPr>
          <w:noProof/>
          <w:color w:val="000000" w:themeColor="text1"/>
          <w:sz w:val="28"/>
          <w:szCs w:val="28"/>
        </w:rPr>
        <w:t xml:space="preserve"> мәндері MAM-1, MAM-9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MAM-10 қоспаған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48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сәйкесінше 22,12; 31,6; 65,26, 61,69; 28,02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0,41 мкм 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73169" w:rsidRPr="00785787">
        <w:rPr>
          <w:noProof/>
          <w:color w:val="000000" w:themeColor="text1"/>
          <w:sz w:val="28"/>
          <w:szCs w:val="28"/>
        </w:rPr>
        <w:t xml:space="preserve"> Кап</w:t>
      </w:r>
      <w:r w:rsidRPr="00785787">
        <w:rPr>
          <w:noProof/>
          <w:color w:val="000000" w:themeColor="text1"/>
          <w:sz w:val="28"/>
          <w:szCs w:val="28"/>
        </w:rPr>
        <w:t>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LС</w:t>
      </w:r>
      <w:r w:rsidRPr="00785787">
        <w:rPr>
          <w:noProof/>
          <w:color w:val="000000" w:themeColor="text1"/>
          <w:sz w:val="28"/>
          <w:szCs w:val="28"/>
          <w:vertAlign w:val="subscript"/>
        </w:rPr>
        <w:t>50</w:t>
      </w:r>
      <w:r w:rsidRPr="00785787">
        <w:rPr>
          <w:noProof/>
          <w:color w:val="000000" w:themeColor="text1"/>
          <w:sz w:val="28"/>
          <w:szCs w:val="28"/>
        </w:rPr>
        <w:t xml:space="preserve"> мәндері </w:t>
      </w:r>
      <w:r w:rsidR="00896DD8" w:rsidRPr="00785787">
        <w:rPr>
          <w:bCs/>
          <w:i/>
          <w:iCs/>
          <w:noProof/>
          <w:color w:val="000000" w:themeColor="text1"/>
          <w:sz w:val="28"/>
          <w:szCs w:val="28"/>
        </w:rPr>
        <w:t>Colletotrichum</w:t>
      </w:r>
      <w:r w:rsidR="00896DD8" w:rsidRPr="00785787">
        <w:rPr>
          <w:i/>
          <w:noProof/>
          <w:color w:val="000000" w:themeColor="text1"/>
          <w:sz w:val="28"/>
          <w:szCs w:val="28"/>
        </w:rPr>
        <w:t xml:space="preserve"> fragariae</w:t>
      </w:r>
      <w:r w:rsidR="00896DD8" w:rsidRPr="00785787">
        <w:rPr>
          <w:noProof/>
          <w:color w:val="000000" w:themeColor="text1"/>
          <w:sz w:val="28"/>
          <w:szCs w:val="28"/>
        </w:rPr>
        <w:t xml:space="preserve"> </w:t>
      </w:r>
      <w:r w:rsidRPr="00785787">
        <w:rPr>
          <w:noProof/>
          <w:color w:val="000000" w:themeColor="text1"/>
          <w:sz w:val="28"/>
          <w:szCs w:val="28"/>
        </w:rPr>
        <w:t>сәйкесінше 48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0,41 мкм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72 сағат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инкубация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6128A8"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128A8" w:rsidRPr="00785787">
        <w:rPr>
          <w:noProof/>
          <w:color w:val="000000" w:themeColor="text1"/>
          <w:sz w:val="28"/>
          <w:szCs w:val="28"/>
        </w:rPr>
        <w:t>3,05 мкм бол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D406BB5" w14:textId="399FC9DB" w:rsidR="00655DBC" w:rsidRPr="00785787" w:rsidRDefault="00655DBC" w:rsidP="00FE7FE9">
      <w:pPr>
        <w:tabs>
          <w:tab w:val="left" w:pos="0"/>
        </w:tabs>
        <w:ind w:right="3" w:firstLine="567"/>
        <w:jc w:val="both"/>
        <w:rPr>
          <w:noProof/>
          <w:color w:val="000000" w:themeColor="text1"/>
          <w:sz w:val="28"/>
          <w:szCs w:val="28"/>
        </w:rPr>
      </w:pPr>
      <w:r w:rsidRPr="00785787">
        <w:rPr>
          <w:noProof/>
          <w:color w:val="000000" w:themeColor="text1"/>
          <w:sz w:val="28"/>
          <w:szCs w:val="28"/>
        </w:rPr>
        <w:t>LС</w:t>
      </w:r>
      <w:r w:rsidRPr="00785787">
        <w:rPr>
          <w:noProof/>
          <w:color w:val="000000" w:themeColor="text1"/>
          <w:sz w:val="28"/>
          <w:szCs w:val="28"/>
          <w:vertAlign w:val="subscript"/>
        </w:rPr>
        <w:t>50</w:t>
      </w:r>
      <w:r w:rsidRPr="00785787">
        <w:rPr>
          <w:noProof/>
          <w:color w:val="000000" w:themeColor="text1"/>
          <w:sz w:val="28"/>
          <w:szCs w:val="28"/>
        </w:rPr>
        <w:t xml:space="preserve"> мәндері бақылау фунгицидтері Каптан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673169" w:rsidRPr="00785787">
        <w:rPr>
          <w:noProof/>
          <w:color w:val="000000" w:themeColor="text1"/>
          <w:sz w:val="28"/>
          <w:szCs w:val="28"/>
        </w:rPr>
        <w:t>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73169" w:rsidRPr="00785787">
        <w:rPr>
          <w:noProof/>
          <w:color w:val="000000" w:themeColor="text1"/>
          <w:sz w:val="28"/>
          <w:szCs w:val="28"/>
        </w:rPr>
        <w:t>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 </w:t>
      </w:r>
      <w:r w:rsidR="00673169" w:rsidRPr="00785787">
        <w:rPr>
          <w:noProof/>
          <w:color w:val="000000" w:themeColor="text1"/>
          <w:sz w:val="28"/>
          <w:szCs w:val="28"/>
        </w:rPr>
        <w:t>зең саңырауқұлақ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00673169"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006128A8" w:rsidRPr="00785787">
        <w:rPr>
          <w:noProof/>
          <w:color w:val="000000" w:themeColor="text1"/>
          <w:sz w:val="28"/>
          <w:szCs w:val="28"/>
        </w:rPr>
        <w:t>жоғары 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DMSO (1%) </w:t>
      </w:r>
      <w:r w:rsidRPr="00785787">
        <w:rPr>
          <w:noProof/>
          <w:color w:val="000000" w:themeColor="text1"/>
          <w:sz w:val="28"/>
          <w:szCs w:val="28"/>
        </w:rPr>
        <w:lastRenderedPageBreak/>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алам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көк (5%) саңырауқұлақтар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өсуі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етпей</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2B710D32" w14:textId="77777777" w:rsidR="00A4548F" w:rsidRPr="00785787" w:rsidRDefault="00A4548F" w:rsidP="00F15079">
      <w:pPr>
        <w:tabs>
          <w:tab w:val="left" w:pos="0"/>
          <w:tab w:val="left" w:pos="709"/>
        </w:tabs>
        <w:ind w:right="3"/>
        <w:jc w:val="both"/>
        <w:rPr>
          <w:noProof/>
          <w:color w:val="000000" w:themeColor="text1"/>
          <w:sz w:val="28"/>
          <w:szCs w:val="28"/>
        </w:rPr>
      </w:pPr>
    </w:p>
    <w:p w14:paraId="37D81356" w14:textId="62A204DF" w:rsidR="00655DBC" w:rsidRPr="00785787" w:rsidRDefault="00397D31" w:rsidP="00BD7B2D">
      <w:pPr>
        <w:ind w:right="3"/>
        <w:jc w:val="both"/>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28</w:t>
      </w:r>
      <w:r w:rsidRPr="00785787">
        <w:rPr>
          <w:noProof/>
          <w:color w:val="000000" w:themeColor="text1"/>
          <w:sz w:val="28"/>
          <w:szCs w:val="28"/>
        </w:rPr>
        <w:t xml:space="preserve"> - </w:t>
      </w:r>
      <w:r w:rsidRPr="00785787">
        <w:rPr>
          <w:bCs/>
          <w:noProof/>
          <w:color w:val="000000" w:themeColor="text1"/>
          <w:sz w:val="28"/>
          <w:szCs w:val="28"/>
        </w:rPr>
        <w:t>100 мкм саңырауқұлақтар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дың </w:t>
      </w:r>
      <w:r w:rsidRPr="00785787">
        <w:rPr>
          <w:bCs/>
          <w:noProof/>
          <w:color w:val="000000" w:themeColor="text1"/>
          <w:sz w:val="28"/>
          <w:szCs w:val="28"/>
        </w:rPr>
        <w:t>өсуі</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нің </w:t>
      </w:r>
      <w:r w:rsidRPr="00785787">
        <w:rPr>
          <w:bCs/>
          <w:noProof/>
          <w:color w:val="000000" w:themeColor="text1"/>
          <w:sz w:val="28"/>
          <w:szCs w:val="28"/>
        </w:rPr>
        <w:t>тежелуі (%)</w:t>
      </w:r>
    </w:p>
    <w:p w14:paraId="776A8ECC" w14:textId="77777777" w:rsidR="00655DBC" w:rsidRPr="00785787" w:rsidRDefault="00655DBC" w:rsidP="00F15079">
      <w:pPr>
        <w:ind w:left="567" w:right="3"/>
        <w:jc w:val="both"/>
        <w:rPr>
          <w:noProof/>
          <w:color w:val="000000" w:themeColor="text1"/>
          <w:sz w:val="28"/>
          <w:szCs w:val="28"/>
        </w:rPr>
      </w:pPr>
    </w:p>
    <w:tbl>
      <w:tblPr>
        <w:tblW w:w="9214" w:type="dxa"/>
        <w:tblInd w:w="137" w:type="dxa"/>
        <w:tblLook w:val="04A0" w:firstRow="1" w:lastRow="0" w:firstColumn="1" w:lastColumn="0" w:noHBand="0" w:noVBand="1"/>
      </w:tblPr>
      <w:tblGrid>
        <w:gridCol w:w="1701"/>
        <w:gridCol w:w="1843"/>
        <w:gridCol w:w="1701"/>
        <w:gridCol w:w="1984"/>
        <w:gridCol w:w="1985"/>
      </w:tblGrid>
      <w:tr w:rsidR="00397D31" w:rsidRPr="00785787" w14:paraId="4C01AF6C" w14:textId="77777777" w:rsidTr="00BD7B2D">
        <w:trPr>
          <w:trHeight w:val="315"/>
        </w:trPr>
        <w:tc>
          <w:tcPr>
            <w:tcW w:w="1701" w:type="dxa"/>
            <w:vMerge w:val="restart"/>
            <w:tcBorders>
              <w:top w:val="single" w:sz="4" w:space="0" w:color="auto"/>
              <w:left w:val="single" w:sz="4" w:space="0" w:color="auto"/>
              <w:right w:val="single" w:sz="4" w:space="0" w:color="auto"/>
            </w:tcBorders>
            <w:shd w:val="clear" w:color="auto" w:fill="auto"/>
            <w:noWrap/>
            <w:vAlign w:val="bottom"/>
            <w:hideMark/>
          </w:tcPr>
          <w:p w14:paraId="4DF53007" w14:textId="5FDE6550" w:rsidR="00397D31" w:rsidRPr="00785787" w:rsidRDefault="007101D9" w:rsidP="00F15079">
            <w:pPr>
              <w:ind w:right="3"/>
              <w:rPr>
                <w:noProof/>
                <w:color w:val="000000" w:themeColor="text1"/>
                <w:sz w:val="28"/>
                <w:szCs w:val="28"/>
              </w:rPr>
            </w:pPr>
            <w:r w:rsidRPr="00785787">
              <w:rPr>
                <w:noProof/>
                <w:color w:val="000000" w:themeColor="text1"/>
                <w:sz w:val="28"/>
                <w:szCs w:val="28"/>
              </w:rPr>
              <w:t xml:space="preserve"> </w:t>
            </w:r>
          </w:p>
          <w:p w14:paraId="52406990" w14:textId="787D08AB" w:rsidR="00397D31" w:rsidRPr="00785787" w:rsidRDefault="007101D9" w:rsidP="00F15079">
            <w:pPr>
              <w:ind w:right="3"/>
              <w:rPr>
                <w:noProof/>
                <w:color w:val="000000" w:themeColor="text1"/>
                <w:sz w:val="28"/>
                <w:szCs w:val="28"/>
              </w:rPr>
            </w:pPr>
            <w:r w:rsidRPr="00785787">
              <w:rPr>
                <w:bCs/>
                <w:noProof/>
                <w:color w:val="000000" w:themeColor="text1"/>
                <w:sz w:val="28"/>
                <w:szCs w:val="28"/>
              </w:rPr>
              <w:t xml:space="preserve"> </w:t>
            </w:r>
            <w:r w:rsidR="00397D31" w:rsidRPr="00785787">
              <w:rPr>
                <w:bCs/>
                <w:noProof/>
                <w:color w:val="000000" w:themeColor="text1"/>
                <w:sz w:val="28"/>
                <w:szCs w:val="28"/>
              </w:rPr>
              <w:t>Қосылыс</w:t>
            </w:r>
          </w:p>
        </w:tc>
        <w:tc>
          <w:tcPr>
            <w:tcW w:w="354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C1E9E2B" w14:textId="77777777" w:rsidR="00397D31" w:rsidRPr="00785787" w:rsidRDefault="00397D31" w:rsidP="00F15079">
            <w:pPr>
              <w:ind w:right="3"/>
              <w:jc w:val="center"/>
              <w:rPr>
                <w:bCs/>
                <w:noProof/>
                <w:color w:val="000000" w:themeColor="text1"/>
                <w:sz w:val="28"/>
                <w:szCs w:val="28"/>
              </w:rPr>
            </w:pPr>
            <w:r w:rsidRPr="00785787">
              <w:rPr>
                <w:bCs/>
                <w:i/>
                <w:iCs/>
                <w:noProof/>
                <w:color w:val="000000" w:themeColor="text1"/>
                <w:sz w:val="28"/>
                <w:szCs w:val="28"/>
              </w:rPr>
              <w:t>Botrytis cinerea</w:t>
            </w:r>
          </w:p>
        </w:tc>
        <w:tc>
          <w:tcPr>
            <w:tcW w:w="396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A69DD5" w14:textId="77777777" w:rsidR="00397D31" w:rsidRPr="00785787" w:rsidRDefault="00397D31" w:rsidP="00F15079">
            <w:pPr>
              <w:ind w:right="3"/>
              <w:jc w:val="center"/>
              <w:rPr>
                <w:bCs/>
                <w:noProof/>
                <w:color w:val="000000" w:themeColor="text1"/>
                <w:sz w:val="28"/>
                <w:szCs w:val="28"/>
              </w:rPr>
            </w:pPr>
            <w:r w:rsidRPr="00785787">
              <w:rPr>
                <w:bCs/>
                <w:i/>
                <w:iCs/>
                <w:noProof/>
                <w:color w:val="000000" w:themeColor="text1"/>
                <w:sz w:val="28"/>
                <w:szCs w:val="28"/>
              </w:rPr>
              <w:t>Colletotrichum fragariae</w:t>
            </w:r>
          </w:p>
        </w:tc>
      </w:tr>
      <w:tr w:rsidR="00397D31" w:rsidRPr="00785787" w14:paraId="3EEDCCA3" w14:textId="77777777" w:rsidTr="00BD7B2D">
        <w:trPr>
          <w:trHeight w:val="315"/>
        </w:trPr>
        <w:tc>
          <w:tcPr>
            <w:tcW w:w="1701" w:type="dxa"/>
            <w:vMerge/>
            <w:tcBorders>
              <w:left w:val="single" w:sz="4" w:space="0" w:color="auto"/>
              <w:bottom w:val="single" w:sz="4" w:space="0" w:color="auto"/>
              <w:right w:val="single" w:sz="4" w:space="0" w:color="auto"/>
            </w:tcBorders>
            <w:shd w:val="clear" w:color="auto" w:fill="auto"/>
            <w:noWrap/>
            <w:vAlign w:val="bottom"/>
            <w:hideMark/>
          </w:tcPr>
          <w:p w14:paraId="77B3A12A" w14:textId="77777777" w:rsidR="00397D31" w:rsidRPr="00785787" w:rsidRDefault="00397D31" w:rsidP="00F15079">
            <w:pPr>
              <w:ind w:right="3"/>
              <w:rPr>
                <w:bCs/>
                <w:noProof/>
                <w:color w:val="000000" w:themeColor="text1"/>
                <w:sz w:val="28"/>
                <w:szCs w:val="28"/>
              </w:rPr>
            </w:pPr>
          </w:p>
        </w:tc>
        <w:tc>
          <w:tcPr>
            <w:tcW w:w="1843" w:type="dxa"/>
            <w:tcBorders>
              <w:top w:val="nil"/>
              <w:left w:val="nil"/>
              <w:bottom w:val="single" w:sz="4" w:space="0" w:color="auto"/>
              <w:right w:val="single" w:sz="4" w:space="0" w:color="auto"/>
            </w:tcBorders>
            <w:shd w:val="clear" w:color="auto" w:fill="auto"/>
            <w:noWrap/>
            <w:vAlign w:val="bottom"/>
            <w:hideMark/>
          </w:tcPr>
          <w:p w14:paraId="413ACDC8" w14:textId="77777777" w:rsidR="00397D31" w:rsidRPr="00785787" w:rsidRDefault="00397D31" w:rsidP="00F15079">
            <w:pPr>
              <w:ind w:right="3"/>
              <w:jc w:val="center"/>
              <w:rPr>
                <w:bCs/>
                <w:noProof/>
                <w:color w:val="000000" w:themeColor="text1"/>
                <w:sz w:val="28"/>
                <w:szCs w:val="28"/>
              </w:rPr>
            </w:pPr>
            <w:r w:rsidRPr="00785787">
              <w:rPr>
                <w:bCs/>
                <w:noProof/>
                <w:color w:val="000000" w:themeColor="text1"/>
                <w:sz w:val="28"/>
                <w:szCs w:val="28"/>
              </w:rPr>
              <w:t>48 сағ</w:t>
            </w:r>
          </w:p>
        </w:tc>
        <w:tc>
          <w:tcPr>
            <w:tcW w:w="1701" w:type="dxa"/>
            <w:tcBorders>
              <w:top w:val="nil"/>
              <w:left w:val="nil"/>
              <w:bottom w:val="single" w:sz="4" w:space="0" w:color="auto"/>
              <w:right w:val="single" w:sz="4" w:space="0" w:color="auto"/>
            </w:tcBorders>
            <w:shd w:val="clear" w:color="auto" w:fill="auto"/>
            <w:noWrap/>
            <w:vAlign w:val="bottom"/>
            <w:hideMark/>
          </w:tcPr>
          <w:p w14:paraId="07F53F83" w14:textId="77777777" w:rsidR="00397D31" w:rsidRPr="00785787" w:rsidRDefault="00397D31" w:rsidP="00F15079">
            <w:pPr>
              <w:ind w:right="3"/>
              <w:jc w:val="center"/>
              <w:rPr>
                <w:bCs/>
                <w:noProof/>
                <w:color w:val="000000" w:themeColor="text1"/>
                <w:sz w:val="28"/>
                <w:szCs w:val="28"/>
              </w:rPr>
            </w:pPr>
            <w:r w:rsidRPr="00785787">
              <w:rPr>
                <w:bCs/>
                <w:noProof/>
                <w:color w:val="000000" w:themeColor="text1"/>
                <w:sz w:val="28"/>
                <w:szCs w:val="28"/>
              </w:rPr>
              <w:t>72 сағ</w:t>
            </w:r>
          </w:p>
        </w:tc>
        <w:tc>
          <w:tcPr>
            <w:tcW w:w="1984" w:type="dxa"/>
            <w:tcBorders>
              <w:top w:val="nil"/>
              <w:left w:val="nil"/>
              <w:bottom w:val="single" w:sz="4" w:space="0" w:color="auto"/>
              <w:right w:val="single" w:sz="4" w:space="0" w:color="auto"/>
            </w:tcBorders>
            <w:shd w:val="clear" w:color="auto" w:fill="auto"/>
            <w:noWrap/>
            <w:vAlign w:val="bottom"/>
            <w:hideMark/>
          </w:tcPr>
          <w:p w14:paraId="66922D80" w14:textId="77777777" w:rsidR="00397D31" w:rsidRPr="00785787" w:rsidRDefault="00397D31" w:rsidP="00F15079">
            <w:pPr>
              <w:ind w:right="3"/>
              <w:jc w:val="center"/>
              <w:rPr>
                <w:bCs/>
                <w:noProof/>
                <w:color w:val="000000" w:themeColor="text1"/>
                <w:sz w:val="28"/>
                <w:szCs w:val="28"/>
              </w:rPr>
            </w:pPr>
            <w:r w:rsidRPr="00785787">
              <w:rPr>
                <w:bCs/>
                <w:noProof/>
                <w:color w:val="000000" w:themeColor="text1"/>
                <w:sz w:val="28"/>
                <w:szCs w:val="28"/>
              </w:rPr>
              <w:t>48 сағ</w:t>
            </w:r>
          </w:p>
        </w:tc>
        <w:tc>
          <w:tcPr>
            <w:tcW w:w="1985" w:type="dxa"/>
            <w:tcBorders>
              <w:top w:val="nil"/>
              <w:left w:val="nil"/>
              <w:bottom w:val="single" w:sz="4" w:space="0" w:color="auto"/>
              <w:right w:val="single" w:sz="4" w:space="0" w:color="auto"/>
            </w:tcBorders>
            <w:shd w:val="clear" w:color="auto" w:fill="auto"/>
            <w:noWrap/>
            <w:vAlign w:val="bottom"/>
            <w:hideMark/>
          </w:tcPr>
          <w:p w14:paraId="10E86816" w14:textId="77777777" w:rsidR="00397D31" w:rsidRPr="00785787" w:rsidRDefault="00397D31" w:rsidP="00F15079">
            <w:pPr>
              <w:ind w:right="3"/>
              <w:jc w:val="center"/>
              <w:rPr>
                <w:bCs/>
                <w:noProof/>
                <w:color w:val="000000" w:themeColor="text1"/>
                <w:sz w:val="28"/>
                <w:szCs w:val="28"/>
              </w:rPr>
            </w:pPr>
            <w:r w:rsidRPr="00785787">
              <w:rPr>
                <w:bCs/>
                <w:noProof/>
                <w:color w:val="000000" w:themeColor="text1"/>
                <w:sz w:val="28"/>
                <w:szCs w:val="28"/>
              </w:rPr>
              <w:t>72 сағ</w:t>
            </w:r>
          </w:p>
        </w:tc>
      </w:tr>
      <w:tr w:rsidR="00655DBC" w:rsidRPr="00785787" w14:paraId="710CCD9F"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43D06F58"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MAM-1</w:t>
            </w:r>
          </w:p>
        </w:tc>
        <w:tc>
          <w:tcPr>
            <w:tcW w:w="1843" w:type="dxa"/>
            <w:tcBorders>
              <w:top w:val="nil"/>
              <w:left w:val="nil"/>
              <w:bottom w:val="single" w:sz="4" w:space="0" w:color="auto"/>
              <w:right w:val="single" w:sz="4" w:space="0" w:color="auto"/>
            </w:tcBorders>
            <w:shd w:val="clear" w:color="auto" w:fill="auto"/>
            <w:noWrap/>
            <w:vAlign w:val="bottom"/>
            <w:hideMark/>
          </w:tcPr>
          <w:p w14:paraId="2E4C4C8D"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77.47</w:t>
            </w:r>
          </w:p>
        </w:tc>
        <w:tc>
          <w:tcPr>
            <w:tcW w:w="1701" w:type="dxa"/>
            <w:tcBorders>
              <w:top w:val="nil"/>
              <w:left w:val="nil"/>
              <w:bottom w:val="single" w:sz="4" w:space="0" w:color="auto"/>
              <w:right w:val="single" w:sz="4" w:space="0" w:color="auto"/>
            </w:tcBorders>
            <w:shd w:val="clear" w:color="auto" w:fill="auto"/>
            <w:noWrap/>
            <w:vAlign w:val="bottom"/>
            <w:hideMark/>
          </w:tcPr>
          <w:p w14:paraId="40217EEF"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76.46</w:t>
            </w:r>
          </w:p>
        </w:tc>
        <w:tc>
          <w:tcPr>
            <w:tcW w:w="1984" w:type="dxa"/>
            <w:tcBorders>
              <w:top w:val="nil"/>
              <w:left w:val="nil"/>
              <w:bottom w:val="single" w:sz="4" w:space="0" w:color="auto"/>
              <w:right w:val="single" w:sz="4" w:space="0" w:color="auto"/>
            </w:tcBorders>
            <w:shd w:val="clear" w:color="auto" w:fill="auto"/>
            <w:noWrap/>
            <w:vAlign w:val="bottom"/>
            <w:hideMark/>
          </w:tcPr>
          <w:p w14:paraId="600F7C20"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83.37</w:t>
            </w:r>
          </w:p>
        </w:tc>
        <w:tc>
          <w:tcPr>
            <w:tcW w:w="1985" w:type="dxa"/>
            <w:tcBorders>
              <w:top w:val="nil"/>
              <w:left w:val="nil"/>
              <w:bottom w:val="single" w:sz="4" w:space="0" w:color="auto"/>
              <w:right w:val="single" w:sz="4" w:space="0" w:color="auto"/>
            </w:tcBorders>
            <w:shd w:val="clear" w:color="auto" w:fill="auto"/>
            <w:noWrap/>
            <w:vAlign w:val="bottom"/>
            <w:hideMark/>
          </w:tcPr>
          <w:p w14:paraId="4D19C7A4"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43.97</w:t>
            </w:r>
          </w:p>
        </w:tc>
      </w:tr>
      <w:tr w:rsidR="00655DBC" w:rsidRPr="00785787" w14:paraId="36103DC7"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3392DF2"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MAM-2</w:t>
            </w:r>
          </w:p>
        </w:tc>
        <w:tc>
          <w:tcPr>
            <w:tcW w:w="1843" w:type="dxa"/>
            <w:tcBorders>
              <w:top w:val="nil"/>
              <w:left w:val="nil"/>
              <w:bottom w:val="single" w:sz="4" w:space="0" w:color="auto"/>
              <w:right w:val="single" w:sz="4" w:space="0" w:color="auto"/>
            </w:tcBorders>
            <w:shd w:val="clear" w:color="auto" w:fill="auto"/>
            <w:noWrap/>
            <w:vAlign w:val="bottom"/>
            <w:hideMark/>
          </w:tcPr>
          <w:p w14:paraId="13A46705"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71.73</w:t>
            </w:r>
          </w:p>
        </w:tc>
        <w:tc>
          <w:tcPr>
            <w:tcW w:w="1701" w:type="dxa"/>
            <w:tcBorders>
              <w:top w:val="nil"/>
              <w:left w:val="nil"/>
              <w:bottom w:val="single" w:sz="4" w:space="0" w:color="auto"/>
              <w:right w:val="single" w:sz="4" w:space="0" w:color="auto"/>
            </w:tcBorders>
            <w:shd w:val="clear" w:color="auto" w:fill="auto"/>
            <w:noWrap/>
            <w:vAlign w:val="bottom"/>
            <w:hideMark/>
          </w:tcPr>
          <w:p w14:paraId="2510F6F2"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61.50</w:t>
            </w:r>
          </w:p>
        </w:tc>
        <w:tc>
          <w:tcPr>
            <w:tcW w:w="1984" w:type="dxa"/>
            <w:tcBorders>
              <w:top w:val="nil"/>
              <w:left w:val="nil"/>
              <w:bottom w:val="single" w:sz="4" w:space="0" w:color="auto"/>
              <w:right w:val="single" w:sz="4" w:space="0" w:color="auto"/>
            </w:tcBorders>
            <w:shd w:val="clear" w:color="auto" w:fill="auto"/>
            <w:noWrap/>
            <w:vAlign w:val="bottom"/>
            <w:hideMark/>
          </w:tcPr>
          <w:p w14:paraId="16DE6A5F"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81.40</w:t>
            </w:r>
          </w:p>
        </w:tc>
        <w:tc>
          <w:tcPr>
            <w:tcW w:w="1985" w:type="dxa"/>
            <w:tcBorders>
              <w:top w:val="nil"/>
              <w:left w:val="nil"/>
              <w:bottom w:val="single" w:sz="4" w:space="0" w:color="auto"/>
              <w:right w:val="single" w:sz="4" w:space="0" w:color="auto"/>
            </w:tcBorders>
            <w:shd w:val="clear" w:color="auto" w:fill="auto"/>
            <w:noWrap/>
            <w:vAlign w:val="bottom"/>
            <w:hideMark/>
          </w:tcPr>
          <w:p w14:paraId="6DA38AC9"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51.97</w:t>
            </w:r>
          </w:p>
        </w:tc>
      </w:tr>
      <w:tr w:rsidR="00655DBC" w:rsidRPr="00785787" w14:paraId="21B0729E"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281EBF68"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MAM-9</w:t>
            </w:r>
          </w:p>
        </w:tc>
        <w:tc>
          <w:tcPr>
            <w:tcW w:w="1843" w:type="dxa"/>
            <w:tcBorders>
              <w:top w:val="nil"/>
              <w:left w:val="nil"/>
              <w:bottom w:val="single" w:sz="4" w:space="0" w:color="auto"/>
              <w:right w:val="single" w:sz="4" w:space="0" w:color="auto"/>
            </w:tcBorders>
            <w:shd w:val="clear" w:color="auto" w:fill="auto"/>
            <w:noWrap/>
            <w:vAlign w:val="bottom"/>
            <w:hideMark/>
          </w:tcPr>
          <w:p w14:paraId="3EA1B087"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77.08</w:t>
            </w:r>
          </w:p>
        </w:tc>
        <w:tc>
          <w:tcPr>
            <w:tcW w:w="1701" w:type="dxa"/>
            <w:tcBorders>
              <w:top w:val="nil"/>
              <w:left w:val="nil"/>
              <w:bottom w:val="single" w:sz="4" w:space="0" w:color="auto"/>
              <w:right w:val="single" w:sz="4" w:space="0" w:color="auto"/>
            </w:tcBorders>
            <w:shd w:val="clear" w:color="auto" w:fill="auto"/>
            <w:noWrap/>
            <w:vAlign w:val="bottom"/>
            <w:hideMark/>
          </w:tcPr>
          <w:p w14:paraId="5BFE0A47"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75.21</w:t>
            </w:r>
          </w:p>
        </w:tc>
        <w:tc>
          <w:tcPr>
            <w:tcW w:w="1984" w:type="dxa"/>
            <w:tcBorders>
              <w:top w:val="nil"/>
              <w:left w:val="nil"/>
              <w:bottom w:val="single" w:sz="4" w:space="0" w:color="auto"/>
              <w:right w:val="single" w:sz="4" w:space="0" w:color="auto"/>
            </w:tcBorders>
            <w:shd w:val="clear" w:color="auto" w:fill="auto"/>
            <w:noWrap/>
            <w:vAlign w:val="bottom"/>
            <w:hideMark/>
          </w:tcPr>
          <w:p w14:paraId="3BDD1A76"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95.85</w:t>
            </w:r>
          </w:p>
        </w:tc>
        <w:tc>
          <w:tcPr>
            <w:tcW w:w="1985" w:type="dxa"/>
            <w:tcBorders>
              <w:top w:val="nil"/>
              <w:left w:val="nil"/>
              <w:bottom w:val="single" w:sz="4" w:space="0" w:color="auto"/>
              <w:right w:val="single" w:sz="4" w:space="0" w:color="auto"/>
            </w:tcBorders>
            <w:shd w:val="clear" w:color="auto" w:fill="auto"/>
            <w:noWrap/>
            <w:vAlign w:val="bottom"/>
            <w:hideMark/>
          </w:tcPr>
          <w:p w14:paraId="2C4D0473"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w:t>
            </w:r>
          </w:p>
        </w:tc>
      </w:tr>
      <w:tr w:rsidR="00655DBC" w:rsidRPr="00785787" w14:paraId="33146942"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929CBC7"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MAM-10</w:t>
            </w:r>
          </w:p>
        </w:tc>
        <w:tc>
          <w:tcPr>
            <w:tcW w:w="1843" w:type="dxa"/>
            <w:tcBorders>
              <w:top w:val="nil"/>
              <w:left w:val="nil"/>
              <w:bottom w:val="single" w:sz="4" w:space="0" w:color="auto"/>
              <w:right w:val="single" w:sz="4" w:space="0" w:color="auto"/>
            </w:tcBorders>
            <w:shd w:val="clear" w:color="auto" w:fill="auto"/>
            <w:noWrap/>
            <w:vAlign w:val="bottom"/>
            <w:hideMark/>
          </w:tcPr>
          <w:p w14:paraId="237B437F"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75.64</w:t>
            </w:r>
          </w:p>
        </w:tc>
        <w:tc>
          <w:tcPr>
            <w:tcW w:w="1701" w:type="dxa"/>
            <w:tcBorders>
              <w:top w:val="nil"/>
              <w:left w:val="nil"/>
              <w:bottom w:val="single" w:sz="4" w:space="0" w:color="auto"/>
              <w:right w:val="single" w:sz="4" w:space="0" w:color="auto"/>
            </w:tcBorders>
            <w:shd w:val="clear" w:color="auto" w:fill="auto"/>
            <w:noWrap/>
            <w:vAlign w:val="bottom"/>
            <w:hideMark/>
          </w:tcPr>
          <w:p w14:paraId="4AD92D70"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80.40</w:t>
            </w:r>
          </w:p>
        </w:tc>
        <w:tc>
          <w:tcPr>
            <w:tcW w:w="1984" w:type="dxa"/>
            <w:tcBorders>
              <w:top w:val="nil"/>
              <w:left w:val="nil"/>
              <w:bottom w:val="single" w:sz="4" w:space="0" w:color="auto"/>
              <w:right w:val="single" w:sz="4" w:space="0" w:color="auto"/>
            </w:tcBorders>
            <w:shd w:val="clear" w:color="auto" w:fill="auto"/>
            <w:noWrap/>
            <w:vAlign w:val="bottom"/>
            <w:hideMark/>
          </w:tcPr>
          <w:p w14:paraId="08B0F469"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84.24</w:t>
            </w:r>
          </w:p>
        </w:tc>
        <w:tc>
          <w:tcPr>
            <w:tcW w:w="1985" w:type="dxa"/>
            <w:tcBorders>
              <w:top w:val="nil"/>
              <w:left w:val="nil"/>
              <w:bottom w:val="single" w:sz="4" w:space="0" w:color="auto"/>
              <w:right w:val="single" w:sz="4" w:space="0" w:color="auto"/>
            </w:tcBorders>
            <w:shd w:val="clear" w:color="auto" w:fill="auto"/>
            <w:noWrap/>
            <w:vAlign w:val="bottom"/>
            <w:hideMark/>
          </w:tcPr>
          <w:p w14:paraId="079D2801"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w:t>
            </w:r>
          </w:p>
        </w:tc>
      </w:tr>
      <w:tr w:rsidR="00655DBC" w:rsidRPr="00785787" w14:paraId="7A089588"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116D9FA"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F-11</w:t>
            </w:r>
          </w:p>
        </w:tc>
        <w:tc>
          <w:tcPr>
            <w:tcW w:w="1843" w:type="dxa"/>
            <w:tcBorders>
              <w:top w:val="nil"/>
              <w:left w:val="nil"/>
              <w:bottom w:val="single" w:sz="4" w:space="0" w:color="auto"/>
              <w:right w:val="single" w:sz="4" w:space="0" w:color="auto"/>
            </w:tcBorders>
            <w:shd w:val="clear" w:color="auto" w:fill="auto"/>
            <w:noWrap/>
            <w:vAlign w:val="bottom"/>
            <w:hideMark/>
          </w:tcPr>
          <w:p w14:paraId="54B50CDB"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88.19</w:t>
            </w:r>
          </w:p>
        </w:tc>
        <w:tc>
          <w:tcPr>
            <w:tcW w:w="1701" w:type="dxa"/>
            <w:tcBorders>
              <w:top w:val="nil"/>
              <w:left w:val="nil"/>
              <w:bottom w:val="single" w:sz="4" w:space="0" w:color="auto"/>
              <w:right w:val="single" w:sz="4" w:space="0" w:color="auto"/>
            </w:tcBorders>
            <w:shd w:val="clear" w:color="auto" w:fill="auto"/>
            <w:noWrap/>
            <w:vAlign w:val="bottom"/>
            <w:hideMark/>
          </w:tcPr>
          <w:p w14:paraId="40BB20E0"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85.48</w:t>
            </w:r>
          </w:p>
        </w:tc>
        <w:tc>
          <w:tcPr>
            <w:tcW w:w="1984" w:type="dxa"/>
            <w:tcBorders>
              <w:top w:val="nil"/>
              <w:left w:val="nil"/>
              <w:bottom w:val="single" w:sz="4" w:space="0" w:color="auto"/>
              <w:right w:val="single" w:sz="4" w:space="0" w:color="auto"/>
            </w:tcBorders>
            <w:shd w:val="clear" w:color="auto" w:fill="auto"/>
            <w:noWrap/>
            <w:vAlign w:val="bottom"/>
            <w:hideMark/>
          </w:tcPr>
          <w:p w14:paraId="65E8F9C1"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95.96</w:t>
            </w:r>
          </w:p>
        </w:tc>
        <w:tc>
          <w:tcPr>
            <w:tcW w:w="1985" w:type="dxa"/>
            <w:tcBorders>
              <w:top w:val="nil"/>
              <w:left w:val="nil"/>
              <w:bottom w:val="single" w:sz="4" w:space="0" w:color="auto"/>
              <w:right w:val="single" w:sz="4" w:space="0" w:color="auto"/>
            </w:tcBorders>
            <w:shd w:val="clear" w:color="auto" w:fill="auto"/>
            <w:noWrap/>
            <w:vAlign w:val="bottom"/>
            <w:hideMark/>
          </w:tcPr>
          <w:p w14:paraId="35C24CC9" w14:textId="77777777" w:rsidR="00655DBC" w:rsidRPr="00785787" w:rsidRDefault="00655DBC" w:rsidP="00F15079">
            <w:pPr>
              <w:ind w:right="3"/>
              <w:jc w:val="center"/>
              <w:rPr>
                <w:noProof/>
                <w:color w:val="000000" w:themeColor="text1"/>
                <w:sz w:val="28"/>
                <w:szCs w:val="28"/>
              </w:rPr>
            </w:pPr>
            <w:r w:rsidRPr="00785787">
              <w:rPr>
                <w:noProof/>
                <w:color w:val="000000" w:themeColor="text1"/>
                <w:sz w:val="28"/>
                <w:szCs w:val="28"/>
              </w:rPr>
              <w:t>91.27</w:t>
            </w:r>
          </w:p>
        </w:tc>
      </w:tr>
      <w:tr w:rsidR="00655DBC" w:rsidRPr="00785787" w14:paraId="1043EA7E" w14:textId="77777777" w:rsidTr="00BD7B2D">
        <w:trPr>
          <w:trHeight w:val="31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65D6C6E" w14:textId="77777777" w:rsidR="00655DBC" w:rsidRPr="00785787" w:rsidRDefault="00655DBC" w:rsidP="00F15079">
            <w:pPr>
              <w:ind w:right="3"/>
              <w:rPr>
                <w:noProof/>
                <w:color w:val="000000" w:themeColor="text1"/>
                <w:sz w:val="28"/>
                <w:szCs w:val="28"/>
              </w:rPr>
            </w:pPr>
            <w:r w:rsidRPr="00785787">
              <w:rPr>
                <w:noProof/>
                <w:color w:val="000000" w:themeColor="text1"/>
                <w:sz w:val="28"/>
                <w:szCs w:val="28"/>
              </w:rPr>
              <w:t>Каптан</w:t>
            </w:r>
          </w:p>
        </w:tc>
        <w:tc>
          <w:tcPr>
            <w:tcW w:w="1843" w:type="dxa"/>
            <w:tcBorders>
              <w:top w:val="nil"/>
              <w:left w:val="nil"/>
              <w:bottom w:val="single" w:sz="4" w:space="0" w:color="auto"/>
              <w:right w:val="single" w:sz="4" w:space="0" w:color="auto"/>
            </w:tcBorders>
            <w:shd w:val="clear" w:color="auto" w:fill="auto"/>
            <w:noWrap/>
            <w:vAlign w:val="bottom"/>
            <w:hideMark/>
          </w:tcPr>
          <w:p w14:paraId="391592B3" w14:textId="77777777" w:rsidR="00655DBC" w:rsidRPr="00785787" w:rsidRDefault="00655DBC" w:rsidP="00F15079">
            <w:pPr>
              <w:ind w:right="3"/>
              <w:jc w:val="center"/>
              <w:rPr>
                <w:noProof/>
                <w:color w:val="000000" w:themeColor="text1"/>
                <w:sz w:val="28"/>
                <w:szCs w:val="28"/>
                <w:vertAlign w:val="superscript"/>
              </w:rPr>
            </w:pPr>
            <w:r w:rsidRPr="00785787">
              <w:rPr>
                <w:noProof/>
                <w:color w:val="000000" w:themeColor="text1"/>
                <w:sz w:val="28"/>
                <w:szCs w:val="28"/>
              </w:rPr>
              <w:t>99.34</w:t>
            </w:r>
            <w:r w:rsidRPr="00785787">
              <w:rPr>
                <w:noProof/>
                <w:color w:val="000000" w:themeColor="text1"/>
                <w:sz w:val="28"/>
                <w:szCs w:val="28"/>
                <w:vertAlign w:val="superscript"/>
              </w:rPr>
              <w:t>a</w:t>
            </w:r>
          </w:p>
        </w:tc>
        <w:tc>
          <w:tcPr>
            <w:tcW w:w="1701" w:type="dxa"/>
            <w:tcBorders>
              <w:top w:val="nil"/>
              <w:left w:val="nil"/>
              <w:bottom w:val="single" w:sz="4" w:space="0" w:color="auto"/>
              <w:right w:val="single" w:sz="4" w:space="0" w:color="auto"/>
            </w:tcBorders>
            <w:shd w:val="clear" w:color="auto" w:fill="auto"/>
            <w:noWrap/>
            <w:vAlign w:val="bottom"/>
            <w:hideMark/>
          </w:tcPr>
          <w:p w14:paraId="0BA9B599" w14:textId="77777777" w:rsidR="00655DBC" w:rsidRPr="00785787" w:rsidRDefault="00655DBC" w:rsidP="00F15079">
            <w:pPr>
              <w:ind w:right="3"/>
              <w:jc w:val="center"/>
              <w:rPr>
                <w:noProof/>
                <w:color w:val="000000" w:themeColor="text1"/>
                <w:sz w:val="28"/>
                <w:szCs w:val="28"/>
                <w:vertAlign w:val="superscript"/>
              </w:rPr>
            </w:pPr>
            <w:r w:rsidRPr="00785787">
              <w:rPr>
                <w:noProof/>
                <w:color w:val="000000" w:themeColor="text1"/>
                <w:sz w:val="28"/>
                <w:szCs w:val="28"/>
              </w:rPr>
              <w:t>99.35</w:t>
            </w:r>
            <w:r w:rsidRPr="00785787">
              <w:rPr>
                <w:noProof/>
                <w:color w:val="000000" w:themeColor="text1"/>
                <w:sz w:val="28"/>
                <w:szCs w:val="28"/>
                <w:vertAlign w:val="superscript"/>
              </w:rPr>
              <w:t>a</w:t>
            </w:r>
          </w:p>
        </w:tc>
        <w:tc>
          <w:tcPr>
            <w:tcW w:w="1984" w:type="dxa"/>
            <w:tcBorders>
              <w:top w:val="nil"/>
              <w:left w:val="nil"/>
              <w:bottom w:val="single" w:sz="4" w:space="0" w:color="auto"/>
              <w:right w:val="single" w:sz="4" w:space="0" w:color="auto"/>
            </w:tcBorders>
            <w:shd w:val="clear" w:color="auto" w:fill="auto"/>
            <w:noWrap/>
            <w:vAlign w:val="bottom"/>
            <w:hideMark/>
          </w:tcPr>
          <w:p w14:paraId="08A85686" w14:textId="77777777" w:rsidR="00655DBC" w:rsidRPr="00785787" w:rsidRDefault="00655DBC" w:rsidP="00F15079">
            <w:pPr>
              <w:ind w:right="3"/>
              <w:jc w:val="center"/>
              <w:rPr>
                <w:noProof/>
                <w:color w:val="000000" w:themeColor="text1"/>
                <w:sz w:val="28"/>
                <w:szCs w:val="28"/>
                <w:vertAlign w:val="superscript"/>
              </w:rPr>
            </w:pPr>
            <w:r w:rsidRPr="00785787">
              <w:rPr>
                <w:noProof/>
                <w:color w:val="000000" w:themeColor="text1"/>
                <w:sz w:val="28"/>
                <w:szCs w:val="28"/>
              </w:rPr>
              <w:t>100.42</w:t>
            </w:r>
            <w:r w:rsidRPr="00785787">
              <w:rPr>
                <w:noProof/>
                <w:color w:val="000000" w:themeColor="text1"/>
                <w:sz w:val="28"/>
                <w:szCs w:val="28"/>
                <w:vertAlign w:val="superscript"/>
              </w:rPr>
              <w:t>b</w:t>
            </w:r>
          </w:p>
        </w:tc>
        <w:tc>
          <w:tcPr>
            <w:tcW w:w="1985" w:type="dxa"/>
            <w:tcBorders>
              <w:top w:val="nil"/>
              <w:left w:val="nil"/>
              <w:bottom w:val="single" w:sz="4" w:space="0" w:color="auto"/>
              <w:right w:val="single" w:sz="4" w:space="0" w:color="auto"/>
            </w:tcBorders>
            <w:shd w:val="clear" w:color="auto" w:fill="auto"/>
            <w:noWrap/>
            <w:vAlign w:val="bottom"/>
            <w:hideMark/>
          </w:tcPr>
          <w:p w14:paraId="3D0BFF0A" w14:textId="77777777" w:rsidR="00655DBC" w:rsidRPr="00785787" w:rsidRDefault="00655DBC" w:rsidP="00F15079">
            <w:pPr>
              <w:ind w:right="3"/>
              <w:jc w:val="center"/>
              <w:rPr>
                <w:noProof/>
                <w:color w:val="000000" w:themeColor="text1"/>
                <w:sz w:val="28"/>
                <w:szCs w:val="28"/>
                <w:vertAlign w:val="superscript"/>
              </w:rPr>
            </w:pPr>
            <w:r w:rsidRPr="00785787">
              <w:rPr>
                <w:noProof/>
                <w:color w:val="000000" w:themeColor="text1"/>
                <w:sz w:val="28"/>
                <w:szCs w:val="28"/>
              </w:rPr>
              <w:t>100.74</w:t>
            </w:r>
            <w:r w:rsidRPr="00785787">
              <w:rPr>
                <w:noProof/>
                <w:color w:val="000000" w:themeColor="text1"/>
                <w:sz w:val="28"/>
                <w:szCs w:val="28"/>
                <w:vertAlign w:val="superscript"/>
              </w:rPr>
              <w:t>c</w:t>
            </w:r>
          </w:p>
        </w:tc>
      </w:tr>
    </w:tbl>
    <w:p w14:paraId="18879EAB" w14:textId="77777777" w:rsidR="00655DBC" w:rsidRPr="00785787" w:rsidRDefault="00655DBC" w:rsidP="00F15079">
      <w:pPr>
        <w:ind w:right="3"/>
        <w:rPr>
          <w:noProof/>
          <w:color w:val="000000" w:themeColor="text1"/>
          <w:sz w:val="28"/>
          <w:szCs w:val="28"/>
          <w:vertAlign w:val="superscript"/>
        </w:rPr>
      </w:pPr>
    </w:p>
    <w:p w14:paraId="74F36B56" w14:textId="77777777" w:rsidR="00E101EC" w:rsidRPr="00785787" w:rsidRDefault="00E101EC" w:rsidP="00F15079">
      <w:pPr>
        <w:ind w:right="3"/>
        <w:rPr>
          <w:noProof/>
          <w:color w:val="000000" w:themeColor="text1"/>
          <w:sz w:val="28"/>
          <w:szCs w:val="28"/>
          <w:vertAlign w:val="superscript"/>
        </w:rPr>
      </w:pPr>
    </w:p>
    <w:p w14:paraId="3304BADD" w14:textId="5A40AD47" w:rsidR="00655DBC" w:rsidRPr="00785787" w:rsidRDefault="00655DBC" w:rsidP="00BD7B2D">
      <w:pPr>
        <w:ind w:right="3"/>
        <w:jc w:val="center"/>
        <w:rPr>
          <w:noProof/>
          <w:color w:val="000000" w:themeColor="text1"/>
          <w:sz w:val="28"/>
          <w:szCs w:val="28"/>
        </w:rPr>
      </w:pPr>
      <w:r w:rsidRPr="00785787">
        <w:rPr>
          <w:noProof/>
          <w:color w:val="000000" w:themeColor="text1"/>
          <w:sz w:val="28"/>
          <w:szCs w:val="28"/>
          <w:lang w:val="en-US"/>
        </w:rPr>
        <mc:AlternateContent>
          <mc:Choice Requires="wps">
            <w:drawing>
              <wp:anchor distT="0" distB="0" distL="114300" distR="114300" simplePos="0" relativeHeight="487747072" behindDoc="0" locked="0" layoutInCell="1" allowOverlap="1" wp14:anchorId="6C16C017" wp14:editId="3FD418C8">
                <wp:simplePos x="0" y="0"/>
                <wp:positionH relativeFrom="column">
                  <wp:posOffset>64135</wp:posOffset>
                </wp:positionH>
                <wp:positionV relativeFrom="paragraph">
                  <wp:posOffset>24130</wp:posOffset>
                </wp:positionV>
                <wp:extent cx="476885" cy="353695"/>
                <wp:effectExtent l="0" t="0" r="0" b="8255"/>
                <wp:wrapNone/>
                <wp:docPr id="845" name="Надпись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353695"/>
                        </a:xfrm>
                        <a:prstGeom prst="rect">
                          <a:avLst/>
                        </a:prstGeom>
                        <a:solidFill>
                          <a:sysClr val="window" lastClr="FFFFFF"/>
                        </a:solidFill>
                        <a:ln w="6350">
                          <a:noFill/>
                        </a:ln>
                      </wps:spPr>
                      <wps:txbx>
                        <w:txbxContent>
                          <w:p w14:paraId="58182ED7" w14:textId="77777777" w:rsidR="006861C4" w:rsidRPr="00774DF5" w:rsidRDefault="006861C4" w:rsidP="00655DBC">
                            <w:pP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C16C017" id="_x0000_t202" coordsize="21600,21600" o:spt="202" path="m,l,21600r21600,l21600,xe">
                <v:stroke joinstyle="miter"/>
                <v:path gradientshapeok="t" o:connecttype="rect"/>
              </v:shapetype>
              <v:shape id="Надпись 845" o:spid="_x0000_s1026" type="#_x0000_t202" style="position:absolute;left:0;text-align:left;margin-left:5.05pt;margin-top:1.9pt;width:37.55pt;height:27.85pt;z-index:4877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pkAcwIAALMEAAAOAAAAZHJzL2Uyb0RvYy54bWysVEtu2zAQ3RfoHQjua/kfR7AcuA5cFDCS&#10;AE6RNU1RtlCKw5K0JXfXfa7QO3TRRXe9gnOjDinZcdOuinpBk5zH+bx5o/FVVUiyE8bmoBLaabUp&#10;EYpDmqt1Qj/cz9+MKLGOqZRJUCKhe2Hp1eT1q3GpY9GFDchUGIJOlI1LndCNczqOIss3omC2BVoo&#10;NGZgCubwaNZRaliJ3gsZddvtYVSCSbUBLqzF2+vaSCfBf5YJ7m6zzApHZEIxNxdWE9aVX6PJmMVr&#10;w/Qm500a7B+yKFiuMOjJ1TVzjGxN/oerIucGLGSuxaGIIMtyLkINWE2n/aKa5YZpEWpBcqw+0WT/&#10;n1t+s7szJE8TOuoPKFGswCYdvh6+Hb4ffh5+PH15eiTegjyV2sYIX2p84Kq3UGG/Q81WL4B/tAiJ&#10;zjD1A4toz0uVmcL/Y8UEH2Ir9if6ReUIx8v+xXA0wiQ4mnqD3vAyhI2eH2tj3TsBBfGbhBrsbkiA&#10;7RbW+fAsPkJ8LAsyT+e5lOGwtzNpyI6hEFA/KZSUSGYdXiZ0Hn6+SHTx2zOpSJnQYW/QDpEUeH81&#10;Tqqm4LpGX7qrVlUgs3MkbAXpHvkyUCvPaj7PMfkFRr5jBqWGTOD4uFtcMgkYC5odJRswn/927/Go&#10;ALRSUqJ0E2o/bZkRWNB7hdq47PT7Xuvh0B9cdPFgzi2rc4vaFjNAUjo4qJqHrcc7edxmBooHnLKp&#10;j4ompjjGTqg7bmeuHiicUi6m0wBCdWvmFmqp+VEmvjX31QMzuumfw8bfwFHkLH7Rxhrre6dgunWQ&#10;5aHHnuea1YZ+nIzQt2aK/eidnwPq+Vsz+QUAAP//AwBQSwMEFAAGAAgAAAAhAJnWWU/dAAAABgEA&#10;AA8AAABkcnMvZG93bnJldi54bWxMj0FLw0AUhO+C/2F5gje7aSVSYzZFRNGCoRoFr9vsM4lm34bd&#10;bRP76/s86XGYYeabfDXZXuzRh86RgvksAYFUO9NRo+D97eFiCSJETUb3jlDBDwZYFacnuc6MG+kV&#10;91VsBJdQyLSCNsYhkzLULVodZm5AYu/TeasjS99I4/XI5baXiyS5klZ3xAutHvCuxfq72lkFH2P1&#10;6Dfr9dfL8FQeNoeqfMb7Uqnzs+n2BkTEKf6F4Ref0aFgpq3bkQmiZ53MOangkg+wvUwXILYK0usU&#10;ZJHL//jFEQAA//8DAFBLAQItABQABgAIAAAAIQC2gziS/gAAAOEBAAATAAAAAAAAAAAAAAAAAAAA&#10;AABbQ29udGVudF9UeXBlc10ueG1sUEsBAi0AFAAGAAgAAAAhADj9If/WAAAAlAEAAAsAAAAAAAAA&#10;AAAAAAAALwEAAF9yZWxzLy5yZWxzUEsBAi0AFAAGAAgAAAAhACe+mQBzAgAAswQAAA4AAAAAAAAA&#10;AAAAAAAALgIAAGRycy9lMm9Eb2MueG1sUEsBAi0AFAAGAAgAAAAhAJnWWU/dAAAABgEAAA8AAAAA&#10;AAAAAAAAAAAAzQQAAGRycy9kb3ducmV2LnhtbFBLBQYAAAAABAAEAPMAAADXBQAAAAA=&#10;" fillcolor="window" stroked="f" strokeweight=".5pt">
                <v:textbox>
                  <w:txbxContent>
                    <w:p w14:paraId="58182ED7" w14:textId="77777777" w:rsidR="006861C4" w:rsidRPr="00774DF5" w:rsidRDefault="006861C4" w:rsidP="00655DBC">
                      <w:pPr>
                        <w:rPr>
                          <w:b/>
                          <w:bCs/>
                          <w:sz w:val="40"/>
                          <w:szCs w:val="40"/>
                        </w:rPr>
                      </w:pPr>
                    </w:p>
                  </w:txbxContent>
                </v:textbox>
              </v:shape>
            </w:pict>
          </mc:Fallback>
        </mc:AlternateContent>
      </w:r>
      <w:r w:rsidRPr="00785787">
        <w:rPr>
          <w:noProof/>
          <w:color w:val="000000" w:themeColor="text1"/>
          <w:sz w:val="28"/>
          <w:szCs w:val="28"/>
          <w:lang w:val="en-US"/>
        </w:rPr>
        <w:drawing>
          <wp:inline distT="0" distB="0" distL="0" distR="0" wp14:anchorId="46C7962F" wp14:editId="17631CDD">
            <wp:extent cx="6000750" cy="4276725"/>
            <wp:effectExtent l="0" t="0" r="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578186AD" w14:textId="77777777" w:rsidR="00397D31" w:rsidRPr="00785787" w:rsidRDefault="00397D31" w:rsidP="00F15079">
      <w:pPr>
        <w:ind w:left="567" w:right="3"/>
        <w:jc w:val="center"/>
        <w:rPr>
          <w:noProof/>
          <w:color w:val="000000" w:themeColor="text1"/>
          <w:sz w:val="28"/>
          <w:szCs w:val="28"/>
        </w:rPr>
      </w:pPr>
    </w:p>
    <w:p w14:paraId="0ABC9908" w14:textId="62BE821B" w:rsidR="00655DBC" w:rsidRPr="00785787" w:rsidRDefault="00655DBC" w:rsidP="00F15079">
      <w:pPr>
        <w:ind w:left="567" w:right="3"/>
        <w:jc w:val="center"/>
        <w:rPr>
          <w:noProof/>
          <w:color w:val="000000" w:themeColor="text1"/>
          <w:sz w:val="28"/>
          <w:szCs w:val="28"/>
        </w:rPr>
      </w:pPr>
      <w:r w:rsidRPr="00785787">
        <w:rPr>
          <w:noProof/>
          <w:color w:val="000000" w:themeColor="text1"/>
          <w:sz w:val="28"/>
          <w:szCs w:val="28"/>
        </w:rPr>
        <w:t>Сурет</w:t>
      </w:r>
      <w:r w:rsidR="00397D31" w:rsidRPr="00785787">
        <w:rPr>
          <w:noProof/>
          <w:color w:val="000000" w:themeColor="text1"/>
          <w:sz w:val="28"/>
          <w:szCs w:val="28"/>
        </w:rPr>
        <w:t xml:space="preserve"> </w:t>
      </w:r>
      <w:r w:rsidR="008F11F2" w:rsidRPr="00785787">
        <w:rPr>
          <w:noProof/>
          <w:color w:val="000000" w:themeColor="text1"/>
          <w:sz w:val="28"/>
          <w:szCs w:val="28"/>
        </w:rPr>
        <w:t>7</w:t>
      </w:r>
      <w:r w:rsidR="00673169" w:rsidRPr="00785787">
        <w:rPr>
          <w:noProof/>
          <w:color w:val="000000" w:themeColor="text1"/>
          <w:sz w:val="28"/>
          <w:szCs w:val="28"/>
        </w:rPr>
        <w:t xml:space="preserve"> -</w:t>
      </w:r>
      <w:r w:rsidR="003F6295" w:rsidRPr="00785787">
        <w:rPr>
          <w:b/>
          <w:noProof/>
          <w:color w:val="000000" w:themeColor="text1"/>
          <w:sz w:val="28"/>
          <w:szCs w:val="28"/>
        </w:rPr>
        <w:t xml:space="preserve"> </w:t>
      </w:r>
      <w:r w:rsidR="003F6295" w:rsidRPr="00785787">
        <w:rPr>
          <w:bCs/>
          <w:i/>
          <w:iCs/>
          <w:noProof/>
          <w:color w:val="000000" w:themeColor="text1"/>
          <w:sz w:val="28"/>
          <w:szCs w:val="28"/>
        </w:rPr>
        <w:t>Botrytis</w:t>
      </w:r>
      <w:r w:rsidRPr="00785787">
        <w:rPr>
          <w:i/>
          <w:noProof/>
          <w:color w:val="000000" w:themeColor="text1"/>
          <w:sz w:val="28"/>
          <w:szCs w:val="28"/>
        </w:rPr>
        <w:t xml:space="preserve"> cinerea</w:t>
      </w:r>
      <w:r w:rsidRPr="00785787">
        <w:rPr>
          <w:noProof/>
          <w:color w:val="000000" w:themeColor="text1"/>
          <w:sz w:val="28"/>
          <w:szCs w:val="28"/>
        </w:rPr>
        <w:t xml:space="preserve">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қосылыс</w:t>
      </w:r>
      <w:r w:rsidR="006B0AD7" w:rsidRPr="00785787">
        <w:rPr>
          <w:noProof/>
          <w:color w:val="000000" w:themeColor="text1"/>
          <w:sz w:val="28"/>
          <w:szCs w:val="28"/>
        </w:rPr>
        <w:t>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LC</w:t>
      </w:r>
      <w:r w:rsidRPr="00785787">
        <w:rPr>
          <w:noProof/>
          <w:color w:val="000000" w:themeColor="text1"/>
          <w:sz w:val="28"/>
          <w:szCs w:val="28"/>
          <w:vertAlign w:val="subscript"/>
        </w:rPr>
        <w:t>50</w:t>
      </w:r>
      <w:r w:rsidRPr="00785787">
        <w:rPr>
          <w:noProof/>
          <w:color w:val="000000" w:themeColor="text1"/>
          <w:sz w:val="28"/>
          <w:szCs w:val="28"/>
        </w:rPr>
        <w:t xml:space="preserve"> мәндері</w:t>
      </w:r>
    </w:p>
    <w:p w14:paraId="2023A65C" w14:textId="77777777" w:rsidR="00BD7B2D" w:rsidRPr="00785787" w:rsidRDefault="00BD7B2D" w:rsidP="00F15079">
      <w:pPr>
        <w:ind w:left="567" w:right="3"/>
        <w:jc w:val="center"/>
        <w:rPr>
          <w:noProof/>
          <w:color w:val="000000" w:themeColor="text1"/>
          <w:sz w:val="28"/>
          <w:szCs w:val="28"/>
        </w:rPr>
      </w:pPr>
    </w:p>
    <w:p w14:paraId="004784E7" w14:textId="77777777" w:rsidR="00655DBC" w:rsidRPr="00785787" w:rsidRDefault="00655DBC" w:rsidP="00BD7B2D">
      <w:pPr>
        <w:ind w:left="567" w:right="3"/>
        <w:jc w:val="center"/>
        <w:rPr>
          <w:noProof/>
          <w:color w:val="000000" w:themeColor="text1"/>
          <w:sz w:val="28"/>
          <w:szCs w:val="28"/>
        </w:rPr>
      </w:pPr>
      <w:r w:rsidRPr="00785787">
        <w:rPr>
          <w:noProof/>
          <w:color w:val="000000" w:themeColor="text1"/>
          <w:sz w:val="28"/>
          <w:szCs w:val="28"/>
          <w:lang w:val="en-US"/>
        </w:rPr>
        <w:lastRenderedPageBreak/>
        <w:drawing>
          <wp:inline distT="0" distB="0" distL="0" distR="0" wp14:anchorId="3C699488" wp14:editId="626F9D23">
            <wp:extent cx="5709285" cy="4486275"/>
            <wp:effectExtent l="0" t="0" r="5715"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52C23FD9" w14:textId="77777777" w:rsidR="00673169" w:rsidRPr="00785787" w:rsidRDefault="00673169" w:rsidP="00F15079">
      <w:pPr>
        <w:ind w:left="567" w:right="3"/>
        <w:jc w:val="center"/>
        <w:rPr>
          <w:noProof/>
          <w:color w:val="000000" w:themeColor="text1"/>
          <w:sz w:val="28"/>
          <w:szCs w:val="28"/>
        </w:rPr>
      </w:pPr>
    </w:p>
    <w:p w14:paraId="1C990CA7" w14:textId="62720D1F" w:rsidR="00655DBC" w:rsidRPr="00785787" w:rsidRDefault="00397D31" w:rsidP="00F15079">
      <w:pPr>
        <w:ind w:left="567" w:right="3"/>
        <w:jc w:val="center"/>
        <w:rPr>
          <w:noProof/>
          <w:color w:val="000000" w:themeColor="text1"/>
          <w:sz w:val="28"/>
          <w:szCs w:val="28"/>
        </w:rPr>
      </w:pPr>
      <w:r w:rsidRPr="00785787">
        <w:rPr>
          <w:noProof/>
          <w:color w:val="000000" w:themeColor="text1"/>
          <w:sz w:val="28"/>
          <w:szCs w:val="28"/>
        </w:rPr>
        <w:t xml:space="preserve">Сурет </w:t>
      </w:r>
      <w:r w:rsidR="008F11F2" w:rsidRPr="00785787">
        <w:rPr>
          <w:noProof/>
          <w:color w:val="000000" w:themeColor="text1"/>
          <w:sz w:val="28"/>
          <w:szCs w:val="28"/>
        </w:rPr>
        <w:t>8</w:t>
      </w:r>
      <w:r w:rsidR="00E101EC" w:rsidRPr="00785787">
        <w:rPr>
          <w:noProof/>
          <w:color w:val="000000" w:themeColor="text1"/>
          <w:sz w:val="28"/>
          <w:szCs w:val="28"/>
        </w:rPr>
        <w:t xml:space="preserve"> </w:t>
      </w:r>
      <w:r w:rsidR="003F6295" w:rsidRPr="00785787">
        <w:rPr>
          <w:noProof/>
          <w:color w:val="000000" w:themeColor="text1"/>
          <w:sz w:val="28"/>
          <w:szCs w:val="28"/>
        </w:rPr>
        <w:t xml:space="preserve">- </w:t>
      </w:r>
      <w:r w:rsidR="003F6295" w:rsidRPr="00785787">
        <w:rPr>
          <w:bCs/>
          <w:i/>
          <w:iCs/>
          <w:noProof/>
          <w:color w:val="000000" w:themeColor="text1"/>
          <w:sz w:val="28"/>
          <w:szCs w:val="28"/>
        </w:rPr>
        <w:t>Colletotrichum</w:t>
      </w:r>
      <w:r w:rsidR="00655DBC" w:rsidRPr="00785787">
        <w:rPr>
          <w:i/>
          <w:iCs/>
          <w:noProof/>
          <w:color w:val="000000" w:themeColor="text1"/>
          <w:sz w:val="28"/>
          <w:szCs w:val="28"/>
        </w:rPr>
        <w:t xml:space="preserve"> fragariae</w:t>
      </w:r>
      <w:r w:rsidR="00655DBC" w:rsidRPr="00785787">
        <w:rPr>
          <w:noProof/>
          <w:color w:val="000000" w:themeColor="text1"/>
          <w:sz w:val="28"/>
          <w:szCs w:val="28"/>
        </w:rPr>
        <w:t xml:space="preserve"> 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қосылыс</w:t>
      </w:r>
      <w:r w:rsidR="006B0AD7" w:rsidRPr="00785787">
        <w:rPr>
          <w:noProof/>
          <w:color w:val="000000" w:themeColor="text1"/>
          <w:sz w:val="28"/>
          <w:szCs w:val="28"/>
        </w:rPr>
        <w:t>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55DBC" w:rsidRPr="00785787">
        <w:rPr>
          <w:noProof/>
          <w:color w:val="000000" w:themeColor="text1"/>
          <w:sz w:val="28"/>
          <w:szCs w:val="28"/>
        </w:rPr>
        <w:t>мәндері</w:t>
      </w:r>
    </w:p>
    <w:p w14:paraId="185329DA" w14:textId="4B5B4546" w:rsidR="0029758D" w:rsidRPr="00785787" w:rsidRDefault="00E101EC" w:rsidP="00000E81">
      <w:pPr>
        <w:pStyle w:val="1b"/>
        <w:tabs>
          <w:tab w:val="left" w:pos="567"/>
        </w:tabs>
        <w:spacing w:line="240" w:lineRule="auto"/>
        <w:ind w:right="3"/>
        <w:contextualSpacing/>
        <w:jc w:val="left"/>
        <w:rPr>
          <w:rFonts w:ascii="Times New Roman" w:hAnsi="Times New Roman"/>
          <w:noProof/>
          <w:color w:val="000000" w:themeColor="text1"/>
          <w:szCs w:val="28"/>
          <w:lang w:val="kk-KZ"/>
        </w:rPr>
      </w:pPr>
      <w:r w:rsidRPr="00785787">
        <w:rPr>
          <w:rFonts w:ascii="Times New Roman" w:hAnsi="Times New Roman"/>
          <w:noProof/>
          <w:color w:val="000000" w:themeColor="text1"/>
          <w:szCs w:val="28"/>
          <w:lang w:val="kk-KZ"/>
        </w:rPr>
        <w:t xml:space="preserve"> </w:t>
      </w:r>
    </w:p>
    <w:p w14:paraId="2A1038AE" w14:textId="77777777" w:rsidR="00E101EC" w:rsidRPr="00785787" w:rsidRDefault="00E101EC" w:rsidP="00E101EC">
      <w:pPr>
        <w:rPr>
          <w:noProof/>
          <w:color w:val="000000" w:themeColor="text1"/>
          <w:lang w:eastAsia="de-DE"/>
        </w:rPr>
      </w:pPr>
    </w:p>
    <w:p w14:paraId="368736BD" w14:textId="0363F52F" w:rsidR="00655DBC" w:rsidRPr="00785787" w:rsidRDefault="00655DBC" w:rsidP="0029758D">
      <w:pPr>
        <w:pStyle w:val="1b"/>
        <w:tabs>
          <w:tab w:val="left" w:pos="567"/>
        </w:tabs>
        <w:spacing w:line="240" w:lineRule="auto"/>
        <w:ind w:right="3" w:firstLine="567"/>
        <w:contextualSpacing/>
        <w:jc w:val="left"/>
        <w:rPr>
          <w:rFonts w:ascii="Times New Roman" w:hAnsi="Times New Roman"/>
          <w:caps w:val="0"/>
          <w:noProof/>
          <w:color w:val="000000" w:themeColor="text1"/>
          <w:szCs w:val="28"/>
          <w:lang w:val="kk-KZ" w:eastAsia="ru-RU"/>
        </w:rPr>
      </w:pPr>
      <w:r w:rsidRPr="00785787">
        <w:rPr>
          <w:rFonts w:ascii="Times New Roman" w:hAnsi="Times New Roman"/>
          <w:noProof/>
          <w:color w:val="000000" w:themeColor="text1"/>
          <w:szCs w:val="28"/>
          <w:lang w:val="kk-KZ"/>
        </w:rPr>
        <w:t>3</w:t>
      </w:r>
      <w:bookmarkStart w:id="13" w:name="_Toc529541762"/>
      <w:r w:rsidRPr="00785787">
        <w:rPr>
          <w:rFonts w:ascii="Times New Roman" w:hAnsi="Times New Roman"/>
          <w:noProof/>
          <w:color w:val="000000" w:themeColor="text1"/>
          <w:szCs w:val="28"/>
          <w:lang w:val="kk-KZ"/>
        </w:rPr>
        <w:t>.</w:t>
      </w:r>
      <w:r w:rsidR="00B81BFC" w:rsidRPr="00785787">
        <w:rPr>
          <w:rFonts w:ascii="Times New Roman" w:hAnsi="Times New Roman"/>
          <w:noProof/>
          <w:color w:val="000000" w:themeColor="text1"/>
          <w:szCs w:val="28"/>
          <w:lang w:val="kk-KZ"/>
        </w:rPr>
        <w:t>9</w:t>
      </w:r>
      <w:r w:rsidRPr="00785787">
        <w:rPr>
          <w:rFonts w:ascii="Times New Roman" w:hAnsi="Times New Roman"/>
          <w:noProof/>
          <w:color w:val="000000" w:themeColor="text1"/>
          <w:szCs w:val="28"/>
          <w:lang w:val="kk-KZ"/>
        </w:rPr>
        <w:t xml:space="preserve">  </w:t>
      </w:r>
      <w:r w:rsidRPr="00785787">
        <w:rPr>
          <w:rFonts w:ascii="Times New Roman" w:hAnsi="Times New Roman"/>
          <w:caps w:val="0"/>
          <w:noProof/>
          <w:color w:val="000000" w:themeColor="text1"/>
          <w:szCs w:val="28"/>
          <w:lang w:val="kk-KZ"/>
        </w:rPr>
        <w:t>Зерттелуші қосылыстар</w:t>
      </w:r>
      <w:r w:rsidR="00AB39D8" w:rsidRPr="00AB39D8">
        <w:rPr>
          <w:rFonts w:ascii="Times New Roman" w:hAnsi="Times New Roman"/>
          <w:caps w:val="0"/>
          <w:noProof/>
          <w:vanish/>
          <w:color w:val="000000" w:themeColor="text1"/>
          <w:spacing w:val="-20"/>
          <w:w w:val="1"/>
          <w:szCs w:val="28"/>
          <w:lang w:val="kk-KZ"/>
        </w:rPr>
        <w:t>‬</w:t>
      </w:r>
      <w:r w:rsidR="00AB39D8">
        <w:rPr>
          <w:rFonts w:ascii="Times New Roman" w:hAnsi="Times New Roman"/>
          <w:caps w:val="0"/>
          <w:noProof/>
          <w:color w:val="000000" w:themeColor="text1"/>
          <w:szCs w:val="28"/>
          <w:lang w:val="kk-KZ"/>
        </w:rPr>
        <w:t xml:space="preserve">дың </w:t>
      </w:r>
      <w:r w:rsidRPr="00785787">
        <w:rPr>
          <w:rFonts w:ascii="Times New Roman" w:hAnsi="Times New Roman"/>
          <w:caps w:val="0"/>
          <w:noProof/>
          <w:color w:val="000000" w:themeColor="text1"/>
          <w:szCs w:val="28"/>
          <w:lang w:val="kk-KZ"/>
        </w:rPr>
        <w:t>цитотоксикалылы</w:t>
      </w:r>
      <w:r w:rsidR="00AB39D8" w:rsidRPr="00AB39D8">
        <w:rPr>
          <w:rFonts w:ascii="Times New Roman" w:hAnsi="Times New Roman"/>
          <w:caps w:val="0"/>
          <w:noProof/>
          <w:vanish/>
          <w:color w:val="000000" w:themeColor="text1"/>
          <w:spacing w:val="-20"/>
          <w:w w:val="1"/>
          <w:szCs w:val="28"/>
          <w:lang w:val="kk-KZ"/>
        </w:rPr>
        <w:t>‬</w:t>
      </w:r>
      <w:r w:rsidR="00AB39D8" w:rsidRPr="00AB39D8">
        <w:rPr>
          <w:rFonts w:ascii="Times New Roman" w:hAnsi="Times New Roman"/>
          <w:caps w:val="0"/>
          <w:noProof/>
          <w:vanish/>
          <w:color w:val="000000" w:themeColor="text1"/>
          <w:spacing w:val="-20"/>
          <w:w w:val="1"/>
          <w:szCs w:val="28"/>
          <w:lang w:val="kk-KZ"/>
        </w:rPr>
        <w:t>‬</w:t>
      </w:r>
      <w:r w:rsidR="00AB39D8">
        <w:rPr>
          <w:rFonts w:ascii="Times New Roman" w:hAnsi="Times New Roman"/>
          <w:caps w:val="0"/>
          <w:noProof/>
          <w:color w:val="000000" w:themeColor="text1"/>
          <w:szCs w:val="28"/>
          <w:lang w:val="kk-KZ"/>
        </w:rPr>
        <w:t xml:space="preserve">ғы </w:t>
      </w:r>
      <w:r w:rsidRPr="00785787">
        <w:rPr>
          <w:rFonts w:ascii="Times New Roman" w:hAnsi="Times New Roman"/>
          <w:i/>
          <w:caps w:val="0"/>
          <w:noProof/>
          <w:color w:val="000000" w:themeColor="text1"/>
          <w:szCs w:val="28"/>
          <w:lang w:val="kk-KZ"/>
        </w:rPr>
        <w:t xml:space="preserve">in vitro </w:t>
      </w:r>
      <w:r w:rsidRPr="00785787">
        <w:rPr>
          <w:rFonts w:ascii="Times New Roman" w:hAnsi="Times New Roman"/>
          <w:caps w:val="0"/>
          <w:noProof/>
          <w:color w:val="000000" w:themeColor="text1"/>
          <w:szCs w:val="28"/>
          <w:lang w:val="kk-KZ"/>
        </w:rPr>
        <w:t>жасуша сызығ</w:t>
      </w:r>
      <w:r w:rsidR="00AB39D8" w:rsidRPr="00AB39D8">
        <w:rPr>
          <w:rFonts w:ascii="Times New Roman" w:hAnsi="Times New Roman"/>
          <w:caps w:val="0"/>
          <w:noProof/>
          <w:vanish/>
          <w:color w:val="000000" w:themeColor="text1"/>
          <w:spacing w:val="-20"/>
          <w:w w:val="1"/>
          <w:szCs w:val="28"/>
          <w:lang w:val="kk-KZ"/>
        </w:rPr>
        <w:t>‬</w:t>
      </w:r>
      <w:r w:rsidR="00AB39D8">
        <w:rPr>
          <w:rFonts w:ascii="Times New Roman" w:hAnsi="Times New Roman"/>
          <w:caps w:val="0"/>
          <w:noProof/>
          <w:color w:val="000000" w:themeColor="text1"/>
          <w:szCs w:val="28"/>
          <w:lang w:val="kk-KZ"/>
        </w:rPr>
        <w:t xml:space="preserve">ын </w:t>
      </w:r>
      <w:r w:rsidRPr="00785787">
        <w:rPr>
          <w:rFonts w:ascii="Times New Roman" w:hAnsi="Times New Roman"/>
          <w:noProof/>
          <w:color w:val="000000" w:themeColor="text1"/>
          <w:szCs w:val="28"/>
          <w:lang w:val="kk-KZ"/>
        </w:rPr>
        <w:t>MDCK</w:t>
      </w:r>
      <w:r w:rsidRPr="00785787">
        <w:rPr>
          <w:rFonts w:ascii="Times New Roman" w:hAnsi="Times New Roman"/>
          <w:caps w:val="0"/>
          <w:noProof/>
          <w:color w:val="000000" w:themeColor="text1"/>
          <w:szCs w:val="28"/>
          <w:lang w:val="kk-KZ"/>
        </w:rPr>
        <w:t xml:space="preserve"> анықталуы</w:t>
      </w:r>
      <w:bookmarkEnd w:id="13"/>
    </w:p>
    <w:p w14:paraId="7C4BCE5B" w14:textId="0EAE0F0C" w:rsidR="00655DBC" w:rsidRPr="00785787" w:rsidRDefault="00655DBC" w:rsidP="0029758D">
      <w:pPr>
        <w:tabs>
          <w:tab w:val="left" w:pos="709"/>
        </w:tabs>
        <w:ind w:right="3" w:firstLine="567"/>
        <w:jc w:val="both"/>
        <w:rPr>
          <w:noProof/>
          <w:color w:val="000000" w:themeColor="text1"/>
          <w:sz w:val="28"/>
          <w:szCs w:val="28"/>
        </w:rPr>
      </w:pP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қауіпсізді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жаңа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ең бір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маңыздылық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ие. Ең жоғар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цитотоксика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зерттеу гетероорганика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туындыл</w:t>
      </w:r>
      <w:r w:rsidR="004C7540" w:rsidRPr="00785787">
        <w:rPr>
          <w:noProof/>
          <w:color w:val="000000" w:themeColor="text1"/>
          <w:sz w:val="28"/>
          <w:szCs w:val="28"/>
        </w:rPr>
        <w:t>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4C7540" w:rsidRPr="00785787">
        <w:rPr>
          <w:noProof/>
          <w:color w:val="000000" w:themeColor="text1"/>
          <w:sz w:val="28"/>
          <w:szCs w:val="28"/>
        </w:rPr>
        <w:t>он үш 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4C7540" w:rsidRPr="00785787">
        <w:rPr>
          <w:noProof/>
          <w:color w:val="000000" w:themeColor="text1"/>
          <w:sz w:val="28"/>
          <w:szCs w:val="28"/>
        </w:rPr>
        <w:t>цитоуытты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4C7540" w:rsidRPr="00785787">
        <w:rPr>
          <w:noProof/>
          <w:color w:val="000000" w:themeColor="text1"/>
          <w:sz w:val="28"/>
          <w:szCs w:val="28"/>
        </w:rPr>
        <w:t>әсері 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4C7540" w:rsidRPr="00785787">
        <w:rPr>
          <w:noProof/>
          <w:color w:val="000000" w:themeColor="text1"/>
          <w:sz w:val="28"/>
          <w:szCs w:val="28"/>
        </w:rPr>
        <w:t>(AIP-2</w:t>
      </w:r>
      <w:r w:rsidRPr="00785787">
        <w:rPr>
          <w:noProof/>
          <w:color w:val="000000" w:themeColor="text1"/>
          <w:sz w:val="28"/>
          <w:szCs w:val="28"/>
        </w:rPr>
        <w:t>, МА-1, МА-2, AIP-2 гумат</w:t>
      </w:r>
      <w:r w:rsidR="00AB39D8" w:rsidRPr="00AB39D8">
        <w:rPr>
          <w:noProof/>
          <w:vanish/>
          <w:color w:val="000000" w:themeColor="text1"/>
          <w:spacing w:val="-20"/>
          <w:w w:val="1"/>
          <w:sz w:val="28"/>
          <w:szCs w:val="28"/>
        </w:rPr>
        <w:t>‬</w:t>
      </w:r>
      <w:r w:rsidR="00AB39D8">
        <w:rPr>
          <w:noProof/>
          <w:color w:val="000000" w:themeColor="text1"/>
          <w:sz w:val="28"/>
          <w:szCs w:val="28"/>
        </w:rPr>
        <w:t>пен,</w:t>
      </w:r>
      <w:r w:rsidR="00FB08C4" w:rsidRPr="00785787">
        <w:rPr>
          <w:noProof/>
          <w:color w:val="000000" w:themeColor="text1"/>
          <w:sz w:val="28"/>
          <w:szCs w:val="28"/>
        </w:rPr>
        <w:t xml:space="preserve"> </w:t>
      </w:r>
      <w:r w:rsidR="004C7540" w:rsidRPr="00785787">
        <w:rPr>
          <w:noProof/>
          <w:color w:val="000000" w:themeColor="text1"/>
          <w:sz w:val="28"/>
          <w:szCs w:val="28"/>
        </w:rPr>
        <w:t>AIP-33,</w:t>
      </w:r>
      <w:r w:rsidRPr="00785787">
        <w:rPr>
          <w:noProof/>
          <w:color w:val="000000" w:themeColor="text1"/>
          <w:sz w:val="28"/>
          <w:szCs w:val="28"/>
        </w:rPr>
        <w:t xml:space="preserve"> </w:t>
      </w:r>
      <w:r w:rsidR="00FB08C4" w:rsidRPr="00785787">
        <w:rPr>
          <w:noProof/>
          <w:color w:val="000000" w:themeColor="text1"/>
          <w:sz w:val="28"/>
          <w:szCs w:val="28"/>
        </w:rPr>
        <w:t xml:space="preserve">МА-3, </w:t>
      </w:r>
      <w:r w:rsidRPr="00785787">
        <w:rPr>
          <w:noProof/>
          <w:color w:val="000000" w:themeColor="text1"/>
          <w:sz w:val="28"/>
          <w:szCs w:val="28"/>
        </w:rPr>
        <w:t>МА-4, МА-5, МА-6, МА-7, МА-8, МА-9, МА-10). Культивирлеу шарттары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вирустар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сезімтал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келуі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байланыс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токсикологиялығ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тұмау виру</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моделін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арнайы бейімдел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екпе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моноқабат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жасуша культура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MDCK қолданыл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03386B8E" w14:textId="05978D5D" w:rsidR="00655DBC" w:rsidRPr="00785787" w:rsidRDefault="00655DBC" w:rsidP="0029758D">
      <w:pPr>
        <w:tabs>
          <w:tab w:val="left" w:pos="709"/>
        </w:tabs>
        <w:ind w:right="3" w:firstLine="567"/>
        <w:jc w:val="both"/>
        <w:rPr>
          <w:noProof/>
          <w:color w:val="000000" w:themeColor="text1"/>
          <w:sz w:val="28"/>
          <w:szCs w:val="28"/>
        </w:rPr>
      </w:pPr>
      <w:r w:rsidRPr="00785787">
        <w:rPr>
          <w:noProof/>
          <w:color w:val="000000" w:themeColor="text1"/>
          <w:sz w:val="28"/>
          <w:szCs w:val="28"/>
        </w:rPr>
        <w:t>Зерттелуші препарат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токсикология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бағалау МТТ-тест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пайдалану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Мәліметтер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тіркеу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әсері 72 сағат өт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соң жасай бастадық.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мәлімет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ЦТК</w:t>
      </w:r>
      <w:r w:rsidRPr="00785787">
        <w:rPr>
          <w:noProof/>
          <w:color w:val="000000" w:themeColor="text1"/>
          <w:sz w:val="28"/>
          <w:szCs w:val="28"/>
          <w:vertAlign w:val="subscript"/>
        </w:rPr>
        <w:t xml:space="preserve">50 </w:t>
      </w:r>
      <w:r w:rsidRPr="00785787">
        <w:rPr>
          <w:noProof/>
          <w:color w:val="000000" w:themeColor="text1"/>
          <w:sz w:val="28"/>
          <w:szCs w:val="28"/>
        </w:rPr>
        <w:t>мәні есептел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00673169"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73169" w:rsidRPr="00785787">
        <w:rPr>
          <w:noProof/>
          <w:color w:val="000000" w:themeColor="text1"/>
          <w:sz w:val="28"/>
          <w:szCs w:val="28"/>
        </w:rPr>
        <w:t>цитотоксика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73169" w:rsidRPr="00785787">
        <w:rPr>
          <w:noProof/>
          <w:color w:val="000000" w:themeColor="text1"/>
          <w:sz w:val="28"/>
          <w:szCs w:val="28"/>
        </w:rPr>
        <w:t xml:space="preserve">әсері </w:t>
      </w:r>
      <w:r w:rsidR="00A42606" w:rsidRPr="00785787">
        <w:rPr>
          <w:noProof/>
          <w:color w:val="000000" w:themeColor="text1"/>
          <w:sz w:val="28"/>
          <w:szCs w:val="28"/>
        </w:rPr>
        <w:t>29</w:t>
      </w:r>
      <w:r w:rsidRPr="00785787">
        <w:rPr>
          <w:noProof/>
          <w:color w:val="000000" w:themeColor="text1"/>
          <w:sz w:val="28"/>
          <w:szCs w:val="28"/>
        </w:rPr>
        <w:t xml:space="preserve"> кесте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w:t>
      </w:r>
    </w:p>
    <w:p w14:paraId="2682C8AE" w14:textId="77777777" w:rsidR="00655DBC" w:rsidRPr="00785787" w:rsidRDefault="00655DBC" w:rsidP="0029758D">
      <w:pPr>
        <w:spacing w:line="360" w:lineRule="auto"/>
        <w:ind w:right="3" w:firstLine="567"/>
        <w:rPr>
          <w:noProof/>
          <w:color w:val="000000" w:themeColor="text1"/>
          <w:sz w:val="28"/>
          <w:szCs w:val="28"/>
        </w:rPr>
      </w:pPr>
    </w:p>
    <w:p w14:paraId="5057027B" w14:textId="77777777" w:rsidR="00E101EC" w:rsidRPr="00785787" w:rsidRDefault="00E101EC" w:rsidP="0029758D">
      <w:pPr>
        <w:spacing w:line="360" w:lineRule="auto"/>
        <w:ind w:right="3" w:firstLine="567"/>
        <w:rPr>
          <w:noProof/>
          <w:color w:val="000000" w:themeColor="text1"/>
          <w:sz w:val="28"/>
          <w:szCs w:val="28"/>
        </w:rPr>
      </w:pPr>
    </w:p>
    <w:p w14:paraId="3ECD9A12" w14:textId="7E430229" w:rsidR="00655DBC" w:rsidRPr="00785787" w:rsidRDefault="00673169" w:rsidP="00FE7FE9">
      <w:pPr>
        <w:ind w:right="3"/>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A42606" w:rsidRPr="00785787">
        <w:rPr>
          <w:noProof/>
          <w:color w:val="000000" w:themeColor="text1"/>
          <w:sz w:val="28"/>
          <w:szCs w:val="28"/>
        </w:rPr>
        <w:t>29</w:t>
      </w:r>
      <w:r w:rsidR="00655DBC" w:rsidRPr="00785787">
        <w:rPr>
          <w:noProof/>
          <w:color w:val="000000" w:themeColor="text1"/>
          <w:sz w:val="28"/>
          <w:szCs w:val="28"/>
        </w:rPr>
        <w:t xml:space="preserve">  – Зерттелуші 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55DBC" w:rsidRPr="00785787">
        <w:rPr>
          <w:noProof/>
          <w:color w:val="000000" w:themeColor="text1"/>
          <w:sz w:val="28"/>
          <w:szCs w:val="28"/>
        </w:rPr>
        <w:t>цитотоксика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әсері MDCK жасуша культура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моделін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бағаланды</w:t>
      </w:r>
    </w:p>
    <w:p w14:paraId="709C72B0" w14:textId="77777777" w:rsidR="00655DBC" w:rsidRPr="00785787" w:rsidRDefault="00655DBC" w:rsidP="00FE7FE9">
      <w:pPr>
        <w:ind w:right="3"/>
        <w:jc w:val="both"/>
        <w:rPr>
          <w:noProof/>
          <w:color w:val="000000" w:themeColor="text1"/>
          <w:sz w:val="28"/>
          <w:szCs w:val="28"/>
        </w:rPr>
      </w:pPr>
    </w:p>
    <w:tbl>
      <w:tblPr>
        <w:tblW w:w="47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1"/>
        <w:gridCol w:w="3167"/>
      </w:tblGrid>
      <w:tr w:rsidR="00655DBC" w:rsidRPr="00785787" w14:paraId="7F6F5B9A" w14:textId="77777777" w:rsidTr="00DA0EC1">
        <w:trPr>
          <w:trHeight w:val="455"/>
          <w:tblHeader/>
          <w:jc w:val="center"/>
        </w:trPr>
        <w:tc>
          <w:tcPr>
            <w:tcW w:w="3273" w:type="pct"/>
            <w:vAlign w:val="center"/>
          </w:tcPr>
          <w:p w14:paraId="3CE8B516" w14:textId="77777777" w:rsidR="00655DBC" w:rsidRPr="00785787" w:rsidRDefault="00655DBC" w:rsidP="00DA0EC1">
            <w:pPr>
              <w:ind w:left="-250" w:right="3"/>
              <w:jc w:val="center"/>
              <w:rPr>
                <w:noProof/>
                <w:color w:val="000000" w:themeColor="text1"/>
                <w:sz w:val="28"/>
                <w:szCs w:val="28"/>
                <w:lang w:eastAsia="de-DE"/>
              </w:rPr>
            </w:pPr>
            <w:r w:rsidRPr="00785787">
              <w:rPr>
                <w:noProof/>
                <w:color w:val="000000" w:themeColor="text1"/>
                <w:sz w:val="28"/>
                <w:szCs w:val="28"/>
              </w:rPr>
              <w:t>Қосылыс атауы</w:t>
            </w:r>
          </w:p>
        </w:tc>
        <w:tc>
          <w:tcPr>
            <w:tcW w:w="1727" w:type="pct"/>
            <w:vAlign w:val="center"/>
          </w:tcPr>
          <w:p w14:paraId="4677DD3E" w14:textId="5FF026F8"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rPr>
              <w:t>Қосылыс концентрация</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мг/мл</w:t>
            </w:r>
          </w:p>
        </w:tc>
      </w:tr>
      <w:tr w:rsidR="00655DBC" w:rsidRPr="00785787" w14:paraId="52CEA64E" w14:textId="77777777" w:rsidTr="00DA0EC1">
        <w:trPr>
          <w:jc w:val="center"/>
        </w:trPr>
        <w:tc>
          <w:tcPr>
            <w:tcW w:w="3273" w:type="pct"/>
            <w:vAlign w:val="center"/>
          </w:tcPr>
          <w:p w14:paraId="6E1A191B"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AIP-2</w:t>
            </w:r>
          </w:p>
        </w:tc>
        <w:tc>
          <w:tcPr>
            <w:tcW w:w="1727" w:type="pct"/>
            <w:vAlign w:val="center"/>
          </w:tcPr>
          <w:p w14:paraId="7A420BE1"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0,012</w:t>
            </w:r>
          </w:p>
        </w:tc>
      </w:tr>
      <w:tr w:rsidR="00655DBC" w:rsidRPr="00785787" w14:paraId="19DEF330" w14:textId="77777777" w:rsidTr="00DA0EC1">
        <w:trPr>
          <w:jc w:val="center"/>
        </w:trPr>
        <w:tc>
          <w:tcPr>
            <w:tcW w:w="3273" w:type="pct"/>
            <w:vAlign w:val="center"/>
          </w:tcPr>
          <w:p w14:paraId="5CCEEA02"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MA-1</w:t>
            </w:r>
          </w:p>
        </w:tc>
        <w:tc>
          <w:tcPr>
            <w:tcW w:w="1727" w:type="pct"/>
            <w:vAlign w:val="center"/>
          </w:tcPr>
          <w:p w14:paraId="08F4293E"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0,13</w:t>
            </w:r>
          </w:p>
        </w:tc>
      </w:tr>
      <w:tr w:rsidR="00655DBC" w:rsidRPr="00785787" w14:paraId="5A435665" w14:textId="77777777" w:rsidTr="00DA0EC1">
        <w:trPr>
          <w:jc w:val="center"/>
        </w:trPr>
        <w:tc>
          <w:tcPr>
            <w:tcW w:w="3273" w:type="pct"/>
            <w:vAlign w:val="center"/>
          </w:tcPr>
          <w:p w14:paraId="19242CBD"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MA-2</w:t>
            </w:r>
          </w:p>
        </w:tc>
        <w:tc>
          <w:tcPr>
            <w:tcW w:w="1727" w:type="pct"/>
            <w:vAlign w:val="center"/>
          </w:tcPr>
          <w:p w14:paraId="1BD52042"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0,16</w:t>
            </w:r>
          </w:p>
        </w:tc>
      </w:tr>
      <w:tr w:rsidR="00655DBC" w:rsidRPr="00785787" w14:paraId="1389549D" w14:textId="77777777" w:rsidTr="00DA0EC1">
        <w:trPr>
          <w:jc w:val="center"/>
        </w:trPr>
        <w:tc>
          <w:tcPr>
            <w:tcW w:w="3273" w:type="pct"/>
            <w:vAlign w:val="center"/>
          </w:tcPr>
          <w:p w14:paraId="64565966"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AIP-2 гуматпен</w:t>
            </w:r>
          </w:p>
        </w:tc>
        <w:tc>
          <w:tcPr>
            <w:tcW w:w="1727" w:type="pct"/>
            <w:vAlign w:val="center"/>
          </w:tcPr>
          <w:p w14:paraId="5FB08FCB"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0,048</w:t>
            </w:r>
          </w:p>
        </w:tc>
      </w:tr>
      <w:tr w:rsidR="00655DBC" w:rsidRPr="00785787" w14:paraId="692FB25D" w14:textId="77777777" w:rsidTr="00DA0EC1">
        <w:trPr>
          <w:jc w:val="center"/>
        </w:trPr>
        <w:tc>
          <w:tcPr>
            <w:tcW w:w="3273" w:type="pct"/>
            <w:vAlign w:val="center"/>
          </w:tcPr>
          <w:p w14:paraId="167FB3CD"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AIP-33</w:t>
            </w:r>
          </w:p>
        </w:tc>
        <w:tc>
          <w:tcPr>
            <w:tcW w:w="1727" w:type="pct"/>
            <w:vAlign w:val="center"/>
          </w:tcPr>
          <w:p w14:paraId="3C216BC1"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0,033</w:t>
            </w:r>
          </w:p>
        </w:tc>
      </w:tr>
      <w:tr w:rsidR="00655DBC" w:rsidRPr="00785787" w14:paraId="507228A9" w14:textId="77777777" w:rsidTr="00DA0EC1">
        <w:trPr>
          <w:jc w:val="center"/>
        </w:trPr>
        <w:tc>
          <w:tcPr>
            <w:tcW w:w="3273" w:type="pct"/>
            <w:vAlign w:val="center"/>
          </w:tcPr>
          <w:p w14:paraId="65DA7F29"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MA-3</w:t>
            </w:r>
          </w:p>
        </w:tc>
        <w:tc>
          <w:tcPr>
            <w:tcW w:w="1727" w:type="pct"/>
            <w:vAlign w:val="center"/>
          </w:tcPr>
          <w:p w14:paraId="0A4D3EE2"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0,095</w:t>
            </w:r>
          </w:p>
        </w:tc>
      </w:tr>
      <w:tr w:rsidR="00655DBC" w:rsidRPr="00785787" w14:paraId="59C6BFB8" w14:textId="77777777" w:rsidTr="00DA0EC1">
        <w:trPr>
          <w:jc w:val="center"/>
        </w:trPr>
        <w:tc>
          <w:tcPr>
            <w:tcW w:w="3273" w:type="pct"/>
            <w:vAlign w:val="center"/>
          </w:tcPr>
          <w:p w14:paraId="468EBCF3"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MA-4</w:t>
            </w:r>
          </w:p>
        </w:tc>
        <w:tc>
          <w:tcPr>
            <w:tcW w:w="1727" w:type="pct"/>
            <w:vAlign w:val="center"/>
          </w:tcPr>
          <w:p w14:paraId="6CF3A325"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0,691</w:t>
            </w:r>
          </w:p>
        </w:tc>
      </w:tr>
      <w:tr w:rsidR="00655DBC" w:rsidRPr="00785787" w14:paraId="087EB8EB" w14:textId="77777777" w:rsidTr="00DA0EC1">
        <w:trPr>
          <w:jc w:val="center"/>
        </w:trPr>
        <w:tc>
          <w:tcPr>
            <w:tcW w:w="3273" w:type="pct"/>
            <w:vAlign w:val="center"/>
          </w:tcPr>
          <w:p w14:paraId="38B5EAA8"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MA-5</w:t>
            </w:r>
          </w:p>
        </w:tc>
        <w:tc>
          <w:tcPr>
            <w:tcW w:w="1727" w:type="pct"/>
            <w:vAlign w:val="center"/>
          </w:tcPr>
          <w:p w14:paraId="35F80FB1"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0,12</w:t>
            </w:r>
          </w:p>
        </w:tc>
      </w:tr>
      <w:tr w:rsidR="00655DBC" w:rsidRPr="00785787" w14:paraId="49F1D456" w14:textId="77777777" w:rsidTr="00DA0EC1">
        <w:trPr>
          <w:jc w:val="center"/>
        </w:trPr>
        <w:tc>
          <w:tcPr>
            <w:tcW w:w="3273" w:type="pct"/>
            <w:vAlign w:val="center"/>
          </w:tcPr>
          <w:p w14:paraId="0088CB05"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MA-6</w:t>
            </w:r>
          </w:p>
        </w:tc>
        <w:tc>
          <w:tcPr>
            <w:tcW w:w="1727" w:type="pct"/>
            <w:vAlign w:val="center"/>
          </w:tcPr>
          <w:p w14:paraId="1AE12269"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0,19</w:t>
            </w:r>
          </w:p>
        </w:tc>
      </w:tr>
      <w:tr w:rsidR="00655DBC" w:rsidRPr="00785787" w14:paraId="46521EDA" w14:textId="77777777" w:rsidTr="00DA0EC1">
        <w:trPr>
          <w:jc w:val="center"/>
        </w:trPr>
        <w:tc>
          <w:tcPr>
            <w:tcW w:w="3273" w:type="pct"/>
            <w:vAlign w:val="center"/>
          </w:tcPr>
          <w:p w14:paraId="5D6BC371"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MA-7</w:t>
            </w:r>
          </w:p>
        </w:tc>
        <w:tc>
          <w:tcPr>
            <w:tcW w:w="1727" w:type="pct"/>
            <w:vAlign w:val="center"/>
          </w:tcPr>
          <w:p w14:paraId="0A35A045"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0,05</w:t>
            </w:r>
          </w:p>
        </w:tc>
      </w:tr>
      <w:tr w:rsidR="00655DBC" w:rsidRPr="00785787" w14:paraId="7914C8AE" w14:textId="77777777" w:rsidTr="00DA0EC1">
        <w:trPr>
          <w:jc w:val="center"/>
        </w:trPr>
        <w:tc>
          <w:tcPr>
            <w:tcW w:w="3273" w:type="pct"/>
            <w:vAlign w:val="center"/>
          </w:tcPr>
          <w:p w14:paraId="57767C57"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MA-8</w:t>
            </w:r>
          </w:p>
        </w:tc>
        <w:tc>
          <w:tcPr>
            <w:tcW w:w="1727" w:type="pct"/>
            <w:vAlign w:val="center"/>
          </w:tcPr>
          <w:p w14:paraId="778D0C10"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0,009</w:t>
            </w:r>
          </w:p>
        </w:tc>
      </w:tr>
      <w:tr w:rsidR="00655DBC" w:rsidRPr="00785787" w14:paraId="29FEE799" w14:textId="77777777" w:rsidTr="00DA0EC1">
        <w:trPr>
          <w:jc w:val="center"/>
        </w:trPr>
        <w:tc>
          <w:tcPr>
            <w:tcW w:w="3273" w:type="pct"/>
            <w:vAlign w:val="center"/>
          </w:tcPr>
          <w:p w14:paraId="2D63B99E"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MA-9</w:t>
            </w:r>
          </w:p>
        </w:tc>
        <w:tc>
          <w:tcPr>
            <w:tcW w:w="1727" w:type="pct"/>
            <w:vAlign w:val="center"/>
          </w:tcPr>
          <w:p w14:paraId="65D4A65B"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0,046</w:t>
            </w:r>
          </w:p>
        </w:tc>
      </w:tr>
      <w:tr w:rsidR="00655DBC" w:rsidRPr="00785787" w14:paraId="2968DFC1" w14:textId="77777777" w:rsidTr="00DA0EC1">
        <w:trPr>
          <w:jc w:val="center"/>
        </w:trPr>
        <w:tc>
          <w:tcPr>
            <w:tcW w:w="3273" w:type="pct"/>
            <w:vAlign w:val="center"/>
          </w:tcPr>
          <w:p w14:paraId="330799B2"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MA-10</w:t>
            </w:r>
          </w:p>
        </w:tc>
        <w:tc>
          <w:tcPr>
            <w:tcW w:w="1727" w:type="pct"/>
            <w:vAlign w:val="center"/>
          </w:tcPr>
          <w:p w14:paraId="45A01595" w14:textId="77777777" w:rsidR="00655DBC" w:rsidRPr="00785787" w:rsidRDefault="00655DBC" w:rsidP="00F15079">
            <w:pPr>
              <w:ind w:right="3"/>
              <w:jc w:val="center"/>
              <w:rPr>
                <w:noProof/>
                <w:color w:val="000000" w:themeColor="text1"/>
                <w:sz w:val="28"/>
                <w:szCs w:val="28"/>
                <w:lang w:eastAsia="de-DE"/>
              </w:rPr>
            </w:pPr>
            <w:r w:rsidRPr="00785787">
              <w:rPr>
                <w:noProof/>
                <w:color w:val="000000" w:themeColor="text1"/>
                <w:sz w:val="28"/>
                <w:szCs w:val="28"/>
                <w:lang w:eastAsia="de-DE"/>
              </w:rPr>
              <w:t>0,125</w:t>
            </w:r>
          </w:p>
        </w:tc>
      </w:tr>
    </w:tbl>
    <w:p w14:paraId="375CB4CC" w14:textId="77777777" w:rsidR="00655DBC" w:rsidRPr="00785787" w:rsidRDefault="00655DBC" w:rsidP="00F15079">
      <w:pPr>
        <w:tabs>
          <w:tab w:val="left" w:pos="709"/>
        </w:tabs>
        <w:ind w:right="3" w:firstLine="567"/>
        <w:jc w:val="both"/>
        <w:rPr>
          <w:noProof/>
          <w:color w:val="000000" w:themeColor="text1"/>
          <w:sz w:val="28"/>
          <w:szCs w:val="28"/>
          <w:lang w:eastAsia="ru-RU"/>
        </w:rPr>
      </w:pPr>
    </w:p>
    <w:p w14:paraId="7A90CD19" w14:textId="6E976D3F" w:rsidR="00655DBC" w:rsidRPr="00785787" w:rsidRDefault="008F11F2" w:rsidP="0029758D">
      <w:pPr>
        <w:tabs>
          <w:tab w:val="left" w:pos="709"/>
        </w:tabs>
        <w:ind w:right="3" w:firstLine="567"/>
        <w:jc w:val="both"/>
        <w:rPr>
          <w:noProof/>
          <w:color w:val="000000" w:themeColor="text1"/>
          <w:sz w:val="28"/>
          <w:szCs w:val="28"/>
        </w:rPr>
      </w:pPr>
      <w:r w:rsidRPr="00785787">
        <w:rPr>
          <w:noProof/>
          <w:color w:val="000000" w:themeColor="text1"/>
          <w:sz w:val="28"/>
          <w:szCs w:val="28"/>
          <w:lang w:eastAsia="ru-RU"/>
        </w:rPr>
        <w:t>9</w:t>
      </w:r>
      <w:r w:rsidR="00655DBC" w:rsidRPr="00785787">
        <w:rPr>
          <w:noProof/>
          <w:color w:val="000000" w:themeColor="text1"/>
          <w:sz w:val="28"/>
          <w:szCs w:val="28"/>
          <w:lang w:eastAsia="ru-RU"/>
        </w:rPr>
        <w:t xml:space="preserve"> сурет</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те </w:t>
      </w:r>
      <w:r w:rsidR="00655DBC" w:rsidRPr="00785787">
        <w:rPr>
          <w:noProof/>
          <w:color w:val="000000" w:themeColor="text1"/>
          <w:sz w:val="28"/>
          <w:szCs w:val="28"/>
          <w:lang w:eastAsia="ru-RU"/>
        </w:rPr>
        <w:t>(а,ә,б,в,г,ғ)  көрсетілген</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дей </w:t>
      </w:r>
      <w:r w:rsidR="00655DBC" w:rsidRPr="00785787">
        <w:rPr>
          <w:noProof/>
          <w:color w:val="000000" w:themeColor="text1"/>
          <w:sz w:val="28"/>
          <w:szCs w:val="28"/>
          <w:lang w:eastAsia="ru-RU"/>
        </w:rPr>
        <w:t>MDCK жасуша культурасы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на </w:t>
      </w:r>
      <w:r w:rsidR="00655DBC" w:rsidRPr="00785787">
        <w:rPr>
          <w:noProof/>
          <w:color w:val="000000" w:themeColor="text1"/>
          <w:sz w:val="28"/>
          <w:szCs w:val="28"/>
          <w:lang w:eastAsia="ru-RU"/>
        </w:rPr>
        <w:t>қатыс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ты </w:t>
      </w:r>
      <w:r w:rsidR="00655DBC" w:rsidRPr="00785787">
        <w:rPr>
          <w:noProof/>
          <w:color w:val="000000" w:themeColor="text1"/>
          <w:sz w:val="28"/>
          <w:szCs w:val="28"/>
          <w:lang w:eastAsia="ru-RU"/>
        </w:rPr>
        <w:t>гетероорганика</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лық </w:t>
      </w:r>
      <w:r w:rsidR="00655DBC" w:rsidRPr="00785787">
        <w:rPr>
          <w:noProof/>
          <w:color w:val="000000" w:themeColor="text1"/>
          <w:sz w:val="28"/>
          <w:szCs w:val="28"/>
          <w:lang w:eastAsia="ru-RU"/>
        </w:rPr>
        <w:t>туындылары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ның </w:t>
      </w:r>
      <w:r w:rsidR="00655DBC" w:rsidRPr="00785787">
        <w:rPr>
          <w:noProof/>
          <w:color w:val="000000" w:themeColor="text1"/>
          <w:sz w:val="28"/>
          <w:szCs w:val="28"/>
          <w:lang w:eastAsia="de-DE"/>
        </w:rPr>
        <w:t>цитотоксика</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00655DBC" w:rsidRPr="00785787">
        <w:rPr>
          <w:noProof/>
          <w:color w:val="000000" w:themeColor="text1"/>
          <w:sz w:val="28"/>
          <w:szCs w:val="28"/>
          <w:lang w:eastAsia="de-DE"/>
        </w:rPr>
        <w:t>әсерлері көрсетіл</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ген.</w:t>
      </w:r>
      <w:r w:rsidR="00655DBC" w:rsidRPr="00785787">
        <w:rPr>
          <w:noProof/>
          <w:color w:val="000000" w:themeColor="text1"/>
          <w:sz w:val="28"/>
          <w:szCs w:val="28"/>
        </w:rPr>
        <w:t xml:space="preserve"> Зерттел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00655DBC" w:rsidRPr="00785787">
        <w:rPr>
          <w:noProof/>
          <w:color w:val="000000" w:themeColor="text1"/>
          <w:sz w:val="28"/>
          <w:szCs w:val="28"/>
        </w:rPr>
        <w:t>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00655DBC"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00655DBC" w:rsidRPr="00785787">
        <w:rPr>
          <w:noProof/>
          <w:color w:val="000000" w:themeColor="text1"/>
          <w:sz w:val="28"/>
          <w:szCs w:val="28"/>
        </w:rPr>
        <w:t>іші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00655DBC" w:rsidRPr="00785787">
        <w:rPr>
          <w:noProof/>
          <w:color w:val="000000" w:themeColor="text1"/>
          <w:sz w:val="28"/>
          <w:szCs w:val="28"/>
        </w:rPr>
        <w:t>MDCK жасушасын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ең аз токсикологиялығ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00655DBC" w:rsidRPr="00785787">
        <w:rPr>
          <w:noProof/>
          <w:color w:val="000000" w:themeColor="text1"/>
          <w:sz w:val="28"/>
          <w:szCs w:val="28"/>
        </w:rPr>
        <w:t>MA-4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MA-6 қосылыс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p>
    <w:p w14:paraId="0AF9E0ED" w14:textId="77777777" w:rsidR="00E101EC" w:rsidRPr="00785787" w:rsidRDefault="00E101EC" w:rsidP="0029758D">
      <w:pPr>
        <w:tabs>
          <w:tab w:val="left" w:pos="709"/>
        </w:tabs>
        <w:ind w:right="3" w:firstLine="567"/>
        <w:jc w:val="both"/>
        <w:rPr>
          <w:noProof/>
          <w:color w:val="000000" w:themeColor="text1"/>
          <w:sz w:val="28"/>
          <w:szCs w:val="28"/>
        </w:rPr>
      </w:pPr>
    </w:p>
    <w:p w14:paraId="201933DE" w14:textId="77777777" w:rsidR="00655DBC" w:rsidRPr="00785787" w:rsidRDefault="00655DBC" w:rsidP="0029758D">
      <w:pPr>
        <w:ind w:right="3" w:firstLine="567"/>
        <w:jc w:val="both"/>
        <w:rPr>
          <w:noProof/>
          <w:color w:val="000000" w:themeColor="text1"/>
          <w:sz w:val="28"/>
          <w:szCs w:val="28"/>
        </w:rPr>
      </w:pPr>
    </w:p>
    <w:p w14:paraId="01E781D3" w14:textId="77777777" w:rsidR="00655DBC" w:rsidRPr="00785787" w:rsidRDefault="00655DBC" w:rsidP="00F15079">
      <w:pPr>
        <w:ind w:left="426" w:right="3" w:hanging="426"/>
        <w:jc w:val="both"/>
        <w:rPr>
          <w:noProof/>
          <w:color w:val="000000" w:themeColor="text1"/>
          <w:sz w:val="28"/>
          <w:szCs w:val="28"/>
        </w:rPr>
      </w:pPr>
      <w:r w:rsidRPr="00785787">
        <w:rPr>
          <w:noProof/>
          <w:color w:val="000000" w:themeColor="text1"/>
          <w:sz w:val="28"/>
          <w:szCs w:val="28"/>
          <w:lang w:val="en-US"/>
        </w:rPr>
        <w:drawing>
          <wp:inline distT="0" distB="0" distL="0" distR="0" wp14:anchorId="335B96D1" wp14:editId="5BB59FDF">
            <wp:extent cx="2575560" cy="1808018"/>
            <wp:effectExtent l="0" t="0" r="0" b="0"/>
            <wp:docPr id="956" name="Рисунок 956"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ata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85289" cy="1814848"/>
                    </a:xfrm>
                    <a:prstGeom prst="rect">
                      <a:avLst/>
                    </a:prstGeom>
                    <a:noFill/>
                    <a:ln>
                      <a:noFill/>
                    </a:ln>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61C326F2" wp14:editId="16B9F233">
            <wp:extent cx="2914650" cy="1724891"/>
            <wp:effectExtent l="0" t="0" r="0" b="0"/>
            <wp:docPr id="957" name="Рисунок 957"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ata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926455" cy="1731877"/>
                    </a:xfrm>
                    <a:prstGeom prst="rect">
                      <a:avLst/>
                    </a:prstGeom>
                    <a:noFill/>
                    <a:ln>
                      <a:noFill/>
                    </a:ln>
                  </pic:spPr>
                </pic:pic>
              </a:graphicData>
            </a:graphic>
          </wp:inline>
        </w:drawing>
      </w:r>
    </w:p>
    <w:p w14:paraId="057CC175" w14:textId="3C5720A2" w:rsidR="00E101EC" w:rsidRPr="00785787" w:rsidRDefault="00655DBC" w:rsidP="00F15079">
      <w:pPr>
        <w:pStyle w:val="a4"/>
        <w:widowControl/>
        <w:numPr>
          <w:ilvl w:val="0"/>
          <w:numId w:val="15"/>
        </w:numPr>
        <w:autoSpaceDE/>
        <w:autoSpaceDN/>
        <w:ind w:right="3"/>
        <w:contextualSpacing/>
        <w:rPr>
          <w:noProof/>
          <w:color w:val="000000" w:themeColor="text1"/>
          <w:sz w:val="28"/>
          <w:szCs w:val="28"/>
        </w:rPr>
      </w:pPr>
      <w:r w:rsidRPr="00785787">
        <w:rPr>
          <w:noProof/>
          <w:color w:val="000000" w:themeColor="text1"/>
          <w:sz w:val="28"/>
          <w:szCs w:val="28"/>
          <w:lang w:eastAsia="de-DE"/>
        </w:rPr>
        <w:t>AIP-2 қосылы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сы </w:t>
      </w:r>
      <w:r w:rsidRPr="00785787">
        <w:rPr>
          <w:noProof/>
          <w:color w:val="000000" w:themeColor="text1"/>
          <w:sz w:val="28"/>
          <w:szCs w:val="28"/>
          <w:lang w:eastAsia="de-DE"/>
        </w:rPr>
        <w:t xml:space="preserve">                                        ә) МА-1 қосылы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сы </w:t>
      </w:r>
      <w:r w:rsidR="00E101EC" w:rsidRPr="00785787">
        <w:rPr>
          <w:noProof/>
          <w:color w:val="000000" w:themeColor="text1"/>
          <w:sz w:val="28"/>
          <w:szCs w:val="28"/>
          <w:lang w:eastAsia="de-DE"/>
        </w:rPr>
        <w:t xml:space="preserve">     </w:t>
      </w:r>
    </w:p>
    <w:p w14:paraId="50710224" w14:textId="77777777" w:rsidR="00E101EC" w:rsidRPr="00785787" w:rsidRDefault="00E101EC" w:rsidP="00E101EC">
      <w:pPr>
        <w:widowControl/>
        <w:autoSpaceDE/>
        <w:autoSpaceDN/>
        <w:ind w:right="3"/>
        <w:contextualSpacing/>
        <w:rPr>
          <w:noProof/>
          <w:color w:val="000000" w:themeColor="text1"/>
          <w:sz w:val="28"/>
          <w:szCs w:val="28"/>
          <w:lang w:eastAsia="de-DE"/>
        </w:rPr>
      </w:pPr>
    </w:p>
    <w:p w14:paraId="1A6C1039" w14:textId="77777777" w:rsidR="00E101EC" w:rsidRPr="00785787" w:rsidRDefault="00E101EC" w:rsidP="00E101EC">
      <w:pPr>
        <w:widowControl/>
        <w:autoSpaceDE/>
        <w:autoSpaceDN/>
        <w:ind w:right="3"/>
        <w:contextualSpacing/>
        <w:rPr>
          <w:noProof/>
          <w:color w:val="000000" w:themeColor="text1"/>
          <w:sz w:val="28"/>
          <w:szCs w:val="28"/>
          <w:lang w:eastAsia="de-DE"/>
        </w:rPr>
      </w:pPr>
    </w:p>
    <w:p w14:paraId="3EB718D3" w14:textId="0D72A13C" w:rsidR="00E101EC" w:rsidRPr="00785787" w:rsidRDefault="00E101EC" w:rsidP="00DA0EC1">
      <w:pPr>
        <w:ind w:right="3" w:firstLine="709"/>
        <w:jc w:val="center"/>
        <w:rPr>
          <w:noProof/>
          <w:color w:val="000000" w:themeColor="text1"/>
          <w:sz w:val="28"/>
          <w:szCs w:val="28"/>
          <w:lang w:eastAsia="de-DE"/>
        </w:rPr>
      </w:pPr>
      <w:r w:rsidRPr="00785787">
        <w:rPr>
          <w:noProof/>
          <w:color w:val="000000" w:themeColor="text1"/>
          <w:sz w:val="28"/>
          <w:szCs w:val="28"/>
          <w:lang w:eastAsia="de-DE"/>
        </w:rPr>
        <w:t>Сурет 9 - AIP-2 қосылыстары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ның </w:t>
      </w:r>
      <w:r w:rsidRPr="00785787">
        <w:rPr>
          <w:noProof/>
          <w:color w:val="000000" w:themeColor="text1"/>
          <w:sz w:val="28"/>
          <w:szCs w:val="28"/>
          <w:lang w:eastAsia="de-DE"/>
        </w:rPr>
        <w:t>цитоуытты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 xml:space="preserve">әсерлері, 1 </w:t>
      </w:r>
      <w:r w:rsidR="0094470E" w:rsidRPr="00785787">
        <w:rPr>
          <w:noProof/>
          <w:color w:val="000000" w:themeColor="text1"/>
          <w:sz w:val="28"/>
          <w:szCs w:val="28"/>
          <w:lang w:eastAsia="de-DE"/>
        </w:rPr>
        <w:t>парақ</w:t>
      </w:r>
    </w:p>
    <w:p w14:paraId="296C3BA5" w14:textId="1E164640" w:rsidR="00655DBC" w:rsidRPr="00785787" w:rsidRDefault="00E101EC" w:rsidP="00E101EC">
      <w:pPr>
        <w:widowControl/>
        <w:autoSpaceDE/>
        <w:autoSpaceDN/>
        <w:ind w:right="3"/>
        <w:contextualSpacing/>
        <w:rPr>
          <w:noProof/>
          <w:color w:val="000000" w:themeColor="text1"/>
          <w:sz w:val="28"/>
          <w:szCs w:val="28"/>
        </w:rPr>
      </w:pPr>
      <w:r w:rsidRPr="00785787">
        <w:rPr>
          <w:noProof/>
          <w:color w:val="000000" w:themeColor="text1"/>
          <w:sz w:val="28"/>
          <w:szCs w:val="28"/>
          <w:lang w:eastAsia="de-DE"/>
        </w:rPr>
        <w:t xml:space="preserve">                                                </w:t>
      </w:r>
    </w:p>
    <w:p w14:paraId="791F1586" w14:textId="505ADE30" w:rsidR="00655DBC" w:rsidRPr="00785787" w:rsidRDefault="0029758D" w:rsidP="00F15079">
      <w:pPr>
        <w:spacing w:line="360" w:lineRule="auto"/>
        <w:ind w:right="3"/>
        <w:rPr>
          <w:noProof/>
          <w:color w:val="000000" w:themeColor="text1"/>
          <w:sz w:val="28"/>
          <w:szCs w:val="28"/>
          <w:lang w:eastAsia="de-DE"/>
        </w:rPr>
      </w:pPr>
      <w:r w:rsidRPr="00785787">
        <w:rPr>
          <w:noProof/>
          <w:color w:val="000000" w:themeColor="text1"/>
          <w:sz w:val="28"/>
          <w:szCs w:val="28"/>
          <w:lang w:val="en-US"/>
        </w:rPr>
        <w:lastRenderedPageBreak/>
        <w:drawing>
          <wp:anchor distT="0" distB="0" distL="114300" distR="114300" simplePos="0" relativeHeight="487754240" behindDoc="0" locked="0" layoutInCell="1" allowOverlap="1" wp14:anchorId="768D51A9" wp14:editId="04E1C4B2">
            <wp:simplePos x="0" y="0"/>
            <wp:positionH relativeFrom="margin">
              <wp:posOffset>3190875</wp:posOffset>
            </wp:positionH>
            <wp:positionV relativeFrom="paragraph">
              <wp:posOffset>1905</wp:posOffset>
            </wp:positionV>
            <wp:extent cx="3192780" cy="1960245"/>
            <wp:effectExtent l="0" t="0" r="0" b="0"/>
            <wp:wrapSquare wrapText="bothSides"/>
            <wp:docPr id="31" name="Рисунок 31"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ata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192780" cy="1960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3C9" w:rsidRPr="00785787">
        <w:rPr>
          <w:noProof/>
          <w:color w:val="000000" w:themeColor="text1"/>
          <w:sz w:val="28"/>
          <w:szCs w:val="28"/>
          <w:lang w:eastAsia="de-DE"/>
        </w:rPr>
        <w:t xml:space="preserve">          </w:t>
      </w:r>
      <w:r w:rsidR="00655DBC" w:rsidRPr="00785787">
        <w:rPr>
          <w:noProof/>
          <w:color w:val="000000" w:themeColor="text1"/>
          <w:sz w:val="28"/>
          <w:szCs w:val="28"/>
          <w:lang w:val="en-US"/>
        </w:rPr>
        <w:drawing>
          <wp:inline distT="0" distB="0" distL="0" distR="0" wp14:anchorId="7FB38FE1" wp14:editId="26A3A7DF">
            <wp:extent cx="2979420" cy="1801091"/>
            <wp:effectExtent l="0" t="0" r="0" b="0"/>
            <wp:docPr id="27" name="Рисунок 27"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ata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989683" cy="1807295"/>
                    </a:xfrm>
                    <a:prstGeom prst="rect">
                      <a:avLst/>
                    </a:prstGeom>
                    <a:noFill/>
                    <a:ln>
                      <a:noFill/>
                    </a:ln>
                  </pic:spPr>
                </pic:pic>
              </a:graphicData>
            </a:graphic>
          </wp:inline>
        </w:drawing>
      </w:r>
    </w:p>
    <w:p w14:paraId="3889B968" w14:textId="7B216DD2" w:rsidR="00655DBC" w:rsidRPr="00785787" w:rsidRDefault="00655DBC" w:rsidP="00F15079">
      <w:pPr>
        <w:ind w:right="3" w:firstLine="284"/>
        <w:rPr>
          <w:noProof/>
          <w:color w:val="000000" w:themeColor="text1"/>
          <w:sz w:val="28"/>
          <w:szCs w:val="28"/>
          <w:lang w:eastAsia="de-DE"/>
        </w:rPr>
      </w:pPr>
      <w:r w:rsidRPr="00785787">
        <w:rPr>
          <w:noProof/>
          <w:color w:val="000000" w:themeColor="text1"/>
          <w:sz w:val="28"/>
          <w:szCs w:val="28"/>
          <w:lang w:eastAsia="de-DE"/>
        </w:rPr>
        <w:t>б) МА-2, МА-10 гумат</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пен </w:t>
      </w:r>
      <w:r w:rsidRPr="00785787">
        <w:rPr>
          <w:noProof/>
          <w:color w:val="000000" w:themeColor="text1"/>
          <w:sz w:val="28"/>
          <w:szCs w:val="28"/>
          <w:lang w:eastAsia="de-DE"/>
        </w:rPr>
        <w:t xml:space="preserve">қосылыстары        в)   МА-3, МА-9 </w:t>
      </w:r>
      <w:r w:rsidR="0094470E" w:rsidRPr="00785787">
        <w:rPr>
          <w:noProof/>
          <w:color w:val="000000" w:themeColor="text1"/>
          <w:sz w:val="28"/>
          <w:szCs w:val="28"/>
          <w:lang w:eastAsia="de-DE"/>
        </w:rPr>
        <w:t xml:space="preserve">  </w:t>
      </w:r>
      <w:r w:rsidRPr="00785787">
        <w:rPr>
          <w:noProof/>
          <w:color w:val="000000" w:themeColor="text1"/>
          <w:sz w:val="28"/>
          <w:szCs w:val="28"/>
          <w:lang w:eastAsia="de-DE"/>
        </w:rPr>
        <w:t>қосылыстары</w:t>
      </w:r>
    </w:p>
    <w:p w14:paraId="6D976992" w14:textId="77777777" w:rsidR="0094470E" w:rsidRPr="00785787" w:rsidRDefault="0094470E" w:rsidP="00F15079">
      <w:pPr>
        <w:ind w:right="3" w:firstLine="284"/>
        <w:rPr>
          <w:noProof/>
          <w:color w:val="000000" w:themeColor="text1"/>
          <w:sz w:val="28"/>
          <w:szCs w:val="28"/>
          <w:lang w:eastAsia="de-DE"/>
        </w:rPr>
      </w:pPr>
    </w:p>
    <w:p w14:paraId="4C4FE4F4" w14:textId="77777777" w:rsidR="00655DBC" w:rsidRPr="00785787" w:rsidRDefault="00655DBC" w:rsidP="00F15079">
      <w:pPr>
        <w:spacing w:line="360" w:lineRule="auto"/>
        <w:ind w:right="3"/>
        <w:rPr>
          <w:noProof/>
          <w:color w:val="000000" w:themeColor="text1"/>
          <w:sz w:val="28"/>
          <w:szCs w:val="28"/>
          <w:lang w:eastAsia="de-DE"/>
        </w:rPr>
      </w:pPr>
      <w:r w:rsidRPr="00785787">
        <w:rPr>
          <w:noProof/>
          <w:color w:val="000000" w:themeColor="text1"/>
          <w:sz w:val="28"/>
          <w:szCs w:val="28"/>
          <w:lang w:val="en-US"/>
        </w:rPr>
        <w:drawing>
          <wp:inline distT="0" distB="0" distL="0" distR="0" wp14:anchorId="6F6BD6AC" wp14:editId="17177B53">
            <wp:extent cx="3124200" cy="1833245"/>
            <wp:effectExtent l="0" t="0" r="0" b="0"/>
            <wp:docPr id="959" name="Рисунок 959"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ata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126923" cy="1834843"/>
                    </a:xfrm>
                    <a:prstGeom prst="rect">
                      <a:avLst/>
                    </a:prstGeom>
                    <a:noFill/>
                    <a:ln>
                      <a:noFill/>
                    </a:ln>
                  </pic:spPr>
                </pic:pic>
              </a:graphicData>
            </a:graphic>
          </wp:inline>
        </w:drawing>
      </w:r>
      <w:r w:rsidRPr="00785787">
        <w:rPr>
          <w:noProof/>
          <w:color w:val="000000" w:themeColor="text1"/>
          <w:sz w:val="28"/>
          <w:szCs w:val="28"/>
        </w:rPr>
        <w:t xml:space="preserve">     </w:t>
      </w:r>
      <w:r w:rsidRPr="00785787">
        <w:rPr>
          <w:noProof/>
          <w:color w:val="000000" w:themeColor="text1"/>
          <w:sz w:val="28"/>
          <w:szCs w:val="28"/>
          <w:lang w:val="en-US"/>
        </w:rPr>
        <w:drawing>
          <wp:inline distT="0" distB="0" distL="0" distR="0" wp14:anchorId="7AE2D5EC" wp14:editId="6B35B678">
            <wp:extent cx="2650490" cy="1843718"/>
            <wp:effectExtent l="0" t="0" r="0" b="0"/>
            <wp:docPr id="905659393" name="Рисунок 905659393"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ata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55218" cy="1847007"/>
                    </a:xfrm>
                    <a:prstGeom prst="rect">
                      <a:avLst/>
                    </a:prstGeom>
                    <a:noFill/>
                    <a:ln>
                      <a:noFill/>
                    </a:ln>
                  </pic:spPr>
                </pic:pic>
              </a:graphicData>
            </a:graphic>
          </wp:inline>
        </w:drawing>
      </w:r>
    </w:p>
    <w:p w14:paraId="300F4693" w14:textId="3FCF4314" w:rsidR="00655DBC" w:rsidRPr="00785787" w:rsidRDefault="00655DBC" w:rsidP="00F15079">
      <w:pPr>
        <w:spacing w:line="360" w:lineRule="auto"/>
        <w:ind w:right="3" w:firstLine="567"/>
        <w:jc w:val="both"/>
        <w:rPr>
          <w:noProof/>
          <w:color w:val="000000" w:themeColor="text1"/>
          <w:sz w:val="28"/>
          <w:szCs w:val="28"/>
          <w:lang w:eastAsia="de-DE"/>
        </w:rPr>
      </w:pPr>
      <w:r w:rsidRPr="00785787">
        <w:rPr>
          <w:noProof/>
          <w:color w:val="000000" w:themeColor="text1"/>
          <w:sz w:val="28"/>
          <w:szCs w:val="28"/>
          <w:lang w:eastAsia="de-DE"/>
        </w:rPr>
        <w:t xml:space="preserve">  г) МА-4 қосылы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сы </w:t>
      </w:r>
      <w:r w:rsidRPr="00785787">
        <w:rPr>
          <w:noProof/>
          <w:color w:val="000000" w:themeColor="text1"/>
          <w:sz w:val="28"/>
          <w:szCs w:val="28"/>
          <w:lang w:eastAsia="de-DE"/>
        </w:rPr>
        <w:t xml:space="preserve">                                       ғ) МА-5, МА-7, МА-8 қосылыстары</w:t>
      </w:r>
    </w:p>
    <w:p w14:paraId="5D6716A3" w14:textId="77777777" w:rsidR="00655DBC" w:rsidRPr="00785787" w:rsidRDefault="00655DBC" w:rsidP="00F15079">
      <w:pPr>
        <w:spacing w:line="360" w:lineRule="auto"/>
        <w:ind w:right="3" w:firstLine="709"/>
        <w:jc w:val="both"/>
        <w:rPr>
          <w:noProof/>
          <w:color w:val="000000" w:themeColor="text1"/>
          <w:sz w:val="28"/>
          <w:szCs w:val="28"/>
          <w:lang w:eastAsia="de-DE"/>
        </w:rPr>
      </w:pPr>
      <w:r w:rsidRPr="00785787">
        <w:rPr>
          <w:noProof/>
          <w:color w:val="000000" w:themeColor="text1"/>
          <w:sz w:val="28"/>
          <w:szCs w:val="28"/>
          <w:lang w:val="en-US"/>
        </w:rPr>
        <w:drawing>
          <wp:inline distT="0" distB="0" distL="0" distR="0" wp14:anchorId="06A5FDA0" wp14:editId="28FFA97C">
            <wp:extent cx="3208020" cy="1859280"/>
            <wp:effectExtent l="0" t="0" r="0" b="0"/>
            <wp:docPr id="28" name="Рисунок 28"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ata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208020" cy="1859280"/>
                    </a:xfrm>
                    <a:prstGeom prst="rect">
                      <a:avLst/>
                    </a:prstGeom>
                    <a:noFill/>
                    <a:ln>
                      <a:noFill/>
                    </a:ln>
                  </pic:spPr>
                </pic:pic>
              </a:graphicData>
            </a:graphic>
          </wp:inline>
        </w:drawing>
      </w:r>
    </w:p>
    <w:p w14:paraId="56DC61E6" w14:textId="66BF5C05" w:rsidR="00655DBC" w:rsidRPr="00785787" w:rsidRDefault="00655DBC" w:rsidP="00F15079">
      <w:pPr>
        <w:ind w:right="3"/>
        <w:rPr>
          <w:noProof/>
          <w:color w:val="000000" w:themeColor="text1"/>
          <w:sz w:val="28"/>
          <w:szCs w:val="28"/>
          <w:lang w:eastAsia="de-DE"/>
        </w:rPr>
      </w:pPr>
      <w:r w:rsidRPr="00785787">
        <w:rPr>
          <w:noProof/>
          <w:color w:val="000000" w:themeColor="text1"/>
          <w:sz w:val="28"/>
          <w:szCs w:val="28"/>
          <w:lang w:eastAsia="de-DE"/>
        </w:rPr>
        <w:t xml:space="preserve">          </w:t>
      </w:r>
      <w:r w:rsidRPr="00785787">
        <w:rPr>
          <w:noProof/>
          <w:color w:val="000000" w:themeColor="text1"/>
          <w:sz w:val="28"/>
          <w:szCs w:val="28"/>
          <w:lang w:eastAsia="ru-RU"/>
        </w:rPr>
        <w:t xml:space="preserve">e) </w:t>
      </w:r>
      <w:r w:rsidRPr="00785787">
        <w:rPr>
          <w:noProof/>
          <w:color w:val="000000" w:themeColor="text1"/>
          <w:sz w:val="28"/>
          <w:szCs w:val="28"/>
          <w:lang w:eastAsia="de-DE"/>
        </w:rPr>
        <w:t>AIP-2 гумат</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пен,</w:t>
      </w:r>
      <w:r w:rsidRPr="00785787">
        <w:rPr>
          <w:noProof/>
          <w:color w:val="000000" w:themeColor="text1"/>
          <w:sz w:val="28"/>
          <w:szCs w:val="28"/>
          <w:lang w:eastAsia="de-DE"/>
        </w:rPr>
        <w:t xml:space="preserve"> </w:t>
      </w:r>
      <w:r w:rsidRPr="00785787">
        <w:rPr>
          <w:noProof/>
          <w:color w:val="000000" w:themeColor="text1"/>
          <w:sz w:val="28"/>
          <w:szCs w:val="28"/>
          <w:lang w:eastAsia="ru-RU"/>
        </w:rPr>
        <w:t xml:space="preserve"> </w:t>
      </w:r>
      <w:r w:rsidRPr="00785787">
        <w:rPr>
          <w:noProof/>
          <w:color w:val="000000" w:themeColor="text1"/>
          <w:sz w:val="28"/>
          <w:szCs w:val="28"/>
          <w:lang w:eastAsia="de-DE"/>
        </w:rPr>
        <w:t>AIP-33 қосылыстары</w:t>
      </w:r>
    </w:p>
    <w:p w14:paraId="50416749" w14:textId="77777777" w:rsidR="0029758D" w:rsidRPr="00785787" w:rsidRDefault="0029758D" w:rsidP="00F15079">
      <w:pPr>
        <w:ind w:right="3" w:firstLine="709"/>
        <w:jc w:val="center"/>
        <w:rPr>
          <w:noProof/>
          <w:color w:val="000000" w:themeColor="text1"/>
          <w:sz w:val="28"/>
          <w:szCs w:val="28"/>
          <w:lang w:eastAsia="de-DE"/>
        </w:rPr>
      </w:pPr>
    </w:p>
    <w:p w14:paraId="5FA4A9F7" w14:textId="293A8925" w:rsidR="00655DBC" w:rsidRPr="00785787" w:rsidRDefault="00673169" w:rsidP="00F15079">
      <w:pPr>
        <w:ind w:right="3" w:firstLine="709"/>
        <w:jc w:val="center"/>
        <w:rPr>
          <w:noProof/>
          <w:color w:val="000000" w:themeColor="text1"/>
          <w:sz w:val="28"/>
          <w:szCs w:val="28"/>
          <w:lang w:eastAsia="de-DE"/>
        </w:rPr>
      </w:pPr>
      <w:r w:rsidRPr="00785787">
        <w:rPr>
          <w:noProof/>
          <w:color w:val="000000" w:themeColor="text1"/>
          <w:sz w:val="28"/>
          <w:szCs w:val="28"/>
          <w:lang w:eastAsia="de-DE"/>
        </w:rPr>
        <w:t xml:space="preserve">Сурет </w:t>
      </w:r>
      <w:r w:rsidR="008F11F2" w:rsidRPr="00785787">
        <w:rPr>
          <w:noProof/>
          <w:color w:val="000000" w:themeColor="text1"/>
          <w:sz w:val="28"/>
          <w:szCs w:val="28"/>
          <w:lang w:eastAsia="de-DE"/>
        </w:rPr>
        <w:t>9</w:t>
      </w:r>
      <w:r w:rsidRPr="00785787">
        <w:rPr>
          <w:noProof/>
          <w:color w:val="000000" w:themeColor="text1"/>
          <w:sz w:val="28"/>
          <w:szCs w:val="28"/>
          <w:lang w:eastAsia="de-DE"/>
        </w:rPr>
        <w:t xml:space="preserve"> </w:t>
      </w:r>
      <w:r w:rsidR="0094470E" w:rsidRPr="00785787">
        <w:rPr>
          <w:noProof/>
          <w:color w:val="000000" w:themeColor="text1"/>
          <w:sz w:val="28"/>
          <w:szCs w:val="28"/>
          <w:lang w:eastAsia="de-DE"/>
        </w:rPr>
        <w:t>–</w:t>
      </w:r>
      <w:r w:rsidRPr="00785787">
        <w:rPr>
          <w:noProof/>
          <w:color w:val="000000" w:themeColor="text1"/>
          <w:sz w:val="28"/>
          <w:szCs w:val="28"/>
          <w:lang w:eastAsia="de-DE"/>
        </w:rPr>
        <w:t xml:space="preserve"> </w:t>
      </w:r>
      <w:r w:rsidR="0094470E" w:rsidRPr="00785787">
        <w:rPr>
          <w:noProof/>
          <w:color w:val="000000" w:themeColor="text1"/>
          <w:sz w:val="28"/>
          <w:szCs w:val="28"/>
          <w:lang w:eastAsia="de-DE"/>
        </w:rPr>
        <w:t>2 парақ</w:t>
      </w:r>
    </w:p>
    <w:p w14:paraId="35070B5D" w14:textId="77777777" w:rsidR="00E101EC" w:rsidRPr="00785787" w:rsidRDefault="00E101EC" w:rsidP="00DA0EC1">
      <w:pPr>
        <w:ind w:right="3" w:firstLine="567"/>
        <w:jc w:val="both"/>
        <w:rPr>
          <w:noProof/>
          <w:color w:val="000000" w:themeColor="text1"/>
          <w:sz w:val="28"/>
          <w:szCs w:val="28"/>
          <w:lang w:eastAsia="de-DE"/>
        </w:rPr>
      </w:pPr>
    </w:p>
    <w:p w14:paraId="26BC22F1" w14:textId="284823B3" w:rsidR="00655DBC" w:rsidRPr="00785787" w:rsidRDefault="00655DBC" w:rsidP="00DA0EC1">
      <w:pPr>
        <w:ind w:right="3" w:firstLine="567"/>
        <w:contextualSpacing/>
        <w:jc w:val="both"/>
        <w:rPr>
          <w:noProof/>
          <w:color w:val="000000" w:themeColor="text1"/>
          <w:sz w:val="28"/>
          <w:szCs w:val="28"/>
          <w:lang w:eastAsia="ru-RU"/>
        </w:rPr>
      </w:pPr>
      <w:r w:rsidRPr="00785787">
        <w:rPr>
          <w:noProof/>
          <w:color w:val="000000" w:themeColor="text1"/>
          <w:sz w:val="28"/>
          <w:szCs w:val="28"/>
          <w:lang w:eastAsia="de-DE"/>
        </w:rPr>
        <w:t>Дәлелденген</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дей,</w:t>
      </w:r>
      <w:r w:rsidRPr="00785787">
        <w:rPr>
          <w:noProof/>
          <w:color w:val="000000" w:themeColor="text1"/>
          <w:sz w:val="28"/>
          <w:szCs w:val="28"/>
          <w:lang w:eastAsia="de-DE"/>
        </w:rPr>
        <w:t xml:space="preserve"> жаңа</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дан </w:t>
      </w:r>
      <w:r w:rsidRPr="00785787">
        <w:rPr>
          <w:noProof/>
          <w:color w:val="000000" w:themeColor="text1"/>
          <w:sz w:val="28"/>
          <w:szCs w:val="28"/>
          <w:lang w:eastAsia="de-DE"/>
        </w:rPr>
        <w:t>синтезделін</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іп </w:t>
      </w:r>
      <w:r w:rsidRPr="00785787">
        <w:rPr>
          <w:noProof/>
          <w:color w:val="000000" w:themeColor="text1"/>
          <w:sz w:val="28"/>
          <w:szCs w:val="28"/>
          <w:lang w:eastAsia="de-DE"/>
        </w:rPr>
        <w:t>алын</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ған </w:t>
      </w:r>
      <w:r w:rsidRPr="00785787">
        <w:rPr>
          <w:noProof/>
          <w:color w:val="000000" w:themeColor="text1"/>
          <w:sz w:val="28"/>
          <w:szCs w:val="28"/>
          <w:lang w:eastAsia="de-DE"/>
        </w:rPr>
        <w:t>қосылыс</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т</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ар </w:t>
      </w:r>
      <w:r w:rsidRPr="00785787">
        <w:rPr>
          <w:noProof/>
          <w:color w:val="000000" w:themeColor="text1"/>
          <w:sz w:val="28"/>
          <w:szCs w:val="28"/>
          <w:lang w:eastAsia="de-DE"/>
        </w:rPr>
        <w:t>арасы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нан </w:t>
      </w:r>
      <w:r w:rsidRPr="00785787">
        <w:rPr>
          <w:noProof/>
          <w:color w:val="000000" w:themeColor="text1"/>
          <w:sz w:val="28"/>
          <w:szCs w:val="28"/>
          <w:lang w:eastAsia="ru-RU"/>
        </w:rPr>
        <w:t>MDCK жасуша   культурасы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на </w:t>
      </w:r>
      <w:r w:rsidRPr="00785787">
        <w:rPr>
          <w:noProof/>
          <w:color w:val="000000" w:themeColor="text1"/>
          <w:sz w:val="28"/>
          <w:szCs w:val="28"/>
          <w:lang w:eastAsia="ru-RU"/>
        </w:rPr>
        <w:t>қатыс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ты </w:t>
      </w:r>
      <w:r w:rsidR="005F1C19" w:rsidRPr="00785787">
        <w:rPr>
          <w:noProof/>
          <w:color w:val="000000" w:themeColor="text1"/>
          <w:sz w:val="28"/>
          <w:szCs w:val="28"/>
          <w:lang w:eastAsia="de-DE"/>
        </w:rPr>
        <w:t>МА-8, AIP-2, AIP-33, MA-9 қосылыстары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ның </w:t>
      </w:r>
      <w:r w:rsidR="005F1C19" w:rsidRPr="00785787">
        <w:rPr>
          <w:noProof/>
          <w:color w:val="000000" w:themeColor="text1"/>
          <w:sz w:val="28"/>
          <w:szCs w:val="28"/>
          <w:lang w:eastAsia="de-DE"/>
        </w:rPr>
        <w:t>цитоуытты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 xml:space="preserve"> әсері ең аз көр</w:t>
      </w:r>
      <w:r w:rsidR="00DA0EC1" w:rsidRPr="00785787">
        <w:rPr>
          <w:noProof/>
          <w:color w:val="000000" w:themeColor="text1"/>
          <w:sz w:val="28"/>
          <w:szCs w:val="28"/>
          <w:lang w:eastAsia="de-DE"/>
        </w:rPr>
        <w:t>сеткіш</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ке </w:t>
      </w:r>
      <w:r w:rsidR="00DA0EC1" w:rsidRPr="00785787">
        <w:rPr>
          <w:noProof/>
          <w:color w:val="000000" w:themeColor="text1"/>
          <w:sz w:val="28"/>
          <w:szCs w:val="28"/>
          <w:lang w:eastAsia="de-DE"/>
        </w:rPr>
        <w:t>ие екенді</w:t>
      </w:r>
      <w:r w:rsidR="00AB39D8" w:rsidRPr="00AB39D8">
        <w:rPr>
          <w:noProof/>
          <w:vanish/>
          <w:color w:val="000000" w:themeColor="text1"/>
          <w:spacing w:val="-20"/>
          <w:w w:val="1"/>
          <w:sz w:val="28"/>
          <w:szCs w:val="28"/>
          <w:lang w:eastAsia="de-DE"/>
        </w:rPr>
        <w:t>‬</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гі </w:t>
      </w:r>
      <w:r w:rsidR="00DA0EC1" w:rsidRPr="00785787">
        <w:rPr>
          <w:noProof/>
          <w:color w:val="000000" w:themeColor="text1"/>
          <w:sz w:val="28"/>
          <w:szCs w:val="28"/>
          <w:lang w:eastAsia="de-DE"/>
        </w:rPr>
        <w:t>анықтал</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ды.</w:t>
      </w:r>
    </w:p>
    <w:p w14:paraId="1A953632" w14:textId="40874B4B" w:rsidR="00655DBC" w:rsidRPr="00785787" w:rsidRDefault="00655DBC" w:rsidP="00DA0EC1">
      <w:pPr>
        <w:ind w:right="3" w:firstLine="567"/>
        <w:jc w:val="both"/>
        <w:rPr>
          <w:noProof/>
          <w:color w:val="000000" w:themeColor="text1"/>
          <w:sz w:val="28"/>
          <w:szCs w:val="28"/>
        </w:rPr>
      </w:pPr>
      <w:r w:rsidRPr="00785787">
        <w:rPr>
          <w:noProof/>
          <w:color w:val="000000" w:themeColor="text1"/>
          <w:sz w:val="28"/>
          <w:szCs w:val="28"/>
        </w:rPr>
        <w:t>MDCK 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культурасы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 xml:space="preserve"> ең азы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 xml:space="preserve"> жоғары қарай  токсикология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 xml:space="preserve">қатары </w:t>
      </w:r>
      <w:r w:rsidR="008F11F2" w:rsidRPr="00785787">
        <w:rPr>
          <w:noProof/>
          <w:color w:val="000000" w:themeColor="text1"/>
          <w:sz w:val="28"/>
          <w:szCs w:val="28"/>
        </w:rPr>
        <w:t>10</w:t>
      </w:r>
      <w:r w:rsidR="00DA0EC1" w:rsidRPr="00785787">
        <w:rPr>
          <w:noProof/>
          <w:color w:val="000000" w:themeColor="text1"/>
          <w:sz w:val="28"/>
          <w:szCs w:val="28"/>
        </w:rPr>
        <w:t>-сурет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DA0EC1" w:rsidRPr="00785787">
        <w:rPr>
          <w:noProof/>
          <w:color w:val="000000" w:themeColor="text1"/>
          <w:sz w:val="28"/>
          <w:szCs w:val="28"/>
        </w:rPr>
        <w:t>көрсетіл</w:t>
      </w:r>
      <w:r w:rsidR="00AB39D8" w:rsidRPr="00AB39D8">
        <w:rPr>
          <w:noProof/>
          <w:vanish/>
          <w:color w:val="000000" w:themeColor="text1"/>
          <w:spacing w:val="-20"/>
          <w:w w:val="1"/>
          <w:sz w:val="28"/>
          <w:szCs w:val="28"/>
        </w:rPr>
        <w:t>‬</w:t>
      </w:r>
      <w:r w:rsidR="00AB39D8">
        <w:rPr>
          <w:noProof/>
          <w:color w:val="000000" w:themeColor="text1"/>
          <w:sz w:val="28"/>
          <w:szCs w:val="28"/>
        </w:rPr>
        <w:t>ген.</w:t>
      </w:r>
    </w:p>
    <w:p w14:paraId="694CC9F1" w14:textId="77777777" w:rsidR="00655DBC" w:rsidRPr="00785787" w:rsidRDefault="00655DBC" w:rsidP="00DA0EC1">
      <w:pPr>
        <w:spacing w:line="360" w:lineRule="auto"/>
        <w:ind w:right="3" w:firstLine="567"/>
        <w:jc w:val="both"/>
        <w:rPr>
          <w:noProof/>
          <w:color w:val="000000" w:themeColor="text1"/>
          <w:sz w:val="28"/>
          <w:szCs w:val="28"/>
        </w:rPr>
      </w:pPr>
    </w:p>
    <w:p w14:paraId="41EC2214" w14:textId="77777777" w:rsidR="00655DBC" w:rsidRPr="00785787" w:rsidRDefault="00655DBC" w:rsidP="00F15079">
      <w:pPr>
        <w:spacing w:line="360" w:lineRule="auto"/>
        <w:ind w:right="3"/>
        <w:jc w:val="center"/>
        <w:rPr>
          <w:noProof/>
          <w:color w:val="000000" w:themeColor="text1"/>
          <w:sz w:val="28"/>
          <w:szCs w:val="28"/>
          <w:lang w:eastAsia="de-DE"/>
        </w:rPr>
      </w:pPr>
      <w:r w:rsidRPr="00785787">
        <w:rPr>
          <w:noProof/>
          <w:color w:val="000000" w:themeColor="text1"/>
          <w:sz w:val="28"/>
          <w:szCs w:val="28"/>
          <w:lang w:val="en-US"/>
        </w:rPr>
        <w:lastRenderedPageBreak/>
        <w:drawing>
          <wp:inline distT="0" distB="0" distL="0" distR="0" wp14:anchorId="7315C306" wp14:editId="24E7BA3D">
            <wp:extent cx="5403215" cy="2015067"/>
            <wp:effectExtent l="0" t="0" r="0" b="0"/>
            <wp:docPr id="846" name="Рисунок 846" descr="Da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ata 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406074" cy="2016133"/>
                    </a:xfrm>
                    <a:prstGeom prst="rect">
                      <a:avLst/>
                    </a:prstGeom>
                    <a:noFill/>
                    <a:ln>
                      <a:noFill/>
                    </a:ln>
                  </pic:spPr>
                </pic:pic>
              </a:graphicData>
            </a:graphic>
          </wp:inline>
        </w:drawing>
      </w:r>
    </w:p>
    <w:p w14:paraId="10504215" w14:textId="77777777" w:rsidR="0094470E" w:rsidRPr="00785787" w:rsidRDefault="0094470E" w:rsidP="0029758D">
      <w:pPr>
        <w:tabs>
          <w:tab w:val="left" w:pos="0"/>
        </w:tabs>
        <w:spacing w:line="360" w:lineRule="auto"/>
        <w:ind w:right="3"/>
        <w:jc w:val="center"/>
        <w:rPr>
          <w:noProof/>
          <w:color w:val="000000" w:themeColor="text1"/>
          <w:sz w:val="28"/>
          <w:szCs w:val="28"/>
        </w:rPr>
      </w:pPr>
    </w:p>
    <w:p w14:paraId="1AE438F4" w14:textId="05D2A5A1" w:rsidR="00655DBC" w:rsidRPr="00785787" w:rsidRDefault="00655DBC" w:rsidP="0029758D">
      <w:pPr>
        <w:tabs>
          <w:tab w:val="left" w:pos="0"/>
        </w:tabs>
        <w:spacing w:line="360" w:lineRule="auto"/>
        <w:ind w:right="3"/>
        <w:jc w:val="center"/>
        <w:rPr>
          <w:noProof/>
          <w:color w:val="000000" w:themeColor="text1"/>
          <w:sz w:val="28"/>
          <w:szCs w:val="28"/>
        </w:rPr>
      </w:pPr>
      <w:r w:rsidRPr="00785787">
        <w:rPr>
          <w:noProof/>
          <w:color w:val="000000" w:themeColor="text1"/>
          <w:sz w:val="28"/>
          <w:szCs w:val="28"/>
        </w:rPr>
        <w:t xml:space="preserve">Сурет </w:t>
      </w:r>
      <w:r w:rsidR="008F11F2" w:rsidRPr="00785787">
        <w:rPr>
          <w:noProof/>
          <w:color w:val="000000" w:themeColor="text1"/>
          <w:sz w:val="28"/>
          <w:szCs w:val="28"/>
        </w:rPr>
        <w:t>10</w:t>
      </w:r>
      <w:r w:rsidRPr="00785787">
        <w:rPr>
          <w:noProof/>
          <w:color w:val="000000" w:themeColor="text1"/>
          <w:sz w:val="28"/>
          <w:szCs w:val="28"/>
        </w:rPr>
        <w:t xml:space="preserve"> – MDCK </w:t>
      </w:r>
      <w:r w:rsidR="004C7540" w:rsidRPr="00785787">
        <w:rPr>
          <w:noProof/>
          <w:color w:val="000000" w:themeColor="text1"/>
          <w:sz w:val="28"/>
          <w:szCs w:val="28"/>
        </w:rPr>
        <w:t>жасуша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4C7540" w:rsidRPr="00785787">
        <w:rPr>
          <w:noProof/>
          <w:color w:val="000000" w:themeColor="text1"/>
          <w:sz w:val="28"/>
          <w:szCs w:val="28"/>
        </w:rPr>
        <w:t>культурасы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4C7540" w:rsidRPr="00785787">
        <w:rPr>
          <w:noProof/>
          <w:color w:val="000000" w:themeColor="text1"/>
          <w:sz w:val="28"/>
          <w:szCs w:val="28"/>
        </w:rPr>
        <w:t>қатыс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4C7540"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4C7540"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токсикология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қатары</w:t>
      </w:r>
    </w:p>
    <w:p w14:paraId="4BC6C100" w14:textId="77777777" w:rsidR="00655DBC" w:rsidRPr="00785787" w:rsidRDefault="00655DBC" w:rsidP="00F15079">
      <w:pPr>
        <w:tabs>
          <w:tab w:val="left" w:pos="709"/>
        </w:tabs>
        <w:ind w:right="-1"/>
        <w:jc w:val="both"/>
        <w:rPr>
          <w:noProof/>
          <w:color w:val="000000" w:themeColor="text1"/>
          <w:sz w:val="28"/>
          <w:szCs w:val="28"/>
        </w:rPr>
      </w:pPr>
    </w:p>
    <w:p w14:paraId="6F78A196" w14:textId="77777777" w:rsidR="00F15079" w:rsidRPr="00785787" w:rsidRDefault="00F15079" w:rsidP="00F15079">
      <w:pPr>
        <w:tabs>
          <w:tab w:val="left" w:pos="709"/>
        </w:tabs>
        <w:ind w:right="-1"/>
        <w:jc w:val="both"/>
        <w:rPr>
          <w:noProof/>
          <w:color w:val="000000" w:themeColor="text1"/>
          <w:sz w:val="28"/>
          <w:szCs w:val="28"/>
        </w:rPr>
      </w:pPr>
    </w:p>
    <w:p w14:paraId="01DBE3C5" w14:textId="77777777" w:rsidR="00F15079" w:rsidRPr="00785787" w:rsidRDefault="00F15079" w:rsidP="00F15079">
      <w:pPr>
        <w:tabs>
          <w:tab w:val="left" w:pos="709"/>
        </w:tabs>
        <w:ind w:right="-1"/>
        <w:jc w:val="both"/>
        <w:rPr>
          <w:noProof/>
          <w:color w:val="000000" w:themeColor="text1"/>
          <w:sz w:val="28"/>
          <w:szCs w:val="28"/>
        </w:rPr>
      </w:pPr>
    </w:p>
    <w:p w14:paraId="40F9055D" w14:textId="77777777" w:rsidR="00FB08C4" w:rsidRPr="00785787" w:rsidRDefault="00FB08C4" w:rsidP="00F15079">
      <w:pPr>
        <w:pStyle w:val="a4"/>
        <w:widowControl/>
        <w:numPr>
          <w:ilvl w:val="0"/>
          <w:numId w:val="16"/>
        </w:numPr>
        <w:tabs>
          <w:tab w:val="left" w:pos="993"/>
        </w:tabs>
        <w:autoSpaceDE/>
        <w:autoSpaceDN/>
        <w:ind w:left="0" w:right="-1" w:firstLine="567"/>
        <w:contextualSpacing/>
        <w:jc w:val="left"/>
        <w:outlineLvl w:val="1"/>
        <w:rPr>
          <w:b/>
          <w:noProof/>
          <w:color w:val="000000" w:themeColor="text1"/>
          <w:sz w:val="28"/>
          <w:szCs w:val="28"/>
        </w:rPr>
      </w:pPr>
      <w:bookmarkStart w:id="14" w:name="_Toc529541765"/>
      <w:r w:rsidRPr="00785787">
        <w:rPr>
          <w:b/>
          <w:noProof/>
          <w:color w:val="000000" w:themeColor="text1"/>
          <w:sz w:val="28"/>
          <w:szCs w:val="28"/>
        </w:rPr>
        <w:br w:type="page"/>
      </w:r>
    </w:p>
    <w:p w14:paraId="22E6F87D" w14:textId="24DB57F0" w:rsidR="00655DBC" w:rsidRPr="00785787" w:rsidRDefault="00655DBC" w:rsidP="0094470E">
      <w:pPr>
        <w:pStyle w:val="a4"/>
        <w:widowControl/>
        <w:numPr>
          <w:ilvl w:val="0"/>
          <w:numId w:val="17"/>
        </w:numPr>
        <w:tabs>
          <w:tab w:val="left" w:pos="993"/>
        </w:tabs>
        <w:autoSpaceDE/>
        <w:autoSpaceDN/>
        <w:ind w:left="0" w:right="-1" w:firstLine="567"/>
        <w:contextualSpacing/>
        <w:outlineLvl w:val="1"/>
        <w:rPr>
          <w:b/>
          <w:noProof/>
          <w:color w:val="000000" w:themeColor="text1"/>
          <w:sz w:val="28"/>
          <w:szCs w:val="28"/>
        </w:rPr>
      </w:pPr>
      <w:r w:rsidRPr="00785787">
        <w:rPr>
          <w:b/>
          <w:noProof/>
          <w:color w:val="000000" w:themeColor="text1"/>
          <w:sz w:val="28"/>
          <w:szCs w:val="28"/>
        </w:rPr>
        <w:lastRenderedPageBreak/>
        <w:t>AIP-2 СУБСТАНЦИЯС</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Pr="00785787">
        <w:rPr>
          <w:b/>
          <w:noProof/>
          <w:color w:val="000000" w:themeColor="text1"/>
          <w:sz w:val="28"/>
          <w:szCs w:val="28"/>
        </w:rPr>
        <w:t>АЛУ ТЕХНОЛОГИЯ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СЫ </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МЕН </w:t>
      </w:r>
      <w:r w:rsidRPr="00785787">
        <w:rPr>
          <w:b/>
          <w:noProof/>
          <w:color w:val="000000" w:themeColor="text1"/>
          <w:sz w:val="28"/>
          <w:szCs w:val="28"/>
        </w:rPr>
        <w:t>О</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Pr="00785787">
        <w:rPr>
          <w:b/>
          <w:noProof/>
          <w:color w:val="000000" w:themeColor="text1"/>
          <w:sz w:val="28"/>
          <w:szCs w:val="28"/>
        </w:rPr>
        <w:t>САПА</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СПЕЦИФИКАЦИЯСЫ</w:t>
      </w:r>
      <w:bookmarkEnd w:id="14"/>
    </w:p>
    <w:p w14:paraId="6769E365" w14:textId="77777777" w:rsidR="00F15079" w:rsidRPr="00785787" w:rsidRDefault="00F15079" w:rsidP="00F15079">
      <w:pPr>
        <w:pStyle w:val="a4"/>
        <w:widowControl/>
        <w:tabs>
          <w:tab w:val="left" w:pos="993"/>
        </w:tabs>
        <w:autoSpaceDE/>
        <w:autoSpaceDN/>
        <w:ind w:left="0" w:right="-1" w:firstLine="0"/>
        <w:contextualSpacing/>
        <w:jc w:val="left"/>
        <w:outlineLvl w:val="1"/>
        <w:rPr>
          <w:b/>
          <w:noProof/>
          <w:color w:val="000000" w:themeColor="text1"/>
          <w:sz w:val="28"/>
          <w:szCs w:val="28"/>
        </w:rPr>
      </w:pPr>
    </w:p>
    <w:p w14:paraId="11D7A4EF" w14:textId="717DF2DE" w:rsidR="00655DBC" w:rsidRPr="00785787" w:rsidRDefault="00655DBC" w:rsidP="00F15079">
      <w:pPr>
        <w:ind w:right="-1" w:firstLine="567"/>
        <w:rPr>
          <w:b/>
          <w:noProof/>
          <w:color w:val="000000" w:themeColor="text1"/>
          <w:sz w:val="28"/>
          <w:szCs w:val="28"/>
        </w:rPr>
      </w:pPr>
      <w:r w:rsidRPr="00785787">
        <w:rPr>
          <w:b/>
          <w:noProof/>
          <w:color w:val="000000" w:themeColor="text1"/>
          <w:sz w:val="28"/>
          <w:szCs w:val="28"/>
        </w:rPr>
        <w:t>4.1  AIP-2 субстанция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Pr="00785787">
        <w:rPr>
          <w:b/>
          <w:noProof/>
          <w:color w:val="000000" w:themeColor="text1"/>
          <w:sz w:val="28"/>
          <w:szCs w:val="28"/>
        </w:rPr>
        <w:t>технология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сипаттамалар</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Pr="00785787">
        <w:rPr>
          <w:b/>
          <w:noProof/>
          <w:color w:val="000000" w:themeColor="text1"/>
          <w:sz w:val="28"/>
          <w:szCs w:val="28"/>
        </w:rPr>
        <w:t>зерттеу</w:t>
      </w:r>
      <w:r w:rsidR="001C7ABD" w:rsidRPr="00785787">
        <w:rPr>
          <w:b/>
          <w:noProof/>
          <w:color w:val="000000" w:themeColor="text1"/>
          <w:sz w:val="28"/>
          <w:szCs w:val="28"/>
        </w:rPr>
        <w:t xml:space="preserve">  </w:t>
      </w:r>
    </w:p>
    <w:p w14:paraId="18DF3048" w14:textId="5A97472B" w:rsidR="00655DBC" w:rsidRPr="00785787" w:rsidRDefault="00655DBC" w:rsidP="00F15079">
      <w:pPr>
        <w:pStyle w:val="a3"/>
        <w:tabs>
          <w:tab w:val="right" w:pos="9639"/>
        </w:tabs>
        <w:ind w:left="0" w:right="-1" w:firstLine="0"/>
        <w:contextualSpacing/>
        <w:rPr>
          <w:noProof/>
          <w:color w:val="000000" w:themeColor="text1"/>
        </w:rPr>
      </w:pPr>
      <w:r w:rsidRPr="00785787">
        <w:rPr>
          <w:noProof/>
          <w:color w:val="000000" w:themeColor="text1"/>
        </w:rPr>
        <w:t xml:space="preserve">       Фармацевтика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қасиеттері 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формалар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алу</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ұтым</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 xml:space="preserve">құрамы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технологияс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анықтай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қасиет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өндірілет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форманы өндіруші</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үш</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ең аз шығын</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шығындар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қамтамасыз етет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формалар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ұтым</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дамыту</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 xml:space="preserve">схемалары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ша</w:t>
      </w:r>
      <w:r w:rsidR="00B83182" w:rsidRPr="00785787">
        <w:rPr>
          <w:noProof/>
          <w:color w:val="000000" w:themeColor="text1"/>
        </w:rPr>
        <w:t>рттар</w:t>
      </w:r>
      <w:r w:rsidR="00AB39D8" w:rsidRPr="00AB39D8">
        <w:rPr>
          <w:noProof/>
          <w:vanish/>
          <w:color w:val="000000" w:themeColor="text1"/>
          <w:spacing w:val="-20"/>
          <w:w w:val="1"/>
        </w:rPr>
        <w:t>‬</w:t>
      </w:r>
      <w:r w:rsidR="00AB39D8">
        <w:rPr>
          <w:noProof/>
          <w:color w:val="000000" w:themeColor="text1"/>
        </w:rPr>
        <w:t xml:space="preserve">ын </w:t>
      </w:r>
      <w:r w:rsidR="00B83182" w:rsidRPr="00785787">
        <w:rPr>
          <w:noProof/>
          <w:color w:val="000000" w:themeColor="text1"/>
        </w:rPr>
        <w:t>анықтай</w:t>
      </w:r>
      <w:r w:rsidR="00AB39D8" w:rsidRPr="00AB39D8">
        <w:rPr>
          <w:noProof/>
          <w:vanish/>
          <w:color w:val="000000" w:themeColor="text1"/>
          <w:spacing w:val="-20"/>
          <w:w w:val="1"/>
        </w:rPr>
        <w:t>‬</w:t>
      </w:r>
      <w:r w:rsidR="00AB39D8">
        <w:rPr>
          <w:noProof/>
          <w:color w:val="000000" w:themeColor="text1"/>
        </w:rPr>
        <w:t>ды.</w:t>
      </w:r>
    </w:p>
    <w:p w14:paraId="454BEA43" w14:textId="15915CBF" w:rsidR="00655DBC" w:rsidRPr="00785787" w:rsidRDefault="00655DBC" w:rsidP="00F15079">
      <w:pPr>
        <w:pStyle w:val="a3"/>
        <w:tabs>
          <w:tab w:val="right" w:pos="8931"/>
          <w:tab w:val="right" w:pos="9639"/>
        </w:tabs>
        <w:ind w:left="0" w:right="-1" w:firstLine="0"/>
        <w:contextualSpacing/>
        <w:rPr>
          <w:noProof/>
          <w:color w:val="000000" w:themeColor="text1"/>
        </w:rPr>
      </w:pPr>
      <w:r w:rsidRPr="00785787">
        <w:rPr>
          <w:noProof/>
          <w:color w:val="000000" w:themeColor="text1"/>
        </w:rPr>
        <w:t xml:space="preserve">      Құрғақ заттар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негіз</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сипаттамалары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бірі-олар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ағындылығы. Заттар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ағындылығ</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үйін</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шынайы тығыздық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анықтау</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қатыс</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Хаусн</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коэффициенті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ш</w:t>
      </w:r>
      <w:r w:rsidR="00661417" w:rsidRPr="00785787">
        <w:rPr>
          <w:noProof/>
          <w:color w:val="000000" w:themeColor="text1"/>
        </w:rPr>
        <w:t>ама</w:t>
      </w:r>
      <w:r w:rsidR="00AB39D8" w:rsidRPr="00AB39D8">
        <w:rPr>
          <w:noProof/>
          <w:vanish/>
          <w:color w:val="000000" w:themeColor="text1"/>
          <w:spacing w:val="-20"/>
          <w:w w:val="1"/>
        </w:rPr>
        <w:t>‬</w:t>
      </w:r>
      <w:r w:rsidR="00AB39D8">
        <w:rPr>
          <w:noProof/>
          <w:color w:val="000000" w:themeColor="text1"/>
        </w:rPr>
        <w:t xml:space="preserve">сы </w:t>
      </w:r>
      <w:r w:rsidR="00661417" w:rsidRPr="00785787">
        <w:rPr>
          <w:noProof/>
          <w:color w:val="000000" w:themeColor="text1"/>
        </w:rPr>
        <w:t>бойынша бағалау</w:t>
      </w:r>
      <w:r w:rsidR="00AB39D8" w:rsidRPr="00AB39D8">
        <w:rPr>
          <w:noProof/>
          <w:vanish/>
          <w:color w:val="000000" w:themeColor="text1"/>
          <w:spacing w:val="-20"/>
          <w:w w:val="1"/>
        </w:rPr>
        <w:t>‬</w:t>
      </w:r>
      <w:r w:rsidR="00AB39D8">
        <w:rPr>
          <w:noProof/>
          <w:color w:val="000000" w:themeColor="text1"/>
        </w:rPr>
        <w:t xml:space="preserve">ға </w:t>
      </w:r>
      <w:r w:rsidR="00661417"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r w:rsidR="00661417" w:rsidRPr="00785787">
        <w:rPr>
          <w:noProof/>
          <w:color w:val="000000" w:themeColor="text1"/>
        </w:rPr>
        <w:t xml:space="preserve"> </w:t>
      </w:r>
      <w:r w:rsidR="00F65F53" w:rsidRPr="00785787">
        <w:rPr>
          <w:noProof/>
          <w:color w:val="000000" w:themeColor="text1"/>
        </w:rPr>
        <w:t>30</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негіз</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сипаттамалары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нәтижелері келтіріл</w:t>
      </w:r>
      <w:r w:rsidR="00AB39D8" w:rsidRPr="00AB39D8">
        <w:rPr>
          <w:noProof/>
          <w:vanish/>
          <w:color w:val="000000" w:themeColor="text1"/>
          <w:spacing w:val="-20"/>
          <w:w w:val="1"/>
        </w:rPr>
        <w:t>‬</w:t>
      </w:r>
      <w:r w:rsidR="00AB39D8">
        <w:rPr>
          <w:noProof/>
          <w:color w:val="000000" w:themeColor="text1"/>
        </w:rPr>
        <w:t>ген.</w:t>
      </w:r>
    </w:p>
    <w:p w14:paraId="0C66D759" w14:textId="77777777" w:rsidR="00655DBC" w:rsidRPr="00785787" w:rsidRDefault="00655DBC" w:rsidP="00F15079">
      <w:pPr>
        <w:pStyle w:val="a3"/>
        <w:tabs>
          <w:tab w:val="left" w:pos="8931"/>
        </w:tabs>
        <w:ind w:left="0" w:right="-1" w:firstLine="0"/>
        <w:rPr>
          <w:noProof/>
          <w:color w:val="000000" w:themeColor="text1"/>
        </w:rPr>
      </w:pPr>
    </w:p>
    <w:p w14:paraId="60601DFD" w14:textId="730CB3B8" w:rsidR="00655DBC" w:rsidRPr="00785787" w:rsidRDefault="00655DBC" w:rsidP="00F15079">
      <w:pPr>
        <w:pStyle w:val="a3"/>
        <w:tabs>
          <w:tab w:val="left" w:pos="8931"/>
        </w:tabs>
        <w:spacing w:after="7"/>
        <w:ind w:left="0" w:right="-1"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A42606" w:rsidRPr="00785787">
        <w:rPr>
          <w:noProof/>
          <w:color w:val="000000" w:themeColor="text1"/>
        </w:rPr>
        <w:t>3</w:t>
      </w:r>
      <w:r w:rsidR="007959C0" w:rsidRPr="00785787">
        <w:rPr>
          <w:noProof/>
          <w:color w:val="000000" w:themeColor="text1"/>
        </w:rPr>
        <w:t>0</w:t>
      </w:r>
      <w:r w:rsidR="00661417" w:rsidRPr="00785787">
        <w:rPr>
          <w:noProof/>
          <w:color w:val="000000" w:themeColor="text1"/>
        </w:rPr>
        <w:t xml:space="preserve"> </w:t>
      </w:r>
      <w:r w:rsidRPr="00785787">
        <w:rPr>
          <w:noProof/>
          <w:color w:val="000000" w:themeColor="text1"/>
        </w:rPr>
        <w:t>–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сипаттамалары</w:t>
      </w:r>
    </w:p>
    <w:p w14:paraId="626B56A3" w14:textId="77777777" w:rsidR="00887CA1" w:rsidRPr="00785787" w:rsidRDefault="00887CA1" w:rsidP="00F15079">
      <w:pPr>
        <w:pStyle w:val="a3"/>
        <w:tabs>
          <w:tab w:val="left" w:pos="8931"/>
        </w:tabs>
        <w:spacing w:after="7"/>
        <w:ind w:left="0" w:right="-1" w:firstLine="0"/>
        <w:rPr>
          <w:noProof/>
          <w:color w:val="000000" w:themeColor="text1"/>
        </w:rPr>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9"/>
        <w:gridCol w:w="1843"/>
        <w:gridCol w:w="1843"/>
        <w:gridCol w:w="1559"/>
      </w:tblGrid>
      <w:tr w:rsidR="00655DBC" w:rsidRPr="00785787" w14:paraId="0BD5161E" w14:textId="77777777" w:rsidTr="00F15079">
        <w:trPr>
          <w:trHeight w:val="275"/>
        </w:trPr>
        <w:tc>
          <w:tcPr>
            <w:tcW w:w="3969" w:type="dxa"/>
            <w:vMerge w:val="restart"/>
          </w:tcPr>
          <w:p w14:paraId="4AE7A25A" w14:textId="77777777" w:rsidR="00655DBC" w:rsidRPr="00785787" w:rsidRDefault="00655DBC" w:rsidP="00F15079">
            <w:pPr>
              <w:pStyle w:val="TableParagraph"/>
              <w:tabs>
                <w:tab w:val="left" w:pos="8931"/>
              </w:tabs>
              <w:spacing w:line="268" w:lineRule="exact"/>
              <w:ind w:right="-1"/>
              <w:rPr>
                <w:noProof/>
                <w:color w:val="000000" w:themeColor="text1"/>
                <w:sz w:val="28"/>
                <w:szCs w:val="28"/>
              </w:rPr>
            </w:pPr>
            <w:r w:rsidRPr="00785787">
              <w:rPr>
                <w:noProof/>
                <w:color w:val="000000" w:themeColor="text1"/>
                <w:sz w:val="28"/>
                <w:szCs w:val="28"/>
              </w:rPr>
              <w:t>Көрсеткіш</w:t>
            </w:r>
          </w:p>
        </w:tc>
        <w:tc>
          <w:tcPr>
            <w:tcW w:w="5245" w:type="dxa"/>
            <w:gridSpan w:val="3"/>
          </w:tcPr>
          <w:p w14:paraId="334C2931" w14:textId="1108F0D4"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Серия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нөмірі</w:t>
            </w:r>
          </w:p>
        </w:tc>
      </w:tr>
      <w:tr w:rsidR="00655DBC" w:rsidRPr="00785787" w14:paraId="5AEE867D" w14:textId="77777777" w:rsidTr="00F15079">
        <w:trPr>
          <w:trHeight w:val="275"/>
        </w:trPr>
        <w:tc>
          <w:tcPr>
            <w:tcW w:w="3969" w:type="dxa"/>
            <w:vMerge/>
            <w:tcBorders>
              <w:top w:val="nil"/>
            </w:tcBorders>
          </w:tcPr>
          <w:p w14:paraId="08BE4429" w14:textId="77777777" w:rsidR="00655DBC" w:rsidRPr="00785787" w:rsidRDefault="00655DBC" w:rsidP="00F15079">
            <w:pPr>
              <w:tabs>
                <w:tab w:val="left" w:pos="8931"/>
              </w:tabs>
              <w:ind w:right="-1"/>
              <w:rPr>
                <w:noProof/>
                <w:color w:val="000000" w:themeColor="text1"/>
                <w:sz w:val="28"/>
                <w:szCs w:val="28"/>
              </w:rPr>
            </w:pPr>
          </w:p>
        </w:tc>
        <w:tc>
          <w:tcPr>
            <w:tcW w:w="1843" w:type="dxa"/>
          </w:tcPr>
          <w:p w14:paraId="06498269"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A.10.2019</w:t>
            </w:r>
          </w:p>
        </w:tc>
        <w:tc>
          <w:tcPr>
            <w:tcW w:w="1843" w:type="dxa"/>
          </w:tcPr>
          <w:p w14:paraId="4D1C9B62"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Ә.10.2019</w:t>
            </w:r>
          </w:p>
        </w:tc>
        <w:tc>
          <w:tcPr>
            <w:tcW w:w="1559" w:type="dxa"/>
          </w:tcPr>
          <w:p w14:paraId="5D81E301"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Б.10.2019</w:t>
            </w:r>
          </w:p>
        </w:tc>
      </w:tr>
      <w:tr w:rsidR="00655DBC" w:rsidRPr="00785787" w14:paraId="167FD110" w14:textId="77777777" w:rsidTr="00F15079">
        <w:trPr>
          <w:trHeight w:val="275"/>
        </w:trPr>
        <w:tc>
          <w:tcPr>
            <w:tcW w:w="3969" w:type="dxa"/>
          </w:tcPr>
          <w:p w14:paraId="0BAA3D2F" w14:textId="1BF5AAD6"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Көлемдік тығызды</w:t>
            </w:r>
            <w:r w:rsidR="00AB39D8" w:rsidRPr="00AB39D8">
              <w:rPr>
                <w:noProof/>
                <w:vanish/>
                <w:color w:val="000000" w:themeColor="text1"/>
                <w:spacing w:val="-20"/>
                <w:w w:val="1"/>
                <w:sz w:val="28"/>
                <w:szCs w:val="28"/>
              </w:rPr>
              <w:t>‬</w:t>
            </w:r>
            <w:r w:rsidR="00AB39D8">
              <w:rPr>
                <w:noProof/>
                <w:color w:val="000000" w:themeColor="text1"/>
                <w:sz w:val="28"/>
                <w:szCs w:val="28"/>
              </w:rPr>
              <w:t>ғы,</w:t>
            </w:r>
            <w:r w:rsidRPr="00785787">
              <w:rPr>
                <w:noProof/>
                <w:color w:val="000000" w:themeColor="text1"/>
                <w:sz w:val="28"/>
                <w:szCs w:val="28"/>
              </w:rPr>
              <w:t xml:space="preserve"> г/см</w:t>
            </w:r>
            <w:r w:rsidRPr="00785787">
              <w:rPr>
                <w:noProof/>
                <w:color w:val="000000" w:themeColor="text1"/>
                <w:sz w:val="28"/>
                <w:szCs w:val="28"/>
                <w:vertAlign w:val="superscript"/>
              </w:rPr>
              <w:t>3</w:t>
            </w:r>
          </w:p>
        </w:tc>
        <w:tc>
          <w:tcPr>
            <w:tcW w:w="1843" w:type="dxa"/>
          </w:tcPr>
          <w:p w14:paraId="1CF9EA66"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0,8547</w:t>
            </w:r>
          </w:p>
        </w:tc>
        <w:tc>
          <w:tcPr>
            <w:tcW w:w="1843" w:type="dxa"/>
          </w:tcPr>
          <w:p w14:paraId="3AA218FB"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0,8732</w:t>
            </w:r>
          </w:p>
        </w:tc>
        <w:tc>
          <w:tcPr>
            <w:tcW w:w="1559" w:type="dxa"/>
          </w:tcPr>
          <w:p w14:paraId="77A52B6C"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0,8612</w:t>
            </w:r>
          </w:p>
        </w:tc>
      </w:tr>
      <w:tr w:rsidR="00655DBC" w:rsidRPr="00785787" w14:paraId="40A52728" w14:textId="77777777" w:rsidTr="00F15079">
        <w:trPr>
          <w:trHeight w:val="275"/>
        </w:trPr>
        <w:tc>
          <w:tcPr>
            <w:tcW w:w="3969" w:type="dxa"/>
          </w:tcPr>
          <w:p w14:paraId="40840BFC" w14:textId="4C6AADEE"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Шынайы тығыз</w:t>
            </w:r>
            <w:r w:rsidR="00AB39D8" w:rsidRPr="00AB39D8">
              <w:rPr>
                <w:noProof/>
                <w:vanish/>
                <w:color w:val="000000" w:themeColor="text1"/>
                <w:spacing w:val="-20"/>
                <w:w w:val="1"/>
                <w:sz w:val="28"/>
                <w:szCs w:val="28"/>
              </w:rPr>
              <w:t>‬</w:t>
            </w:r>
            <w:r w:rsidR="00AB39D8">
              <w:rPr>
                <w:noProof/>
                <w:color w:val="000000" w:themeColor="text1"/>
                <w:sz w:val="28"/>
                <w:szCs w:val="28"/>
              </w:rPr>
              <w:t>дық,</w:t>
            </w:r>
            <w:r w:rsidRPr="00785787">
              <w:rPr>
                <w:noProof/>
                <w:color w:val="000000" w:themeColor="text1"/>
                <w:sz w:val="28"/>
                <w:szCs w:val="28"/>
              </w:rPr>
              <w:t xml:space="preserve"> г/см</w:t>
            </w:r>
            <w:r w:rsidRPr="00785787">
              <w:rPr>
                <w:noProof/>
                <w:color w:val="000000" w:themeColor="text1"/>
                <w:sz w:val="28"/>
                <w:szCs w:val="28"/>
                <w:vertAlign w:val="superscript"/>
              </w:rPr>
              <w:t>3</w:t>
            </w:r>
          </w:p>
        </w:tc>
        <w:tc>
          <w:tcPr>
            <w:tcW w:w="1843" w:type="dxa"/>
          </w:tcPr>
          <w:p w14:paraId="24CC8CBA"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0,9401</w:t>
            </w:r>
          </w:p>
        </w:tc>
        <w:tc>
          <w:tcPr>
            <w:tcW w:w="1843" w:type="dxa"/>
          </w:tcPr>
          <w:p w14:paraId="563F8EAA"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0,9805</w:t>
            </w:r>
          </w:p>
        </w:tc>
        <w:tc>
          <w:tcPr>
            <w:tcW w:w="1559" w:type="dxa"/>
          </w:tcPr>
          <w:p w14:paraId="5F50FA74"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0,9854</w:t>
            </w:r>
          </w:p>
        </w:tc>
      </w:tr>
      <w:tr w:rsidR="00655DBC" w:rsidRPr="00785787" w14:paraId="2E400AF1" w14:textId="77777777" w:rsidTr="00F15079">
        <w:trPr>
          <w:trHeight w:val="393"/>
        </w:trPr>
        <w:tc>
          <w:tcPr>
            <w:tcW w:w="3969" w:type="dxa"/>
          </w:tcPr>
          <w:p w14:paraId="1ADBFC68" w14:textId="06FE5FCA" w:rsidR="00655DBC" w:rsidRPr="00785787" w:rsidRDefault="00655DBC" w:rsidP="00F15079">
            <w:pPr>
              <w:pStyle w:val="a3"/>
              <w:tabs>
                <w:tab w:val="left" w:pos="8931"/>
              </w:tabs>
              <w:spacing w:before="4"/>
              <w:ind w:left="0" w:right="-1" w:firstLine="0"/>
              <w:rPr>
                <w:noProof/>
                <w:color w:val="000000" w:themeColor="text1"/>
              </w:rPr>
            </w:pPr>
            <w:r w:rsidRPr="00785787">
              <w:rPr>
                <w:noProof/>
                <w:color w:val="000000" w:themeColor="text1"/>
              </w:rPr>
              <w:t>Хаусн</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Коэффициенті</w:t>
            </w:r>
          </w:p>
        </w:tc>
        <w:tc>
          <w:tcPr>
            <w:tcW w:w="1843" w:type="dxa"/>
          </w:tcPr>
          <w:p w14:paraId="046ED137"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1,18</w:t>
            </w:r>
          </w:p>
        </w:tc>
        <w:tc>
          <w:tcPr>
            <w:tcW w:w="1843" w:type="dxa"/>
          </w:tcPr>
          <w:p w14:paraId="2A5CDDA2"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1,26</w:t>
            </w:r>
          </w:p>
        </w:tc>
        <w:tc>
          <w:tcPr>
            <w:tcW w:w="1559" w:type="dxa"/>
          </w:tcPr>
          <w:p w14:paraId="47AF6199"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1,23</w:t>
            </w:r>
          </w:p>
        </w:tc>
      </w:tr>
      <w:tr w:rsidR="00655DBC" w:rsidRPr="00785787" w14:paraId="3A0819DA" w14:textId="77777777" w:rsidTr="00F15079">
        <w:trPr>
          <w:trHeight w:val="278"/>
        </w:trPr>
        <w:tc>
          <w:tcPr>
            <w:tcW w:w="3969" w:type="dxa"/>
          </w:tcPr>
          <w:p w14:paraId="69F089A7" w14:textId="41985DA0"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Ағындылы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г/сек</w:t>
            </w:r>
          </w:p>
        </w:tc>
        <w:tc>
          <w:tcPr>
            <w:tcW w:w="1843" w:type="dxa"/>
          </w:tcPr>
          <w:p w14:paraId="4BDDBE28"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1,35</w:t>
            </w:r>
          </w:p>
        </w:tc>
        <w:tc>
          <w:tcPr>
            <w:tcW w:w="1843" w:type="dxa"/>
          </w:tcPr>
          <w:p w14:paraId="14D4F35A"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1,33</w:t>
            </w:r>
          </w:p>
        </w:tc>
        <w:tc>
          <w:tcPr>
            <w:tcW w:w="1559" w:type="dxa"/>
          </w:tcPr>
          <w:p w14:paraId="48888FF9"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1,26</w:t>
            </w:r>
          </w:p>
        </w:tc>
      </w:tr>
      <w:tr w:rsidR="00655DBC" w:rsidRPr="00785787" w14:paraId="3FB09E7C" w14:textId="77777777" w:rsidTr="00F15079">
        <w:trPr>
          <w:trHeight w:val="275"/>
        </w:trPr>
        <w:tc>
          <w:tcPr>
            <w:tcW w:w="3969" w:type="dxa"/>
          </w:tcPr>
          <w:p w14:paraId="63D4843A" w14:textId="4FC11ACE"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Бөлшектер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мөлшері, мкм</w:t>
            </w:r>
          </w:p>
        </w:tc>
        <w:tc>
          <w:tcPr>
            <w:tcW w:w="1843" w:type="dxa"/>
          </w:tcPr>
          <w:p w14:paraId="6AE1A293"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54,72</w:t>
            </w:r>
          </w:p>
        </w:tc>
        <w:tc>
          <w:tcPr>
            <w:tcW w:w="1843" w:type="dxa"/>
          </w:tcPr>
          <w:p w14:paraId="6D26C4C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56,45</w:t>
            </w:r>
          </w:p>
        </w:tc>
        <w:tc>
          <w:tcPr>
            <w:tcW w:w="1559" w:type="dxa"/>
          </w:tcPr>
          <w:p w14:paraId="03571AED"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55,36</w:t>
            </w:r>
          </w:p>
        </w:tc>
      </w:tr>
      <w:tr w:rsidR="00655DBC" w:rsidRPr="00785787" w14:paraId="59260589" w14:textId="77777777" w:rsidTr="00F15079">
        <w:trPr>
          <w:trHeight w:val="275"/>
        </w:trPr>
        <w:tc>
          <w:tcPr>
            <w:tcW w:w="3969" w:type="dxa"/>
          </w:tcPr>
          <w:p w14:paraId="75BCD136" w14:textId="0F163EC5" w:rsidR="00655DBC" w:rsidRPr="00785787" w:rsidRDefault="00A31B43" w:rsidP="00F15079">
            <w:pPr>
              <w:pStyle w:val="a3"/>
              <w:tabs>
                <w:tab w:val="left" w:pos="8931"/>
              </w:tabs>
              <w:spacing w:before="4"/>
              <w:ind w:left="0" w:right="-1" w:firstLine="0"/>
              <w:rPr>
                <w:noProof/>
                <w:color w:val="000000" w:themeColor="text1"/>
              </w:rPr>
            </w:pPr>
            <w:r w:rsidRPr="00785787">
              <w:rPr>
                <w:noProof/>
                <w:color w:val="000000" w:themeColor="text1"/>
              </w:rPr>
              <w:t xml:space="preserve"> </w:t>
            </w:r>
            <w:r w:rsidR="00655DBC" w:rsidRPr="00785787">
              <w:rPr>
                <w:noProof/>
                <w:color w:val="000000" w:themeColor="text1"/>
              </w:rPr>
              <w:t>Бөлшектер</w:t>
            </w:r>
            <w:r w:rsidR="00AB39D8" w:rsidRPr="00AB39D8">
              <w:rPr>
                <w:noProof/>
                <w:vanish/>
                <w:color w:val="000000" w:themeColor="text1"/>
                <w:spacing w:val="-20"/>
                <w:w w:val="1"/>
              </w:rPr>
              <w:t>‬</w:t>
            </w:r>
            <w:r w:rsidR="00AB39D8">
              <w:rPr>
                <w:noProof/>
                <w:color w:val="000000" w:themeColor="text1"/>
              </w:rPr>
              <w:t xml:space="preserve">дің </w:t>
            </w:r>
            <w:r w:rsidR="00655DBC" w:rsidRPr="00785787">
              <w:rPr>
                <w:noProof/>
                <w:color w:val="000000" w:themeColor="text1"/>
              </w:rPr>
              <w:t>пішіні</w:t>
            </w:r>
          </w:p>
        </w:tc>
        <w:tc>
          <w:tcPr>
            <w:tcW w:w="5245" w:type="dxa"/>
            <w:gridSpan w:val="3"/>
          </w:tcPr>
          <w:p w14:paraId="67B30079" w14:textId="1448B9C0"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ұзартыл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сызық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трапеция пішіні</w:t>
            </w:r>
          </w:p>
        </w:tc>
      </w:tr>
    </w:tbl>
    <w:p w14:paraId="22AF41F9" w14:textId="77777777" w:rsidR="00655DBC" w:rsidRPr="00785787" w:rsidRDefault="00655DBC" w:rsidP="00F15079">
      <w:pPr>
        <w:pStyle w:val="a3"/>
        <w:tabs>
          <w:tab w:val="left" w:pos="8931"/>
        </w:tabs>
        <w:ind w:left="0" w:right="-1" w:firstLine="0"/>
        <w:rPr>
          <w:noProof/>
          <w:color w:val="000000" w:themeColor="text1"/>
        </w:rPr>
      </w:pPr>
    </w:p>
    <w:p w14:paraId="3882A1D5" w14:textId="564A2F69" w:rsidR="00655DBC" w:rsidRPr="00785787" w:rsidRDefault="00655DBC" w:rsidP="00F15079">
      <w:pPr>
        <w:pStyle w:val="a3"/>
        <w:tabs>
          <w:tab w:val="right" w:pos="8931"/>
        </w:tabs>
        <w:ind w:left="0" w:right="-1" w:firstLine="0"/>
        <w:contextualSpacing/>
        <w:rPr>
          <w:noProof/>
          <w:color w:val="000000" w:themeColor="text1"/>
        </w:rPr>
      </w:pPr>
      <w:r w:rsidRPr="00785787">
        <w:rPr>
          <w:noProof/>
          <w:color w:val="000000" w:themeColor="text1"/>
        </w:rPr>
        <w:t xml:space="preserve">     AIP-2 субстанция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оңтай</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фармако-технология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сипаттамалар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ие, о</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ішін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ағын</w:t>
      </w:r>
      <w:r w:rsidR="00AB39D8" w:rsidRPr="00AB39D8">
        <w:rPr>
          <w:noProof/>
          <w:vanish/>
          <w:color w:val="000000" w:themeColor="text1"/>
          <w:spacing w:val="-20"/>
          <w:w w:val="1"/>
        </w:rPr>
        <w:t>‬</w:t>
      </w:r>
      <w:r w:rsidR="00AB39D8">
        <w:rPr>
          <w:noProof/>
          <w:color w:val="000000" w:themeColor="text1"/>
        </w:rPr>
        <w:t>ды,</w:t>
      </w:r>
      <w:r w:rsidR="00887CA1" w:rsidRPr="00785787">
        <w:rPr>
          <w:noProof/>
          <w:color w:val="000000" w:themeColor="text1"/>
        </w:rPr>
        <w:t xml:space="preserve"> бұл</w:t>
      </w:r>
      <w:r w:rsidR="007959C0" w:rsidRPr="00785787">
        <w:rPr>
          <w:noProof/>
          <w:color w:val="000000" w:themeColor="text1"/>
        </w:rPr>
        <w:t xml:space="preserve"> 30</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деректері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дәлелден</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Соны</w:t>
      </w:r>
      <w:r w:rsidR="00AB39D8" w:rsidRPr="00AB39D8">
        <w:rPr>
          <w:noProof/>
          <w:vanish/>
          <w:color w:val="000000" w:themeColor="text1"/>
          <w:spacing w:val="-20"/>
          <w:w w:val="1"/>
        </w:rPr>
        <w:t>‬</w:t>
      </w:r>
      <w:r w:rsidR="00AB39D8">
        <w:rPr>
          <w:noProof/>
          <w:color w:val="000000" w:themeColor="text1"/>
        </w:rPr>
        <w:t>мен,</w:t>
      </w:r>
      <w:r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үш серия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үш</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көлем</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тығыздық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сипаттайт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көрсеткіш 0,85 г/см3-тен 0,87 г/см3-</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дейін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диапазон</w:t>
      </w:r>
      <w:r w:rsidR="00AB39D8" w:rsidRPr="00AB39D8">
        <w:rPr>
          <w:noProof/>
          <w:vanish/>
          <w:color w:val="000000" w:themeColor="text1"/>
          <w:spacing w:val="-20"/>
          <w:w w:val="1"/>
        </w:rPr>
        <w:t>‬</w:t>
      </w:r>
      <w:r w:rsidR="00AB39D8">
        <w:rPr>
          <w:noProof/>
          <w:color w:val="000000" w:themeColor="text1"/>
        </w:rPr>
        <w:t>да,</w:t>
      </w:r>
      <w:r w:rsidRPr="00785787">
        <w:rPr>
          <w:noProof/>
          <w:color w:val="000000" w:themeColor="text1"/>
        </w:rPr>
        <w:t xml:space="preserve"> нақ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тығыз</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көрсеткіші 0,99 г/см3-тен аспай</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Хаусн</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коэффициен</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сәйкесінше 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үш серия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үш</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1,18, 1,26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1,23 мәндері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сәйкес келе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ағынды</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көрсеткіші 1,26-</w:t>
      </w:r>
      <w:r w:rsidR="00AB39D8" w:rsidRPr="00AB39D8">
        <w:rPr>
          <w:noProof/>
          <w:vanish/>
          <w:color w:val="000000" w:themeColor="text1"/>
          <w:spacing w:val="-20"/>
          <w:w w:val="1"/>
        </w:rPr>
        <w:t>‬</w:t>
      </w:r>
      <w:r w:rsidR="00AB39D8">
        <w:rPr>
          <w:noProof/>
          <w:color w:val="000000" w:themeColor="text1"/>
        </w:rPr>
        <w:t xml:space="preserve">дан </w:t>
      </w:r>
      <w:r w:rsidRPr="00785787">
        <w:rPr>
          <w:noProof/>
          <w:color w:val="000000" w:themeColor="text1"/>
        </w:rPr>
        <w:t>1,35 г/сек аралығын</w:t>
      </w:r>
      <w:r w:rsidR="00AB39D8" w:rsidRPr="00AB39D8">
        <w:rPr>
          <w:noProof/>
          <w:vanish/>
          <w:color w:val="000000" w:themeColor="text1"/>
          <w:spacing w:val="-20"/>
          <w:w w:val="1"/>
        </w:rPr>
        <w:t>‬</w:t>
      </w:r>
      <w:r w:rsidR="00AB39D8">
        <w:rPr>
          <w:noProof/>
          <w:color w:val="000000" w:themeColor="text1"/>
        </w:rPr>
        <w:t>да,</w:t>
      </w:r>
      <w:r w:rsidRPr="00785787">
        <w:rPr>
          <w:noProof/>
          <w:color w:val="000000" w:themeColor="text1"/>
        </w:rPr>
        <w:t xml:space="preserve"> ал бөлшектер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 xml:space="preserve">мөлшері 57 мкм - </w:t>
      </w:r>
      <w:r w:rsidR="00AB39D8" w:rsidRPr="00AB39D8">
        <w:rPr>
          <w:noProof/>
          <w:vanish/>
          <w:color w:val="000000" w:themeColor="text1"/>
          <w:spacing w:val="-20"/>
          <w:w w:val="1"/>
        </w:rPr>
        <w:t>‬</w:t>
      </w:r>
      <w:r w:rsidR="00AB39D8">
        <w:rPr>
          <w:noProof/>
          <w:color w:val="000000" w:themeColor="text1"/>
        </w:rPr>
        <w:t xml:space="preserve">ден </w:t>
      </w:r>
      <w:r w:rsidRPr="00785787">
        <w:rPr>
          <w:noProof/>
          <w:color w:val="000000" w:themeColor="text1"/>
        </w:rPr>
        <w:t>аспай</w:t>
      </w:r>
      <w:r w:rsidR="00AB39D8" w:rsidRPr="00AB39D8">
        <w:rPr>
          <w:noProof/>
          <w:vanish/>
          <w:color w:val="000000" w:themeColor="text1"/>
          <w:spacing w:val="-20"/>
          <w:w w:val="1"/>
        </w:rPr>
        <w:t>‬</w:t>
      </w:r>
      <w:r w:rsidR="00AB39D8">
        <w:rPr>
          <w:noProof/>
          <w:color w:val="000000" w:themeColor="text1"/>
        </w:rPr>
        <w:t>ды.</w:t>
      </w:r>
    </w:p>
    <w:p w14:paraId="068740F3" w14:textId="09449ACC" w:rsidR="00655DBC" w:rsidRPr="00785787" w:rsidRDefault="00655DBC" w:rsidP="00F15079">
      <w:pPr>
        <w:pStyle w:val="a3"/>
        <w:tabs>
          <w:tab w:val="right" w:pos="8931"/>
        </w:tabs>
        <w:ind w:left="0" w:right="-1" w:firstLine="0"/>
        <w:contextualSpacing/>
        <w:rPr>
          <w:noProof/>
          <w:color w:val="000000" w:themeColor="text1"/>
        </w:rPr>
      </w:pPr>
      <w:r w:rsidRPr="00785787">
        <w:rPr>
          <w:noProof/>
          <w:color w:val="000000" w:themeColor="text1"/>
        </w:rPr>
        <w:t xml:space="preserve">     Бөлшектер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 xml:space="preserve">пішіні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өлшемі Leica DM 2500 микроскопы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Leica Applica</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tion </w:t>
      </w:r>
      <w:r w:rsidRPr="00785787">
        <w:rPr>
          <w:noProof/>
          <w:color w:val="000000" w:themeColor="text1"/>
        </w:rPr>
        <w:t>Suite бағдарлама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құралы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зерттел</w:t>
      </w:r>
      <w:r w:rsidR="00AB39D8" w:rsidRPr="00AB39D8">
        <w:rPr>
          <w:noProof/>
          <w:vanish/>
          <w:color w:val="000000" w:themeColor="text1"/>
          <w:spacing w:val="-20"/>
          <w:w w:val="1"/>
        </w:rPr>
        <w:t>‬</w:t>
      </w:r>
      <w:r w:rsidR="00AB39D8">
        <w:rPr>
          <w:noProof/>
          <w:color w:val="000000" w:themeColor="text1"/>
        </w:rPr>
        <w:t>ген.</w:t>
      </w:r>
    </w:p>
    <w:p w14:paraId="0DD35238" w14:textId="5DE6BDB9" w:rsidR="00655DBC" w:rsidRPr="00785787" w:rsidRDefault="00DC1DF7" w:rsidP="00F15079">
      <w:pPr>
        <w:pStyle w:val="a3"/>
        <w:tabs>
          <w:tab w:val="right" w:pos="8931"/>
        </w:tabs>
        <w:ind w:left="0" w:right="-1" w:firstLine="0"/>
        <w:contextualSpacing/>
        <w:rPr>
          <w:noProof/>
          <w:color w:val="000000" w:themeColor="text1"/>
        </w:rPr>
      </w:pPr>
      <w:r w:rsidRPr="00785787">
        <w:rPr>
          <w:noProof/>
          <w:color w:val="000000" w:themeColor="text1"/>
        </w:rPr>
        <w:t>1</w:t>
      </w:r>
      <w:r w:rsidR="00655DBC" w:rsidRPr="00785787">
        <w:rPr>
          <w:noProof/>
          <w:color w:val="000000" w:themeColor="text1"/>
        </w:rPr>
        <w:t>-сурет</w:t>
      </w:r>
      <w:r w:rsidR="00AB39D8" w:rsidRPr="00AB39D8">
        <w:rPr>
          <w:noProof/>
          <w:vanish/>
          <w:color w:val="000000" w:themeColor="text1"/>
          <w:spacing w:val="-20"/>
          <w:w w:val="1"/>
        </w:rPr>
        <w:t>‬</w:t>
      </w:r>
      <w:r w:rsidR="00AB39D8">
        <w:rPr>
          <w:noProof/>
          <w:color w:val="000000" w:themeColor="text1"/>
        </w:rPr>
        <w:t xml:space="preserve">те </w:t>
      </w:r>
      <w:r w:rsidR="00655DBC"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бөлшектері</w:t>
      </w:r>
      <w:r w:rsidR="00AB39D8" w:rsidRPr="00AB39D8">
        <w:rPr>
          <w:noProof/>
          <w:vanish/>
          <w:color w:val="000000" w:themeColor="text1"/>
          <w:spacing w:val="-20"/>
          <w:w w:val="1"/>
        </w:rPr>
        <w:t>‬</w:t>
      </w:r>
      <w:r w:rsidR="00AB39D8">
        <w:rPr>
          <w:noProof/>
          <w:color w:val="000000" w:themeColor="text1"/>
        </w:rPr>
        <w:t xml:space="preserve">нің </w:t>
      </w:r>
      <w:r w:rsidR="00655DBC" w:rsidRPr="00785787">
        <w:rPr>
          <w:noProof/>
          <w:color w:val="000000" w:themeColor="text1"/>
        </w:rPr>
        <w:t>суреттері көрсетіл</w:t>
      </w:r>
      <w:r w:rsidR="00AB39D8" w:rsidRPr="00AB39D8">
        <w:rPr>
          <w:noProof/>
          <w:vanish/>
          <w:color w:val="000000" w:themeColor="text1"/>
          <w:spacing w:val="-20"/>
          <w:w w:val="1"/>
        </w:rPr>
        <w:t>‬</w:t>
      </w:r>
      <w:r w:rsidR="00AB39D8">
        <w:rPr>
          <w:noProof/>
          <w:color w:val="000000" w:themeColor="text1"/>
        </w:rPr>
        <w:t>ген.</w:t>
      </w:r>
    </w:p>
    <w:p w14:paraId="7F05DAB3" w14:textId="77777777" w:rsidR="00655DBC" w:rsidRPr="00785787" w:rsidRDefault="00655DBC" w:rsidP="00F15079">
      <w:pPr>
        <w:tabs>
          <w:tab w:val="left" w:pos="8931"/>
        </w:tabs>
        <w:spacing w:line="317" w:lineRule="exact"/>
        <w:ind w:right="-1"/>
        <w:jc w:val="both"/>
        <w:rPr>
          <w:noProof/>
          <w:color w:val="000000" w:themeColor="text1"/>
          <w:sz w:val="28"/>
          <w:szCs w:val="28"/>
        </w:rPr>
      </w:pPr>
    </w:p>
    <w:p w14:paraId="1EA3F340" w14:textId="77777777" w:rsidR="00655DBC" w:rsidRPr="00785787" w:rsidRDefault="00655DBC" w:rsidP="00F15079">
      <w:pPr>
        <w:tabs>
          <w:tab w:val="left" w:pos="8931"/>
        </w:tabs>
        <w:spacing w:line="317" w:lineRule="exact"/>
        <w:ind w:right="-1"/>
        <w:jc w:val="both"/>
        <w:rPr>
          <w:noProof/>
          <w:color w:val="000000" w:themeColor="text1"/>
          <w:sz w:val="28"/>
          <w:szCs w:val="28"/>
        </w:rPr>
      </w:pPr>
    </w:p>
    <w:p w14:paraId="12B79939" w14:textId="57220916" w:rsidR="00655DBC" w:rsidRPr="00785787" w:rsidRDefault="00EE183E" w:rsidP="00F15079">
      <w:pPr>
        <w:tabs>
          <w:tab w:val="left" w:pos="5649"/>
          <w:tab w:val="left" w:pos="8931"/>
        </w:tabs>
        <w:ind w:right="-1"/>
        <w:rPr>
          <w:noProof/>
          <w:color w:val="000000" w:themeColor="text1"/>
          <w:sz w:val="28"/>
          <w:szCs w:val="28"/>
        </w:rPr>
      </w:pPr>
      <w:r w:rsidRPr="00785787">
        <w:rPr>
          <w:noProof/>
          <w:color w:val="000000" w:themeColor="text1"/>
          <w:sz w:val="28"/>
          <w:szCs w:val="28"/>
        </w:rPr>
        <w:lastRenderedPageBreak/>
        <w:t xml:space="preserve">   </w:t>
      </w:r>
      <w:r w:rsidR="00655DBC" w:rsidRPr="00785787">
        <w:rPr>
          <w:noProof/>
          <w:color w:val="000000" w:themeColor="text1"/>
          <w:sz w:val="28"/>
          <w:szCs w:val="28"/>
        </w:rPr>
        <w:t xml:space="preserve">          </w:t>
      </w:r>
      <w:r w:rsidR="00655DBC" w:rsidRPr="00785787">
        <w:rPr>
          <w:noProof/>
          <w:color w:val="000000" w:themeColor="text1"/>
          <w:sz w:val="28"/>
          <w:szCs w:val="28"/>
          <w:lang w:val="en-US"/>
        </w:rPr>
        <w:drawing>
          <wp:inline distT="0" distB="0" distL="0" distR="0" wp14:anchorId="3B35864A" wp14:editId="0F6D87DF">
            <wp:extent cx="2592052" cy="2123765"/>
            <wp:effectExtent l="0" t="0" r="0" b="0"/>
            <wp:docPr id="50"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7.jpeg"/>
                    <pic:cNvPicPr/>
                  </pic:nvPicPr>
                  <pic:blipFill>
                    <a:blip r:embed="rId242" cstate="print"/>
                    <a:stretch>
                      <a:fillRect/>
                    </a:stretch>
                  </pic:blipFill>
                  <pic:spPr>
                    <a:xfrm>
                      <a:off x="0" y="0"/>
                      <a:ext cx="2604099" cy="2133635"/>
                    </a:xfrm>
                    <a:prstGeom prst="rect">
                      <a:avLst/>
                    </a:prstGeom>
                  </pic:spPr>
                </pic:pic>
              </a:graphicData>
            </a:graphic>
          </wp:inline>
        </w:drawing>
      </w:r>
      <w:r w:rsidR="00655DBC" w:rsidRPr="00785787">
        <w:rPr>
          <w:noProof/>
          <w:color w:val="000000" w:themeColor="text1"/>
          <w:sz w:val="28"/>
          <w:szCs w:val="28"/>
        </w:rPr>
        <w:t xml:space="preserve">           </w:t>
      </w:r>
      <w:r w:rsidR="00655DBC" w:rsidRPr="00785787">
        <w:rPr>
          <w:noProof/>
          <w:color w:val="000000" w:themeColor="text1"/>
          <w:sz w:val="28"/>
          <w:szCs w:val="28"/>
          <w:lang w:val="en-US"/>
        </w:rPr>
        <w:drawing>
          <wp:inline distT="0" distB="0" distL="0" distR="0" wp14:anchorId="78023852" wp14:editId="0837987B">
            <wp:extent cx="2433320" cy="2149424"/>
            <wp:effectExtent l="0" t="0" r="5080" b="3810"/>
            <wp:docPr id="52"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jpeg"/>
                    <pic:cNvPicPr/>
                  </pic:nvPicPr>
                  <pic:blipFill>
                    <a:blip r:embed="rId243" cstate="print"/>
                    <a:stretch>
                      <a:fillRect/>
                    </a:stretch>
                  </pic:blipFill>
                  <pic:spPr>
                    <a:xfrm>
                      <a:off x="0" y="0"/>
                      <a:ext cx="2435237" cy="2151117"/>
                    </a:xfrm>
                    <a:prstGeom prst="rect">
                      <a:avLst/>
                    </a:prstGeom>
                  </pic:spPr>
                </pic:pic>
              </a:graphicData>
            </a:graphic>
          </wp:inline>
        </w:drawing>
      </w:r>
      <w:r w:rsidR="00655DBC" w:rsidRPr="00785787">
        <w:rPr>
          <w:noProof/>
          <w:color w:val="000000" w:themeColor="text1"/>
          <w:sz w:val="28"/>
          <w:szCs w:val="28"/>
        </w:rPr>
        <w:tab/>
      </w:r>
    </w:p>
    <w:p w14:paraId="564D67D9" w14:textId="77777777" w:rsidR="002A65D5" w:rsidRPr="00785787" w:rsidRDefault="002A65D5" w:rsidP="002A65D5">
      <w:pPr>
        <w:pStyle w:val="a3"/>
        <w:tabs>
          <w:tab w:val="left" w:pos="4963"/>
          <w:tab w:val="left" w:pos="8931"/>
        </w:tabs>
        <w:spacing w:before="5"/>
        <w:ind w:left="0" w:right="-1" w:firstLine="0"/>
        <w:jc w:val="center"/>
        <w:rPr>
          <w:noProof/>
          <w:color w:val="000000" w:themeColor="text1"/>
        </w:rPr>
      </w:pPr>
      <w:r w:rsidRPr="00785787">
        <w:rPr>
          <w:noProof/>
          <w:color w:val="000000" w:themeColor="text1"/>
        </w:rPr>
        <w:t>а)</w:t>
      </w:r>
      <w:r w:rsidRPr="00785787">
        <w:rPr>
          <w:noProof/>
          <w:color w:val="000000" w:themeColor="text1"/>
        </w:rPr>
        <w:tab/>
        <w:t>б)</w:t>
      </w:r>
    </w:p>
    <w:p w14:paraId="327CC18C" w14:textId="77777777" w:rsidR="002A65D5" w:rsidRPr="00785787" w:rsidRDefault="002A65D5" w:rsidP="002A65D5">
      <w:pPr>
        <w:pStyle w:val="a3"/>
        <w:tabs>
          <w:tab w:val="left" w:pos="4963"/>
          <w:tab w:val="left" w:pos="8931"/>
        </w:tabs>
        <w:spacing w:before="5"/>
        <w:ind w:left="0" w:right="-1" w:firstLine="0"/>
        <w:jc w:val="center"/>
        <w:rPr>
          <w:noProof/>
          <w:color w:val="000000" w:themeColor="text1"/>
        </w:rPr>
      </w:pPr>
    </w:p>
    <w:p w14:paraId="24467C7F" w14:textId="18BE3998" w:rsidR="002A65D5" w:rsidRPr="00785787" w:rsidRDefault="002A65D5" w:rsidP="00B34F31">
      <w:pPr>
        <w:pStyle w:val="a3"/>
        <w:tabs>
          <w:tab w:val="left" w:pos="4963"/>
          <w:tab w:val="left" w:pos="8931"/>
        </w:tabs>
        <w:spacing w:before="5"/>
        <w:ind w:left="0" w:right="-1" w:firstLine="567"/>
        <w:jc w:val="center"/>
        <w:rPr>
          <w:noProof/>
          <w:color w:val="000000" w:themeColor="text1"/>
          <w:sz w:val="24"/>
          <w:szCs w:val="24"/>
        </w:rPr>
      </w:pPr>
      <w:r w:rsidRPr="00785787">
        <w:rPr>
          <w:noProof/>
          <w:color w:val="000000" w:themeColor="text1"/>
          <w:sz w:val="24"/>
          <w:szCs w:val="24"/>
        </w:rPr>
        <w:t>а) 20 х</w:t>
      </w:r>
      <w:r w:rsidR="00DF0972" w:rsidRPr="00785787">
        <w:rPr>
          <w:noProof/>
          <w:color w:val="000000" w:themeColor="text1"/>
          <w:sz w:val="24"/>
          <w:szCs w:val="24"/>
        </w:rPr>
        <w:t xml:space="preserve"> е</w:t>
      </w:r>
      <w:r w:rsidR="00AB39D8" w:rsidRPr="00AB39D8">
        <w:rPr>
          <w:noProof/>
          <w:vanish/>
          <w:color w:val="000000" w:themeColor="text1"/>
          <w:spacing w:val="-20"/>
          <w:w w:val="1"/>
          <w:sz w:val="24"/>
          <w:szCs w:val="24"/>
        </w:rPr>
        <w:t>‬</w:t>
      </w:r>
      <w:r w:rsidR="00AB39D8">
        <w:rPr>
          <w:noProof/>
          <w:color w:val="000000" w:themeColor="text1"/>
          <w:sz w:val="24"/>
          <w:szCs w:val="24"/>
        </w:rPr>
        <w:t>се,</w:t>
      </w:r>
      <w:r w:rsidRPr="00785787">
        <w:rPr>
          <w:noProof/>
          <w:color w:val="000000" w:themeColor="text1"/>
          <w:sz w:val="24"/>
          <w:szCs w:val="24"/>
        </w:rPr>
        <w:t xml:space="preserve"> б) 10 х </w:t>
      </w:r>
      <w:r w:rsidR="00DF0972" w:rsidRPr="00785787">
        <w:rPr>
          <w:noProof/>
          <w:color w:val="000000" w:themeColor="text1"/>
          <w:sz w:val="24"/>
          <w:szCs w:val="24"/>
        </w:rPr>
        <w:t>ece</w:t>
      </w:r>
    </w:p>
    <w:p w14:paraId="7DD3A6FA" w14:textId="1F8B11DB" w:rsidR="00655DBC" w:rsidRPr="00785787" w:rsidRDefault="002A65D5" w:rsidP="00F15079">
      <w:pPr>
        <w:pStyle w:val="a3"/>
        <w:tabs>
          <w:tab w:val="left" w:pos="8931"/>
        </w:tabs>
        <w:spacing w:before="34"/>
        <w:ind w:left="0" w:right="-1" w:firstLine="0"/>
        <w:jc w:val="center"/>
        <w:rPr>
          <w:noProof/>
          <w:color w:val="000000" w:themeColor="text1"/>
        </w:rPr>
      </w:pPr>
      <w:r w:rsidRPr="00785787">
        <w:rPr>
          <w:noProof/>
          <w:color w:val="000000" w:themeColor="text1"/>
        </w:rPr>
        <w:t>С</w:t>
      </w:r>
      <w:r w:rsidR="00655DBC" w:rsidRPr="00785787">
        <w:rPr>
          <w:noProof/>
          <w:color w:val="000000" w:themeColor="text1"/>
        </w:rPr>
        <w:t>урет</w:t>
      </w:r>
      <w:r w:rsidRPr="00785787">
        <w:rPr>
          <w:noProof/>
          <w:color w:val="000000" w:themeColor="text1"/>
        </w:rPr>
        <w:t xml:space="preserve"> 11 </w:t>
      </w:r>
      <w:r w:rsidR="00655DBC" w:rsidRPr="00785787">
        <w:rPr>
          <w:noProof/>
          <w:color w:val="000000" w:themeColor="text1"/>
        </w:rPr>
        <w:t>- 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 xml:space="preserve">бөлшектері </w:t>
      </w:r>
    </w:p>
    <w:p w14:paraId="3BB9B883" w14:textId="77777777" w:rsidR="00655DBC" w:rsidRPr="00785787" w:rsidRDefault="00655DBC" w:rsidP="00F15079">
      <w:pPr>
        <w:pStyle w:val="a3"/>
        <w:tabs>
          <w:tab w:val="left" w:pos="8931"/>
        </w:tabs>
        <w:spacing w:before="10"/>
        <w:ind w:left="0" w:right="-1" w:firstLine="0"/>
        <w:rPr>
          <w:noProof/>
          <w:color w:val="000000" w:themeColor="text1"/>
        </w:rPr>
      </w:pPr>
    </w:p>
    <w:p w14:paraId="5EE83E73" w14:textId="4321C251" w:rsidR="00655DBC" w:rsidRPr="00785787" w:rsidRDefault="00655DBC" w:rsidP="00F15079">
      <w:pPr>
        <w:pStyle w:val="a3"/>
        <w:tabs>
          <w:tab w:val="right" w:pos="9072"/>
        </w:tabs>
        <w:spacing w:line="242" w:lineRule="auto"/>
        <w:ind w:left="0" w:right="-1" w:firstLine="0"/>
        <w:rPr>
          <w:noProof/>
          <w:color w:val="000000" w:themeColor="text1"/>
        </w:rPr>
      </w:pPr>
      <w:r w:rsidRPr="00785787">
        <w:rPr>
          <w:noProof/>
          <w:color w:val="000000" w:themeColor="text1"/>
        </w:rPr>
        <w:t>Суреттен көрін</w:t>
      </w:r>
      <w:r w:rsidR="00AB39D8" w:rsidRPr="00AB39D8">
        <w:rPr>
          <w:noProof/>
          <w:vanish/>
          <w:color w:val="000000" w:themeColor="text1"/>
          <w:spacing w:val="-20"/>
          <w:w w:val="1"/>
        </w:rPr>
        <w:t>‬</w:t>
      </w:r>
      <w:r w:rsidR="00AB39D8">
        <w:rPr>
          <w:noProof/>
          <w:color w:val="000000" w:themeColor="text1"/>
        </w:rPr>
        <w:t xml:space="preserve">іп </w:t>
      </w:r>
      <w:r w:rsidRPr="00785787">
        <w:rPr>
          <w:noProof/>
          <w:color w:val="000000" w:themeColor="text1"/>
        </w:rPr>
        <w:t>тұрған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дай </w:t>
      </w:r>
      <w:r w:rsidRPr="00785787">
        <w:rPr>
          <w:noProof/>
          <w:color w:val="000000" w:themeColor="text1"/>
        </w:rPr>
        <w:t>AIP-2 субстанция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тіктөртбұрыштар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неме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трапециялар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ұзартыл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пішіні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ие.</w:t>
      </w:r>
      <w:r w:rsidR="00661417" w:rsidRPr="00785787">
        <w:rPr>
          <w:noProof/>
          <w:color w:val="000000" w:themeColor="text1"/>
        </w:rPr>
        <w:t xml:space="preserve"> </w:t>
      </w:r>
      <w:r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гигроскопиялығ</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 xml:space="preserve">зерттеу нәтижелері </w:t>
      </w:r>
      <w:r w:rsidR="007959C0" w:rsidRPr="00785787">
        <w:rPr>
          <w:noProof/>
          <w:color w:val="000000" w:themeColor="text1"/>
        </w:rPr>
        <w:t>31</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ген.</w:t>
      </w:r>
    </w:p>
    <w:p w14:paraId="0EB098D9" w14:textId="77777777" w:rsidR="00655DBC" w:rsidRPr="00785787" w:rsidRDefault="00655DBC" w:rsidP="00F15079">
      <w:pPr>
        <w:pStyle w:val="a3"/>
        <w:spacing w:before="6"/>
        <w:ind w:left="0" w:right="-1" w:firstLine="0"/>
        <w:rPr>
          <w:noProof/>
          <w:color w:val="000000" w:themeColor="text1"/>
        </w:rPr>
      </w:pPr>
    </w:p>
    <w:p w14:paraId="021713FA" w14:textId="65FA1D85" w:rsidR="00655DBC" w:rsidRPr="00785787" w:rsidRDefault="00887CA1" w:rsidP="00F15079">
      <w:pPr>
        <w:pStyle w:val="a3"/>
        <w:spacing w:after="7"/>
        <w:ind w:left="0" w:right="-1"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A42606" w:rsidRPr="00785787">
        <w:rPr>
          <w:noProof/>
          <w:color w:val="000000" w:themeColor="text1"/>
        </w:rPr>
        <w:t>3</w:t>
      </w:r>
      <w:r w:rsidR="007959C0" w:rsidRPr="00785787">
        <w:rPr>
          <w:noProof/>
          <w:color w:val="000000" w:themeColor="text1"/>
        </w:rPr>
        <w:t>1</w:t>
      </w:r>
      <w:r w:rsidR="00655DBC"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зерттелет</w:t>
      </w:r>
      <w:r w:rsidR="00AB39D8" w:rsidRPr="00AB39D8">
        <w:rPr>
          <w:noProof/>
          <w:vanish/>
          <w:color w:val="000000" w:themeColor="text1"/>
          <w:spacing w:val="-20"/>
          <w:w w:val="1"/>
        </w:rPr>
        <w:t>‬</w:t>
      </w:r>
      <w:r w:rsidR="00AB39D8">
        <w:rPr>
          <w:noProof/>
          <w:color w:val="000000" w:themeColor="text1"/>
        </w:rPr>
        <w:t xml:space="preserve">ін </w:t>
      </w:r>
      <w:r w:rsidR="00655DBC" w:rsidRPr="00785787">
        <w:rPr>
          <w:noProof/>
          <w:color w:val="000000" w:themeColor="text1"/>
        </w:rPr>
        <w:t>сериялары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гигроскопиялығ</w:t>
      </w:r>
      <w:r w:rsidR="00AB39D8" w:rsidRPr="00AB39D8">
        <w:rPr>
          <w:noProof/>
          <w:vanish/>
          <w:color w:val="000000" w:themeColor="text1"/>
          <w:spacing w:val="-20"/>
          <w:w w:val="1"/>
        </w:rPr>
        <w:t>‬</w:t>
      </w:r>
      <w:r w:rsidR="00AB39D8">
        <w:rPr>
          <w:noProof/>
          <w:color w:val="000000" w:themeColor="text1"/>
        </w:rPr>
        <w:t xml:space="preserve">ын </w:t>
      </w:r>
      <w:r w:rsidR="00655DBC" w:rsidRPr="00785787">
        <w:rPr>
          <w:noProof/>
          <w:color w:val="000000" w:themeColor="text1"/>
        </w:rPr>
        <w:t>зерттеу нәтижелері</w:t>
      </w:r>
    </w:p>
    <w:p w14:paraId="4A661E2F" w14:textId="77777777" w:rsidR="00661417" w:rsidRPr="00785787" w:rsidRDefault="00661417" w:rsidP="00F15079">
      <w:pPr>
        <w:pStyle w:val="a3"/>
        <w:tabs>
          <w:tab w:val="right" w:pos="8789"/>
        </w:tabs>
        <w:spacing w:after="7"/>
        <w:ind w:left="0" w:right="-1" w:firstLine="0"/>
        <w:rPr>
          <w:noProof/>
          <w:color w:val="000000" w:themeColor="text1"/>
        </w:rPr>
      </w:pPr>
    </w:p>
    <w:tbl>
      <w:tblPr>
        <w:tblStyle w:val="TableNormal"/>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3196"/>
        <w:gridCol w:w="2938"/>
        <w:gridCol w:w="1946"/>
      </w:tblGrid>
      <w:tr w:rsidR="00655DBC" w:rsidRPr="00785787" w14:paraId="109FB1A6" w14:textId="77777777" w:rsidTr="00F15079">
        <w:trPr>
          <w:trHeight w:val="278"/>
        </w:trPr>
        <w:tc>
          <w:tcPr>
            <w:tcW w:w="1276" w:type="dxa"/>
            <w:vMerge w:val="restart"/>
          </w:tcPr>
          <w:p w14:paraId="4AA0CC0A" w14:textId="77777777" w:rsidR="00655DBC" w:rsidRPr="00785787" w:rsidRDefault="00655DBC" w:rsidP="00F15079">
            <w:pPr>
              <w:pStyle w:val="TableParagraph"/>
              <w:tabs>
                <w:tab w:val="left" w:pos="8931"/>
              </w:tabs>
              <w:spacing w:line="270" w:lineRule="exact"/>
              <w:ind w:right="-1"/>
              <w:rPr>
                <w:noProof/>
                <w:color w:val="000000" w:themeColor="text1"/>
                <w:sz w:val="28"/>
                <w:szCs w:val="28"/>
              </w:rPr>
            </w:pPr>
            <w:r w:rsidRPr="00785787">
              <w:rPr>
                <w:noProof/>
                <w:color w:val="000000" w:themeColor="text1"/>
                <w:sz w:val="28"/>
                <w:szCs w:val="28"/>
              </w:rPr>
              <w:t>Серия/</w:t>
            </w:r>
          </w:p>
          <w:p w14:paraId="15C079BF" w14:textId="77777777" w:rsidR="00655DBC" w:rsidRPr="00785787" w:rsidRDefault="00655DBC" w:rsidP="00F15079">
            <w:pPr>
              <w:pStyle w:val="TableParagraph"/>
              <w:tabs>
                <w:tab w:val="left" w:pos="8931"/>
              </w:tabs>
              <w:spacing w:line="273" w:lineRule="exact"/>
              <w:ind w:right="-1"/>
              <w:rPr>
                <w:noProof/>
                <w:color w:val="000000" w:themeColor="text1"/>
                <w:sz w:val="28"/>
                <w:szCs w:val="28"/>
              </w:rPr>
            </w:pPr>
            <w:r w:rsidRPr="00785787">
              <w:rPr>
                <w:noProof/>
                <w:color w:val="000000" w:themeColor="text1"/>
                <w:sz w:val="28"/>
                <w:szCs w:val="28"/>
              </w:rPr>
              <w:t>Аралық</w:t>
            </w:r>
          </w:p>
        </w:tc>
        <w:tc>
          <w:tcPr>
            <w:tcW w:w="8080" w:type="dxa"/>
            <w:gridSpan w:val="3"/>
          </w:tcPr>
          <w:p w14:paraId="140B4D43" w14:textId="328E9983"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Сіңіріл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ылғал мөлшері, %</w:t>
            </w:r>
          </w:p>
        </w:tc>
      </w:tr>
      <w:tr w:rsidR="00655DBC" w:rsidRPr="00785787" w14:paraId="5AF7A7F2" w14:textId="77777777" w:rsidTr="00F15079">
        <w:trPr>
          <w:trHeight w:val="275"/>
        </w:trPr>
        <w:tc>
          <w:tcPr>
            <w:tcW w:w="1276" w:type="dxa"/>
            <w:vMerge/>
            <w:tcBorders>
              <w:top w:val="nil"/>
            </w:tcBorders>
          </w:tcPr>
          <w:p w14:paraId="596EEA85" w14:textId="77777777" w:rsidR="00655DBC" w:rsidRPr="00785787" w:rsidRDefault="00655DBC" w:rsidP="00F15079">
            <w:pPr>
              <w:tabs>
                <w:tab w:val="left" w:pos="8931"/>
              </w:tabs>
              <w:ind w:right="-1"/>
              <w:rPr>
                <w:noProof/>
                <w:color w:val="000000" w:themeColor="text1"/>
                <w:sz w:val="28"/>
                <w:szCs w:val="28"/>
              </w:rPr>
            </w:pPr>
          </w:p>
        </w:tc>
        <w:tc>
          <w:tcPr>
            <w:tcW w:w="3196" w:type="dxa"/>
          </w:tcPr>
          <w:p w14:paraId="0F27D985"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A.10.2019</w:t>
            </w:r>
          </w:p>
        </w:tc>
        <w:tc>
          <w:tcPr>
            <w:tcW w:w="2938" w:type="dxa"/>
          </w:tcPr>
          <w:p w14:paraId="06D077B2"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Ә.10.2019</w:t>
            </w:r>
          </w:p>
        </w:tc>
        <w:tc>
          <w:tcPr>
            <w:tcW w:w="1946" w:type="dxa"/>
          </w:tcPr>
          <w:p w14:paraId="068C99DF" w14:textId="77777777" w:rsidR="00655DBC" w:rsidRPr="00785787" w:rsidRDefault="00655DBC" w:rsidP="00F15079">
            <w:pPr>
              <w:pStyle w:val="TableParagraph"/>
              <w:tabs>
                <w:tab w:val="left" w:pos="8931"/>
              </w:tabs>
              <w:spacing w:line="256" w:lineRule="exact"/>
              <w:ind w:right="-1"/>
              <w:rPr>
                <w:strike/>
                <w:noProof/>
                <w:color w:val="000000" w:themeColor="text1"/>
                <w:sz w:val="28"/>
                <w:szCs w:val="28"/>
              </w:rPr>
            </w:pPr>
            <w:r w:rsidRPr="00785787">
              <w:rPr>
                <w:noProof/>
                <w:color w:val="000000" w:themeColor="text1"/>
                <w:sz w:val="28"/>
                <w:szCs w:val="28"/>
              </w:rPr>
              <w:t>Б.10.2019</w:t>
            </w:r>
          </w:p>
        </w:tc>
      </w:tr>
      <w:tr w:rsidR="00655DBC" w:rsidRPr="00785787" w14:paraId="26BB0FDC" w14:textId="77777777" w:rsidTr="00F15079">
        <w:trPr>
          <w:trHeight w:val="280"/>
        </w:trPr>
        <w:tc>
          <w:tcPr>
            <w:tcW w:w="9356" w:type="dxa"/>
            <w:gridSpan w:val="4"/>
          </w:tcPr>
          <w:p w14:paraId="69F2E7FF" w14:textId="2C01B1B3" w:rsidR="00655DBC" w:rsidRPr="00785787" w:rsidRDefault="00655DBC" w:rsidP="00F15079">
            <w:pPr>
              <w:pStyle w:val="TableParagraph"/>
              <w:tabs>
                <w:tab w:val="left" w:pos="8931"/>
              </w:tabs>
              <w:spacing w:line="260" w:lineRule="exact"/>
              <w:ind w:right="-1"/>
              <w:rPr>
                <w:noProof/>
                <w:color w:val="000000" w:themeColor="text1"/>
                <w:sz w:val="28"/>
                <w:szCs w:val="28"/>
              </w:rPr>
            </w:pPr>
            <w:r w:rsidRPr="00785787">
              <w:rPr>
                <w:noProof/>
                <w:color w:val="000000" w:themeColor="text1"/>
                <w:sz w:val="28"/>
                <w:szCs w:val="28"/>
              </w:rPr>
              <w:t>Максимал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ылғалды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жағдайын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ылғал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сіңу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w:t>
            </w:r>
          </w:p>
        </w:tc>
      </w:tr>
      <w:tr w:rsidR="00655DBC" w:rsidRPr="00785787" w14:paraId="4B00BD43" w14:textId="77777777" w:rsidTr="00F15079">
        <w:trPr>
          <w:trHeight w:val="276"/>
        </w:trPr>
        <w:tc>
          <w:tcPr>
            <w:tcW w:w="1276" w:type="dxa"/>
          </w:tcPr>
          <w:p w14:paraId="715C25D0" w14:textId="1B83BD6B" w:rsidR="00655DBC" w:rsidRPr="00785787" w:rsidRDefault="00655DBC" w:rsidP="002324E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 xml:space="preserve"> 0</w:t>
            </w:r>
          </w:p>
        </w:tc>
        <w:tc>
          <w:tcPr>
            <w:tcW w:w="3196" w:type="dxa"/>
          </w:tcPr>
          <w:p w14:paraId="772393EC"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c>
          <w:tcPr>
            <w:tcW w:w="2938" w:type="dxa"/>
          </w:tcPr>
          <w:p w14:paraId="2AEEAC36"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c>
          <w:tcPr>
            <w:tcW w:w="1946" w:type="dxa"/>
          </w:tcPr>
          <w:p w14:paraId="2151679D"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r>
      <w:tr w:rsidR="00655DBC" w:rsidRPr="00785787" w14:paraId="0BB9108F" w14:textId="77777777" w:rsidTr="00F15079">
        <w:trPr>
          <w:trHeight w:val="285"/>
        </w:trPr>
        <w:tc>
          <w:tcPr>
            <w:tcW w:w="1276" w:type="dxa"/>
          </w:tcPr>
          <w:p w14:paraId="76699B43" w14:textId="72C40F47" w:rsidR="00655DBC" w:rsidRPr="00785787" w:rsidRDefault="00655DBC" w:rsidP="002324E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 xml:space="preserve"> 5</w:t>
            </w:r>
          </w:p>
        </w:tc>
        <w:tc>
          <w:tcPr>
            <w:tcW w:w="3196" w:type="dxa"/>
          </w:tcPr>
          <w:p w14:paraId="4C765712"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0,287</w:t>
            </w:r>
          </w:p>
        </w:tc>
        <w:tc>
          <w:tcPr>
            <w:tcW w:w="2938" w:type="dxa"/>
          </w:tcPr>
          <w:p w14:paraId="72F71F95"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0,293</w:t>
            </w:r>
          </w:p>
        </w:tc>
        <w:tc>
          <w:tcPr>
            <w:tcW w:w="1946" w:type="dxa"/>
          </w:tcPr>
          <w:p w14:paraId="0D83935D"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0,291</w:t>
            </w:r>
          </w:p>
        </w:tc>
      </w:tr>
      <w:tr w:rsidR="00655DBC" w:rsidRPr="00785787" w14:paraId="594B9D2C" w14:textId="77777777" w:rsidTr="00F15079">
        <w:trPr>
          <w:trHeight w:val="275"/>
        </w:trPr>
        <w:tc>
          <w:tcPr>
            <w:tcW w:w="1276" w:type="dxa"/>
          </w:tcPr>
          <w:p w14:paraId="55BCF326" w14:textId="77777777" w:rsidR="00655DBC" w:rsidRPr="00785787" w:rsidRDefault="00655DBC" w:rsidP="002324E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24</w:t>
            </w:r>
          </w:p>
        </w:tc>
        <w:tc>
          <w:tcPr>
            <w:tcW w:w="3196" w:type="dxa"/>
          </w:tcPr>
          <w:p w14:paraId="4CC8D14B"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1,456</w:t>
            </w:r>
          </w:p>
        </w:tc>
        <w:tc>
          <w:tcPr>
            <w:tcW w:w="2938" w:type="dxa"/>
          </w:tcPr>
          <w:p w14:paraId="4F1217F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1,935</w:t>
            </w:r>
          </w:p>
        </w:tc>
        <w:tc>
          <w:tcPr>
            <w:tcW w:w="1946" w:type="dxa"/>
          </w:tcPr>
          <w:p w14:paraId="042D4F66"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1,483</w:t>
            </w:r>
          </w:p>
        </w:tc>
      </w:tr>
      <w:tr w:rsidR="00655DBC" w:rsidRPr="00785787" w14:paraId="29E74DD6" w14:textId="77777777" w:rsidTr="00F15079">
        <w:trPr>
          <w:trHeight w:val="275"/>
        </w:trPr>
        <w:tc>
          <w:tcPr>
            <w:tcW w:w="1276" w:type="dxa"/>
          </w:tcPr>
          <w:p w14:paraId="44D985C3" w14:textId="77777777" w:rsidR="00655DBC" w:rsidRPr="00785787" w:rsidRDefault="00655DBC" w:rsidP="002324E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48</w:t>
            </w:r>
          </w:p>
        </w:tc>
        <w:tc>
          <w:tcPr>
            <w:tcW w:w="3196" w:type="dxa"/>
          </w:tcPr>
          <w:p w14:paraId="67ED6F7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2,562</w:t>
            </w:r>
          </w:p>
        </w:tc>
        <w:tc>
          <w:tcPr>
            <w:tcW w:w="2938" w:type="dxa"/>
          </w:tcPr>
          <w:p w14:paraId="1AD92795"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2,942</w:t>
            </w:r>
          </w:p>
        </w:tc>
        <w:tc>
          <w:tcPr>
            <w:tcW w:w="1946" w:type="dxa"/>
          </w:tcPr>
          <w:p w14:paraId="17D03754"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2,735</w:t>
            </w:r>
          </w:p>
        </w:tc>
      </w:tr>
      <w:tr w:rsidR="00655DBC" w:rsidRPr="00785787" w14:paraId="40E8331D" w14:textId="77777777" w:rsidTr="00F15079">
        <w:trPr>
          <w:trHeight w:val="278"/>
        </w:trPr>
        <w:tc>
          <w:tcPr>
            <w:tcW w:w="1276" w:type="dxa"/>
          </w:tcPr>
          <w:p w14:paraId="29A1C6B0" w14:textId="77777777" w:rsidR="00655DBC" w:rsidRPr="00785787" w:rsidRDefault="00655DBC" w:rsidP="002324E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72</w:t>
            </w:r>
          </w:p>
        </w:tc>
        <w:tc>
          <w:tcPr>
            <w:tcW w:w="3196" w:type="dxa"/>
          </w:tcPr>
          <w:p w14:paraId="3E500D67"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3,877</w:t>
            </w:r>
          </w:p>
        </w:tc>
        <w:tc>
          <w:tcPr>
            <w:tcW w:w="2938" w:type="dxa"/>
          </w:tcPr>
          <w:p w14:paraId="201EFC7D"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3,569</w:t>
            </w:r>
          </w:p>
        </w:tc>
        <w:tc>
          <w:tcPr>
            <w:tcW w:w="1946" w:type="dxa"/>
          </w:tcPr>
          <w:p w14:paraId="5FC9199B"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4,213</w:t>
            </w:r>
          </w:p>
        </w:tc>
      </w:tr>
      <w:tr w:rsidR="00655DBC" w:rsidRPr="00785787" w14:paraId="2D79979D" w14:textId="77777777" w:rsidTr="00F15079">
        <w:trPr>
          <w:trHeight w:val="275"/>
        </w:trPr>
        <w:tc>
          <w:tcPr>
            <w:tcW w:w="1276" w:type="dxa"/>
          </w:tcPr>
          <w:p w14:paraId="26FDB747" w14:textId="77777777" w:rsidR="00655DBC" w:rsidRPr="00785787" w:rsidRDefault="00655DBC" w:rsidP="002324E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96</w:t>
            </w:r>
          </w:p>
        </w:tc>
        <w:tc>
          <w:tcPr>
            <w:tcW w:w="3196" w:type="dxa"/>
          </w:tcPr>
          <w:p w14:paraId="6E6CED2A"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4,866</w:t>
            </w:r>
          </w:p>
        </w:tc>
        <w:tc>
          <w:tcPr>
            <w:tcW w:w="2938" w:type="dxa"/>
          </w:tcPr>
          <w:p w14:paraId="63D3644F"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4,826</w:t>
            </w:r>
          </w:p>
        </w:tc>
        <w:tc>
          <w:tcPr>
            <w:tcW w:w="1946" w:type="dxa"/>
          </w:tcPr>
          <w:p w14:paraId="3FBC14DF"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5,021</w:t>
            </w:r>
          </w:p>
        </w:tc>
      </w:tr>
      <w:tr w:rsidR="00655DBC" w:rsidRPr="00785787" w14:paraId="4C401B44" w14:textId="77777777" w:rsidTr="00F15079">
        <w:trPr>
          <w:trHeight w:val="275"/>
        </w:trPr>
        <w:tc>
          <w:tcPr>
            <w:tcW w:w="1276" w:type="dxa"/>
          </w:tcPr>
          <w:p w14:paraId="2CBA2B64" w14:textId="77777777" w:rsidR="00655DBC" w:rsidRPr="00785787" w:rsidRDefault="00655DBC" w:rsidP="002324E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168</w:t>
            </w:r>
          </w:p>
        </w:tc>
        <w:tc>
          <w:tcPr>
            <w:tcW w:w="3196" w:type="dxa"/>
          </w:tcPr>
          <w:p w14:paraId="7D1F6E7F"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5,752</w:t>
            </w:r>
          </w:p>
        </w:tc>
        <w:tc>
          <w:tcPr>
            <w:tcW w:w="2938" w:type="dxa"/>
          </w:tcPr>
          <w:p w14:paraId="39DEEFCE"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5,923</w:t>
            </w:r>
          </w:p>
        </w:tc>
        <w:tc>
          <w:tcPr>
            <w:tcW w:w="1946" w:type="dxa"/>
          </w:tcPr>
          <w:p w14:paraId="38A27A7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5,862</w:t>
            </w:r>
          </w:p>
        </w:tc>
      </w:tr>
      <w:tr w:rsidR="00655DBC" w:rsidRPr="00785787" w14:paraId="33800F58" w14:textId="77777777" w:rsidTr="00F15079">
        <w:trPr>
          <w:trHeight w:val="275"/>
        </w:trPr>
        <w:tc>
          <w:tcPr>
            <w:tcW w:w="9356" w:type="dxa"/>
            <w:gridSpan w:val="4"/>
          </w:tcPr>
          <w:p w14:paraId="5262CDDA" w14:textId="5E241152"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Бөлме ылғалдылы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жағдайын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ылғал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сіңу</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w:t>
            </w:r>
          </w:p>
        </w:tc>
      </w:tr>
      <w:tr w:rsidR="00655DBC" w:rsidRPr="00785787" w14:paraId="50CFFE98" w14:textId="77777777" w:rsidTr="00F15079">
        <w:trPr>
          <w:trHeight w:val="275"/>
        </w:trPr>
        <w:tc>
          <w:tcPr>
            <w:tcW w:w="1276" w:type="dxa"/>
          </w:tcPr>
          <w:p w14:paraId="52D97311" w14:textId="1B8D1D8D" w:rsidR="00655DBC" w:rsidRPr="00785787" w:rsidRDefault="00655DBC" w:rsidP="00DF6EC6">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 xml:space="preserve"> </w:t>
            </w:r>
            <w:r w:rsidR="00DF6EC6" w:rsidRPr="00785787">
              <w:rPr>
                <w:noProof/>
                <w:color w:val="000000" w:themeColor="text1"/>
                <w:sz w:val="28"/>
                <w:szCs w:val="28"/>
              </w:rPr>
              <w:t>0</w:t>
            </w:r>
          </w:p>
        </w:tc>
        <w:tc>
          <w:tcPr>
            <w:tcW w:w="3196" w:type="dxa"/>
          </w:tcPr>
          <w:p w14:paraId="7B2033AE"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c>
          <w:tcPr>
            <w:tcW w:w="2938" w:type="dxa"/>
          </w:tcPr>
          <w:p w14:paraId="1D6B989E"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c>
          <w:tcPr>
            <w:tcW w:w="1946" w:type="dxa"/>
          </w:tcPr>
          <w:p w14:paraId="43CAA95C"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0,000</w:t>
            </w:r>
          </w:p>
        </w:tc>
      </w:tr>
      <w:tr w:rsidR="00655DBC" w:rsidRPr="00785787" w14:paraId="1907181B" w14:textId="77777777" w:rsidTr="00F15079">
        <w:trPr>
          <w:trHeight w:val="285"/>
        </w:trPr>
        <w:tc>
          <w:tcPr>
            <w:tcW w:w="1276" w:type="dxa"/>
          </w:tcPr>
          <w:p w14:paraId="5666F4B2" w14:textId="77777777" w:rsidR="00655DBC" w:rsidRPr="00785787" w:rsidRDefault="00655DBC" w:rsidP="00DF6EC6">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48</w:t>
            </w:r>
          </w:p>
        </w:tc>
        <w:tc>
          <w:tcPr>
            <w:tcW w:w="3196" w:type="dxa"/>
          </w:tcPr>
          <w:p w14:paraId="46C62495"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0,009</w:t>
            </w:r>
          </w:p>
        </w:tc>
        <w:tc>
          <w:tcPr>
            <w:tcW w:w="2938" w:type="dxa"/>
          </w:tcPr>
          <w:p w14:paraId="3A7652C1"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0,013</w:t>
            </w:r>
          </w:p>
        </w:tc>
        <w:tc>
          <w:tcPr>
            <w:tcW w:w="1946" w:type="dxa"/>
          </w:tcPr>
          <w:p w14:paraId="68517BCB" w14:textId="77777777" w:rsidR="00655DBC" w:rsidRPr="00785787" w:rsidRDefault="00655DBC" w:rsidP="00F15079">
            <w:pPr>
              <w:pStyle w:val="TableParagraph"/>
              <w:tabs>
                <w:tab w:val="left" w:pos="8931"/>
              </w:tabs>
              <w:spacing w:before="1" w:line="264" w:lineRule="exact"/>
              <w:ind w:right="-1"/>
              <w:rPr>
                <w:noProof/>
                <w:color w:val="000000" w:themeColor="text1"/>
                <w:sz w:val="28"/>
                <w:szCs w:val="28"/>
              </w:rPr>
            </w:pPr>
            <w:r w:rsidRPr="00785787">
              <w:rPr>
                <w:noProof/>
                <w:color w:val="000000" w:themeColor="text1"/>
                <w:sz w:val="28"/>
                <w:szCs w:val="28"/>
              </w:rPr>
              <w:t>0,019</w:t>
            </w:r>
          </w:p>
        </w:tc>
      </w:tr>
      <w:tr w:rsidR="00655DBC" w:rsidRPr="00785787" w14:paraId="05B66D9B" w14:textId="77777777" w:rsidTr="00F15079">
        <w:trPr>
          <w:trHeight w:val="275"/>
        </w:trPr>
        <w:tc>
          <w:tcPr>
            <w:tcW w:w="1276" w:type="dxa"/>
          </w:tcPr>
          <w:p w14:paraId="403472DD" w14:textId="77777777" w:rsidR="00655DBC" w:rsidRPr="00785787" w:rsidRDefault="00655DBC" w:rsidP="00DF6EC6">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72</w:t>
            </w:r>
          </w:p>
        </w:tc>
        <w:tc>
          <w:tcPr>
            <w:tcW w:w="3196" w:type="dxa"/>
          </w:tcPr>
          <w:p w14:paraId="372764D3"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0,024</w:t>
            </w:r>
          </w:p>
        </w:tc>
        <w:tc>
          <w:tcPr>
            <w:tcW w:w="2938" w:type="dxa"/>
          </w:tcPr>
          <w:p w14:paraId="7D53B2A3"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0,022</w:t>
            </w:r>
          </w:p>
        </w:tc>
        <w:tc>
          <w:tcPr>
            <w:tcW w:w="1946" w:type="dxa"/>
          </w:tcPr>
          <w:p w14:paraId="0EF91C1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0,033</w:t>
            </w:r>
          </w:p>
        </w:tc>
      </w:tr>
      <w:tr w:rsidR="00655DBC" w:rsidRPr="00785787" w14:paraId="0B310E2E" w14:textId="77777777" w:rsidTr="00F15079">
        <w:trPr>
          <w:trHeight w:val="275"/>
        </w:trPr>
        <w:tc>
          <w:tcPr>
            <w:tcW w:w="1276" w:type="dxa"/>
          </w:tcPr>
          <w:p w14:paraId="429773FA" w14:textId="77777777" w:rsidR="00655DBC" w:rsidRPr="00785787" w:rsidRDefault="00655DBC" w:rsidP="00DF6EC6">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96</w:t>
            </w:r>
          </w:p>
        </w:tc>
        <w:tc>
          <w:tcPr>
            <w:tcW w:w="3196" w:type="dxa"/>
          </w:tcPr>
          <w:p w14:paraId="47491F27"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0,032</w:t>
            </w:r>
          </w:p>
        </w:tc>
        <w:tc>
          <w:tcPr>
            <w:tcW w:w="2938" w:type="dxa"/>
          </w:tcPr>
          <w:p w14:paraId="5B3CF322"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0,039</w:t>
            </w:r>
          </w:p>
        </w:tc>
        <w:tc>
          <w:tcPr>
            <w:tcW w:w="1946" w:type="dxa"/>
          </w:tcPr>
          <w:p w14:paraId="4C4842A2"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0,048</w:t>
            </w:r>
          </w:p>
        </w:tc>
      </w:tr>
      <w:tr w:rsidR="00655DBC" w:rsidRPr="00785787" w14:paraId="0090D547" w14:textId="77777777" w:rsidTr="00F15079">
        <w:trPr>
          <w:trHeight w:val="278"/>
        </w:trPr>
        <w:tc>
          <w:tcPr>
            <w:tcW w:w="1276" w:type="dxa"/>
          </w:tcPr>
          <w:p w14:paraId="73F9BF91" w14:textId="77777777" w:rsidR="00655DBC" w:rsidRPr="00785787" w:rsidRDefault="00655DBC" w:rsidP="00DF6EC6">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120</w:t>
            </w:r>
          </w:p>
        </w:tc>
        <w:tc>
          <w:tcPr>
            <w:tcW w:w="3196" w:type="dxa"/>
          </w:tcPr>
          <w:p w14:paraId="4F371B1B"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0,037</w:t>
            </w:r>
          </w:p>
        </w:tc>
        <w:tc>
          <w:tcPr>
            <w:tcW w:w="2938" w:type="dxa"/>
          </w:tcPr>
          <w:p w14:paraId="1017B759"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0,054</w:t>
            </w:r>
          </w:p>
        </w:tc>
        <w:tc>
          <w:tcPr>
            <w:tcW w:w="1946" w:type="dxa"/>
          </w:tcPr>
          <w:p w14:paraId="78E19151" w14:textId="77777777" w:rsidR="00655DBC" w:rsidRPr="00785787" w:rsidRDefault="00655DBC" w:rsidP="00F15079">
            <w:pPr>
              <w:pStyle w:val="TableParagraph"/>
              <w:tabs>
                <w:tab w:val="left" w:pos="8931"/>
              </w:tabs>
              <w:spacing w:line="258" w:lineRule="exact"/>
              <w:ind w:right="-1"/>
              <w:rPr>
                <w:noProof/>
                <w:color w:val="000000" w:themeColor="text1"/>
                <w:sz w:val="28"/>
                <w:szCs w:val="28"/>
              </w:rPr>
            </w:pPr>
            <w:r w:rsidRPr="00785787">
              <w:rPr>
                <w:noProof/>
                <w:color w:val="000000" w:themeColor="text1"/>
                <w:sz w:val="28"/>
                <w:szCs w:val="28"/>
              </w:rPr>
              <w:t>0,053</w:t>
            </w:r>
          </w:p>
        </w:tc>
      </w:tr>
      <w:tr w:rsidR="00655DBC" w:rsidRPr="00785787" w14:paraId="628BAAE5" w14:textId="77777777" w:rsidTr="00F15079">
        <w:trPr>
          <w:trHeight w:val="276"/>
        </w:trPr>
        <w:tc>
          <w:tcPr>
            <w:tcW w:w="1276" w:type="dxa"/>
          </w:tcPr>
          <w:p w14:paraId="4F52BA37" w14:textId="77777777" w:rsidR="00655DBC" w:rsidRPr="00785787" w:rsidRDefault="00655DBC" w:rsidP="00DF6EC6">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144</w:t>
            </w:r>
          </w:p>
        </w:tc>
        <w:tc>
          <w:tcPr>
            <w:tcW w:w="3196" w:type="dxa"/>
          </w:tcPr>
          <w:p w14:paraId="33BEBD61"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0,0427</w:t>
            </w:r>
          </w:p>
        </w:tc>
        <w:tc>
          <w:tcPr>
            <w:tcW w:w="2938" w:type="dxa"/>
          </w:tcPr>
          <w:p w14:paraId="3773F8AC"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0,057</w:t>
            </w:r>
          </w:p>
        </w:tc>
        <w:tc>
          <w:tcPr>
            <w:tcW w:w="1946" w:type="dxa"/>
          </w:tcPr>
          <w:p w14:paraId="7717AE6E"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0,067</w:t>
            </w:r>
          </w:p>
        </w:tc>
      </w:tr>
      <w:tr w:rsidR="00655DBC" w:rsidRPr="00785787" w14:paraId="109512B4" w14:textId="77777777" w:rsidTr="00F15079">
        <w:trPr>
          <w:trHeight w:val="275"/>
        </w:trPr>
        <w:tc>
          <w:tcPr>
            <w:tcW w:w="1276" w:type="dxa"/>
          </w:tcPr>
          <w:p w14:paraId="2327F3A0" w14:textId="77777777" w:rsidR="00655DBC" w:rsidRPr="00785787" w:rsidRDefault="00655DBC" w:rsidP="00DF6EC6">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168</w:t>
            </w:r>
          </w:p>
        </w:tc>
        <w:tc>
          <w:tcPr>
            <w:tcW w:w="3196" w:type="dxa"/>
          </w:tcPr>
          <w:p w14:paraId="4EBA1232"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0,0480</w:t>
            </w:r>
          </w:p>
        </w:tc>
        <w:tc>
          <w:tcPr>
            <w:tcW w:w="2938" w:type="dxa"/>
          </w:tcPr>
          <w:p w14:paraId="5358F688"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0,061</w:t>
            </w:r>
          </w:p>
        </w:tc>
        <w:tc>
          <w:tcPr>
            <w:tcW w:w="1946" w:type="dxa"/>
          </w:tcPr>
          <w:p w14:paraId="16F6AE9A" w14:textId="77777777" w:rsidR="00655DBC" w:rsidRPr="00785787" w:rsidRDefault="00655DBC" w:rsidP="00F15079">
            <w:pPr>
              <w:pStyle w:val="TableParagraph"/>
              <w:tabs>
                <w:tab w:val="left" w:pos="8931"/>
              </w:tabs>
              <w:spacing w:line="256" w:lineRule="exact"/>
              <w:ind w:right="-1"/>
              <w:rPr>
                <w:noProof/>
                <w:color w:val="000000" w:themeColor="text1"/>
                <w:sz w:val="28"/>
                <w:szCs w:val="28"/>
              </w:rPr>
            </w:pPr>
            <w:r w:rsidRPr="00785787">
              <w:rPr>
                <w:noProof/>
                <w:color w:val="000000" w:themeColor="text1"/>
                <w:sz w:val="28"/>
                <w:szCs w:val="28"/>
              </w:rPr>
              <w:t>0,069</w:t>
            </w:r>
          </w:p>
        </w:tc>
      </w:tr>
    </w:tbl>
    <w:p w14:paraId="41FB452E" w14:textId="77777777" w:rsidR="00655DBC" w:rsidRPr="00785787" w:rsidRDefault="00655DBC" w:rsidP="00F15079">
      <w:pPr>
        <w:pStyle w:val="a3"/>
        <w:tabs>
          <w:tab w:val="left" w:pos="8931"/>
        </w:tabs>
        <w:spacing w:before="4"/>
        <w:ind w:left="0" w:right="-1" w:firstLine="0"/>
        <w:rPr>
          <w:noProof/>
          <w:color w:val="000000" w:themeColor="text1"/>
        </w:rPr>
      </w:pPr>
    </w:p>
    <w:p w14:paraId="5F99BB9E" w14:textId="142DF772" w:rsidR="00655DBC" w:rsidRPr="00785787" w:rsidRDefault="007959C0" w:rsidP="00F15079">
      <w:pPr>
        <w:pStyle w:val="a3"/>
        <w:ind w:left="0" w:right="-1" w:firstLine="0"/>
        <w:rPr>
          <w:noProof/>
          <w:color w:val="000000" w:themeColor="text1"/>
        </w:rPr>
      </w:pPr>
      <w:r w:rsidRPr="00785787">
        <w:rPr>
          <w:noProof/>
          <w:color w:val="000000" w:themeColor="text1"/>
        </w:rPr>
        <w:t>31</w:t>
      </w:r>
      <w:r w:rsidR="00655DBC"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00655DBC"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 xml:space="preserve">ген </w:t>
      </w:r>
      <w:r w:rsidR="00655DBC" w:rsidRPr="00785787">
        <w:rPr>
          <w:noProof/>
          <w:color w:val="000000" w:themeColor="text1"/>
        </w:rPr>
        <w:t>нәтижелер</w:t>
      </w:r>
      <w:r w:rsidR="00AB39D8" w:rsidRPr="00AB39D8">
        <w:rPr>
          <w:noProof/>
          <w:vanish/>
          <w:color w:val="000000" w:themeColor="text1"/>
          <w:spacing w:val="-20"/>
          <w:w w:val="1"/>
        </w:rPr>
        <w:t>‬</w:t>
      </w:r>
      <w:r w:rsidR="00AB39D8">
        <w:rPr>
          <w:noProof/>
          <w:color w:val="000000" w:themeColor="text1"/>
        </w:rPr>
        <w:t xml:space="preserve">ден </w:t>
      </w:r>
      <w:r w:rsidR="00655DBC" w:rsidRPr="00785787">
        <w:rPr>
          <w:noProof/>
          <w:color w:val="000000" w:themeColor="text1"/>
        </w:rPr>
        <w:t>көрін</w:t>
      </w:r>
      <w:r w:rsidR="00AB39D8" w:rsidRPr="00AB39D8">
        <w:rPr>
          <w:noProof/>
          <w:vanish/>
          <w:color w:val="000000" w:themeColor="text1"/>
          <w:spacing w:val="-20"/>
          <w:w w:val="1"/>
        </w:rPr>
        <w:t>‬</w:t>
      </w:r>
      <w:r w:rsidR="00AB39D8">
        <w:rPr>
          <w:noProof/>
          <w:color w:val="000000" w:themeColor="text1"/>
        </w:rPr>
        <w:t xml:space="preserve">іп </w:t>
      </w:r>
      <w:r w:rsidR="00655DBC" w:rsidRPr="00785787">
        <w:rPr>
          <w:noProof/>
          <w:color w:val="000000" w:themeColor="text1"/>
        </w:rPr>
        <w:t>тұрған</w:t>
      </w:r>
      <w:r w:rsidR="00AB39D8" w:rsidRPr="00AB39D8">
        <w:rPr>
          <w:noProof/>
          <w:vanish/>
          <w:color w:val="000000" w:themeColor="text1"/>
          <w:spacing w:val="-20"/>
          <w:w w:val="1"/>
        </w:rPr>
        <w:t>‬</w:t>
      </w:r>
      <w:r w:rsidR="00AB39D8">
        <w:rPr>
          <w:noProof/>
          <w:color w:val="000000" w:themeColor="text1"/>
        </w:rPr>
        <w:t>дай,</w:t>
      </w:r>
      <w:r w:rsidR="00655DBC" w:rsidRPr="00785787">
        <w:rPr>
          <w:noProof/>
          <w:color w:val="000000" w:themeColor="text1"/>
        </w:rPr>
        <w:t xml:space="preserve"> жұмыс ылғалдылығында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655DBC" w:rsidRPr="00785787">
        <w:rPr>
          <w:noProof/>
          <w:color w:val="000000" w:themeColor="text1"/>
        </w:rPr>
        <w:t>су</w:t>
      </w:r>
      <w:r w:rsidR="00AB39D8" w:rsidRPr="00AB39D8">
        <w:rPr>
          <w:noProof/>
          <w:vanish/>
          <w:color w:val="000000" w:themeColor="text1"/>
          <w:spacing w:val="-20"/>
          <w:w w:val="1"/>
        </w:rPr>
        <w:t>‬</w:t>
      </w:r>
      <w:r w:rsidR="00AB39D8">
        <w:rPr>
          <w:noProof/>
          <w:color w:val="000000" w:themeColor="text1"/>
        </w:rPr>
        <w:t xml:space="preserve">ды </w:t>
      </w:r>
      <w:r w:rsidR="00655DBC" w:rsidRPr="00785787">
        <w:rPr>
          <w:noProof/>
          <w:color w:val="000000" w:themeColor="text1"/>
        </w:rPr>
        <w:t>сіңіру мәндері 60-75% құрай</w:t>
      </w:r>
      <w:r w:rsidR="00AB39D8" w:rsidRPr="00AB39D8">
        <w:rPr>
          <w:noProof/>
          <w:vanish/>
          <w:color w:val="000000" w:themeColor="text1"/>
          <w:spacing w:val="-20"/>
          <w:w w:val="1"/>
        </w:rPr>
        <w:t>‬</w:t>
      </w:r>
      <w:r w:rsidR="00AB39D8">
        <w:rPr>
          <w:noProof/>
          <w:color w:val="000000" w:themeColor="text1"/>
        </w:rPr>
        <w:t>ды,</w:t>
      </w:r>
      <w:r w:rsidR="00655DBC" w:rsidRPr="00785787">
        <w:rPr>
          <w:noProof/>
          <w:color w:val="000000" w:themeColor="text1"/>
        </w:rPr>
        <w:t xml:space="preserve"> ал максимал</w:t>
      </w:r>
      <w:r w:rsidR="00AB39D8" w:rsidRPr="00AB39D8">
        <w:rPr>
          <w:noProof/>
          <w:vanish/>
          <w:color w:val="000000" w:themeColor="text1"/>
          <w:spacing w:val="-20"/>
          <w:w w:val="1"/>
        </w:rPr>
        <w:t>‬</w:t>
      </w:r>
      <w:r w:rsidR="00AB39D8">
        <w:rPr>
          <w:noProof/>
          <w:color w:val="000000" w:themeColor="text1"/>
        </w:rPr>
        <w:t xml:space="preserve">ды </w:t>
      </w:r>
      <w:r w:rsidR="00655DBC" w:rsidRPr="00785787">
        <w:rPr>
          <w:noProof/>
          <w:color w:val="000000" w:themeColor="text1"/>
        </w:rPr>
        <w:t>ылғалдылық</w:t>
      </w:r>
      <w:r w:rsidR="00AB39D8" w:rsidRPr="00AB39D8">
        <w:rPr>
          <w:noProof/>
          <w:vanish/>
          <w:color w:val="000000" w:themeColor="text1"/>
          <w:spacing w:val="-20"/>
          <w:w w:val="1"/>
        </w:rPr>
        <w:t>‬</w:t>
      </w:r>
      <w:r w:rsidR="00AB39D8">
        <w:rPr>
          <w:noProof/>
          <w:color w:val="000000" w:themeColor="text1"/>
        </w:rPr>
        <w:t xml:space="preserve">та </w:t>
      </w:r>
      <w:r w:rsidR="00655DBC" w:rsidRPr="00785787">
        <w:rPr>
          <w:noProof/>
          <w:color w:val="000000" w:themeColor="text1"/>
        </w:rPr>
        <w:t>су</w:t>
      </w:r>
      <w:r w:rsidR="00AB39D8" w:rsidRPr="00AB39D8">
        <w:rPr>
          <w:noProof/>
          <w:vanish/>
          <w:color w:val="000000" w:themeColor="text1"/>
          <w:spacing w:val="-20"/>
          <w:w w:val="1"/>
        </w:rPr>
        <w:t>‬</w:t>
      </w:r>
      <w:r w:rsidR="00AB39D8">
        <w:rPr>
          <w:noProof/>
          <w:color w:val="000000" w:themeColor="text1"/>
        </w:rPr>
        <w:t xml:space="preserve">ды </w:t>
      </w:r>
      <w:r w:rsidR="00655DBC" w:rsidRPr="00785787">
        <w:rPr>
          <w:noProof/>
          <w:color w:val="000000" w:themeColor="text1"/>
        </w:rPr>
        <w:t>сіңіру мәні 98-100% жете</w:t>
      </w:r>
      <w:r w:rsidR="00AB39D8" w:rsidRPr="00AB39D8">
        <w:rPr>
          <w:noProof/>
          <w:vanish/>
          <w:color w:val="000000" w:themeColor="text1"/>
          <w:spacing w:val="-20"/>
          <w:w w:val="1"/>
        </w:rPr>
        <w:t>‬</w:t>
      </w:r>
      <w:r w:rsidR="00AB39D8">
        <w:rPr>
          <w:noProof/>
          <w:color w:val="000000" w:themeColor="text1"/>
        </w:rPr>
        <w:t>ді.</w:t>
      </w:r>
      <w:r w:rsidR="00655DBC" w:rsidRPr="00785787">
        <w:rPr>
          <w:noProof/>
          <w:color w:val="000000" w:themeColor="text1"/>
        </w:rPr>
        <w:t xml:space="preserve"> Гигроскопия</w:t>
      </w:r>
      <w:r w:rsidR="00AB39D8" w:rsidRPr="00AB39D8">
        <w:rPr>
          <w:noProof/>
          <w:vanish/>
          <w:color w:val="000000" w:themeColor="text1"/>
          <w:spacing w:val="-20"/>
          <w:w w:val="1"/>
        </w:rPr>
        <w:t>‬</w:t>
      </w:r>
      <w:r w:rsidR="00AB39D8">
        <w:rPr>
          <w:noProof/>
          <w:color w:val="000000" w:themeColor="text1"/>
        </w:rPr>
        <w:t xml:space="preserve">лық </w:t>
      </w:r>
      <w:r w:rsidR="00655DBC" w:rsidRPr="00785787">
        <w:rPr>
          <w:noProof/>
          <w:color w:val="000000" w:themeColor="text1"/>
        </w:rPr>
        <w:t xml:space="preserve">зерттеу </w:t>
      </w:r>
      <w:r w:rsidR="00655DBC" w:rsidRPr="00785787">
        <w:rPr>
          <w:noProof/>
          <w:color w:val="000000" w:themeColor="text1"/>
        </w:rPr>
        <w:lastRenderedPageBreak/>
        <w:t>нәтижесін</w:t>
      </w:r>
      <w:r w:rsidR="00AB39D8" w:rsidRPr="00AB39D8">
        <w:rPr>
          <w:noProof/>
          <w:vanish/>
          <w:color w:val="000000" w:themeColor="text1"/>
          <w:spacing w:val="-20"/>
          <w:w w:val="1"/>
        </w:rPr>
        <w:t>‬</w:t>
      </w:r>
      <w:r w:rsidR="00AB39D8">
        <w:rPr>
          <w:noProof/>
          <w:color w:val="000000" w:themeColor="text1"/>
        </w:rPr>
        <w:t xml:space="preserve">де </w:t>
      </w:r>
      <w:r w:rsidR="00655DBC" w:rsidRPr="00785787">
        <w:rPr>
          <w:noProof/>
          <w:color w:val="000000" w:themeColor="text1"/>
        </w:rPr>
        <w:t>жұмыс ылғалдылы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655DBC" w:rsidRPr="00785787">
        <w:rPr>
          <w:noProof/>
          <w:color w:val="000000" w:themeColor="text1"/>
        </w:rPr>
        <w:t>жағдайын</w:t>
      </w:r>
      <w:r w:rsidR="00AB39D8" w:rsidRPr="00AB39D8">
        <w:rPr>
          <w:noProof/>
          <w:vanish/>
          <w:color w:val="000000" w:themeColor="text1"/>
          <w:spacing w:val="-20"/>
          <w:w w:val="1"/>
        </w:rPr>
        <w:t>‬</w:t>
      </w:r>
      <w:r w:rsidR="00AB39D8">
        <w:rPr>
          <w:noProof/>
          <w:color w:val="000000" w:themeColor="text1"/>
        </w:rPr>
        <w:t xml:space="preserve">да </w:t>
      </w:r>
      <w:r w:rsidR="00655DBC" w:rsidRPr="00785787">
        <w:rPr>
          <w:noProof/>
          <w:color w:val="000000" w:themeColor="text1"/>
        </w:rPr>
        <w:t>ылғал</w:t>
      </w:r>
      <w:r w:rsidR="00AB39D8" w:rsidRPr="00AB39D8">
        <w:rPr>
          <w:noProof/>
          <w:vanish/>
          <w:color w:val="000000" w:themeColor="text1"/>
          <w:spacing w:val="-20"/>
          <w:w w:val="1"/>
        </w:rPr>
        <w:t>‬</w:t>
      </w:r>
      <w:r w:rsidR="00AB39D8">
        <w:rPr>
          <w:noProof/>
          <w:color w:val="000000" w:themeColor="text1"/>
        </w:rPr>
        <w:t xml:space="preserve">дың </w:t>
      </w:r>
      <w:r w:rsidR="00655DBC" w:rsidRPr="00785787">
        <w:rPr>
          <w:noProof/>
          <w:color w:val="000000" w:themeColor="text1"/>
        </w:rPr>
        <w:t>сіңу жылдамды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655DBC" w:rsidRPr="00785787">
        <w:rPr>
          <w:noProof/>
          <w:color w:val="000000" w:themeColor="text1"/>
        </w:rPr>
        <w:t>тәулігі</w:t>
      </w:r>
      <w:r w:rsidR="00AB39D8" w:rsidRPr="00AB39D8">
        <w:rPr>
          <w:noProof/>
          <w:vanish/>
          <w:color w:val="000000" w:themeColor="text1"/>
          <w:spacing w:val="-20"/>
          <w:w w:val="1"/>
        </w:rPr>
        <w:t>‬</w:t>
      </w:r>
      <w:r w:rsidR="00AB39D8">
        <w:rPr>
          <w:noProof/>
          <w:color w:val="000000" w:themeColor="text1"/>
        </w:rPr>
        <w:t xml:space="preserve">не </w:t>
      </w:r>
      <w:r w:rsidR="00655DBC" w:rsidRPr="00785787">
        <w:rPr>
          <w:noProof/>
          <w:color w:val="000000" w:themeColor="text1"/>
        </w:rPr>
        <w:t>0,05%, ал максимал</w:t>
      </w:r>
      <w:r w:rsidR="00AB39D8" w:rsidRPr="00AB39D8">
        <w:rPr>
          <w:noProof/>
          <w:vanish/>
          <w:color w:val="000000" w:themeColor="text1"/>
          <w:spacing w:val="-20"/>
          <w:w w:val="1"/>
        </w:rPr>
        <w:t>‬</w:t>
      </w:r>
      <w:r w:rsidR="00AB39D8">
        <w:rPr>
          <w:noProof/>
          <w:color w:val="000000" w:themeColor="text1"/>
        </w:rPr>
        <w:t xml:space="preserve">ды </w:t>
      </w:r>
      <w:r w:rsidR="00655DBC" w:rsidRPr="00785787">
        <w:rPr>
          <w:noProof/>
          <w:color w:val="000000" w:themeColor="text1"/>
        </w:rPr>
        <w:t>ылғалды</w:t>
      </w:r>
      <w:r w:rsidR="00AB39D8" w:rsidRPr="00AB39D8">
        <w:rPr>
          <w:noProof/>
          <w:vanish/>
          <w:color w:val="000000" w:themeColor="text1"/>
          <w:spacing w:val="-20"/>
          <w:w w:val="1"/>
        </w:rPr>
        <w:t>‬</w:t>
      </w:r>
      <w:r w:rsidR="00AB39D8">
        <w:rPr>
          <w:noProof/>
          <w:color w:val="000000" w:themeColor="text1"/>
        </w:rPr>
        <w:t xml:space="preserve">лық </w:t>
      </w:r>
      <w:r w:rsidR="00655DBC" w:rsidRPr="00785787">
        <w:rPr>
          <w:noProof/>
          <w:color w:val="000000" w:themeColor="text1"/>
        </w:rPr>
        <w:t>жағдайын</w:t>
      </w:r>
      <w:r w:rsidR="00AB39D8" w:rsidRPr="00AB39D8">
        <w:rPr>
          <w:noProof/>
          <w:vanish/>
          <w:color w:val="000000" w:themeColor="text1"/>
          <w:spacing w:val="-20"/>
          <w:w w:val="1"/>
        </w:rPr>
        <w:t>‬</w:t>
      </w:r>
      <w:r w:rsidR="00AB39D8">
        <w:rPr>
          <w:noProof/>
          <w:color w:val="000000" w:themeColor="text1"/>
        </w:rPr>
        <w:t xml:space="preserve">да </w:t>
      </w:r>
      <w:r w:rsidR="00655DBC" w:rsidRPr="00785787">
        <w:rPr>
          <w:noProof/>
          <w:color w:val="000000" w:themeColor="text1"/>
        </w:rPr>
        <w:t>зерттелет</w:t>
      </w:r>
      <w:r w:rsidR="00AB39D8" w:rsidRPr="00AB39D8">
        <w:rPr>
          <w:noProof/>
          <w:vanish/>
          <w:color w:val="000000" w:themeColor="text1"/>
          <w:spacing w:val="-20"/>
          <w:w w:val="1"/>
        </w:rPr>
        <w:t>‬</w:t>
      </w:r>
      <w:r w:rsidR="00AB39D8">
        <w:rPr>
          <w:noProof/>
          <w:color w:val="000000" w:themeColor="text1"/>
        </w:rPr>
        <w:t xml:space="preserve">ін </w:t>
      </w:r>
      <w:r w:rsidR="00655DBC" w:rsidRPr="00785787">
        <w:rPr>
          <w:noProof/>
          <w:color w:val="000000" w:themeColor="text1"/>
        </w:rPr>
        <w:t>зат ылғал</w:t>
      </w:r>
      <w:r w:rsidR="00AB39D8" w:rsidRPr="00AB39D8">
        <w:rPr>
          <w:noProof/>
          <w:vanish/>
          <w:color w:val="000000" w:themeColor="text1"/>
          <w:spacing w:val="-20"/>
          <w:w w:val="1"/>
        </w:rPr>
        <w:t>‬</w:t>
      </w:r>
      <w:r w:rsidR="00AB39D8">
        <w:rPr>
          <w:noProof/>
          <w:color w:val="000000" w:themeColor="text1"/>
        </w:rPr>
        <w:t xml:space="preserve">ды </w:t>
      </w:r>
      <w:r w:rsidR="00655DBC" w:rsidRPr="00785787">
        <w:rPr>
          <w:noProof/>
          <w:color w:val="000000" w:themeColor="text1"/>
        </w:rPr>
        <w:t>тәулігі</w:t>
      </w:r>
      <w:r w:rsidR="00AB39D8" w:rsidRPr="00AB39D8">
        <w:rPr>
          <w:noProof/>
          <w:vanish/>
          <w:color w:val="000000" w:themeColor="text1"/>
          <w:spacing w:val="-20"/>
          <w:w w:val="1"/>
        </w:rPr>
        <w:t>‬</w:t>
      </w:r>
      <w:r w:rsidR="00AB39D8">
        <w:rPr>
          <w:noProof/>
          <w:color w:val="000000" w:themeColor="text1"/>
        </w:rPr>
        <w:t xml:space="preserve">не </w:t>
      </w:r>
      <w:r w:rsidR="00655DBC" w:rsidRPr="00785787">
        <w:rPr>
          <w:noProof/>
          <w:color w:val="000000" w:themeColor="text1"/>
        </w:rPr>
        <w:t>1% орташа жылдамдық</w:t>
      </w:r>
      <w:r w:rsidR="00AB39D8" w:rsidRPr="00AB39D8">
        <w:rPr>
          <w:noProof/>
          <w:vanish/>
          <w:color w:val="000000" w:themeColor="text1"/>
          <w:spacing w:val="-20"/>
          <w:w w:val="1"/>
        </w:rPr>
        <w:t>‬</w:t>
      </w:r>
      <w:r w:rsidR="00AB39D8">
        <w:rPr>
          <w:noProof/>
          <w:color w:val="000000" w:themeColor="text1"/>
        </w:rPr>
        <w:t xml:space="preserve">пен </w:t>
      </w:r>
      <w:r w:rsidR="00655DBC" w:rsidRPr="00785787">
        <w:rPr>
          <w:noProof/>
          <w:color w:val="000000" w:themeColor="text1"/>
        </w:rPr>
        <w:t>сіңіре</w:t>
      </w:r>
      <w:r w:rsidR="00AB39D8" w:rsidRPr="00AB39D8">
        <w:rPr>
          <w:noProof/>
          <w:vanish/>
          <w:color w:val="000000" w:themeColor="text1"/>
          <w:spacing w:val="-20"/>
          <w:w w:val="1"/>
        </w:rPr>
        <w:t>‬</w:t>
      </w:r>
      <w:r w:rsidR="00AB39D8">
        <w:rPr>
          <w:noProof/>
          <w:color w:val="000000" w:themeColor="text1"/>
        </w:rPr>
        <w:t>ді.</w:t>
      </w:r>
    </w:p>
    <w:p w14:paraId="27BF884C" w14:textId="416C69B0" w:rsidR="00655DBC" w:rsidRPr="00785787" w:rsidRDefault="00655DBC" w:rsidP="00F15079">
      <w:pPr>
        <w:pStyle w:val="a4"/>
        <w:ind w:left="0" w:right="-1" w:firstLine="0"/>
        <w:rPr>
          <w:noProof/>
          <w:color w:val="000000" w:themeColor="text1"/>
          <w:sz w:val="28"/>
          <w:szCs w:val="28"/>
        </w:rPr>
      </w:pPr>
      <w:r w:rsidRPr="00785787">
        <w:rPr>
          <w:noProof/>
          <w:color w:val="000000" w:themeColor="text1"/>
          <w:sz w:val="28"/>
          <w:szCs w:val="28"/>
        </w:rPr>
        <w:t>AIP-2 жетекші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параметрлер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оны көп мөлшер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3 серия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синтездеу қажет 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Сол себеп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оны 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сызба</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аппарат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сызбалары жасал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9DC94A9" w14:textId="77777777" w:rsidR="00655DBC" w:rsidRPr="00785787" w:rsidRDefault="00655DBC" w:rsidP="00F15079">
      <w:pPr>
        <w:pStyle w:val="a4"/>
        <w:ind w:left="0" w:right="-1" w:firstLine="0"/>
        <w:outlineLvl w:val="1"/>
        <w:rPr>
          <w:noProof/>
          <w:color w:val="000000" w:themeColor="text1"/>
          <w:sz w:val="28"/>
          <w:szCs w:val="28"/>
        </w:rPr>
      </w:pPr>
    </w:p>
    <w:p w14:paraId="1E401B6C" w14:textId="771F3C7C" w:rsidR="00655DBC" w:rsidRPr="00785787" w:rsidRDefault="00655DBC" w:rsidP="00F15079">
      <w:pPr>
        <w:pStyle w:val="a4"/>
        <w:tabs>
          <w:tab w:val="left" w:pos="1276"/>
        </w:tabs>
        <w:ind w:left="0" w:right="-1" w:firstLine="567"/>
        <w:outlineLvl w:val="2"/>
        <w:rPr>
          <w:b/>
          <w:noProof/>
          <w:color w:val="000000" w:themeColor="text1"/>
          <w:sz w:val="28"/>
          <w:szCs w:val="28"/>
        </w:rPr>
      </w:pPr>
      <w:r w:rsidRPr="00785787">
        <w:rPr>
          <w:b/>
          <w:noProof/>
          <w:color w:val="000000" w:themeColor="text1"/>
          <w:sz w:val="28"/>
          <w:szCs w:val="28"/>
        </w:rPr>
        <w:t>4.2 AIP-2 субстанцияс</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Pr="00785787">
        <w:rPr>
          <w:b/>
          <w:noProof/>
          <w:color w:val="000000" w:themeColor="text1"/>
          <w:sz w:val="28"/>
          <w:szCs w:val="28"/>
        </w:rPr>
        <w:t>алу</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дың </w:t>
      </w:r>
      <w:r w:rsidRPr="00785787">
        <w:rPr>
          <w:b/>
          <w:noProof/>
          <w:color w:val="000000" w:themeColor="text1"/>
          <w:sz w:val="28"/>
          <w:szCs w:val="28"/>
        </w:rPr>
        <w:t>оңтай</w:t>
      </w:r>
      <w:r w:rsidR="00AB39D8" w:rsidRPr="00AB39D8">
        <w:rPr>
          <w:b/>
          <w:noProof/>
          <w:vanish/>
          <w:color w:val="000000" w:themeColor="text1"/>
          <w:spacing w:val="-20"/>
          <w:w w:val="1"/>
          <w:sz w:val="28"/>
          <w:szCs w:val="28"/>
        </w:rPr>
        <w:t>‬</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 </w:t>
      </w:r>
      <w:r w:rsidRPr="00785787">
        <w:rPr>
          <w:b/>
          <w:noProof/>
          <w:color w:val="000000" w:themeColor="text1"/>
          <w:sz w:val="28"/>
          <w:szCs w:val="28"/>
        </w:rPr>
        <w:t>химия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сызбанұсқас</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ын </w:t>
      </w:r>
      <w:r w:rsidRPr="00785787">
        <w:rPr>
          <w:b/>
          <w:noProof/>
          <w:color w:val="000000" w:themeColor="text1"/>
          <w:sz w:val="28"/>
          <w:szCs w:val="28"/>
        </w:rPr>
        <w:t>әзірлеу</w:t>
      </w:r>
    </w:p>
    <w:p w14:paraId="1C68B3D0" w14:textId="77777777" w:rsidR="00655DBC" w:rsidRPr="00785787" w:rsidRDefault="00655DBC" w:rsidP="00F15079">
      <w:pPr>
        <w:ind w:right="-1"/>
        <w:jc w:val="both"/>
        <w:rPr>
          <w:b/>
          <w:noProof/>
          <w:color w:val="000000" w:themeColor="text1"/>
          <w:sz w:val="28"/>
          <w:szCs w:val="28"/>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6"/>
      </w:tblGrid>
      <w:tr w:rsidR="00655DBC" w:rsidRPr="00785787" w14:paraId="23B907B7" w14:textId="77777777" w:rsidTr="00F15079">
        <w:tc>
          <w:tcPr>
            <w:tcW w:w="9356" w:type="dxa"/>
            <w:shd w:val="clear" w:color="auto" w:fill="auto"/>
          </w:tcPr>
          <w:p w14:paraId="77C6E12A" w14:textId="1ABA9BD9" w:rsidR="00655DBC" w:rsidRPr="00785787" w:rsidRDefault="00655DBC" w:rsidP="00F15079">
            <w:pPr>
              <w:ind w:right="-1"/>
              <w:jc w:val="center"/>
              <w:rPr>
                <w:b/>
                <w:noProof/>
                <w:color w:val="000000" w:themeColor="text1"/>
                <w:sz w:val="28"/>
                <w:szCs w:val="28"/>
              </w:rPr>
            </w:pPr>
            <w:r w:rsidRPr="00785787">
              <w:rPr>
                <w:b/>
                <w:noProof/>
                <w:color w:val="000000" w:themeColor="text1"/>
                <w:sz w:val="28"/>
                <w:szCs w:val="28"/>
              </w:rPr>
              <w:t>Синтез</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дің </w:t>
            </w:r>
            <w:r w:rsidRPr="00785787">
              <w:rPr>
                <w:b/>
                <w:noProof/>
                <w:color w:val="000000" w:themeColor="text1"/>
                <w:sz w:val="28"/>
                <w:szCs w:val="28"/>
              </w:rPr>
              <w:t>химия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Pr="00785787">
              <w:rPr>
                <w:b/>
                <w:noProof/>
                <w:color w:val="000000" w:themeColor="text1"/>
                <w:sz w:val="28"/>
                <w:szCs w:val="28"/>
              </w:rPr>
              <w:t>сызбасы</w:t>
            </w:r>
          </w:p>
        </w:tc>
      </w:tr>
      <w:tr w:rsidR="00655DBC" w:rsidRPr="00785787" w14:paraId="4CA80C7C" w14:textId="77777777" w:rsidTr="00F15079">
        <w:tc>
          <w:tcPr>
            <w:tcW w:w="9356" w:type="dxa"/>
            <w:shd w:val="clear" w:color="auto" w:fill="auto"/>
          </w:tcPr>
          <w:p w14:paraId="0C69A9E9" w14:textId="77777777" w:rsidR="00655DBC" w:rsidRPr="00785787" w:rsidRDefault="00655DBC" w:rsidP="00F15079">
            <w:pPr>
              <w:ind w:right="-1"/>
              <w:jc w:val="center"/>
              <w:rPr>
                <w:noProof/>
                <w:color w:val="000000" w:themeColor="text1"/>
                <w:sz w:val="28"/>
                <w:szCs w:val="28"/>
              </w:rPr>
            </w:pPr>
            <w:r w:rsidRPr="00785787">
              <w:rPr>
                <w:noProof/>
                <w:color w:val="000000" w:themeColor="text1"/>
                <w:sz w:val="28"/>
                <w:szCs w:val="28"/>
              </w:rPr>
              <w:object w:dxaOrig="10324" w:dyaOrig="4384" w14:anchorId="57E14F5E">
                <v:shape id="_x0000_i1093" type="#_x0000_t75" style="width:476.4pt;height:164.4pt" o:ole="">
                  <v:imagedata r:id="rId177" o:title=""/>
                </v:shape>
                <o:OLEObject Type="Embed" ProgID="ChemDraw.Document.6.0" ShapeID="_x0000_i1093" DrawAspect="Content" ObjectID="_1777273837" r:id="rId244"/>
              </w:object>
            </w:r>
          </w:p>
        </w:tc>
      </w:tr>
    </w:tbl>
    <w:p w14:paraId="65F3DDC4" w14:textId="77777777" w:rsidR="00655DBC" w:rsidRPr="00785787" w:rsidRDefault="00655DBC" w:rsidP="00F15079">
      <w:pPr>
        <w:ind w:right="-1"/>
        <w:jc w:val="both"/>
        <w:rPr>
          <w:b/>
          <w:noProof/>
          <w:color w:val="000000" w:themeColor="text1"/>
          <w:sz w:val="28"/>
          <w:szCs w:val="28"/>
        </w:rPr>
      </w:pPr>
    </w:p>
    <w:p w14:paraId="578F978C" w14:textId="3FA2FF46" w:rsidR="00655DBC" w:rsidRPr="00785787" w:rsidRDefault="00655DBC" w:rsidP="00F15079">
      <w:pPr>
        <w:ind w:right="-1"/>
        <w:jc w:val="both"/>
        <w:rPr>
          <w:noProof/>
          <w:color w:val="000000" w:themeColor="text1"/>
          <w:sz w:val="28"/>
          <w:szCs w:val="28"/>
        </w:rPr>
      </w:pPr>
      <w:r w:rsidRPr="00785787">
        <w:rPr>
          <w:noProof/>
          <w:color w:val="000000" w:themeColor="text1"/>
          <w:sz w:val="28"/>
          <w:szCs w:val="28"/>
        </w:rPr>
        <w:t>AIP-2 субстанцияс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үрдісі көмекші жұмыс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сатылар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операциялары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тұра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Оны 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887CA1"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887CA1" w:rsidRPr="00785787">
        <w:rPr>
          <w:noProof/>
          <w:color w:val="000000" w:themeColor="text1"/>
          <w:sz w:val="28"/>
          <w:szCs w:val="28"/>
        </w:rPr>
        <w:t>аппаратура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887CA1" w:rsidRPr="00785787">
        <w:rPr>
          <w:noProof/>
          <w:color w:val="000000" w:themeColor="text1"/>
          <w:sz w:val="28"/>
          <w:szCs w:val="28"/>
        </w:rPr>
        <w:t xml:space="preserve">сызбалары </w:t>
      </w:r>
      <w:r w:rsidR="009040D7" w:rsidRPr="00785787">
        <w:rPr>
          <w:noProof/>
          <w:color w:val="000000" w:themeColor="text1"/>
          <w:sz w:val="28"/>
          <w:szCs w:val="28"/>
        </w:rPr>
        <w:t>12</w:t>
      </w:r>
      <w:r w:rsidR="00887CA1" w:rsidRPr="00785787">
        <w:rPr>
          <w:noProof/>
          <w:color w:val="000000" w:themeColor="text1"/>
          <w:sz w:val="28"/>
          <w:szCs w:val="28"/>
        </w:rPr>
        <w:t>-</w:t>
      </w:r>
      <w:r w:rsidR="009040D7" w:rsidRPr="00785787">
        <w:rPr>
          <w:noProof/>
          <w:color w:val="000000" w:themeColor="text1"/>
          <w:sz w:val="28"/>
          <w:szCs w:val="28"/>
        </w:rPr>
        <w:t>13</w:t>
      </w:r>
      <w:r w:rsidRPr="00785787">
        <w:rPr>
          <w:noProof/>
          <w:color w:val="000000" w:themeColor="text1"/>
          <w:sz w:val="28"/>
          <w:szCs w:val="28"/>
        </w:rPr>
        <w:t xml:space="preserve"> суреттер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беріл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Pr="00785787">
        <w:rPr>
          <w:noProof/>
          <w:color w:val="000000" w:themeColor="text1"/>
          <w:sz w:val="28"/>
          <w:szCs w:val="28"/>
        </w:rPr>
        <w:t xml:space="preserve"> </w:t>
      </w:r>
    </w:p>
    <w:p w14:paraId="3AB5AC8D" w14:textId="77777777" w:rsidR="00655DBC" w:rsidRPr="00785787" w:rsidRDefault="00655DBC" w:rsidP="00F15079">
      <w:pPr>
        <w:pStyle w:val="1"/>
        <w:tabs>
          <w:tab w:val="left" w:pos="1740"/>
        </w:tabs>
        <w:spacing w:before="72" w:line="321" w:lineRule="exact"/>
        <w:ind w:left="0" w:right="-1"/>
        <w:rPr>
          <w:noProof/>
          <w:color w:val="000000" w:themeColor="text1"/>
        </w:rPr>
      </w:pPr>
    </w:p>
    <w:p w14:paraId="66A97D21" w14:textId="77777777" w:rsidR="00655DBC" w:rsidRPr="00785787" w:rsidRDefault="00655DBC" w:rsidP="00F15079">
      <w:pPr>
        <w:pStyle w:val="1"/>
        <w:tabs>
          <w:tab w:val="left" w:pos="1740"/>
        </w:tabs>
        <w:spacing w:before="72" w:line="321" w:lineRule="exact"/>
        <w:ind w:left="0" w:right="-1"/>
        <w:rPr>
          <w:noProof/>
          <w:color w:val="000000" w:themeColor="text1"/>
        </w:rPr>
      </w:pPr>
    </w:p>
    <w:p w14:paraId="40EA1A3D" w14:textId="3FF2DC81" w:rsidR="00655DBC" w:rsidRPr="00785787" w:rsidRDefault="00655DBC" w:rsidP="007959C0">
      <w:pPr>
        <w:pStyle w:val="1"/>
        <w:tabs>
          <w:tab w:val="left" w:pos="1740"/>
        </w:tabs>
        <w:spacing w:before="72" w:line="321" w:lineRule="exact"/>
        <w:ind w:left="0" w:right="-1"/>
        <w:jc w:val="left"/>
        <w:rPr>
          <w:noProof/>
          <w:color w:val="000000" w:themeColor="text1"/>
        </w:rPr>
      </w:pPr>
    </w:p>
    <w:p w14:paraId="6FFD7551" w14:textId="77777777" w:rsidR="00655DBC" w:rsidRPr="00785787" w:rsidRDefault="00655DBC" w:rsidP="00F15079">
      <w:pPr>
        <w:pStyle w:val="1"/>
        <w:tabs>
          <w:tab w:val="left" w:pos="1740"/>
        </w:tabs>
        <w:spacing w:before="72" w:line="321" w:lineRule="exact"/>
        <w:ind w:left="0" w:right="-1"/>
        <w:rPr>
          <w:noProof/>
          <w:color w:val="000000" w:themeColor="text1"/>
        </w:rPr>
      </w:pPr>
    </w:p>
    <w:p w14:paraId="5480D012" w14:textId="77777777" w:rsidR="00655DBC" w:rsidRPr="00785787" w:rsidRDefault="00655DBC" w:rsidP="00F15079">
      <w:pPr>
        <w:ind w:right="-1"/>
        <w:jc w:val="both"/>
        <w:rPr>
          <w:noProof/>
          <w:color w:val="000000" w:themeColor="text1"/>
          <w:sz w:val="28"/>
          <w:szCs w:val="28"/>
        </w:rPr>
      </w:pPr>
      <w:r w:rsidRPr="00785787">
        <w:rPr>
          <w:noProof/>
          <w:color w:val="000000" w:themeColor="text1"/>
          <w:sz w:val="28"/>
          <w:szCs w:val="28"/>
          <w:lang w:val="en-US"/>
        </w:rPr>
        <w:lastRenderedPageBreak/>
        <w:drawing>
          <wp:inline distT="0" distB="0" distL="0" distR="0" wp14:anchorId="79AEBB30" wp14:editId="3F500BCF">
            <wp:extent cx="6062845" cy="8327571"/>
            <wp:effectExtent l="0" t="0" r="0" b="0"/>
            <wp:docPr id="56" name="Рисунок 56" descr="C:\Users\User\Downloads\ТЕХ СХЕМ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User\Downloads\ТЕХ СХЕМА_page-0001.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066655" cy="8332805"/>
                    </a:xfrm>
                    <a:prstGeom prst="rect">
                      <a:avLst/>
                    </a:prstGeom>
                    <a:noFill/>
                    <a:ln>
                      <a:noFill/>
                    </a:ln>
                  </pic:spPr>
                </pic:pic>
              </a:graphicData>
            </a:graphic>
          </wp:inline>
        </w:drawing>
      </w:r>
    </w:p>
    <w:p w14:paraId="589D4A5D" w14:textId="77777777" w:rsidR="00F15079" w:rsidRPr="00785787" w:rsidRDefault="00F15079" w:rsidP="00F15079">
      <w:pPr>
        <w:tabs>
          <w:tab w:val="left" w:pos="6285"/>
        </w:tabs>
        <w:ind w:right="-1"/>
        <w:jc w:val="center"/>
        <w:rPr>
          <w:noProof/>
          <w:color w:val="000000" w:themeColor="text1"/>
          <w:sz w:val="28"/>
          <w:szCs w:val="28"/>
        </w:rPr>
      </w:pPr>
    </w:p>
    <w:p w14:paraId="6CBB1D5A" w14:textId="288B2C8B" w:rsidR="00655DBC" w:rsidRPr="00785787" w:rsidRDefault="00655DBC" w:rsidP="00F15079">
      <w:pPr>
        <w:tabs>
          <w:tab w:val="left" w:pos="6285"/>
        </w:tabs>
        <w:ind w:right="-1"/>
        <w:jc w:val="center"/>
        <w:rPr>
          <w:noProof/>
          <w:color w:val="000000" w:themeColor="text1"/>
          <w:sz w:val="28"/>
          <w:szCs w:val="28"/>
        </w:rPr>
        <w:sectPr w:rsidR="00655DBC" w:rsidRPr="00785787" w:rsidSect="00984803">
          <w:footerReference w:type="default" r:id="rId246"/>
          <w:pgSz w:w="11906" w:h="16838"/>
          <w:pgMar w:top="1134" w:right="567" w:bottom="1134" w:left="1701" w:header="567" w:footer="567" w:gutter="0"/>
          <w:pgNumType w:chapStyle="1"/>
          <w:cols w:space="708"/>
          <w:docGrid w:linePitch="360"/>
        </w:sectPr>
      </w:pPr>
      <w:r w:rsidRPr="00785787">
        <w:rPr>
          <w:noProof/>
          <w:color w:val="000000" w:themeColor="text1"/>
          <w:sz w:val="28"/>
          <w:szCs w:val="28"/>
        </w:rPr>
        <w:t xml:space="preserve">Сурет </w:t>
      </w:r>
      <w:r w:rsidR="00661417" w:rsidRPr="00785787">
        <w:rPr>
          <w:noProof/>
          <w:color w:val="000000" w:themeColor="text1"/>
          <w:sz w:val="28"/>
          <w:szCs w:val="28"/>
        </w:rPr>
        <w:t>1</w:t>
      </w:r>
      <w:r w:rsidR="0003313E" w:rsidRPr="00785787">
        <w:rPr>
          <w:noProof/>
          <w:color w:val="000000" w:themeColor="text1"/>
          <w:sz w:val="28"/>
          <w:szCs w:val="28"/>
        </w:rPr>
        <w:t>2</w:t>
      </w:r>
      <w:r w:rsidR="002A65D5" w:rsidRPr="00785787">
        <w:rPr>
          <w:noProof/>
          <w:color w:val="000000" w:themeColor="text1"/>
          <w:sz w:val="28"/>
          <w:szCs w:val="28"/>
        </w:rPr>
        <w:t xml:space="preserve"> </w:t>
      </w:r>
      <w:r w:rsidRPr="00785787">
        <w:rPr>
          <w:noProof/>
          <w:color w:val="000000" w:themeColor="text1"/>
          <w:sz w:val="28"/>
          <w:szCs w:val="28"/>
        </w:rPr>
        <w:t>– AIP-2 субстанцияс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өндіру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сызбасы</w:t>
      </w:r>
    </w:p>
    <w:p w14:paraId="6161E53A" w14:textId="77777777" w:rsidR="00655DBC" w:rsidRPr="00785787" w:rsidRDefault="00655DBC" w:rsidP="00655DBC">
      <w:pPr>
        <w:tabs>
          <w:tab w:val="left" w:pos="6285"/>
        </w:tabs>
        <w:jc w:val="center"/>
        <w:rPr>
          <w:noProof/>
          <w:color w:val="000000" w:themeColor="text1"/>
          <w:sz w:val="28"/>
          <w:szCs w:val="28"/>
        </w:rPr>
      </w:pPr>
    </w:p>
    <w:p w14:paraId="03A3D2B1" w14:textId="77777777" w:rsidR="00655DBC" w:rsidRPr="00785787" w:rsidRDefault="00655DBC" w:rsidP="00655DBC">
      <w:pPr>
        <w:rPr>
          <w:noProof/>
          <w:color w:val="000000" w:themeColor="text1"/>
          <w:sz w:val="28"/>
          <w:szCs w:val="28"/>
        </w:rPr>
      </w:pPr>
    </w:p>
    <w:p w14:paraId="3ED68400" w14:textId="77777777" w:rsidR="00655DBC" w:rsidRPr="00785787" w:rsidRDefault="00655DBC" w:rsidP="00655DBC">
      <w:pPr>
        <w:rPr>
          <w:noProof/>
          <w:color w:val="000000" w:themeColor="text1"/>
          <w:sz w:val="28"/>
          <w:szCs w:val="28"/>
        </w:rPr>
      </w:pPr>
    </w:p>
    <w:p w14:paraId="4692DA94" w14:textId="107E7A3A" w:rsidR="00655DBC" w:rsidRPr="00785787" w:rsidRDefault="00655DBC" w:rsidP="00655DBC">
      <w:pPr>
        <w:tabs>
          <w:tab w:val="left" w:pos="6285"/>
        </w:tabs>
        <w:jc w:val="center"/>
        <w:rPr>
          <w:noProof/>
          <w:color w:val="000000" w:themeColor="text1"/>
          <w:sz w:val="28"/>
          <w:szCs w:val="28"/>
        </w:rPr>
        <w:sectPr w:rsidR="00655DBC" w:rsidRPr="00785787" w:rsidSect="00655DBC">
          <w:footerReference w:type="default" r:id="rId247"/>
          <w:pgSz w:w="16838" w:h="11906" w:orient="landscape"/>
          <w:pgMar w:top="426" w:right="1134" w:bottom="993" w:left="1134" w:header="567" w:footer="567" w:gutter="0"/>
          <w:pgNumType w:chapStyle="1"/>
          <w:cols w:space="708"/>
          <w:docGrid w:linePitch="360"/>
        </w:sectPr>
      </w:pPr>
      <w:r w:rsidRPr="00785787">
        <w:rPr>
          <w:noProof/>
          <w:color w:val="000000" w:themeColor="text1"/>
          <w:sz w:val="28"/>
          <w:szCs w:val="28"/>
        </w:rPr>
        <w:tab/>
      </w:r>
      <w:r w:rsidRPr="00785787">
        <w:rPr>
          <w:noProof/>
          <w:color w:val="000000" w:themeColor="text1"/>
          <w:sz w:val="28"/>
          <w:szCs w:val="28"/>
          <w:lang w:val="en-US"/>
        </w:rPr>
        <w:drawing>
          <wp:inline distT="0" distB="0" distL="0" distR="0" wp14:anchorId="7CE1E946" wp14:editId="01BF23E9">
            <wp:extent cx="5295046" cy="8962192"/>
            <wp:effectExtent l="0" t="4763" r="0" b="0"/>
            <wp:docPr id="29" name="Рисунок 29" descr="C:\Users\User\Downloads\АППАРАТ СХЕМ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er\Downloads\АППАРАТ СХЕМА_page-0001.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rot="16200000">
                      <a:off x="0" y="0"/>
                      <a:ext cx="5300275" cy="8971043"/>
                    </a:xfrm>
                    <a:prstGeom prst="rect">
                      <a:avLst/>
                    </a:prstGeom>
                    <a:noFill/>
                    <a:ln>
                      <a:noFill/>
                    </a:ln>
                  </pic:spPr>
                </pic:pic>
              </a:graphicData>
            </a:graphic>
          </wp:inline>
        </w:drawing>
      </w:r>
      <w:r w:rsidR="00887CA1" w:rsidRPr="00785787">
        <w:rPr>
          <w:noProof/>
          <w:color w:val="000000" w:themeColor="text1"/>
          <w:sz w:val="28"/>
          <w:szCs w:val="28"/>
        </w:rPr>
        <w:t>Сурет</w:t>
      </w:r>
      <w:r w:rsidR="00661417" w:rsidRPr="00785787">
        <w:rPr>
          <w:noProof/>
          <w:color w:val="000000" w:themeColor="text1"/>
          <w:sz w:val="28"/>
          <w:szCs w:val="28"/>
        </w:rPr>
        <w:t xml:space="preserve"> 1</w:t>
      </w:r>
      <w:r w:rsidR="0003313E" w:rsidRPr="00785787">
        <w:rPr>
          <w:noProof/>
          <w:color w:val="000000" w:themeColor="text1"/>
          <w:sz w:val="28"/>
          <w:szCs w:val="28"/>
        </w:rPr>
        <w:t>3</w:t>
      </w:r>
      <w:r w:rsidR="002A65D5" w:rsidRPr="00785787">
        <w:rPr>
          <w:noProof/>
          <w:color w:val="000000" w:themeColor="text1"/>
          <w:sz w:val="28"/>
          <w:szCs w:val="28"/>
        </w:rPr>
        <w:t xml:space="preserve"> </w:t>
      </w:r>
      <w:r w:rsidRPr="00785787">
        <w:rPr>
          <w:noProof/>
          <w:color w:val="000000" w:themeColor="text1"/>
          <w:sz w:val="28"/>
          <w:szCs w:val="28"/>
        </w:rPr>
        <w:t>– AIP-2 субстанцияс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өндіру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аппаратура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сызбасы</w:t>
      </w:r>
    </w:p>
    <w:p w14:paraId="223B3719" w14:textId="6105E080" w:rsidR="00655DBC" w:rsidRPr="00785787" w:rsidRDefault="00950A96" w:rsidP="00F15079">
      <w:pPr>
        <w:ind w:right="-26"/>
        <w:jc w:val="both"/>
        <w:rPr>
          <w:noProof/>
          <w:color w:val="000000" w:themeColor="text1"/>
          <w:sz w:val="28"/>
          <w:szCs w:val="28"/>
        </w:rPr>
      </w:pPr>
      <w:r w:rsidRPr="00785787">
        <w:rPr>
          <w:noProof/>
          <w:color w:val="000000" w:themeColor="text1"/>
          <w:sz w:val="28"/>
          <w:szCs w:val="28"/>
        </w:rPr>
        <w:lastRenderedPageBreak/>
        <w:t xml:space="preserve">    </w:t>
      </w:r>
      <w:r w:rsidR="00655DBC" w:rsidRPr="00785787">
        <w:rPr>
          <w:noProof/>
          <w:color w:val="000000" w:themeColor="text1"/>
          <w:sz w:val="28"/>
          <w:szCs w:val="28"/>
        </w:rPr>
        <w:t>AIP-2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табыл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AIP-2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i/>
          <w:noProof/>
          <w:color w:val="000000" w:themeColor="text1"/>
          <w:sz w:val="28"/>
          <w:szCs w:val="28"/>
        </w:rPr>
        <w:t xml:space="preserve">Staphylococcus aureus; Escherichia coli;Candida albicans </w:t>
      </w:r>
      <w:r w:rsidR="00655DBC" w:rsidRPr="00785787">
        <w:rPr>
          <w:iCs/>
          <w:noProof/>
          <w:color w:val="000000" w:themeColor="text1"/>
          <w:sz w:val="28"/>
          <w:szCs w:val="28"/>
        </w:rPr>
        <w:t>қоздырғыштары</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мен </w:t>
      </w:r>
      <w:r w:rsidR="00655DBC" w:rsidRPr="00785787">
        <w:rPr>
          <w:iCs/>
          <w:noProof/>
          <w:color w:val="000000" w:themeColor="text1"/>
          <w:sz w:val="28"/>
          <w:szCs w:val="28"/>
        </w:rPr>
        <w:t>күресет</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ін </w:t>
      </w:r>
      <w:r w:rsidR="00655DBC" w:rsidRPr="00785787">
        <w:rPr>
          <w:iCs/>
          <w:noProof/>
          <w:color w:val="000000" w:themeColor="text1"/>
          <w:sz w:val="28"/>
          <w:szCs w:val="28"/>
        </w:rPr>
        <w:t>зат ретін</w:t>
      </w:r>
      <w:r w:rsidR="00AB39D8" w:rsidRPr="00AB39D8">
        <w:rPr>
          <w:iCs/>
          <w:noProof/>
          <w:vanish/>
          <w:color w:val="000000" w:themeColor="text1"/>
          <w:spacing w:val="-20"/>
          <w:w w:val="1"/>
          <w:sz w:val="28"/>
          <w:szCs w:val="28"/>
        </w:rPr>
        <w:t>‬</w:t>
      </w:r>
      <w:r w:rsidR="00AB39D8">
        <w:rPr>
          <w:iCs/>
          <w:noProof/>
          <w:color w:val="000000" w:themeColor="text1"/>
          <w:sz w:val="28"/>
          <w:szCs w:val="28"/>
        </w:rPr>
        <w:t xml:space="preserve">де </w:t>
      </w:r>
      <w:r w:rsidR="00655DBC" w:rsidRPr="00785787">
        <w:rPr>
          <w:iCs/>
          <w:noProof/>
          <w:color w:val="000000" w:themeColor="text1"/>
          <w:sz w:val="28"/>
          <w:szCs w:val="28"/>
        </w:rPr>
        <w:t xml:space="preserve">ары қарай терең зерттеу қажет, </w:t>
      </w:r>
      <w:r w:rsidR="00655DBC" w:rsidRPr="00785787">
        <w:rPr>
          <w:noProof/>
          <w:color w:val="000000" w:themeColor="text1"/>
          <w:sz w:val="28"/>
          <w:szCs w:val="28"/>
        </w:rPr>
        <w:t>AIP-2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655DBC"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бойынша салыстыру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флуконазол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655DBC" w:rsidRPr="00785787">
        <w:rPr>
          <w:noProof/>
          <w:color w:val="000000" w:themeColor="text1"/>
          <w:sz w:val="28"/>
          <w:szCs w:val="28"/>
        </w:rPr>
        <w:t>20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00655DBC" w:rsidRPr="00785787">
        <w:rPr>
          <w:noProof/>
          <w:color w:val="000000" w:themeColor="text1"/>
          <w:sz w:val="28"/>
          <w:szCs w:val="28"/>
        </w:rPr>
        <w:t>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00655DBC"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ті.</w:t>
      </w:r>
    </w:p>
    <w:p w14:paraId="54BD7B45" w14:textId="6591BF50" w:rsidR="00655DBC" w:rsidRPr="00785787" w:rsidRDefault="00655DBC" w:rsidP="00F15079">
      <w:pPr>
        <w:pStyle w:val="HTML"/>
        <w:ind w:right="-26"/>
        <w:jc w:val="both"/>
        <w:rPr>
          <w:rFonts w:ascii="Times New Roman" w:hAnsi="Times New Roman" w:cs="Times New Roman"/>
          <w:noProof/>
          <w:color w:val="000000" w:themeColor="text1"/>
          <w:sz w:val="28"/>
          <w:szCs w:val="28"/>
          <w:lang w:val="kk-KZ"/>
        </w:rPr>
      </w:pPr>
      <w:r w:rsidRPr="00785787">
        <w:rPr>
          <w:rFonts w:ascii="Times New Roman" w:hAnsi="Times New Roman" w:cs="Times New Roman"/>
          <w:noProof/>
          <w:color w:val="000000" w:themeColor="text1"/>
          <w:sz w:val="28"/>
          <w:szCs w:val="28"/>
          <w:lang w:val="kk-KZ"/>
        </w:rPr>
        <w:t>О</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сы </w:t>
      </w:r>
      <w:r w:rsidRPr="00785787">
        <w:rPr>
          <w:rFonts w:ascii="Times New Roman" w:hAnsi="Times New Roman" w:cs="Times New Roman"/>
          <w:noProof/>
          <w:color w:val="000000" w:themeColor="text1"/>
          <w:sz w:val="28"/>
          <w:szCs w:val="28"/>
          <w:lang w:val="kk-KZ"/>
        </w:rPr>
        <w:t>зерттеу аясындамикроб</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қа </w:t>
      </w:r>
      <w:r w:rsidRPr="00785787">
        <w:rPr>
          <w:rFonts w:ascii="Times New Roman" w:hAnsi="Times New Roman" w:cs="Times New Roman"/>
          <w:noProof/>
          <w:color w:val="000000" w:themeColor="text1"/>
          <w:sz w:val="28"/>
          <w:szCs w:val="28"/>
          <w:lang w:val="kk-KZ"/>
        </w:rPr>
        <w:t>қар</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сы </w:t>
      </w:r>
      <w:r w:rsidRPr="00785787">
        <w:rPr>
          <w:rFonts w:ascii="Times New Roman" w:hAnsi="Times New Roman" w:cs="Times New Roman"/>
          <w:noProof/>
          <w:color w:val="000000" w:themeColor="text1"/>
          <w:sz w:val="28"/>
          <w:szCs w:val="28"/>
          <w:lang w:val="kk-KZ"/>
        </w:rPr>
        <w:t>тиімділі</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гі </w:t>
      </w:r>
      <w:r w:rsidRPr="00785787">
        <w:rPr>
          <w:rFonts w:ascii="Times New Roman" w:hAnsi="Times New Roman" w:cs="Times New Roman"/>
          <w:noProof/>
          <w:color w:val="000000" w:themeColor="text1"/>
          <w:sz w:val="28"/>
          <w:szCs w:val="28"/>
          <w:lang w:val="kk-KZ"/>
        </w:rPr>
        <w:t>жоғары AIP-2 препараты</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ның </w:t>
      </w:r>
      <w:r w:rsidRPr="00785787">
        <w:rPr>
          <w:rFonts w:ascii="Times New Roman" w:hAnsi="Times New Roman" w:cs="Times New Roman"/>
          <w:i/>
          <w:noProof/>
          <w:color w:val="000000" w:themeColor="text1"/>
          <w:sz w:val="28"/>
          <w:szCs w:val="28"/>
          <w:lang w:val="kk-KZ"/>
        </w:rPr>
        <w:t xml:space="preserve">in vivo </w:t>
      </w:r>
      <w:r w:rsidRPr="00785787">
        <w:rPr>
          <w:rFonts w:ascii="Times New Roman" w:hAnsi="Times New Roman" w:cs="Times New Roman"/>
          <w:noProof/>
          <w:color w:val="000000" w:themeColor="text1"/>
          <w:sz w:val="28"/>
          <w:szCs w:val="28"/>
          <w:lang w:val="kk-KZ"/>
        </w:rPr>
        <w:t>тәжірибесін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де </w:t>
      </w:r>
      <w:r w:rsidRPr="00785787">
        <w:rPr>
          <w:rFonts w:ascii="Times New Roman" w:hAnsi="Times New Roman" w:cs="Times New Roman"/>
          <w:noProof/>
          <w:color w:val="000000" w:themeColor="text1"/>
          <w:sz w:val="28"/>
          <w:szCs w:val="28"/>
          <w:lang w:val="kk-KZ"/>
        </w:rPr>
        <w:t>өтк</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ір </w:t>
      </w:r>
      <w:r w:rsidRPr="00785787">
        <w:rPr>
          <w:rFonts w:ascii="Times New Roman" w:hAnsi="Times New Roman" w:cs="Times New Roman"/>
          <w:noProof/>
          <w:color w:val="000000" w:themeColor="text1"/>
          <w:sz w:val="28"/>
          <w:szCs w:val="28"/>
          <w:lang w:val="kk-KZ"/>
        </w:rPr>
        <w:t>уыттылы</w:t>
      </w:r>
      <w:r w:rsidR="00AB39D8" w:rsidRPr="00AB39D8">
        <w:rPr>
          <w:rFonts w:ascii="Times New Roman" w:hAnsi="Times New Roman" w:cs="Times New Roman"/>
          <w:noProof/>
          <w:vanish/>
          <w:color w:val="000000" w:themeColor="text1"/>
          <w:spacing w:val="-20"/>
          <w:w w:val="1"/>
          <w:sz w:val="28"/>
          <w:szCs w:val="28"/>
          <w:lang w:val="kk-KZ"/>
        </w:rPr>
        <w:t>‬</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ғы </w:t>
      </w:r>
      <w:r w:rsidRPr="00785787">
        <w:rPr>
          <w:rFonts w:ascii="Times New Roman" w:hAnsi="Times New Roman" w:cs="Times New Roman"/>
          <w:noProof/>
          <w:color w:val="000000" w:themeColor="text1"/>
          <w:sz w:val="28"/>
          <w:szCs w:val="28"/>
          <w:lang w:val="kk-KZ"/>
        </w:rPr>
        <w:t>зерттел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жә</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 </w:t>
      </w:r>
      <w:r w:rsidRPr="00785787">
        <w:rPr>
          <w:rFonts w:ascii="Times New Roman" w:hAnsi="Times New Roman" w:cs="Times New Roman"/>
          <w:noProof/>
          <w:color w:val="000000" w:themeColor="text1"/>
          <w:sz w:val="28"/>
          <w:szCs w:val="28"/>
          <w:lang w:val="kk-KZ"/>
        </w:rPr>
        <w:t>белсен</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ді </w:t>
      </w:r>
      <w:r w:rsidRPr="00785787">
        <w:rPr>
          <w:rFonts w:ascii="Times New Roman" w:hAnsi="Times New Roman" w:cs="Times New Roman"/>
          <w:noProof/>
          <w:color w:val="000000" w:themeColor="text1"/>
          <w:sz w:val="28"/>
          <w:szCs w:val="28"/>
          <w:lang w:val="kk-KZ"/>
        </w:rPr>
        <w:t>субстанция реті</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не </w:t>
      </w:r>
      <w:r w:rsidRPr="00785787">
        <w:rPr>
          <w:rFonts w:ascii="Times New Roman" w:hAnsi="Times New Roman" w:cs="Times New Roman"/>
          <w:noProof/>
          <w:color w:val="000000" w:themeColor="text1"/>
          <w:sz w:val="28"/>
          <w:szCs w:val="28"/>
          <w:lang w:val="kk-KZ"/>
        </w:rPr>
        <w:t>технология</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лық </w:t>
      </w:r>
      <w:r w:rsidRPr="00785787">
        <w:rPr>
          <w:rFonts w:ascii="Times New Roman" w:hAnsi="Times New Roman" w:cs="Times New Roman"/>
          <w:noProof/>
          <w:color w:val="000000" w:themeColor="text1"/>
          <w:sz w:val="28"/>
          <w:szCs w:val="28"/>
          <w:lang w:val="kk-KZ"/>
        </w:rPr>
        <w:t>алу сызба</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 xml:space="preserve">сы </w:t>
      </w:r>
      <w:r w:rsidRPr="00785787">
        <w:rPr>
          <w:rFonts w:ascii="Times New Roman" w:hAnsi="Times New Roman" w:cs="Times New Roman"/>
          <w:noProof/>
          <w:color w:val="000000" w:themeColor="text1"/>
          <w:sz w:val="28"/>
          <w:szCs w:val="28"/>
          <w:lang w:val="kk-KZ"/>
        </w:rPr>
        <w:t>үсыныл</w:t>
      </w:r>
      <w:r w:rsidR="00AB39D8" w:rsidRPr="00AB39D8">
        <w:rPr>
          <w:rFonts w:ascii="Times New Roman" w:hAnsi="Times New Roman" w:cs="Times New Roman"/>
          <w:noProof/>
          <w:vanish/>
          <w:color w:val="000000" w:themeColor="text1"/>
          <w:spacing w:val="-20"/>
          <w:w w:val="1"/>
          <w:sz w:val="28"/>
          <w:szCs w:val="28"/>
          <w:lang w:val="kk-KZ"/>
        </w:rPr>
        <w:t>‬</w:t>
      </w:r>
      <w:r w:rsidR="00AB39D8">
        <w:rPr>
          <w:rFonts w:ascii="Times New Roman" w:hAnsi="Times New Roman" w:cs="Times New Roman"/>
          <w:noProof/>
          <w:color w:val="000000" w:themeColor="text1"/>
          <w:sz w:val="28"/>
          <w:szCs w:val="28"/>
          <w:lang w:val="kk-KZ"/>
        </w:rPr>
        <w:t>ды.</w:t>
      </w:r>
      <w:r w:rsidRPr="00785787">
        <w:rPr>
          <w:rFonts w:ascii="Times New Roman" w:hAnsi="Times New Roman" w:cs="Times New Roman"/>
          <w:noProof/>
          <w:color w:val="000000" w:themeColor="text1"/>
          <w:sz w:val="28"/>
          <w:szCs w:val="28"/>
          <w:lang w:val="kk-KZ"/>
        </w:rPr>
        <w:t xml:space="preserve"> </w:t>
      </w:r>
    </w:p>
    <w:p w14:paraId="042EE0F5" w14:textId="776BF655"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Енді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ол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көп мөлшер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алу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келесі техно</w:t>
      </w:r>
      <w:r w:rsidR="00661417" w:rsidRPr="00785787">
        <w:rPr>
          <w:noProof/>
          <w:color w:val="000000" w:themeColor="text1"/>
          <w:sz w:val="28"/>
          <w:szCs w:val="28"/>
        </w:rPr>
        <w:t>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61417" w:rsidRPr="00785787">
        <w:rPr>
          <w:noProof/>
          <w:color w:val="000000" w:themeColor="text1"/>
          <w:sz w:val="28"/>
          <w:szCs w:val="28"/>
        </w:rPr>
        <w:t>сызба жасал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578D725" w14:textId="49131834" w:rsidR="00655DBC" w:rsidRPr="00785787" w:rsidRDefault="00655DBC" w:rsidP="00F15079">
      <w:pPr>
        <w:pStyle w:val="a4"/>
        <w:widowControl/>
        <w:numPr>
          <w:ilvl w:val="0"/>
          <w:numId w:val="14"/>
        </w:numPr>
        <w:autoSpaceDE/>
        <w:autoSpaceDN/>
        <w:ind w:left="0" w:right="-26" w:firstLine="0"/>
        <w:contextualSpacing/>
        <w:rPr>
          <w:i/>
          <w:noProof/>
          <w:color w:val="000000" w:themeColor="text1"/>
          <w:sz w:val="28"/>
          <w:szCs w:val="28"/>
        </w:rPr>
      </w:pPr>
      <w:r w:rsidRPr="00785787">
        <w:rPr>
          <w:i/>
          <w:noProof/>
          <w:color w:val="000000" w:themeColor="text1"/>
          <w:sz w:val="28"/>
          <w:szCs w:val="28"/>
        </w:rPr>
        <w:t>Кезең. Шикізаттар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ды </w:t>
      </w:r>
      <w:r w:rsidRPr="00785787">
        <w:rPr>
          <w:i/>
          <w:noProof/>
          <w:color w:val="000000" w:themeColor="text1"/>
          <w:sz w:val="28"/>
          <w:szCs w:val="28"/>
        </w:rPr>
        <w:t>дайындау.</w:t>
      </w:r>
    </w:p>
    <w:p w14:paraId="57E26C80" w14:textId="1563B931"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І. 3 г (0,0157 моль) 1-(фенилэтил)-4-гидроксипиперидин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 xml:space="preserve">ерітіндісі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3,43 г (0,0173 моль) адамантанкарбонилхлорид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тің </w:t>
      </w:r>
      <w:r w:rsidRPr="00785787">
        <w:rPr>
          <w:noProof/>
          <w:color w:val="000000" w:themeColor="text1"/>
          <w:sz w:val="28"/>
          <w:szCs w:val="28"/>
        </w:rPr>
        <w:t>хлороформда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ерітінділер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араластыра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Сол кез</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әлсіз қызуы байқала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Қоспаны түн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қалдыр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кете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24693DF9" w14:textId="68424EBA" w:rsidR="00655DBC" w:rsidRPr="00785787" w:rsidRDefault="00DF0972" w:rsidP="00F15079">
      <w:pPr>
        <w:ind w:right="-26"/>
        <w:jc w:val="both"/>
        <w:rPr>
          <w:noProof/>
          <w:color w:val="000000" w:themeColor="text1"/>
          <w:sz w:val="28"/>
          <w:szCs w:val="28"/>
        </w:rPr>
      </w:pPr>
      <w:r w:rsidRPr="00785787">
        <w:rPr>
          <w:noProof/>
          <w:color w:val="000000" w:themeColor="text1"/>
          <w:sz w:val="28"/>
          <w:szCs w:val="28"/>
        </w:rPr>
        <w:t>II</w:t>
      </w:r>
      <w:r w:rsidR="00655DBC" w:rsidRPr="00785787">
        <w:rPr>
          <w:noProof/>
          <w:color w:val="000000" w:themeColor="text1"/>
          <w:sz w:val="28"/>
          <w:szCs w:val="28"/>
        </w:rPr>
        <w:t>. 1-(фенилэтил)-4-гидроксипиперидин  гидрохлоид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тұнба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55DBC" w:rsidRPr="00785787">
        <w:rPr>
          <w:noProof/>
          <w:color w:val="000000" w:themeColor="text1"/>
          <w:sz w:val="28"/>
          <w:szCs w:val="28"/>
        </w:rPr>
        <w:t>түсе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55DBC" w:rsidRPr="00785787">
        <w:rPr>
          <w:noProof/>
          <w:color w:val="000000" w:themeColor="text1"/>
          <w:sz w:val="28"/>
          <w:szCs w:val="28"/>
        </w:rPr>
        <w:t xml:space="preserve">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55DBC" w:rsidRPr="00785787">
        <w:rPr>
          <w:noProof/>
          <w:color w:val="000000" w:themeColor="text1"/>
          <w:sz w:val="28"/>
          <w:szCs w:val="28"/>
        </w:rPr>
        <w:t>тұз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655DBC" w:rsidRPr="00785787">
        <w:rPr>
          <w:noProof/>
          <w:color w:val="000000" w:themeColor="text1"/>
          <w:sz w:val="28"/>
          <w:szCs w:val="28"/>
        </w:rPr>
        <w:t>фильтрлеп, диэтил эфир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55DBC" w:rsidRPr="00785787">
        <w:rPr>
          <w:noProof/>
          <w:color w:val="000000" w:themeColor="text1"/>
          <w:sz w:val="28"/>
          <w:szCs w:val="28"/>
        </w:rPr>
        <w:t>шаймалай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655DBC"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655DBC" w:rsidRPr="00785787">
        <w:rPr>
          <w:noProof/>
          <w:color w:val="000000" w:themeColor="text1"/>
          <w:sz w:val="28"/>
          <w:szCs w:val="28"/>
        </w:rPr>
        <w:t>кристалдай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w:t>
      </w:r>
    </w:p>
    <w:p w14:paraId="747B3A44" w14:textId="77777777"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xml:space="preserve">Шикізат құрамы: </w:t>
      </w:r>
    </w:p>
    <w:p w14:paraId="3677477A" w14:textId="77777777" w:rsidR="00655DBC" w:rsidRPr="00785787" w:rsidRDefault="00655DBC" w:rsidP="00F15079">
      <w:pPr>
        <w:ind w:right="-26"/>
        <w:jc w:val="both"/>
        <w:rPr>
          <w:b/>
          <w:noProof/>
          <w:color w:val="000000" w:themeColor="text1"/>
          <w:sz w:val="28"/>
          <w:szCs w:val="28"/>
        </w:rPr>
      </w:pPr>
      <w:r w:rsidRPr="00785787">
        <w:rPr>
          <w:noProof/>
          <w:color w:val="000000" w:themeColor="text1"/>
          <w:sz w:val="28"/>
          <w:szCs w:val="28"/>
        </w:rPr>
        <w:t xml:space="preserve">  -1-(фенилэтил)-4-гидроксипиперидин;</w:t>
      </w:r>
    </w:p>
    <w:p w14:paraId="18FDE811" w14:textId="77777777" w:rsidR="00655DBC" w:rsidRPr="00785787" w:rsidRDefault="00655DBC" w:rsidP="00F15079">
      <w:pPr>
        <w:ind w:right="-26"/>
        <w:jc w:val="both"/>
        <w:rPr>
          <w:b/>
          <w:noProof/>
          <w:color w:val="000000" w:themeColor="text1"/>
          <w:sz w:val="28"/>
          <w:szCs w:val="28"/>
        </w:rPr>
      </w:pPr>
      <w:r w:rsidRPr="00785787">
        <w:rPr>
          <w:noProof/>
          <w:color w:val="000000" w:themeColor="text1"/>
          <w:sz w:val="28"/>
          <w:szCs w:val="28"/>
        </w:rPr>
        <w:t>- Адамантанкарбонилхлорид;</w:t>
      </w:r>
    </w:p>
    <w:p w14:paraId="5FBC985C" w14:textId="77777777" w:rsidR="00655DBC" w:rsidRPr="00785787" w:rsidRDefault="00655DBC" w:rsidP="00F15079">
      <w:pPr>
        <w:ind w:right="-26"/>
        <w:jc w:val="both"/>
        <w:rPr>
          <w:b/>
          <w:noProof/>
          <w:color w:val="000000" w:themeColor="text1"/>
          <w:sz w:val="28"/>
          <w:szCs w:val="28"/>
        </w:rPr>
      </w:pPr>
      <w:r w:rsidRPr="00785787">
        <w:rPr>
          <w:noProof/>
          <w:color w:val="000000" w:themeColor="text1"/>
          <w:sz w:val="28"/>
          <w:szCs w:val="28"/>
        </w:rPr>
        <w:t>- Хлороформ;</w:t>
      </w:r>
    </w:p>
    <w:p w14:paraId="612DE680" w14:textId="77777777" w:rsidR="00655DBC" w:rsidRPr="00785787" w:rsidRDefault="00655DBC" w:rsidP="00F15079">
      <w:pPr>
        <w:ind w:right="-26"/>
        <w:jc w:val="both"/>
        <w:rPr>
          <w:b/>
          <w:noProof/>
          <w:color w:val="000000" w:themeColor="text1"/>
          <w:sz w:val="28"/>
          <w:szCs w:val="28"/>
        </w:rPr>
      </w:pPr>
      <w:r w:rsidRPr="00785787">
        <w:rPr>
          <w:noProof/>
          <w:color w:val="000000" w:themeColor="text1"/>
          <w:sz w:val="28"/>
          <w:szCs w:val="28"/>
        </w:rPr>
        <w:t>- Диэтил эфирі;</w:t>
      </w:r>
    </w:p>
    <w:p w14:paraId="38F0979D" w14:textId="77777777"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Изопропанол.</w:t>
      </w:r>
    </w:p>
    <w:p w14:paraId="00F53715" w14:textId="751A048E"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xml:space="preserve">     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үрдіс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дайындау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ең 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көмекші жұмыстар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бастаймыз. Яғни бөлмені дайындаймыз, жұмыс істейт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үстел үст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тазалап жу</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95% спирт</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Pr="00785787">
        <w:rPr>
          <w:noProof/>
          <w:color w:val="000000" w:themeColor="text1"/>
          <w:sz w:val="28"/>
          <w:szCs w:val="28"/>
        </w:rPr>
        <w:t>сүрт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шыға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Бөлмені желдет</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тазалау шаралар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(еден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шаң тұрат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беткейлер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шаң</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тазалу) жүргізіле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Персонал</w:t>
      </w:r>
      <w:r w:rsidR="00AB39D8" w:rsidRPr="00AB39D8">
        <w:rPr>
          <w:noProof/>
          <w:vanish/>
          <w:color w:val="000000" w:themeColor="text1"/>
          <w:spacing w:val="-20"/>
          <w:w w:val="1"/>
          <w:sz w:val="28"/>
          <w:szCs w:val="28"/>
        </w:rPr>
        <w:t>‬</w:t>
      </w:r>
      <w:r w:rsidR="00AB39D8">
        <w:rPr>
          <w:noProof/>
          <w:color w:val="000000" w:themeColor="text1"/>
          <w:sz w:val="28"/>
          <w:szCs w:val="28"/>
        </w:rPr>
        <w:t>дың,</w:t>
      </w:r>
      <w:r w:rsidRPr="00785787">
        <w:rPr>
          <w:noProof/>
          <w:color w:val="000000" w:themeColor="text1"/>
          <w:sz w:val="28"/>
          <w:szCs w:val="28"/>
        </w:rPr>
        <w:t xml:space="preserve"> қызмет киімдер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тексеріле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Қондырғылар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жарамды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тексеріле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5A4EDA53" w14:textId="040F8EEF"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xml:space="preserve">     Шикізат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қондырғы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ендіру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дайындала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НҚ сәйкесті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тексеріле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Көмекші 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материал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дайындала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E1A76C0" w14:textId="77777777" w:rsidR="00655DBC" w:rsidRPr="00785787" w:rsidRDefault="00655DBC" w:rsidP="00F15079">
      <w:pPr>
        <w:ind w:right="-26"/>
        <w:jc w:val="both"/>
        <w:rPr>
          <w:i/>
          <w:noProof/>
          <w:color w:val="000000" w:themeColor="text1"/>
          <w:sz w:val="28"/>
          <w:szCs w:val="28"/>
        </w:rPr>
      </w:pPr>
      <w:r w:rsidRPr="00785787">
        <w:rPr>
          <w:i/>
          <w:noProof/>
          <w:color w:val="000000" w:themeColor="text1"/>
          <w:sz w:val="28"/>
          <w:szCs w:val="28"/>
        </w:rPr>
        <w:t xml:space="preserve">2. Кезең. Реакцияны жүргізу. </w:t>
      </w:r>
    </w:p>
    <w:p w14:paraId="784A6576" w14:textId="3891E9E1"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Шикізат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қондырғы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салына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 60 мин бойы бөлме температурасын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араластырыла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923452B" w14:textId="77777777" w:rsidR="00655DBC" w:rsidRPr="00785787" w:rsidRDefault="00655DBC" w:rsidP="00F15079">
      <w:pPr>
        <w:ind w:right="-26"/>
        <w:jc w:val="both"/>
        <w:rPr>
          <w:noProof/>
          <w:color w:val="000000" w:themeColor="text1"/>
          <w:sz w:val="28"/>
          <w:szCs w:val="28"/>
        </w:rPr>
      </w:pPr>
      <w:r w:rsidRPr="00785787">
        <w:rPr>
          <w:i/>
          <w:noProof/>
          <w:color w:val="000000" w:themeColor="text1"/>
          <w:sz w:val="28"/>
          <w:szCs w:val="28"/>
        </w:rPr>
        <w:t>3. Кезең</w:t>
      </w:r>
      <w:r w:rsidRPr="00785787">
        <w:rPr>
          <w:noProof/>
          <w:color w:val="000000" w:themeColor="text1"/>
          <w:sz w:val="28"/>
          <w:szCs w:val="28"/>
        </w:rPr>
        <w:t xml:space="preserve">. </w:t>
      </w:r>
      <w:r w:rsidRPr="00785787">
        <w:rPr>
          <w:i/>
          <w:noProof/>
          <w:color w:val="000000" w:themeColor="text1"/>
          <w:sz w:val="28"/>
          <w:szCs w:val="28"/>
        </w:rPr>
        <w:t>Тұнбалау.</w:t>
      </w:r>
    </w:p>
    <w:p w14:paraId="392172A4" w14:textId="385BEF0B"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реакция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қоспа тұндырыла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5337C642" w14:textId="04BF8281" w:rsidR="00655DBC" w:rsidRPr="00785787" w:rsidRDefault="00655DBC" w:rsidP="00F15079">
      <w:pPr>
        <w:ind w:right="-26"/>
        <w:jc w:val="both"/>
        <w:rPr>
          <w:noProof/>
          <w:color w:val="000000" w:themeColor="text1"/>
          <w:sz w:val="28"/>
          <w:szCs w:val="28"/>
        </w:rPr>
      </w:pPr>
      <w:r w:rsidRPr="00785787">
        <w:rPr>
          <w:i/>
          <w:noProof/>
          <w:color w:val="000000" w:themeColor="text1"/>
          <w:sz w:val="28"/>
          <w:szCs w:val="28"/>
        </w:rPr>
        <w:t>4.Кезең. Өнім</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бөл</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іп </w:t>
      </w:r>
      <w:r w:rsidRPr="00785787">
        <w:rPr>
          <w:i/>
          <w:noProof/>
          <w:color w:val="000000" w:themeColor="text1"/>
          <w:sz w:val="28"/>
          <w:szCs w:val="28"/>
        </w:rPr>
        <w:t>алу.</w:t>
      </w:r>
    </w:p>
    <w:p w14:paraId="1DBDB329" w14:textId="50750A19" w:rsidR="00655DBC" w:rsidRPr="00785787" w:rsidRDefault="00655DBC" w:rsidP="00F15079">
      <w:pPr>
        <w:ind w:right="-26"/>
        <w:jc w:val="both"/>
        <w:rPr>
          <w:i/>
          <w:noProof/>
          <w:color w:val="000000" w:themeColor="text1"/>
          <w:sz w:val="28"/>
          <w:szCs w:val="28"/>
        </w:rPr>
      </w:pPr>
      <w:r w:rsidRPr="00785787">
        <w:rPr>
          <w:i/>
          <w:noProof/>
          <w:color w:val="000000" w:themeColor="text1"/>
          <w:sz w:val="28"/>
          <w:szCs w:val="28"/>
        </w:rPr>
        <w:t>4.1 Кезең. Тұнбаны сүз</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іп </w:t>
      </w:r>
      <w:r w:rsidRPr="00785787">
        <w:rPr>
          <w:i/>
          <w:noProof/>
          <w:color w:val="000000" w:themeColor="text1"/>
          <w:sz w:val="28"/>
          <w:szCs w:val="28"/>
        </w:rPr>
        <w:t>алу.</w:t>
      </w:r>
    </w:p>
    <w:p w14:paraId="118EF5ED" w14:textId="77777777" w:rsidR="00655DBC" w:rsidRPr="00785787" w:rsidRDefault="00655DBC" w:rsidP="00F15079">
      <w:pPr>
        <w:ind w:right="-26"/>
        <w:jc w:val="both"/>
        <w:rPr>
          <w:i/>
          <w:noProof/>
          <w:color w:val="000000" w:themeColor="text1"/>
          <w:sz w:val="28"/>
          <w:szCs w:val="28"/>
        </w:rPr>
      </w:pPr>
      <w:r w:rsidRPr="00785787">
        <w:rPr>
          <w:i/>
          <w:noProof/>
          <w:color w:val="000000" w:themeColor="text1"/>
          <w:sz w:val="28"/>
          <w:szCs w:val="28"/>
        </w:rPr>
        <w:t>4.2 Кезең. Сүзбені шаймалау.</w:t>
      </w:r>
    </w:p>
    <w:p w14:paraId="347D4A42" w14:textId="54492FC2"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Сүзбені диэтил фир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шаймалай</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596928E" w14:textId="7C758AB3" w:rsidR="00655DBC" w:rsidRPr="00785787" w:rsidRDefault="00655DBC" w:rsidP="00F15079">
      <w:pPr>
        <w:ind w:right="-26"/>
        <w:jc w:val="both"/>
        <w:rPr>
          <w:noProof/>
          <w:color w:val="000000" w:themeColor="text1"/>
          <w:sz w:val="28"/>
          <w:szCs w:val="28"/>
        </w:rPr>
      </w:pPr>
      <w:r w:rsidRPr="00785787">
        <w:rPr>
          <w:i/>
          <w:noProof/>
          <w:color w:val="000000" w:themeColor="text1"/>
          <w:sz w:val="28"/>
          <w:szCs w:val="28"/>
        </w:rPr>
        <w:t>4.3. Кезең. Қай</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та </w:t>
      </w:r>
      <w:r w:rsidRPr="00785787">
        <w:rPr>
          <w:i/>
          <w:noProof/>
          <w:color w:val="000000" w:themeColor="text1"/>
          <w:sz w:val="28"/>
          <w:szCs w:val="28"/>
        </w:rPr>
        <w:t>кристалдау.</w:t>
      </w:r>
    </w:p>
    <w:p w14:paraId="3C811D7D" w14:textId="5F2351F7" w:rsidR="00655DBC" w:rsidRPr="00785787" w:rsidRDefault="00655DBC" w:rsidP="00F15079">
      <w:pPr>
        <w:tabs>
          <w:tab w:val="left" w:pos="9781"/>
          <w:tab w:val="left" w:pos="10348"/>
        </w:tabs>
        <w:ind w:right="-26"/>
        <w:jc w:val="both"/>
        <w:rPr>
          <w:noProof/>
          <w:color w:val="000000" w:themeColor="text1"/>
          <w:sz w:val="28"/>
          <w:szCs w:val="28"/>
        </w:rPr>
      </w:pPr>
      <w:r w:rsidRPr="00785787">
        <w:rPr>
          <w:noProof/>
          <w:color w:val="000000" w:themeColor="text1"/>
          <w:sz w:val="28"/>
          <w:szCs w:val="28"/>
        </w:rPr>
        <w:t>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қай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кристалдай</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40551E53" w14:textId="19C33BA0" w:rsidR="00655DBC" w:rsidRPr="00785787" w:rsidRDefault="00655DBC" w:rsidP="00F15079">
      <w:pPr>
        <w:tabs>
          <w:tab w:val="left" w:pos="9781"/>
          <w:tab w:val="left" w:pos="10348"/>
        </w:tabs>
        <w:ind w:right="-26"/>
        <w:jc w:val="both"/>
        <w:rPr>
          <w:noProof/>
          <w:color w:val="000000" w:themeColor="text1"/>
          <w:sz w:val="28"/>
          <w:szCs w:val="28"/>
        </w:rPr>
      </w:pPr>
      <w:r w:rsidRPr="00785787">
        <w:rPr>
          <w:i/>
          <w:noProof/>
          <w:color w:val="000000" w:themeColor="text1"/>
          <w:sz w:val="28"/>
          <w:szCs w:val="28"/>
        </w:rPr>
        <w:t>4.4.Кезең. Өнім</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сүзу.</w:t>
      </w:r>
    </w:p>
    <w:p w14:paraId="1C792ECC" w14:textId="2688E802" w:rsidR="00655DBC" w:rsidRPr="00785787" w:rsidRDefault="00655DBC" w:rsidP="00F15079">
      <w:pPr>
        <w:tabs>
          <w:tab w:val="left" w:pos="9781"/>
          <w:tab w:val="left" w:pos="10348"/>
        </w:tabs>
        <w:ind w:right="-26"/>
        <w:jc w:val="both"/>
        <w:rPr>
          <w:noProof/>
          <w:color w:val="000000" w:themeColor="text1"/>
          <w:sz w:val="28"/>
          <w:szCs w:val="28"/>
        </w:rPr>
      </w:pPr>
      <w:r w:rsidRPr="00785787">
        <w:rPr>
          <w:noProof/>
          <w:color w:val="000000" w:themeColor="text1"/>
          <w:sz w:val="28"/>
          <w:szCs w:val="28"/>
        </w:rPr>
        <w:lastRenderedPageBreak/>
        <w:t>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изопропанол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сүз</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7004F703" w14:textId="4EB28997" w:rsidR="00655DBC" w:rsidRPr="00785787" w:rsidRDefault="00655DBC" w:rsidP="00F15079">
      <w:pPr>
        <w:tabs>
          <w:tab w:val="left" w:pos="9781"/>
          <w:tab w:val="left" w:pos="10348"/>
        </w:tabs>
        <w:ind w:right="-26"/>
        <w:jc w:val="both"/>
        <w:rPr>
          <w:noProof/>
          <w:color w:val="000000" w:themeColor="text1"/>
          <w:sz w:val="28"/>
          <w:szCs w:val="28"/>
        </w:rPr>
      </w:pPr>
      <w:r w:rsidRPr="00785787">
        <w:rPr>
          <w:i/>
          <w:noProof/>
          <w:color w:val="000000" w:themeColor="text1"/>
          <w:sz w:val="28"/>
          <w:szCs w:val="28"/>
        </w:rPr>
        <w:t>4.5.Кезең. Өнім</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Pr="00785787">
        <w:rPr>
          <w:i/>
          <w:noProof/>
          <w:color w:val="000000" w:themeColor="text1"/>
          <w:sz w:val="28"/>
          <w:szCs w:val="28"/>
        </w:rPr>
        <w:t>кептіру.</w:t>
      </w:r>
    </w:p>
    <w:p w14:paraId="0985230E" w14:textId="2FA3B06C" w:rsidR="00655DBC" w:rsidRPr="00785787" w:rsidRDefault="00655DBC" w:rsidP="00F15079">
      <w:pPr>
        <w:tabs>
          <w:tab w:val="left" w:pos="9781"/>
          <w:tab w:val="left" w:pos="10348"/>
        </w:tabs>
        <w:ind w:right="-26"/>
        <w:jc w:val="both"/>
        <w:rPr>
          <w:noProof/>
          <w:color w:val="000000" w:themeColor="text1"/>
          <w:sz w:val="28"/>
          <w:szCs w:val="28"/>
        </w:rPr>
      </w:pPr>
      <w:r w:rsidRPr="00785787">
        <w:rPr>
          <w:noProof/>
          <w:color w:val="000000" w:themeColor="text1"/>
          <w:sz w:val="28"/>
          <w:szCs w:val="28"/>
        </w:rPr>
        <w:t>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кептіргіш қондырғы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кептіре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539E9864" w14:textId="2297AB7F" w:rsidR="00655DBC" w:rsidRPr="00785787" w:rsidRDefault="00655DBC" w:rsidP="00F15079">
      <w:pPr>
        <w:tabs>
          <w:tab w:val="left" w:pos="9781"/>
          <w:tab w:val="left" w:pos="10348"/>
        </w:tabs>
        <w:ind w:right="-26"/>
        <w:jc w:val="both"/>
        <w:rPr>
          <w:noProof/>
          <w:color w:val="000000" w:themeColor="text1"/>
          <w:sz w:val="28"/>
          <w:szCs w:val="28"/>
        </w:rPr>
      </w:pP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сапасы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бақылау жүргізіле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06491909" w14:textId="77777777" w:rsidR="00655DBC" w:rsidRPr="00785787" w:rsidRDefault="00655DBC" w:rsidP="00F15079">
      <w:pPr>
        <w:tabs>
          <w:tab w:val="left" w:pos="9781"/>
          <w:tab w:val="left" w:pos="10348"/>
        </w:tabs>
        <w:ind w:right="-26"/>
        <w:jc w:val="both"/>
        <w:rPr>
          <w:i/>
          <w:noProof/>
          <w:color w:val="000000" w:themeColor="text1"/>
          <w:sz w:val="28"/>
          <w:szCs w:val="28"/>
        </w:rPr>
      </w:pPr>
      <w:r w:rsidRPr="00785787">
        <w:rPr>
          <w:i/>
          <w:noProof/>
          <w:color w:val="000000" w:themeColor="text1"/>
          <w:sz w:val="28"/>
          <w:szCs w:val="28"/>
        </w:rPr>
        <w:t>5. Кезең. Қаттау, орамдау, маркілеу.</w:t>
      </w:r>
    </w:p>
    <w:p w14:paraId="3D52268B" w14:textId="4623D6D9" w:rsidR="00655DBC" w:rsidRPr="00785787" w:rsidRDefault="00655DBC" w:rsidP="00F15079">
      <w:pPr>
        <w:pStyle w:val="a3"/>
        <w:tabs>
          <w:tab w:val="left" w:pos="9781"/>
          <w:tab w:val="left" w:pos="10348"/>
        </w:tabs>
        <w:ind w:left="0" w:right="-26" w:firstLine="0"/>
        <w:rPr>
          <w:noProof/>
          <w:color w:val="000000" w:themeColor="text1"/>
        </w:rPr>
      </w:pPr>
      <w:r w:rsidRPr="00785787">
        <w:rPr>
          <w:noProof/>
          <w:color w:val="000000" w:themeColor="text1"/>
        </w:rPr>
        <w:t>Ұнтақтау кезін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өнім 50 мл қара шыны бөтелкелер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Нейлон тығыны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бұранда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полипропилен қақпағы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орал</w:t>
      </w:r>
      <w:r w:rsidR="00AB39D8" w:rsidRPr="00AB39D8">
        <w:rPr>
          <w:noProof/>
          <w:vanish/>
          <w:color w:val="000000" w:themeColor="text1"/>
          <w:spacing w:val="-20"/>
          <w:w w:val="1"/>
        </w:rPr>
        <w:t>‬</w:t>
      </w:r>
      <w:r w:rsidR="00AB39D8">
        <w:rPr>
          <w:noProof/>
          <w:color w:val="000000" w:themeColor="text1"/>
        </w:rPr>
        <w:t>ған.</w:t>
      </w:r>
      <w:r w:rsidRPr="00785787">
        <w:rPr>
          <w:noProof/>
          <w:color w:val="000000" w:themeColor="text1"/>
        </w:rPr>
        <w:t xml:space="preserve"> Бөлме температурасын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жарықтан қорғал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жер</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сақтал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w:t>
      </w:r>
    </w:p>
    <w:p w14:paraId="139D65C9" w14:textId="06BF0DD7" w:rsidR="00655DBC" w:rsidRPr="00785787" w:rsidRDefault="00950A96" w:rsidP="00F15079">
      <w:pPr>
        <w:widowControl/>
        <w:tabs>
          <w:tab w:val="left" w:pos="916"/>
          <w:tab w:val="left" w:pos="1832"/>
          <w:tab w:val="left" w:pos="2748"/>
          <w:tab w:val="left" w:pos="3664"/>
          <w:tab w:val="left" w:pos="4580"/>
          <w:tab w:val="left" w:pos="5496"/>
          <w:tab w:val="left" w:pos="6412"/>
          <w:tab w:val="left" w:pos="7328"/>
          <w:tab w:val="left" w:pos="8244"/>
          <w:tab w:val="left" w:pos="9160"/>
          <w:tab w:val="left" w:pos="9781"/>
          <w:tab w:val="left" w:pos="10076"/>
          <w:tab w:val="left" w:pos="10348"/>
          <w:tab w:val="left" w:pos="10992"/>
          <w:tab w:val="left" w:pos="11908"/>
          <w:tab w:val="left" w:pos="12824"/>
          <w:tab w:val="left" w:pos="13740"/>
          <w:tab w:val="left" w:pos="14656"/>
        </w:tabs>
        <w:autoSpaceDE/>
        <w:autoSpaceDN/>
        <w:ind w:right="-26"/>
        <w:contextualSpacing/>
        <w:jc w:val="both"/>
        <w:rPr>
          <w:noProof/>
          <w:color w:val="000000" w:themeColor="text1"/>
          <w:sz w:val="28"/>
          <w:szCs w:val="28"/>
        </w:rPr>
      </w:pPr>
      <w:r w:rsidRPr="00785787">
        <w:rPr>
          <w:noProof/>
          <w:color w:val="000000" w:themeColor="text1"/>
          <w:sz w:val="28"/>
          <w:szCs w:val="28"/>
        </w:rPr>
        <w:t xml:space="preserve"> </w:t>
      </w:r>
      <w:r w:rsidR="00655DBC"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синтез операциялары нақ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бақыланат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жағдайлар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орындал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Осылайша, әр 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00655DBC" w:rsidRPr="00785787">
        <w:rPr>
          <w:noProof/>
          <w:color w:val="000000" w:themeColor="text1"/>
          <w:sz w:val="28"/>
          <w:szCs w:val="28"/>
        </w:rPr>
        <w:t>әдістер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55DBC"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00655DBC" w:rsidRPr="00785787">
        <w:rPr>
          <w:noProof/>
          <w:color w:val="000000" w:themeColor="text1"/>
          <w:sz w:val="28"/>
          <w:szCs w:val="28"/>
        </w:rPr>
        <w:t>әрі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AIP-2  заты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3 серия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(A.10.2019; Ә.10.2019;  Б.10.2019) 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w:t>
      </w:r>
      <w:r w:rsidR="00B83182" w:rsidRPr="00785787">
        <w:rPr>
          <w:noProof/>
          <w:color w:val="000000" w:themeColor="text1"/>
          <w:sz w:val="28"/>
          <w:szCs w:val="28"/>
        </w:rPr>
        <w:t xml:space="preserve">AIP-2 </w:t>
      </w:r>
      <w:r w:rsidRPr="00785787">
        <w:rPr>
          <w:noProof/>
          <w:color w:val="000000" w:themeColor="text1"/>
          <w:sz w:val="28"/>
          <w:szCs w:val="28"/>
        </w:rPr>
        <w:t>заты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шығымы 97% құра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B83182" w:rsidRPr="00785787">
        <w:rPr>
          <w:noProof/>
          <w:color w:val="000000" w:themeColor="text1"/>
          <w:sz w:val="28"/>
          <w:szCs w:val="28"/>
        </w:rPr>
        <w:t xml:space="preserve"> </w:t>
      </w:r>
      <w:r w:rsidR="00655DBC"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қосынды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00655DBC" w:rsidRPr="00785787">
        <w:rPr>
          <w:noProof/>
          <w:color w:val="000000" w:themeColor="text1"/>
          <w:sz w:val="28"/>
          <w:szCs w:val="28"/>
        </w:rPr>
        <w:t>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дай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код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00655DBC" w:rsidRPr="00785787">
        <w:rPr>
          <w:noProof/>
          <w:color w:val="000000" w:themeColor="text1"/>
          <w:sz w:val="28"/>
          <w:szCs w:val="28"/>
        </w:rPr>
        <w:t>атау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55DBC" w:rsidRPr="00785787">
        <w:rPr>
          <w:noProof/>
          <w:color w:val="000000" w:themeColor="text1"/>
          <w:sz w:val="28"/>
          <w:szCs w:val="28"/>
        </w:rPr>
        <w:t>босату (AIP-2 субстанциясы).</w:t>
      </w:r>
    </w:p>
    <w:p w14:paraId="185687D8" w14:textId="5E068D03" w:rsidR="00655DBC" w:rsidRPr="00785787" w:rsidRDefault="00655DBC" w:rsidP="00F15079">
      <w:pPr>
        <w:pStyle w:val="a3"/>
        <w:tabs>
          <w:tab w:val="left" w:pos="9781"/>
          <w:tab w:val="left" w:pos="10348"/>
        </w:tabs>
        <w:ind w:left="0" w:right="-26" w:firstLine="0"/>
        <w:contextualSpacing/>
        <w:rPr>
          <w:strike/>
          <w:noProof/>
          <w:color w:val="000000" w:themeColor="text1"/>
        </w:rPr>
      </w:pPr>
      <w:r w:rsidRPr="00785787">
        <w:rPr>
          <w:noProof/>
          <w:color w:val="000000" w:themeColor="text1"/>
        </w:rPr>
        <w:t xml:space="preserve"> </w:t>
      </w:r>
      <w:r w:rsidR="00950A96" w:rsidRPr="00785787">
        <w:rPr>
          <w:noProof/>
          <w:color w:val="000000" w:themeColor="text1"/>
        </w:rPr>
        <w:t xml:space="preserve">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тұрақтылы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көбіне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орауыш материал</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химия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 xml:space="preserve">құрамы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қасиеттері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байланыс</w:t>
      </w:r>
      <w:r w:rsidR="00AB39D8" w:rsidRPr="00AB39D8">
        <w:rPr>
          <w:noProof/>
          <w:vanish/>
          <w:color w:val="000000" w:themeColor="text1"/>
          <w:spacing w:val="-20"/>
          <w:w w:val="1"/>
        </w:rPr>
        <w:t>‬</w:t>
      </w:r>
      <w:r w:rsidR="00AB39D8">
        <w:rPr>
          <w:noProof/>
          <w:color w:val="000000" w:themeColor="text1"/>
        </w:rPr>
        <w:t>ты.</w:t>
      </w:r>
      <w:r w:rsidRPr="00785787">
        <w:rPr>
          <w:noProof/>
          <w:color w:val="000000" w:themeColor="text1"/>
        </w:rPr>
        <w:t xml:space="preserve"> Шыны бөтелкелер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таңдау олар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орауыш материал ретін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көпте</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немқұрай</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қарайтындығы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байланыс</w:t>
      </w:r>
      <w:r w:rsidR="00AB39D8" w:rsidRPr="00AB39D8">
        <w:rPr>
          <w:noProof/>
          <w:vanish/>
          <w:color w:val="000000" w:themeColor="text1"/>
          <w:spacing w:val="-20"/>
          <w:w w:val="1"/>
        </w:rPr>
        <w:t>‬</w:t>
      </w:r>
      <w:r w:rsidR="00AB39D8">
        <w:rPr>
          <w:noProof/>
          <w:color w:val="000000" w:themeColor="text1"/>
        </w:rPr>
        <w:t>ты.</w:t>
      </w:r>
      <w:r w:rsidR="00B83182" w:rsidRPr="00785787">
        <w:rPr>
          <w:noProof/>
          <w:color w:val="000000" w:themeColor="text1"/>
        </w:rPr>
        <w:t xml:space="preserve"> </w:t>
      </w:r>
      <w:r w:rsidRPr="00785787">
        <w:rPr>
          <w:noProof/>
          <w:color w:val="000000" w:themeColor="text1"/>
        </w:rPr>
        <w:t>Герметика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қаптама</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шыны препарат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қорша</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атмосферада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ылғал</w:t>
      </w:r>
      <w:r w:rsidR="00AB39D8" w:rsidRPr="00AB39D8">
        <w:rPr>
          <w:noProof/>
          <w:vanish/>
          <w:color w:val="000000" w:themeColor="text1"/>
          <w:spacing w:val="-20"/>
          <w:w w:val="1"/>
        </w:rPr>
        <w:t>‬</w:t>
      </w:r>
      <w:r w:rsidR="00AB39D8">
        <w:rPr>
          <w:noProof/>
          <w:color w:val="000000" w:themeColor="text1"/>
        </w:rPr>
        <w:t>дың,</w:t>
      </w:r>
      <w:r w:rsidRPr="00785787">
        <w:rPr>
          <w:noProof/>
          <w:color w:val="000000" w:themeColor="text1"/>
        </w:rPr>
        <w:t xml:space="preserve"> оттегі</w:t>
      </w:r>
      <w:r w:rsidR="00AB39D8" w:rsidRPr="00AB39D8">
        <w:rPr>
          <w:noProof/>
          <w:vanish/>
          <w:color w:val="000000" w:themeColor="text1"/>
          <w:spacing w:val="-20"/>
          <w:w w:val="1"/>
        </w:rPr>
        <w:t>‬</w:t>
      </w:r>
      <w:r w:rsidR="00AB39D8">
        <w:rPr>
          <w:noProof/>
          <w:color w:val="000000" w:themeColor="text1"/>
        </w:rPr>
        <w:t xml:space="preserve">нің </w:t>
      </w:r>
      <w:r w:rsidR="00B83182"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B83182" w:rsidRPr="00785787">
        <w:rPr>
          <w:noProof/>
          <w:color w:val="000000" w:themeColor="text1"/>
        </w:rPr>
        <w:t>т. б. әсері</w:t>
      </w:r>
      <w:r w:rsidR="00AB39D8" w:rsidRPr="00AB39D8">
        <w:rPr>
          <w:noProof/>
          <w:vanish/>
          <w:color w:val="000000" w:themeColor="text1"/>
          <w:spacing w:val="-20"/>
          <w:w w:val="1"/>
        </w:rPr>
        <w:t>‬</w:t>
      </w:r>
      <w:r w:rsidR="00AB39D8">
        <w:rPr>
          <w:noProof/>
          <w:color w:val="000000" w:themeColor="text1"/>
        </w:rPr>
        <w:t xml:space="preserve">нен </w:t>
      </w:r>
      <w:r w:rsidR="00B83182" w:rsidRPr="00785787">
        <w:rPr>
          <w:noProof/>
          <w:color w:val="000000" w:themeColor="text1"/>
        </w:rPr>
        <w:t>қорғай</w:t>
      </w:r>
      <w:r w:rsidR="00AB39D8" w:rsidRPr="00AB39D8">
        <w:rPr>
          <w:noProof/>
          <w:vanish/>
          <w:color w:val="000000" w:themeColor="text1"/>
          <w:spacing w:val="-20"/>
          <w:w w:val="1"/>
        </w:rPr>
        <w:t>‬</w:t>
      </w:r>
      <w:r w:rsidR="00AB39D8">
        <w:rPr>
          <w:noProof/>
          <w:color w:val="000000" w:themeColor="text1"/>
        </w:rPr>
        <w:t>ды.</w:t>
      </w:r>
    </w:p>
    <w:p w14:paraId="4AA6294F" w14:textId="7D1D0486" w:rsidR="00655DBC" w:rsidRPr="00785787" w:rsidRDefault="00655DBC" w:rsidP="00F15079">
      <w:pPr>
        <w:pStyle w:val="a3"/>
        <w:tabs>
          <w:tab w:val="left" w:pos="9781"/>
          <w:tab w:val="left" w:pos="10348"/>
        </w:tabs>
        <w:ind w:left="0" w:right="-26" w:firstLine="0"/>
        <w:contextualSpacing/>
        <w:rPr>
          <w:noProof/>
          <w:color w:val="000000" w:themeColor="text1"/>
        </w:rPr>
      </w:pPr>
      <w:r w:rsidRPr="00785787">
        <w:rPr>
          <w:noProof/>
          <w:color w:val="000000" w:themeColor="text1"/>
        </w:rPr>
        <w:t>О</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зерттеулер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нәтижелері 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сапас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бақылау бойынша сапа спецификация</w:t>
      </w:r>
      <w:r w:rsidR="00AB39D8" w:rsidRPr="00AB39D8">
        <w:rPr>
          <w:noProof/>
          <w:vanish/>
          <w:color w:val="000000" w:themeColor="text1"/>
          <w:spacing w:val="-20"/>
          <w:w w:val="1"/>
        </w:rPr>
        <w:t>‬</w:t>
      </w:r>
      <w:r w:rsidR="00AB39D8">
        <w:rPr>
          <w:noProof/>
          <w:color w:val="000000" w:themeColor="text1"/>
        </w:rPr>
        <w:t xml:space="preserve">сы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НҚ әзірлеу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негіз бол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Алын</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сериялар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сапас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бақылау AIP-2  субстанциялары әр 3 ай</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1 жыл</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дей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әр 6 ай</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2 жыл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сақтау өрісі зерттел</w:t>
      </w:r>
      <w:r w:rsidR="00AB39D8" w:rsidRPr="00AB39D8">
        <w:rPr>
          <w:noProof/>
          <w:vanish/>
          <w:color w:val="000000" w:themeColor="text1"/>
          <w:spacing w:val="-20"/>
          <w:w w:val="1"/>
        </w:rPr>
        <w:t>‬</w:t>
      </w:r>
      <w:r w:rsidR="00AB39D8">
        <w:rPr>
          <w:noProof/>
          <w:color w:val="000000" w:themeColor="text1"/>
        </w:rPr>
        <w:t xml:space="preserve">ді </w:t>
      </w:r>
      <w:r w:rsidR="00887CA1" w:rsidRPr="00785787">
        <w:rPr>
          <w:noProof/>
          <w:color w:val="000000" w:themeColor="text1"/>
        </w:rPr>
        <w:t>(</w:t>
      </w: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32</w:t>
      </w:r>
      <w:r w:rsidRPr="00785787">
        <w:rPr>
          <w:noProof/>
          <w:color w:val="000000" w:themeColor="text1"/>
        </w:rPr>
        <w:t>).</w:t>
      </w:r>
    </w:p>
    <w:p w14:paraId="638B8C3F" w14:textId="595A4C29" w:rsidR="00655DBC" w:rsidRPr="00785787" w:rsidRDefault="00655DBC" w:rsidP="00F15079">
      <w:pPr>
        <w:tabs>
          <w:tab w:val="left" w:pos="9781"/>
          <w:tab w:val="left" w:pos="10348"/>
        </w:tabs>
        <w:ind w:right="-26"/>
        <w:jc w:val="both"/>
        <w:rPr>
          <w:rStyle w:val="s0"/>
          <w:noProof/>
          <w:color w:val="000000" w:themeColor="text1"/>
          <w:sz w:val="28"/>
          <w:szCs w:val="28"/>
        </w:rPr>
      </w:pPr>
      <w:r w:rsidRPr="00785787">
        <w:rPr>
          <w:rStyle w:val="s0"/>
          <w:noProof/>
          <w:color w:val="000000" w:themeColor="text1"/>
          <w:sz w:val="28"/>
          <w:szCs w:val="28"/>
        </w:rPr>
        <w:t>МЕСТ 30288-95 сәйкес винт мойын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Pr="00785787">
        <w:rPr>
          <w:rStyle w:val="s0"/>
          <w:noProof/>
          <w:color w:val="000000" w:themeColor="text1"/>
          <w:sz w:val="28"/>
          <w:szCs w:val="28"/>
        </w:rPr>
        <w:t>сәуле өткізбейт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Pr="00785787">
        <w:rPr>
          <w:rStyle w:val="s0"/>
          <w:noProof/>
          <w:color w:val="000000" w:themeColor="text1"/>
          <w:sz w:val="28"/>
          <w:szCs w:val="28"/>
        </w:rPr>
        <w:t>шыны бөтелке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Pr="00785787">
        <w:rPr>
          <w:rStyle w:val="s0"/>
          <w:noProof/>
          <w:color w:val="000000" w:themeColor="text1"/>
          <w:sz w:val="28"/>
          <w:szCs w:val="28"/>
        </w:rPr>
        <w:t>субстанцияны сал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ып,</w:t>
      </w:r>
      <w:r w:rsidRPr="00785787">
        <w:rPr>
          <w:rStyle w:val="s0"/>
          <w:noProof/>
          <w:color w:val="000000" w:themeColor="text1"/>
          <w:sz w:val="28"/>
          <w:szCs w:val="28"/>
        </w:rPr>
        <w:t xml:space="preserve"> 6-09-5311-87 ТЖ сәйкес қақпақ</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пен </w:t>
      </w:r>
      <w:r w:rsidRPr="00785787">
        <w:rPr>
          <w:rStyle w:val="s0"/>
          <w:noProof/>
          <w:color w:val="000000" w:themeColor="text1"/>
          <w:sz w:val="28"/>
          <w:szCs w:val="28"/>
        </w:rPr>
        <w:t>жабылуы керек. Ыдыстар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Pr="00785787">
        <w:rPr>
          <w:rStyle w:val="s0"/>
          <w:noProof/>
          <w:color w:val="000000" w:themeColor="text1"/>
          <w:sz w:val="28"/>
          <w:szCs w:val="28"/>
        </w:rPr>
        <w:t>сырты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нан </w:t>
      </w:r>
      <w:r w:rsidRPr="00785787">
        <w:rPr>
          <w:rStyle w:val="s0"/>
          <w:noProof/>
          <w:color w:val="000000" w:themeColor="text1"/>
          <w:sz w:val="28"/>
          <w:szCs w:val="28"/>
        </w:rPr>
        <w:t>МЕМСТ 4665-62сәйкес сәуле өткізбейт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Pr="00785787">
        <w:rPr>
          <w:rStyle w:val="s0"/>
          <w:noProof/>
          <w:color w:val="000000" w:themeColor="text1"/>
          <w:sz w:val="28"/>
          <w:szCs w:val="28"/>
        </w:rPr>
        <w:t>қағаз</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бен </w:t>
      </w:r>
      <w:r w:rsidRPr="00785787">
        <w:rPr>
          <w:rStyle w:val="s0"/>
          <w:noProof/>
          <w:color w:val="000000" w:themeColor="text1"/>
          <w:sz w:val="28"/>
          <w:szCs w:val="28"/>
        </w:rPr>
        <w:t>орай</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Pr="00785787">
        <w:rPr>
          <w:rStyle w:val="s0"/>
          <w:noProof/>
          <w:color w:val="000000" w:themeColor="text1"/>
          <w:sz w:val="28"/>
          <w:szCs w:val="28"/>
        </w:rPr>
        <w:t xml:space="preserve"> Бөтелкелер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Pr="00785787">
        <w:rPr>
          <w:rStyle w:val="s0"/>
          <w:noProof/>
          <w:color w:val="000000" w:themeColor="text1"/>
          <w:sz w:val="28"/>
          <w:szCs w:val="28"/>
        </w:rPr>
        <w:t>таңбалан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ған </w:t>
      </w:r>
      <w:r w:rsidRPr="00785787">
        <w:rPr>
          <w:rStyle w:val="s0"/>
          <w:noProof/>
          <w:color w:val="000000" w:themeColor="text1"/>
          <w:sz w:val="28"/>
          <w:szCs w:val="28"/>
        </w:rPr>
        <w:t>этикеткалар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Pr="00785787">
        <w:rPr>
          <w:rStyle w:val="s0"/>
          <w:noProof/>
          <w:color w:val="000000" w:themeColor="text1"/>
          <w:sz w:val="28"/>
          <w:szCs w:val="28"/>
        </w:rPr>
        <w:t>жабыстыра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p>
    <w:p w14:paraId="7B9030D6" w14:textId="77777777" w:rsidR="00655DBC" w:rsidRPr="00785787" w:rsidRDefault="00655DBC" w:rsidP="00F15079">
      <w:pPr>
        <w:ind w:right="116"/>
        <w:jc w:val="both"/>
        <w:rPr>
          <w:rStyle w:val="s0"/>
          <w:noProof/>
          <w:color w:val="000000" w:themeColor="text1"/>
          <w:sz w:val="28"/>
          <w:szCs w:val="28"/>
        </w:rPr>
      </w:pPr>
    </w:p>
    <w:p w14:paraId="65AE8DC8" w14:textId="52B084FB" w:rsidR="00655DBC" w:rsidRPr="00785787" w:rsidRDefault="00655DBC" w:rsidP="00F15079">
      <w:pPr>
        <w:pStyle w:val="a3"/>
        <w:spacing w:after="7"/>
        <w:ind w:left="0" w:right="560"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32</w:t>
      </w:r>
      <w:r w:rsidRPr="00785787">
        <w:rPr>
          <w:noProof/>
          <w:color w:val="000000" w:themeColor="text1"/>
        </w:rPr>
        <w:t xml:space="preserve"> –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тұрақтылығ</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зерттеуде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зертхана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серия</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сипаттамасы</w:t>
      </w:r>
    </w:p>
    <w:p w14:paraId="660F5ABB" w14:textId="77777777" w:rsidR="00F15079" w:rsidRPr="00785787" w:rsidRDefault="00F15079" w:rsidP="00F15079">
      <w:pPr>
        <w:pStyle w:val="a3"/>
        <w:spacing w:after="7"/>
        <w:ind w:left="0" w:right="560" w:firstLine="0"/>
        <w:rPr>
          <w:noProof/>
          <w:color w:val="000000" w:themeColor="text1"/>
        </w:rPr>
      </w:pPr>
    </w:p>
    <w:tbl>
      <w:tblPr>
        <w:tblStyle w:val="TableNormal"/>
        <w:tblW w:w="94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5"/>
        <w:gridCol w:w="2798"/>
        <w:gridCol w:w="4203"/>
      </w:tblGrid>
      <w:tr w:rsidR="00655DBC" w:rsidRPr="00785787" w14:paraId="21921CA2" w14:textId="77777777" w:rsidTr="00F15079">
        <w:trPr>
          <w:trHeight w:val="645"/>
        </w:trPr>
        <w:tc>
          <w:tcPr>
            <w:tcW w:w="2495" w:type="dxa"/>
          </w:tcPr>
          <w:p w14:paraId="74821E39" w14:textId="77777777" w:rsidR="00655DBC" w:rsidRPr="00785787" w:rsidRDefault="00655DBC" w:rsidP="00F15079">
            <w:pPr>
              <w:pStyle w:val="TableParagraph"/>
              <w:spacing w:line="315" w:lineRule="exact"/>
              <w:ind w:right="542"/>
              <w:jc w:val="center"/>
              <w:rPr>
                <w:noProof/>
                <w:color w:val="000000" w:themeColor="text1"/>
                <w:sz w:val="28"/>
                <w:szCs w:val="28"/>
              </w:rPr>
            </w:pPr>
            <w:r w:rsidRPr="00785787">
              <w:rPr>
                <w:noProof/>
                <w:color w:val="000000" w:themeColor="text1"/>
                <w:sz w:val="28"/>
                <w:szCs w:val="28"/>
              </w:rPr>
              <w:t>№ сериялар</w:t>
            </w:r>
          </w:p>
        </w:tc>
        <w:tc>
          <w:tcPr>
            <w:tcW w:w="2798" w:type="dxa"/>
          </w:tcPr>
          <w:p w14:paraId="3ECE787A" w14:textId="375191BC" w:rsidR="00655DBC" w:rsidRPr="00785787" w:rsidRDefault="00655DBC" w:rsidP="00F15079">
            <w:pPr>
              <w:pStyle w:val="TableParagraph"/>
              <w:spacing w:line="315" w:lineRule="exact"/>
              <w:ind w:right="368"/>
              <w:jc w:val="center"/>
              <w:rPr>
                <w:noProof/>
                <w:color w:val="000000" w:themeColor="text1"/>
                <w:sz w:val="28"/>
                <w:szCs w:val="28"/>
              </w:rPr>
            </w:pPr>
            <w:r w:rsidRPr="00785787">
              <w:rPr>
                <w:noProof/>
                <w:color w:val="000000" w:themeColor="text1"/>
                <w:sz w:val="28"/>
                <w:szCs w:val="28"/>
              </w:rPr>
              <w:t>Өндіріл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күн</w:t>
            </w:r>
          </w:p>
        </w:tc>
        <w:tc>
          <w:tcPr>
            <w:tcW w:w="4203" w:type="dxa"/>
          </w:tcPr>
          <w:p w14:paraId="11F0BF42" w14:textId="66DDECE9" w:rsidR="00655DBC" w:rsidRPr="00785787" w:rsidRDefault="00655DBC" w:rsidP="00F15079">
            <w:pPr>
              <w:pStyle w:val="TableParagraph"/>
              <w:spacing w:line="315" w:lineRule="exact"/>
              <w:ind w:right="264"/>
              <w:jc w:val="center"/>
              <w:rPr>
                <w:noProof/>
                <w:color w:val="000000" w:themeColor="text1"/>
                <w:sz w:val="28"/>
                <w:szCs w:val="28"/>
              </w:rPr>
            </w:pPr>
            <w:r w:rsidRPr="00785787">
              <w:rPr>
                <w:noProof/>
                <w:color w:val="000000" w:themeColor="text1"/>
                <w:sz w:val="28"/>
                <w:szCs w:val="28"/>
              </w:rPr>
              <w:t>Зерттеу реттілі</w:t>
            </w:r>
            <w:r w:rsidR="00AB39D8" w:rsidRPr="00AB39D8">
              <w:rPr>
                <w:noProof/>
                <w:vanish/>
                <w:color w:val="000000" w:themeColor="text1"/>
                <w:spacing w:val="-20"/>
                <w:w w:val="1"/>
                <w:sz w:val="28"/>
                <w:szCs w:val="28"/>
              </w:rPr>
              <w:t>‬</w:t>
            </w:r>
            <w:r w:rsidR="00AB39D8">
              <w:rPr>
                <w:noProof/>
                <w:color w:val="000000" w:themeColor="text1"/>
                <w:sz w:val="28"/>
                <w:szCs w:val="28"/>
              </w:rPr>
              <w:t>гі,</w:t>
            </w:r>
          </w:p>
          <w:p w14:paraId="5BE5FFC5" w14:textId="5F4E9CF5" w:rsidR="00655DBC" w:rsidRPr="00785787" w:rsidRDefault="00C507AE" w:rsidP="00F15079">
            <w:pPr>
              <w:pStyle w:val="TableParagraph"/>
              <w:spacing w:before="2" w:line="308" w:lineRule="exact"/>
              <w:ind w:right="259"/>
              <w:jc w:val="center"/>
              <w:rPr>
                <w:noProof/>
                <w:color w:val="000000" w:themeColor="text1"/>
                <w:sz w:val="28"/>
                <w:szCs w:val="28"/>
              </w:rPr>
            </w:pPr>
            <w:r w:rsidRPr="00785787">
              <w:rPr>
                <w:noProof/>
                <w:color w:val="000000" w:themeColor="text1"/>
                <w:sz w:val="28"/>
                <w:szCs w:val="28"/>
              </w:rPr>
              <w:t>А</w:t>
            </w:r>
            <w:r w:rsidR="00655DBC" w:rsidRPr="00785787">
              <w:rPr>
                <w:noProof/>
                <w:color w:val="000000" w:themeColor="text1"/>
                <w:sz w:val="28"/>
                <w:szCs w:val="28"/>
              </w:rPr>
              <w:t>й</w:t>
            </w:r>
          </w:p>
        </w:tc>
      </w:tr>
      <w:tr w:rsidR="00655DBC" w:rsidRPr="00785787" w14:paraId="186970A0" w14:textId="77777777" w:rsidTr="00F15079">
        <w:trPr>
          <w:trHeight w:val="321"/>
        </w:trPr>
        <w:tc>
          <w:tcPr>
            <w:tcW w:w="2495" w:type="dxa"/>
          </w:tcPr>
          <w:p w14:paraId="7D613430" w14:textId="77777777" w:rsidR="00655DBC" w:rsidRPr="00785787" w:rsidRDefault="00655DBC" w:rsidP="00F15079">
            <w:pPr>
              <w:pStyle w:val="TableParagraph"/>
              <w:spacing w:line="301" w:lineRule="exact"/>
              <w:ind w:right="542"/>
              <w:jc w:val="center"/>
              <w:rPr>
                <w:noProof/>
                <w:color w:val="000000" w:themeColor="text1"/>
                <w:sz w:val="28"/>
                <w:szCs w:val="28"/>
              </w:rPr>
            </w:pPr>
            <w:r w:rsidRPr="00785787">
              <w:rPr>
                <w:noProof/>
                <w:color w:val="000000" w:themeColor="text1"/>
                <w:sz w:val="28"/>
                <w:szCs w:val="28"/>
              </w:rPr>
              <w:t>A.10.2019</w:t>
            </w:r>
          </w:p>
        </w:tc>
        <w:tc>
          <w:tcPr>
            <w:tcW w:w="2798" w:type="dxa"/>
          </w:tcPr>
          <w:p w14:paraId="151BFE44" w14:textId="77777777" w:rsidR="00655DBC" w:rsidRPr="00785787" w:rsidRDefault="00655DBC" w:rsidP="00F15079">
            <w:pPr>
              <w:pStyle w:val="TableParagraph"/>
              <w:spacing w:line="301" w:lineRule="exact"/>
              <w:ind w:right="368"/>
              <w:jc w:val="center"/>
              <w:rPr>
                <w:noProof/>
                <w:color w:val="000000" w:themeColor="text1"/>
                <w:sz w:val="28"/>
                <w:szCs w:val="28"/>
              </w:rPr>
            </w:pPr>
            <w:r w:rsidRPr="00785787">
              <w:rPr>
                <w:noProof/>
                <w:color w:val="000000" w:themeColor="text1"/>
                <w:sz w:val="28"/>
                <w:szCs w:val="28"/>
              </w:rPr>
              <w:t>11.05.2019 ж.</w:t>
            </w:r>
          </w:p>
        </w:tc>
        <w:tc>
          <w:tcPr>
            <w:tcW w:w="4203" w:type="dxa"/>
          </w:tcPr>
          <w:p w14:paraId="6DF62EAC" w14:textId="77777777" w:rsidR="00655DBC" w:rsidRPr="00785787" w:rsidRDefault="00655DBC" w:rsidP="00F15079">
            <w:pPr>
              <w:pStyle w:val="TableParagraph"/>
              <w:spacing w:line="301" w:lineRule="exact"/>
              <w:ind w:right="263"/>
              <w:jc w:val="center"/>
              <w:rPr>
                <w:noProof/>
                <w:color w:val="000000" w:themeColor="text1"/>
                <w:sz w:val="28"/>
                <w:szCs w:val="28"/>
              </w:rPr>
            </w:pPr>
            <w:r w:rsidRPr="00785787">
              <w:rPr>
                <w:noProof/>
                <w:color w:val="000000" w:themeColor="text1"/>
                <w:sz w:val="28"/>
                <w:szCs w:val="28"/>
              </w:rPr>
              <w:t>0, 3, 6, 9, 12, 18, 24.</w:t>
            </w:r>
          </w:p>
        </w:tc>
      </w:tr>
      <w:tr w:rsidR="00655DBC" w:rsidRPr="00785787" w14:paraId="490F1875" w14:textId="77777777" w:rsidTr="00F15079">
        <w:trPr>
          <w:trHeight w:val="321"/>
        </w:trPr>
        <w:tc>
          <w:tcPr>
            <w:tcW w:w="2495" w:type="dxa"/>
          </w:tcPr>
          <w:p w14:paraId="20127295" w14:textId="77777777" w:rsidR="00655DBC" w:rsidRPr="00785787" w:rsidRDefault="00655DBC" w:rsidP="00F15079">
            <w:pPr>
              <w:pStyle w:val="TableParagraph"/>
              <w:spacing w:line="301" w:lineRule="exact"/>
              <w:ind w:right="542"/>
              <w:jc w:val="center"/>
              <w:rPr>
                <w:noProof/>
                <w:color w:val="000000" w:themeColor="text1"/>
                <w:sz w:val="28"/>
                <w:szCs w:val="28"/>
              </w:rPr>
            </w:pPr>
            <w:r w:rsidRPr="00785787">
              <w:rPr>
                <w:noProof/>
                <w:color w:val="000000" w:themeColor="text1"/>
                <w:sz w:val="28"/>
                <w:szCs w:val="28"/>
              </w:rPr>
              <w:t>Ә.10.2019</w:t>
            </w:r>
          </w:p>
        </w:tc>
        <w:tc>
          <w:tcPr>
            <w:tcW w:w="2798" w:type="dxa"/>
          </w:tcPr>
          <w:p w14:paraId="7EC28A67" w14:textId="77777777" w:rsidR="00655DBC" w:rsidRPr="00785787" w:rsidRDefault="00655DBC" w:rsidP="00F15079">
            <w:pPr>
              <w:pStyle w:val="TableParagraph"/>
              <w:spacing w:line="301" w:lineRule="exact"/>
              <w:ind w:right="368"/>
              <w:jc w:val="center"/>
              <w:rPr>
                <w:noProof/>
                <w:color w:val="000000" w:themeColor="text1"/>
                <w:sz w:val="28"/>
                <w:szCs w:val="28"/>
              </w:rPr>
            </w:pPr>
            <w:r w:rsidRPr="00785787">
              <w:rPr>
                <w:noProof/>
                <w:color w:val="000000" w:themeColor="text1"/>
                <w:sz w:val="28"/>
                <w:szCs w:val="28"/>
              </w:rPr>
              <w:t>18.05.2019 ж.</w:t>
            </w:r>
          </w:p>
        </w:tc>
        <w:tc>
          <w:tcPr>
            <w:tcW w:w="4203" w:type="dxa"/>
          </w:tcPr>
          <w:p w14:paraId="08448E2D" w14:textId="77777777" w:rsidR="00655DBC" w:rsidRPr="00785787" w:rsidRDefault="00655DBC" w:rsidP="00F15079">
            <w:pPr>
              <w:pStyle w:val="TableParagraph"/>
              <w:spacing w:line="301" w:lineRule="exact"/>
              <w:ind w:right="263"/>
              <w:jc w:val="center"/>
              <w:rPr>
                <w:noProof/>
                <w:color w:val="000000" w:themeColor="text1"/>
                <w:sz w:val="28"/>
                <w:szCs w:val="28"/>
              </w:rPr>
            </w:pPr>
            <w:r w:rsidRPr="00785787">
              <w:rPr>
                <w:noProof/>
                <w:color w:val="000000" w:themeColor="text1"/>
                <w:sz w:val="28"/>
                <w:szCs w:val="28"/>
              </w:rPr>
              <w:t>0, 3, 6, 9, 12, 18, 24.</w:t>
            </w:r>
          </w:p>
        </w:tc>
      </w:tr>
      <w:tr w:rsidR="00655DBC" w:rsidRPr="00785787" w14:paraId="3D1A5AE1" w14:textId="77777777" w:rsidTr="00F15079">
        <w:trPr>
          <w:trHeight w:val="323"/>
        </w:trPr>
        <w:tc>
          <w:tcPr>
            <w:tcW w:w="2495" w:type="dxa"/>
          </w:tcPr>
          <w:p w14:paraId="632A1E9D" w14:textId="77777777" w:rsidR="00655DBC" w:rsidRPr="00785787" w:rsidRDefault="00655DBC" w:rsidP="00F15079">
            <w:pPr>
              <w:pStyle w:val="TableParagraph"/>
              <w:spacing w:line="304" w:lineRule="exact"/>
              <w:ind w:right="542"/>
              <w:jc w:val="center"/>
              <w:rPr>
                <w:noProof/>
                <w:color w:val="000000" w:themeColor="text1"/>
                <w:sz w:val="28"/>
                <w:szCs w:val="28"/>
              </w:rPr>
            </w:pPr>
            <w:r w:rsidRPr="00785787">
              <w:rPr>
                <w:noProof/>
                <w:color w:val="000000" w:themeColor="text1"/>
                <w:sz w:val="28"/>
                <w:szCs w:val="28"/>
              </w:rPr>
              <w:t>Б.10.2019</w:t>
            </w:r>
          </w:p>
        </w:tc>
        <w:tc>
          <w:tcPr>
            <w:tcW w:w="2798" w:type="dxa"/>
          </w:tcPr>
          <w:p w14:paraId="61E54C44" w14:textId="77777777" w:rsidR="00655DBC" w:rsidRPr="00785787" w:rsidRDefault="00655DBC" w:rsidP="00F15079">
            <w:pPr>
              <w:pStyle w:val="TableParagraph"/>
              <w:spacing w:line="304" w:lineRule="exact"/>
              <w:ind w:right="368"/>
              <w:jc w:val="center"/>
              <w:rPr>
                <w:noProof/>
                <w:color w:val="000000" w:themeColor="text1"/>
                <w:sz w:val="28"/>
                <w:szCs w:val="28"/>
              </w:rPr>
            </w:pPr>
            <w:r w:rsidRPr="00785787">
              <w:rPr>
                <w:noProof/>
                <w:color w:val="000000" w:themeColor="text1"/>
                <w:sz w:val="28"/>
                <w:szCs w:val="28"/>
              </w:rPr>
              <w:t>25.05.2019 ж.</w:t>
            </w:r>
          </w:p>
        </w:tc>
        <w:tc>
          <w:tcPr>
            <w:tcW w:w="4203" w:type="dxa"/>
          </w:tcPr>
          <w:p w14:paraId="34ABC7BD" w14:textId="77777777" w:rsidR="00655DBC" w:rsidRPr="00785787" w:rsidRDefault="00655DBC" w:rsidP="00F15079">
            <w:pPr>
              <w:pStyle w:val="TableParagraph"/>
              <w:spacing w:line="304" w:lineRule="exact"/>
              <w:ind w:right="263"/>
              <w:jc w:val="center"/>
              <w:rPr>
                <w:noProof/>
                <w:color w:val="000000" w:themeColor="text1"/>
                <w:sz w:val="28"/>
                <w:szCs w:val="28"/>
              </w:rPr>
            </w:pPr>
            <w:r w:rsidRPr="00785787">
              <w:rPr>
                <w:noProof/>
                <w:color w:val="000000" w:themeColor="text1"/>
                <w:sz w:val="28"/>
                <w:szCs w:val="28"/>
              </w:rPr>
              <w:t>0, 3, 6, 9, 12, 18, 24.</w:t>
            </w:r>
          </w:p>
        </w:tc>
      </w:tr>
    </w:tbl>
    <w:p w14:paraId="371D2C93" w14:textId="77777777" w:rsidR="00D60772" w:rsidRPr="00785787" w:rsidRDefault="00D60772" w:rsidP="00F15079">
      <w:pPr>
        <w:pStyle w:val="a3"/>
        <w:spacing w:before="1"/>
        <w:ind w:left="0" w:firstLine="0"/>
        <w:rPr>
          <w:noProof/>
          <w:color w:val="000000" w:themeColor="text1"/>
        </w:rPr>
      </w:pPr>
    </w:p>
    <w:p w14:paraId="4D36D26D" w14:textId="3298B341" w:rsidR="00655DBC" w:rsidRPr="00785787" w:rsidRDefault="00655DBC" w:rsidP="002A65D5">
      <w:pPr>
        <w:pStyle w:val="1"/>
        <w:tabs>
          <w:tab w:val="left" w:pos="1531"/>
        </w:tabs>
        <w:spacing w:before="89" w:line="319" w:lineRule="exact"/>
        <w:ind w:left="0" w:right="116" w:firstLine="567"/>
        <w:jc w:val="both"/>
        <w:rPr>
          <w:noProof/>
          <w:color w:val="000000" w:themeColor="text1"/>
        </w:rPr>
      </w:pPr>
      <w:r w:rsidRPr="00785787">
        <w:rPr>
          <w:noProof/>
          <w:color w:val="000000" w:themeColor="text1"/>
        </w:rPr>
        <w:t>4.3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физика-химия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қасиеттер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зерттеу</w:t>
      </w:r>
    </w:p>
    <w:p w14:paraId="4B3387D3" w14:textId="419E848D" w:rsidR="00655DBC" w:rsidRPr="00785787" w:rsidRDefault="00655DBC" w:rsidP="00F15079">
      <w:pPr>
        <w:pStyle w:val="a3"/>
        <w:ind w:left="0" w:right="-26" w:firstLine="0"/>
        <w:contextualSpacing/>
        <w:rPr>
          <w:noProof/>
          <w:color w:val="000000" w:themeColor="text1"/>
        </w:rPr>
      </w:pPr>
      <w:r w:rsidRPr="00785787">
        <w:rPr>
          <w:i/>
          <w:noProof/>
          <w:color w:val="000000" w:themeColor="text1"/>
        </w:rPr>
        <w:t>AIP-2 субстанция сәйкесті</w:t>
      </w:r>
      <w:r w:rsidR="00AB39D8" w:rsidRPr="00AB39D8">
        <w:rPr>
          <w:i/>
          <w:noProof/>
          <w:vanish/>
          <w:color w:val="000000" w:themeColor="text1"/>
          <w:spacing w:val="-20"/>
          <w:w w:val="1"/>
        </w:rPr>
        <w:t>‬</w:t>
      </w:r>
      <w:r w:rsidR="00AB39D8" w:rsidRPr="00AB39D8">
        <w:rPr>
          <w:i/>
          <w:noProof/>
          <w:vanish/>
          <w:color w:val="000000" w:themeColor="text1"/>
          <w:spacing w:val="-20"/>
          <w:w w:val="1"/>
        </w:rPr>
        <w:t>‬</w:t>
      </w:r>
      <w:r w:rsidR="00AB39D8">
        <w:rPr>
          <w:i/>
          <w:noProof/>
          <w:color w:val="000000" w:themeColor="text1"/>
        </w:rPr>
        <w:t xml:space="preserve">гі </w:t>
      </w:r>
      <w:r w:rsidRPr="00785787">
        <w:rPr>
          <w:i/>
          <w:noProof/>
          <w:color w:val="000000" w:themeColor="text1"/>
        </w:rPr>
        <w:t>(идентификация)</w:t>
      </w:r>
      <w:r w:rsidRPr="00785787">
        <w:rPr>
          <w:noProof/>
          <w:color w:val="000000" w:themeColor="text1"/>
        </w:rPr>
        <w:t xml:space="preserve"> анықтау визуал</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спектр</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әдістер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қолдану арқы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жүзе</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асырыл</w:t>
      </w:r>
      <w:r w:rsidR="00AB39D8" w:rsidRPr="00AB39D8">
        <w:rPr>
          <w:noProof/>
          <w:vanish/>
          <w:color w:val="000000" w:themeColor="text1"/>
          <w:spacing w:val="-20"/>
          <w:w w:val="1"/>
        </w:rPr>
        <w:t>‬</w:t>
      </w:r>
      <w:r w:rsidR="00AB39D8">
        <w:rPr>
          <w:noProof/>
          <w:color w:val="000000" w:themeColor="text1"/>
        </w:rPr>
        <w:t>ды.</w:t>
      </w:r>
    </w:p>
    <w:p w14:paraId="12EE7688" w14:textId="21F59991" w:rsidR="00655DBC" w:rsidRPr="00785787" w:rsidRDefault="00655DBC" w:rsidP="00F15079">
      <w:pPr>
        <w:pStyle w:val="a3"/>
        <w:ind w:left="0" w:right="-26" w:firstLine="0"/>
        <w:contextualSpacing/>
        <w:rPr>
          <w:noProof/>
          <w:color w:val="000000" w:themeColor="text1"/>
        </w:rPr>
      </w:pPr>
      <w:r w:rsidRPr="00785787">
        <w:rPr>
          <w:i/>
          <w:noProof/>
          <w:color w:val="000000" w:themeColor="text1"/>
        </w:rPr>
        <w:t>Қасиеттер</w:t>
      </w:r>
      <w:r w:rsidR="00AB39D8" w:rsidRPr="00AB39D8">
        <w:rPr>
          <w:i/>
          <w:noProof/>
          <w:vanish/>
          <w:color w:val="000000" w:themeColor="text1"/>
          <w:spacing w:val="-20"/>
          <w:w w:val="1"/>
        </w:rPr>
        <w:t>‬</w:t>
      </w:r>
      <w:r w:rsidR="00AB39D8">
        <w:rPr>
          <w:i/>
          <w:noProof/>
          <w:color w:val="000000" w:themeColor="text1"/>
        </w:rPr>
        <w:t xml:space="preserve">ді </w:t>
      </w:r>
      <w:r w:rsidRPr="00785787">
        <w:rPr>
          <w:i/>
          <w:noProof/>
          <w:color w:val="000000" w:themeColor="text1"/>
        </w:rPr>
        <w:t>зерттеу</w:t>
      </w:r>
      <w:r w:rsidRPr="00785787">
        <w:rPr>
          <w:noProof/>
          <w:color w:val="000000" w:themeColor="text1"/>
        </w:rPr>
        <w:t>. Органолептика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талдау</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сырт</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түр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(физика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 xml:space="preserve">күйін), түсі </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иіс</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сипаттау кіре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сипаттама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 xml:space="preserve">ҚР МФ сәйкес "субстанциялар" </w:t>
      </w:r>
      <w:r w:rsidR="00B83182" w:rsidRPr="00785787">
        <w:rPr>
          <w:noProof/>
          <w:color w:val="000000" w:themeColor="text1"/>
        </w:rPr>
        <w:t>с</w:t>
      </w:r>
      <w:r w:rsidR="00BE7395" w:rsidRPr="00785787">
        <w:rPr>
          <w:noProof/>
          <w:color w:val="000000" w:themeColor="text1"/>
        </w:rPr>
        <w:t>татья</w:t>
      </w:r>
      <w:r w:rsidR="00AB39D8" w:rsidRPr="00AB39D8">
        <w:rPr>
          <w:noProof/>
          <w:vanish/>
          <w:color w:val="000000" w:themeColor="text1"/>
          <w:spacing w:val="-20"/>
          <w:w w:val="1"/>
        </w:rPr>
        <w:t>‬</w:t>
      </w:r>
      <w:r w:rsidR="00AB39D8">
        <w:rPr>
          <w:noProof/>
          <w:color w:val="000000" w:themeColor="text1"/>
        </w:rPr>
        <w:t xml:space="preserve">сы </w:t>
      </w:r>
      <w:r w:rsidR="00BE7395" w:rsidRPr="00785787">
        <w:rPr>
          <w:noProof/>
          <w:color w:val="000000" w:themeColor="text1"/>
        </w:rPr>
        <w:t>бойынша жүргізіл</w:t>
      </w:r>
      <w:r w:rsidR="00AB39D8" w:rsidRPr="00AB39D8">
        <w:rPr>
          <w:noProof/>
          <w:vanish/>
          <w:color w:val="000000" w:themeColor="text1"/>
          <w:spacing w:val="-20"/>
          <w:w w:val="1"/>
        </w:rPr>
        <w:t>‬</w:t>
      </w:r>
      <w:r w:rsidR="00AB39D8">
        <w:rPr>
          <w:noProof/>
          <w:color w:val="000000" w:themeColor="text1"/>
        </w:rPr>
        <w:t>ді.</w:t>
      </w:r>
      <w:r w:rsidR="00BE7395" w:rsidRPr="00785787">
        <w:rPr>
          <w:noProof/>
          <w:color w:val="000000" w:themeColor="text1"/>
        </w:rPr>
        <w:t xml:space="preserve"> [142</w:t>
      </w:r>
      <w:r w:rsidRPr="00785787">
        <w:rPr>
          <w:noProof/>
          <w:color w:val="000000" w:themeColor="text1"/>
        </w:rPr>
        <w:t>, б. 542]</w:t>
      </w:r>
      <w:r w:rsidR="00B83182" w:rsidRPr="00785787">
        <w:rPr>
          <w:noProof/>
          <w:color w:val="000000" w:themeColor="text1"/>
        </w:rPr>
        <w:t>.</w:t>
      </w:r>
      <w:r w:rsidR="00BE7395" w:rsidRPr="00785787">
        <w:rPr>
          <w:noProof/>
          <w:color w:val="000000" w:themeColor="text1"/>
        </w:rPr>
        <w:t xml:space="preserve"> Заттар</w:t>
      </w:r>
      <w:r w:rsidR="00AB39D8" w:rsidRPr="00AB39D8">
        <w:rPr>
          <w:noProof/>
          <w:vanish/>
          <w:color w:val="000000" w:themeColor="text1"/>
          <w:spacing w:val="-20"/>
          <w:w w:val="1"/>
        </w:rPr>
        <w:t>‬</w:t>
      </w:r>
      <w:r w:rsidR="00AB39D8">
        <w:rPr>
          <w:noProof/>
          <w:color w:val="000000" w:themeColor="text1"/>
        </w:rPr>
        <w:t xml:space="preserve">дың </w:t>
      </w:r>
      <w:r w:rsidR="00BE7395" w:rsidRPr="00785787">
        <w:rPr>
          <w:noProof/>
          <w:color w:val="000000" w:themeColor="text1"/>
        </w:rPr>
        <w:t>иісі ҚР МФ 2.3.4 [142</w:t>
      </w:r>
      <w:r w:rsidRPr="00785787">
        <w:rPr>
          <w:noProof/>
          <w:color w:val="000000" w:themeColor="text1"/>
        </w:rPr>
        <w:t>, б. 120] сәйкес анықтал</w:t>
      </w:r>
      <w:r w:rsidR="00AB39D8" w:rsidRPr="00AB39D8">
        <w:rPr>
          <w:noProof/>
          <w:vanish/>
          <w:color w:val="000000" w:themeColor="text1"/>
          <w:spacing w:val="-20"/>
          <w:w w:val="1"/>
        </w:rPr>
        <w:t>‬</w:t>
      </w:r>
      <w:r w:rsidR="00AB39D8">
        <w:rPr>
          <w:noProof/>
          <w:color w:val="000000" w:themeColor="text1"/>
        </w:rPr>
        <w:t>ды.</w:t>
      </w:r>
    </w:p>
    <w:p w14:paraId="614600D1" w14:textId="4CE1B1F2" w:rsidR="00655DBC" w:rsidRPr="00785787" w:rsidRDefault="00655DBC" w:rsidP="00F15079">
      <w:pPr>
        <w:pStyle w:val="a3"/>
        <w:spacing w:line="242" w:lineRule="auto"/>
        <w:ind w:left="0" w:right="-26" w:firstLine="0"/>
        <w:rPr>
          <w:noProof/>
          <w:color w:val="000000" w:themeColor="text1"/>
        </w:rPr>
      </w:pPr>
      <w:r w:rsidRPr="00785787">
        <w:rPr>
          <w:noProof/>
          <w:color w:val="000000" w:themeColor="text1"/>
        </w:rPr>
        <w:lastRenderedPageBreak/>
        <w:t>AIP-2  субстанциясы- ақ неме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ақ</w:t>
      </w:r>
      <w:r w:rsidR="00AB39D8" w:rsidRPr="00AB39D8">
        <w:rPr>
          <w:noProof/>
          <w:vanish/>
          <w:color w:val="000000" w:themeColor="text1"/>
          <w:spacing w:val="-20"/>
          <w:w w:val="1"/>
        </w:rPr>
        <w:t>‬</w:t>
      </w:r>
      <w:r w:rsidR="00AB39D8">
        <w:rPr>
          <w:noProof/>
          <w:color w:val="000000" w:themeColor="text1"/>
        </w:rPr>
        <w:t xml:space="preserve">қа </w:t>
      </w:r>
      <w:r w:rsidRPr="00785787">
        <w:rPr>
          <w:noProof/>
          <w:color w:val="000000" w:themeColor="text1"/>
        </w:rPr>
        <w:t>жақ</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түс</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кристал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 xml:space="preserve">ұнтақ </w:t>
      </w:r>
      <w:r w:rsidR="00887CA1" w:rsidRPr="00785787">
        <w:rPr>
          <w:noProof/>
          <w:color w:val="000000" w:themeColor="text1"/>
        </w:rPr>
        <w:t>(</w:t>
      </w:r>
      <w:r w:rsidRPr="00785787">
        <w:rPr>
          <w:noProof/>
          <w:color w:val="000000" w:themeColor="text1"/>
        </w:rPr>
        <w:t>сурет</w:t>
      </w:r>
      <w:r w:rsidR="00661417" w:rsidRPr="00785787">
        <w:rPr>
          <w:noProof/>
          <w:color w:val="000000" w:themeColor="text1"/>
        </w:rPr>
        <w:t xml:space="preserve"> </w:t>
      </w:r>
      <w:r w:rsidR="00A31B43" w:rsidRPr="00785787">
        <w:rPr>
          <w:noProof/>
          <w:color w:val="000000" w:themeColor="text1"/>
        </w:rPr>
        <w:t>14</w:t>
      </w:r>
      <w:r w:rsidRPr="00785787">
        <w:rPr>
          <w:noProof/>
          <w:color w:val="000000" w:themeColor="text1"/>
        </w:rPr>
        <w:t>).</w:t>
      </w:r>
      <w:r w:rsidR="00950A96"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950A96" w:rsidRPr="00785787">
        <w:rPr>
          <w:noProof/>
          <w:color w:val="000000" w:themeColor="text1"/>
        </w:rPr>
        <w:t>қ</w:t>
      </w:r>
      <w:r w:rsidR="007959C0" w:rsidRPr="00785787">
        <w:rPr>
          <w:noProof/>
          <w:color w:val="000000" w:themeColor="text1"/>
        </w:rPr>
        <w:t>асиеттер</w:t>
      </w:r>
      <w:r w:rsidR="00AB39D8" w:rsidRPr="00AB39D8">
        <w:rPr>
          <w:noProof/>
          <w:vanish/>
          <w:color w:val="000000" w:themeColor="text1"/>
          <w:spacing w:val="-20"/>
          <w:w w:val="1"/>
        </w:rPr>
        <w:t>‬</w:t>
      </w:r>
      <w:r w:rsidR="00AB39D8">
        <w:rPr>
          <w:noProof/>
          <w:color w:val="000000" w:themeColor="text1"/>
        </w:rPr>
        <w:t xml:space="preserve">ін </w:t>
      </w:r>
      <w:r w:rsidR="007959C0" w:rsidRPr="00785787">
        <w:rPr>
          <w:noProof/>
          <w:color w:val="000000" w:themeColor="text1"/>
        </w:rPr>
        <w:t>зерттеу нәтижелері 33</w:t>
      </w:r>
      <w:r w:rsidR="00950A96"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00950A96" w:rsidRPr="00785787">
        <w:rPr>
          <w:noProof/>
          <w:color w:val="000000" w:themeColor="text1"/>
        </w:rPr>
        <w:t>келтірілген</w:t>
      </w:r>
    </w:p>
    <w:p w14:paraId="559A41B8" w14:textId="77777777" w:rsidR="00655DBC" w:rsidRPr="00785787" w:rsidRDefault="00655DBC" w:rsidP="00F15079">
      <w:pPr>
        <w:pStyle w:val="a3"/>
        <w:spacing w:line="242" w:lineRule="auto"/>
        <w:ind w:left="0" w:right="561" w:firstLine="0"/>
        <w:rPr>
          <w:noProof/>
          <w:color w:val="000000" w:themeColor="text1"/>
        </w:rPr>
      </w:pPr>
    </w:p>
    <w:p w14:paraId="19D809FC" w14:textId="77777777" w:rsidR="00655DBC" w:rsidRPr="00785787" w:rsidRDefault="00655DBC" w:rsidP="00F15079">
      <w:pPr>
        <w:pStyle w:val="a3"/>
        <w:spacing w:before="5"/>
        <w:ind w:left="0" w:firstLine="0"/>
        <w:jc w:val="center"/>
        <w:rPr>
          <w:noProof/>
          <w:color w:val="000000" w:themeColor="text1"/>
        </w:rPr>
      </w:pPr>
      <w:r w:rsidRPr="00785787">
        <w:rPr>
          <w:noProof/>
          <w:color w:val="000000" w:themeColor="text1"/>
          <w:lang w:val="en-US"/>
        </w:rPr>
        <w:drawing>
          <wp:inline distT="0" distB="0" distL="0" distR="0" wp14:anchorId="1CD15054" wp14:editId="2BF3A647">
            <wp:extent cx="2565400" cy="1316272"/>
            <wp:effectExtent l="0" t="0" r="6350" b="0"/>
            <wp:docPr id="58" name="Рисунок 58" descr="гигроскопичные кристаллы без цвета и запаха, обладающие ярко выраженным кислым вкусом, растворимы в воде и этиловом спирте, практически нерастворимы в эфире, бензоле, алифатических углеводородах. Е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игроскопичные кристаллы без цвета и запаха, обладающие ярко выраженным кислым вкусом, растворимы в воде и этиловом спирте, практически нерастворимы в эфире, бензоле, алифатических углеводородах. Е334"/>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5953" t="19743" r="2777" b="19743"/>
                    <a:stretch/>
                  </pic:blipFill>
                  <pic:spPr bwMode="auto">
                    <a:xfrm>
                      <a:off x="0" y="0"/>
                      <a:ext cx="2565400" cy="1316272"/>
                    </a:xfrm>
                    <a:prstGeom prst="rect">
                      <a:avLst/>
                    </a:prstGeom>
                    <a:noFill/>
                    <a:ln>
                      <a:noFill/>
                    </a:ln>
                    <a:extLst>
                      <a:ext uri="{53640926-AAD7-44D8-BBD7-CCE9431645EC}">
                        <a14:shadowObscured xmlns:a14="http://schemas.microsoft.com/office/drawing/2010/main"/>
                      </a:ext>
                    </a:extLst>
                  </pic:spPr>
                </pic:pic>
              </a:graphicData>
            </a:graphic>
          </wp:inline>
        </w:drawing>
      </w:r>
    </w:p>
    <w:p w14:paraId="1003CFBB" w14:textId="77777777" w:rsidR="00655DBC" w:rsidRPr="00785787" w:rsidRDefault="00655DBC" w:rsidP="00F15079">
      <w:pPr>
        <w:pStyle w:val="a3"/>
        <w:spacing w:before="7"/>
        <w:ind w:left="0" w:firstLine="0"/>
        <w:rPr>
          <w:noProof/>
          <w:color w:val="000000" w:themeColor="text1"/>
        </w:rPr>
      </w:pPr>
    </w:p>
    <w:p w14:paraId="7D4501D6" w14:textId="0EAD829A" w:rsidR="00655DBC" w:rsidRPr="00785787" w:rsidRDefault="00655DBC" w:rsidP="00F15079">
      <w:pPr>
        <w:pStyle w:val="a3"/>
        <w:ind w:left="0" w:right="759" w:firstLine="0"/>
        <w:jc w:val="center"/>
        <w:rPr>
          <w:noProof/>
          <w:color w:val="000000" w:themeColor="text1"/>
        </w:rPr>
      </w:pPr>
      <w:r w:rsidRPr="00785787">
        <w:rPr>
          <w:noProof/>
          <w:color w:val="000000" w:themeColor="text1"/>
        </w:rPr>
        <w:t xml:space="preserve">Сурет </w:t>
      </w:r>
      <w:r w:rsidR="0003313E" w:rsidRPr="00785787">
        <w:rPr>
          <w:noProof/>
          <w:color w:val="000000" w:themeColor="text1"/>
        </w:rPr>
        <w:t>14</w:t>
      </w:r>
      <w:r w:rsidR="002A65D5" w:rsidRPr="00785787">
        <w:rPr>
          <w:noProof/>
          <w:color w:val="000000" w:themeColor="text1"/>
        </w:rPr>
        <w:t xml:space="preserve"> </w:t>
      </w:r>
      <w:r w:rsidRPr="00785787">
        <w:rPr>
          <w:noProof/>
          <w:color w:val="000000" w:themeColor="text1"/>
        </w:rPr>
        <w:t>-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сырт</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көрінісі</w:t>
      </w:r>
    </w:p>
    <w:p w14:paraId="5B6464D4" w14:textId="77777777" w:rsidR="00655DBC" w:rsidRPr="00785787" w:rsidRDefault="00655DBC" w:rsidP="00F15079">
      <w:pPr>
        <w:pStyle w:val="a3"/>
        <w:ind w:left="0" w:right="116" w:firstLine="0"/>
        <w:rPr>
          <w:noProof/>
          <w:color w:val="000000" w:themeColor="text1"/>
        </w:rPr>
      </w:pPr>
    </w:p>
    <w:p w14:paraId="357CFD0C" w14:textId="75522D04" w:rsidR="00655DBC" w:rsidRPr="00785787" w:rsidRDefault="00655DBC" w:rsidP="00F15079">
      <w:pPr>
        <w:pStyle w:val="a3"/>
        <w:spacing w:before="67" w:after="9"/>
        <w:ind w:left="0" w:right="116"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33</w:t>
      </w:r>
      <w:r w:rsidRPr="00785787">
        <w:rPr>
          <w:noProof/>
          <w:color w:val="000000" w:themeColor="text1"/>
        </w:rPr>
        <w:t xml:space="preserve"> -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әртүр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сериялары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қасиеттер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 xml:space="preserve"> талдау</w:t>
      </w:r>
    </w:p>
    <w:p w14:paraId="17047BA5" w14:textId="77777777" w:rsidR="00950A96" w:rsidRPr="00785787" w:rsidRDefault="00950A96" w:rsidP="002A65D5">
      <w:pPr>
        <w:pStyle w:val="a3"/>
        <w:spacing w:after="9"/>
        <w:ind w:left="0" w:right="116" w:firstLine="0"/>
        <w:rPr>
          <w:noProof/>
          <w:color w:val="000000" w:themeColor="text1"/>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2552"/>
        <w:gridCol w:w="1843"/>
        <w:gridCol w:w="1701"/>
        <w:gridCol w:w="1559"/>
      </w:tblGrid>
      <w:tr w:rsidR="00655DBC" w:rsidRPr="00785787" w14:paraId="2CF58BEA" w14:textId="77777777" w:rsidTr="00F15079">
        <w:trPr>
          <w:trHeight w:val="321"/>
        </w:trPr>
        <w:tc>
          <w:tcPr>
            <w:tcW w:w="1701" w:type="dxa"/>
          </w:tcPr>
          <w:p w14:paraId="22082AF5" w14:textId="77777777" w:rsidR="00655DBC" w:rsidRPr="00785787" w:rsidRDefault="00655DBC" w:rsidP="00F15079">
            <w:pPr>
              <w:pStyle w:val="TableParagraph"/>
              <w:spacing w:line="302" w:lineRule="exact"/>
              <w:ind w:right="132"/>
              <w:rPr>
                <w:noProof/>
                <w:color w:val="000000" w:themeColor="text1"/>
                <w:sz w:val="28"/>
                <w:szCs w:val="28"/>
              </w:rPr>
            </w:pPr>
            <w:r w:rsidRPr="00785787">
              <w:rPr>
                <w:noProof/>
                <w:color w:val="000000" w:themeColor="text1"/>
                <w:sz w:val="28"/>
                <w:szCs w:val="28"/>
              </w:rPr>
              <w:t>Параметр</w:t>
            </w:r>
          </w:p>
        </w:tc>
        <w:tc>
          <w:tcPr>
            <w:tcW w:w="2552" w:type="dxa"/>
          </w:tcPr>
          <w:p w14:paraId="2E64AD75" w14:textId="77777777" w:rsidR="00655DBC" w:rsidRPr="00785787" w:rsidRDefault="00655DBC" w:rsidP="00F15079">
            <w:pPr>
              <w:pStyle w:val="TableParagraph"/>
              <w:spacing w:line="302" w:lineRule="exact"/>
              <w:ind w:right="213"/>
              <w:rPr>
                <w:noProof/>
                <w:color w:val="000000" w:themeColor="text1"/>
                <w:sz w:val="28"/>
                <w:szCs w:val="28"/>
              </w:rPr>
            </w:pPr>
            <w:r w:rsidRPr="00785787">
              <w:rPr>
                <w:noProof/>
                <w:color w:val="000000" w:themeColor="text1"/>
                <w:sz w:val="28"/>
                <w:szCs w:val="28"/>
              </w:rPr>
              <w:t>Сипаттамасы</w:t>
            </w:r>
          </w:p>
        </w:tc>
        <w:tc>
          <w:tcPr>
            <w:tcW w:w="1843" w:type="dxa"/>
          </w:tcPr>
          <w:p w14:paraId="675F1AAC" w14:textId="77777777" w:rsidR="00655DBC" w:rsidRPr="00785787" w:rsidRDefault="00655DBC" w:rsidP="00F15079">
            <w:pPr>
              <w:pStyle w:val="TableParagraph"/>
              <w:tabs>
                <w:tab w:val="left" w:pos="8931"/>
              </w:tabs>
              <w:spacing w:line="256" w:lineRule="exact"/>
              <w:ind w:right="375"/>
              <w:rPr>
                <w:strike/>
                <w:noProof/>
                <w:color w:val="000000" w:themeColor="text1"/>
                <w:sz w:val="28"/>
                <w:szCs w:val="28"/>
              </w:rPr>
            </w:pPr>
            <w:r w:rsidRPr="00785787">
              <w:rPr>
                <w:noProof/>
                <w:color w:val="000000" w:themeColor="text1"/>
                <w:sz w:val="28"/>
                <w:szCs w:val="28"/>
              </w:rPr>
              <w:t>A.10.2019 серия</w:t>
            </w:r>
          </w:p>
        </w:tc>
        <w:tc>
          <w:tcPr>
            <w:tcW w:w="1701" w:type="dxa"/>
          </w:tcPr>
          <w:p w14:paraId="468F2907" w14:textId="77777777" w:rsidR="00655DBC" w:rsidRPr="00785787" w:rsidRDefault="00655DBC" w:rsidP="00F15079">
            <w:pPr>
              <w:pStyle w:val="TableParagraph"/>
              <w:tabs>
                <w:tab w:val="left" w:pos="8931"/>
              </w:tabs>
              <w:spacing w:line="256" w:lineRule="exact"/>
              <w:ind w:right="362"/>
              <w:rPr>
                <w:strike/>
                <w:noProof/>
                <w:color w:val="000000" w:themeColor="text1"/>
                <w:sz w:val="28"/>
                <w:szCs w:val="28"/>
              </w:rPr>
            </w:pPr>
            <w:r w:rsidRPr="00785787">
              <w:rPr>
                <w:noProof/>
                <w:color w:val="000000" w:themeColor="text1"/>
                <w:sz w:val="28"/>
                <w:szCs w:val="28"/>
              </w:rPr>
              <w:t>Ә.10.2019 серия</w:t>
            </w:r>
          </w:p>
        </w:tc>
        <w:tc>
          <w:tcPr>
            <w:tcW w:w="1559" w:type="dxa"/>
          </w:tcPr>
          <w:p w14:paraId="7D25C4A3" w14:textId="77777777" w:rsidR="00655DBC" w:rsidRPr="00785787" w:rsidRDefault="00655DBC" w:rsidP="00F15079">
            <w:pPr>
              <w:pStyle w:val="TableParagraph"/>
              <w:tabs>
                <w:tab w:val="left" w:pos="8931"/>
              </w:tabs>
              <w:spacing w:line="256" w:lineRule="exact"/>
              <w:ind w:right="227"/>
              <w:rPr>
                <w:strike/>
                <w:noProof/>
                <w:color w:val="000000" w:themeColor="text1"/>
                <w:sz w:val="28"/>
                <w:szCs w:val="28"/>
              </w:rPr>
            </w:pPr>
            <w:r w:rsidRPr="00785787">
              <w:rPr>
                <w:noProof/>
                <w:color w:val="000000" w:themeColor="text1"/>
                <w:sz w:val="28"/>
                <w:szCs w:val="28"/>
              </w:rPr>
              <w:t>Б.10.2019 серия</w:t>
            </w:r>
          </w:p>
        </w:tc>
      </w:tr>
      <w:tr w:rsidR="00655DBC" w:rsidRPr="00785787" w14:paraId="474A4F5E" w14:textId="77777777" w:rsidTr="00F15079">
        <w:trPr>
          <w:trHeight w:val="642"/>
        </w:trPr>
        <w:tc>
          <w:tcPr>
            <w:tcW w:w="1701" w:type="dxa"/>
          </w:tcPr>
          <w:p w14:paraId="63055CA8" w14:textId="77777777" w:rsidR="00655DBC" w:rsidRPr="00785787" w:rsidRDefault="00655DBC" w:rsidP="00F15079">
            <w:pPr>
              <w:pStyle w:val="TableParagraph"/>
              <w:spacing w:line="315" w:lineRule="exact"/>
              <w:ind w:right="130"/>
              <w:rPr>
                <w:noProof/>
                <w:color w:val="000000" w:themeColor="text1"/>
                <w:sz w:val="28"/>
                <w:szCs w:val="28"/>
              </w:rPr>
            </w:pPr>
            <w:r w:rsidRPr="00785787">
              <w:rPr>
                <w:noProof/>
                <w:color w:val="000000" w:themeColor="text1"/>
                <w:sz w:val="28"/>
                <w:szCs w:val="28"/>
              </w:rPr>
              <w:t>Түрі</w:t>
            </w:r>
          </w:p>
        </w:tc>
        <w:tc>
          <w:tcPr>
            <w:tcW w:w="2552" w:type="dxa"/>
          </w:tcPr>
          <w:p w14:paraId="5FC09243" w14:textId="50797E1E" w:rsidR="00655DBC" w:rsidRPr="00785787" w:rsidRDefault="00655DBC" w:rsidP="00F15079">
            <w:pPr>
              <w:pStyle w:val="TableParagraph"/>
              <w:spacing w:line="315" w:lineRule="exact"/>
              <w:ind w:right="214"/>
              <w:rPr>
                <w:noProof/>
                <w:color w:val="000000" w:themeColor="text1"/>
                <w:sz w:val="28"/>
                <w:szCs w:val="28"/>
              </w:rPr>
            </w:pPr>
            <w:r w:rsidRPr="00785787">
              <w:rPr>
                <w:noProof/>
                <w:color w:val="000000" w:themeColor="text1"/>
                <w:sz w:val="28"/>
                <w:szCs w:val="28"/>
              </w:rPr>
              <w:t>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ұнтақ</w:t>
            </w:r>
          </w:p>
        </w:tc>
        <w:tc>
          <w:tcPr>
            <w:tcW w:w="1843" w:type="dxa"/>
          </w:tcPr>
          <w:p w14:paraId="79B8107E"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701" w:type="dxa"/>
          </w:tcPr>
          <w:p w14:paraId="255DB127"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559" w:type="dxa"/>
          </w:tcPr>
          <w:p w14:paraId="1661F6EB"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r>
      <w:tr w:rsidR="00655DBC" w:rsidRPr="00785787" w14:paraId="160EC2E1" w14:textId="77777777" w:rsidTr="00F15079">
        <w:trPr>
          <w:trHeight w:val="585"/>
        </w:trPr>
        <w:tc>
          <w:tcPr>
            <w:tcW w:w="1701" w:type="dxa"/>
          </w:tcPr>
          <w:p w14:paraId="08D39342" w14:textId="77777777" w:rsidR="00655DBC" w:rsidRPr="00785787" w:rsidRDefault="00655DBC" w:rsidP="00F15079">
            <w:pPr>
              <w:pStyle w:val="TableParagraph"/>
              <w:spacing w:line="317" w:lineRule="exact"/>
              <w:ind w:right="130"/>
              <w:rPr>
                <w:noProof/>
                <w:color w:val="000000" w:themeColor="text1"/>
                <w:sz w:val="28"/>
                <w:szCs w:val="28"/>
              </w:rPr>
            </w:pPr>
            <w:r w:rsidRPr="00785787">
              <w:rPr>
                <w:noProof/>
                <w:color w:val="000000" w:themeColor="text1"/>
                <w:sz w:val="28"/>
                <w:szCs w:val="28"/>
              </w:rPr>
              <w:t>Түсі</w:t>
            </w:r>
          </w:p>
        </w:tc>
        <w:tc>
          <w:tcPr>
            <w:tcW w:w="2552" w:type="dxa"/>
          </w:tcPr>
          <w:p w14:paraId="37C4F0BE" w14:textId="58C3C105" w:rsidR="00655DBC" w:rsidRPr="00785787" w:rsidRDefault="00655DBC" w:rsidP="00F15079">
            <w:pPr>
              <w:pStyle w:val="TableParagraph"/>
              <w:spacing w:line="308" w:lineRule="exact"/>
              <w:ind w:right="214"/>
              <w:rPr>
                <w:noProof/>
                <w:color w:val="000000" w:themeColor="text1"/>
                <w:sz w:val="28"/>
                <w:szCs w:val="28"/>
              </w:rPr>
            </w:pPr>
            <w:r w:rsidRPr="00785787">
              <w:rPr>
                <w:noProof/>
                <w:color w:val="000000" w:themeColor="text1"/>
                <w:sz w:val="28"/>
                <w:szCs w:val="28"/>
              </w:rPr>
              <w:t>Ақ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p>
        </w:tc>
        <w:tc>
          <w:tcPr>
            <w:tcW w:w="1843" w:type="dxa"/>
          </w:tcPr>
          <w:p w14:paraId="1954717B"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701" w:type="dxa"/>
          </w:tcPr>
          <w:p w14:paraId="579247F6"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559" w:type="dxa"/>
          </w:tcPr>
          <w:p w14:paraId="21DF7EC3"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r>
      <w:tr w:rsidR="00655DBC" w:rsidRPr="00785787" w14:paraId="3523244B" w14:textId="77777777" w:rsidTr="00F15079">
        <w:trPr>
          <w:trHeight w:val="323"/>
        </w:trPr>
        <w:tc>
          <w:tcPr>
            <w:tcW w:w="1701" w:type="dxa"/>
          </w:tcPr>
          <w:p w14:paraId="4F56E284" w14:textId="77777777" w:rsidR="00655DBC" w:rsidRPr="00785787" w:rsidRDefault="00655DBC" w:rsidP="00F15079">
            <w:pPr>
              <w:pStyle w:val="TableParagraph"/>
              <w:spacing w:line="304" w:lineRule="exact"/>
              <w:ind w:right="132"/>
              <w:rPr>
                <w:noProof/>
                <w:color w:val="000000" w:themeColor="text1"/>
                <w:sz w:val="28"/>
                <w:szCs w:val="28"/>
              </w:rPr>
            </w:pPr>
            <w:r w:rsidRPr="00785787">
              <w:rPr>
                <w:noProof/>
                <w:color w:val="000000" w:themeColor="text1"/>
                <w:sz w:val="28"/>
                <w:szCs w:val="28"/>
              </w:rPr>
              <w:t>Иісі</w:t>
            </w:r>
          </w:p>
        </w:tc>
        <w:tc>
          <w:tcPr>
            <w:tcW w:w="2552" w:type="dxa"/>
          </w:tcPr>
          <w:p w14:paraId="533CC54F" w14:textId="2AAE54B0" w:rsidR="00655DBC" w:rsidRPr="00785787" w:rsidRDefault="00655DBC" w:rsidP="00F15079">
            <w:pPr>
              <w:pStyle w:val="TableParagraph"/>
              <w:spacing w:line="304" w:lineRule="exact"/>
              <w:ind w:right="214"/>
              <w:rPr>
                <w:noProof/>
                <w:color w:val="000000" w:themeColor="text1"/>
                <w:sz w:val="28"/>
                <w:szCs w:val="28"/>
              </w:rPr>
            </w:pPr>
            <w:r w:rsidRPr="00785787">
              <w:rPr>
                <w:noProof/>
                <w:color w:val="000000" w:themeColor="text1"/>
                <w:sz w:val="28"/>
                <w:szCs w:val="28"/>
              </w:rPr>
              <w:t>Өзі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тән иісі бар</w:t>
            </w:r>
          </w:p>
        </w:tc>
        <w:tc>
          <w:tcPr>
            <w:tcW w:w="1843" w:type="dxa"/>
          </w:tcPr>
          <w:p w14:paraId="5D6A3BFE"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701" w:type="dxa"/>
          </w:tcPr>
          <w:p w14:paraId="4F8C6660"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c>
          <w:tcPr>
            <w:tcW w:w="1559" w:type="dxa"/>
          </w:tcPr>
          <w:p w14:paraId="58404851"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Сәйкес</w:t>
            </w:r>
          </w:p>
        </w:tc>
      </w:tr>
    </w:tbl>
    <w:p w14:paraId="2034150F" w14:textId="77777777" w:rsidR="00655DBC" w:rsidRPr="00785787" w:rsidRDefault="00655DBC" w:rsidP="00F15079">
      <w:pPr>
        <w:pStyle w:val="a3"/>
        <w:ind w:left="0" w:right="561" w:firstLine="0"/>
        <w:rPr>
          <w:noProof/>
          <w:color w:val="000000" w:themeColor="text1"/>
        </w:rPr>
      </w:pPr>
    </w:p>
    <w:p w14:paraId="0918A2B1" w14:textId="05A5A0C0" w:rsidR="00655DBC" w:rsidRPr="00785787" w:rsidRDefault="00655DBC" w:rsidP="00F15079">
      <w:pPr>
        <w:pStyle w:val="a3"/>
        <w:ind w:left="0" w:right="113" w:firstLine="0"/>
        <w:contextualSpacing/>
        <w:rPr>
          <w:noProof/>
          <w:color w:val="000000" w:themeColor="text1"/>
        </w:rPr>
      </w:pPr>
      <w:r w:rsidRPr="00785787">
        <w:rPr>
          <w:noProof/>
          <w:color w:val="000000" w:themeColor="text1"/>
        </w:rPr>
        <w:t xml:space="preserve">       Қасиеттер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сериялары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бір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дей </w:t>
      </w:r>
      <w:r w:rsidRPr="00785787">
        <w:rPr>
          <w:noProof/>
          <w:color w:val="000000" w:themeColor="text1"/>
        </w:rPr>
        <w:t>қасиеттер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ие екендіг</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көрсет</w:t>
      </w:r>
      <w:r w:rsidR="00AB39D8" w:rsidRPr="00AB39D8">
        <w:rPr>
          <w:noProof/>
          <w:vanish/>
          <w:color w:val="000000" w:themeColor="text1"/>
          <w:spacing w:val="-20"/>
          <w:w w:val="1"/>
        </w:rPr>
        <w:t>‬</w:t>
      </w:r>
      <w:r w:rsidR="00AB39D8">
        <w:rPr>
          <w:noProof/>
          <w:color w:val="000000" w:themeColor="text1"/>
        </w:rPr>
        <w:t>ті.</w:t>
      </w:r>
    </w:p>
    <w:p w14:paraId="1126034C" w14:textId="41FDDF0A" w:rsidR="00655DBC" w:rsidRPr="00785787" w:rsidRDefault="00655DBC" w:rsidP="00F15079">
      <w:pPr>
        <w:pStyle w:val="a3"/>
        <w:ind w:left="0" w:right="113" w:firstLine="0"/>
        <w:contextualSpacing/>
        <w:rPr>
          <w:noProof/>
          <w:color w:val="000000" w:themeColor="text1"/>
        </w:rPr>
      </w:pPr>
      <w:r w:rsidRPr="00785787">
        <w:rPr>
          <w:noProof/>
          <w:color w:val="000000" w:themeColor="text1"/>
        </w:rPr>
        <w:t xml:space="preserve">       AIP-2   субстанция</w:t>
      </w:r>
      <w:r w:rsidR="00B83182" w:rsidRPr="00785787">
        <w:rPr>
          <w:noProof/>
          <w:color w:val="000000" w:themeColor="text1"/>
        </w:rPr>
        <w:t>с</w:t>
      </w:r>
      <w:r w:rsidR="00BE7395" w:rsidRPr="00785787">
        <w:rPr>
          <w:noProof/>
          <w:color w:val="000000" w:themeColor="text1"/>
        </w:rPr>
        <w:t>ы</w:t>
      </w:r>
      <w:r w:rsidR="00AB39D8" w:rsidRPr="00AB39D8">
        <w:rPr>
          <w:noProof/>
          <w:vanish/>
          <w:color w:val="000000" w:themeColor="text1"/>
          <w:spacing w:val="-20"/>
          <w:w w:val="1"/>
        </w:rPr>
        <w:t>‬</w:t>
      </w:r>
      <w:r w:rsidR="00AB39D8">
        <w:rPr>
          <w:noProof/>
          <w:color w:val="000000" w:themeColor="text1"/>
        </w:rPr>
        <w:t xml:space="preserve">ның </w:t>
      </w:r>
      <w:r w:rsidR="00BE7395" w:rsidRPr="00785787">
        <w:rPr>
          <w:noProof/>
          <w:color w:val="000000" w:themeColor="text1"/>
        </w:rPr>
        <w:t>ерігішті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BE7395" w:rsidRPr="00785787">
        <w:rPr>
          <w:noProof/>
          <w:color w:val="000000" w:themeColor="text1"/>
        </w:rPr>
        <w:t>ҚР ГФ, т. 1 [142</w:t>
      </w:r>
      <w:r w:rsidRPr="00785787">
        <w:rPr>
          <w:noProof/>
          <w:color w:val="000000" w:themeColor="text1"/>
        </w:rPr>
        <w:t>, б. 25] сәйкес тазартыл</w:t>
      </w:r>
      <w:r w:rsidR="00AB39D8" w:rsidRPr="00AB39D8">
        <w:rPr>
          <w:noProof/>
          <w:vanish/>
          <w:color w:val="000000" w:themeColor="text1"/>
          <w:spacing w:val="-20"/>
          <w:w w:val="1"/>
        </w:rPr>
        <w:t>‬</w:t>
      </w:r>
      <w:r w:rsidR="00AB39D8">
        <w:rPr>
          <w:noProof/>
          <w:color w:val="000000" w:themeColor="text1"/>
        </w:rPr>
        <w:t>ған,</w:t>
      </w:r>
      <w:r w:rsidRPr="00785787">
        <w:rPr>
          <w:noProof/>
          <w:color w:val="000000" w:themeColor="text1"/>
        </w:rPr>
        <w:t xml:space="preserve"> поляр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поляр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емес еріткіштер</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анықтал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ерігіш</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көрсеткіш</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 xml:space="preserve">зерттеу нәтижелері </w:t>
      </w:r>
      <w:r w:rsidR="00113A3F" w:rsidRPr="00785787">
        <w:rPr>
          <w:noProof/>
          <w:color w:val="000000" w:themeColor="text1"/>
        </w:rPr>
        <w:t>33</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ген.</w:t>
      </w:r>
    </w:p>
    <w:p w14:paraId="7A59276A" w14:textId="77777777" w:rsidR="00113A3F" w:rsidRPr="00785787" w:rsidRDefault="00113A3F" w:rsidP="00F15079">
      <w:pPr>
        <w:pStyle w:val="a3"/>
        <w:ind w:left="0" w:right="113" w:firstLine="0"/>
        <w:contextualSpacing/>
        <w:rPr>
          <w:noProof/>
          <w:color w:val="000000" w:themeColor="text1"/>
        </w:rPr>
      </w:pPr>
    </w:p>
    <w:p w14:paraId="51722C68" w14:textId="16CF95C2" w:rsidR="00655DBC" w:rsidRPr="00785787" w:rsidRDefault="00113A3F" w:rsidP="00F15079">
      <w:pPr>
        <w:pStyle w:val="a3"/>
        <w:tabs>
          <w:tab w:val="left" w:pos="1746"/>
          <w:tab w:val="left" w:pos="2226"/>
          <w:tab w:val="left" w:pos="2569"/>
          <w:tab w:val="left" w:pos="4550"/>
          <w:tab w:val="left" w:pos="6132"/>
          <w:tab w:val="left" w:pos="6674"/>
          <w:tab w:val="left" w:pos="7008"/>
        </w:tabs>
        <w:spacing w:before="1" w:after="6"/>
        <w:ind w:left="0" w:right="566" w:firstLine="0"/>
        <w:rPr>
          <w:noProof/>
          <w:color w:val="000000" w:themeColor="text1"/>
        </w:rPr>
      </w:pPr>
      <w:r w:rsidRPr="00785787">
        <w:rPr>
          <w:noProof/>
          <w:color w:val="000000" w:themeColor="text1"/>
        </w:rPr>
        <w:t>Ке</w:t>
      </w:r>
      <w:r w:rsidR="00655DBC" w:rsidRPr="00785787">
        <w:rPr>
          <w:noProof/>
          <w:color w:val="000000" w:themeColor="text1"/>
        </w:rPr>
        <w:t>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34</w:t>
      </w:r>
      <w:r w:rsidRPr="00785787">
        <w:rPr>
          <w:noProof/>
          <w:color w:val="000000" w:themeColor="text1"/>
        </w:rPr>
        <w:t xml:space="preserve"> </w:t>
      </w:r>
      <w:r w:rsidR="00655DBC" w:rsidRPr="00785787">
        <w:rPr>
          <w:noProof/>
          <w:color w:val="000000" w:themeColor="text1"/>
        </w:rPr>
        <w:t>- 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әртүр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00655DBC" w:rsidRPr="00785787">
        <w:rPr>
          <w:noProof/>
          <w:color w:val="000000" w:themeColor="text1"/>
        </w:rPr>
        <w:t>полярлықта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655DBC" w:rsidRPr="00785787">
        <w:rPr>
          <w:noProof/>
          <w:color w:val="000000" w:themeColor="text1"/>
        </w:rPr>
        <w:t>еріткіштерде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655DBC" w:rsidRPr="00785787">
        <w:rPr>
          <w:noProof/>
          <w:color w:val="000000" w:themeColor="text1"/>
        </w:rPr>
        <w:t>ерігіштігі</w:t>
      </w:r>
    </w:p>
    <w:p w14:paraId="2A466BF4" w14:textId="77777777" w:rsidR="00F15079" w:rsidRPr="00785787" w:rsidRDefault="00F15079" w:rsidP="00F15079">
      <w:pPr>
        <w:pStyle w:val="a3"/>
        <w:tabs>
          <w:tab w:val="left" w:pos="1746"/>
          <w:tab w:val="left" w:pos="2226"/>
          <w:tab w:val="left" w:pos="2569"/>
          <w:tab w:val="left" w:pos="4550"/>
          <w:tab w:val="left" w:pos="6132"/>
          <w:tab w:val="left" w:pos="6674"/>
          <w:tab w:val="left" w:pos="7008"/>
        </w:tabs>
        <w:spacing w:before="1" w:after="6"/>
        <w:ind w:left="0" w:right="566" w:firstLine="0"/>
        <w:rPr>
          <w:noProof/>
          <w:color w:val="000000" w:themeColor="text1"/>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1418"/>
        <w:gridCol w:w="2126"/>
        <w:gridCol w:w="1985"/>
        <w:gridCol w:w="2126"/>
      </w:tblGrid>
      <w:tr w:rsidR="00655DBC" w:rsidRPr="00785787" w14:paraId="492F2A1C" w14:textId="77777777" w:rsidTr="00F15079">
        <w:trPr>
          <w:trHeight w:val="321"/>
        </w:trPr>
        <w:tc>
          <w:tcPr>
            <w:tcW w:w="1701" w:type="dxa"/>
            <w:vMerge w:val="restart"/>
          </w:tcPr>
          <w:p w14:paraId="241E7C08" w14:textId="26FBB2A6" w:rsidR="00655DBC" w:rsidRPr="00785787" w:rsidRDefault="00655DBC" w:rsidP="00F15079">
            <w:pPr>
              <w:pStyle w:val="TableParagraph"/>
              <w:ind w:right="114"/>
              <w:rPr>
                <w:noProof/>
                <w:color w:val="000000" w:themeColor="text1"/>
                <w:sz w:val="28"/>
                <w:szCs w:val="28"/>
              </w:rPr>
            </w:pPr>
            <w:r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атауы</w:t>
            </w:r>
          </w:p>
        </w:tc>
        <w:tc>
          <w:tcPr>
            <w:tcW w:w="1418" w:type="dxa"/>
            <w:vMerge w:val="restart"/>
          </w:tcPr>
          <w:p w14:paraId="4089081D" w14:textId="0600588C" w:rsidR="00655DBC" w:rsidRPr="00785787" w:rsidRDefault="00655DBC" w:rsidP="00F15079">
            <w:pPr>
              <w:pStyle w:val="TableParagraph"/>
              <w:spacing w:line="322" w:lineRule="exact"/>
              <w:ind w:right="170"/>
              <w:rPr>
                <w:noProof/>
                <w:color w:val="000000" w:themeColor="text1"/>
                <w:sz w:val="28"/>
                <w:szCs w:val="28"/>
              </w:rPr>
            </w:pPr>
            <w:r w:rsidRPr="00785787">
              <w:rPr>
                <w:noProof/>
                <w:color w:val="000000" w:themeColor="text1"/>
                <w:sz w:val="28"/>
                <w:szCs w:val="28"/>
              </w:rPr>
              <w:t>1 г зат ерітуде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ерітін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мөлшері, мл</w:t>
            </w:r>
          </w:p>
        </w:tc>
        <w:tc>
          <w:tcPr>
            <w:tcW w:w="6237" w:type="dxa"/>
            <w:gridSpan w:val="3"/>
          </w:tcPr>
          <w:p w14:paraId="640905C4" w14:textId="77777777" w:rsidR="00655DBC" w:rsidRPr="00785787" w:rsidRDefault="00655DBC" w:rsidP="00F15079">
            <w:pPr>
              <w:pStyle w:val="TableParagraph"/>
              <w:spacing w:line="301" w:lineRule="exact"/>
              <w:jc w:val="center"/>
              <w:rPr>
                <w:noProof/>
                <w:color w:val="000000" w:themeColor="text1"/>
                <w:sz w:val="28"/>
                <w:szCs w:val="28"/>
              </w:rPr>
            </w:pPr>
            <w:r w:rsidRPr="00785787">
              <w:rPr>
                <w:noProof/>
                <w:color w:val="000000" w:themeColor="text1"/>
                <w:sz w:val="28"/>
                <w:szCs w:val="28"/>
              </w:rPr>
              <w:t>AIP-2 субстанция сериясы</w:t>
            </w:r>
          </w:p>
        </w:tc>
      </w:tr>
      <w:tr w:rsidR="00655DBC" w:rsidRPr="00785787" w14:paraId="4BFC356D" w14:textId="77777777" w:rsidTr="00F15079">
        <w:trPr>
          <w:trHeight w:val="635"/>
        </w:trPr>
        <w:tc>
          <w:tcPr>
            <w:tcW w:w="1701" w:type="dxa"/>
            <w:vMerge/>
            <w:tcBorders>
              <w:top w:val="nil"/>
            </w:tcBorders>
          </w:tcPr>
          <w:p w14:paraId="316F6251" w14:textId="77777777" w:rsidR="00655DBC" w:rsidRPr="00785787" w:rsidRDefault="00655DBC" w:rsidP="00F15079">
            <w:pPr>
              <w:rPr>
                <w:noProof/>
                <w:color w:val="000000" w:themeColor="text1"/>
                <w:sz w:val="28"/>
                <w:szCs w:val="28"/>
              </w:rPr>
            </w:pPr>
          </w:p>
        </w:tc>
        <w:tc>
          <w:tcPr>
            <w:tcW w:w="1418" w:type="dxa"/>
            <w:vMerge/>
            <w:tcBorders>
              <w:top w:val="nil"/>
            </w:tcBorders>
          </w:tcPr>
          <w:p w14:paraId="191B97B8" w14:textId="77777777" w:rsidR="00655DBC" w:rsidRPr="00785787" w:rsidRDefault="00655DBC" w:rsidP="00F15079">
            <w:pPr>
              <w:rPr>
                <w:noProof/>
                <w:color w:val="000000" w:themeColor="text1"/>
                <w:sz w:val="28"/>
                <w:szCs w:val="28"/>
              </w:rPr>
            </w:pPr>
          </w:p>
        </w:tc>
        <w:tc>
          <w:tcPr>
            <w:tcW w:w="2126" w:type="dxa"/>
          </w:tcPr>
          <w:p w14:paraId="52981C99" w14:textId="77777777" w:rsidR="00655DBC" w:rsidRPr="00785787" w:rsidRDefault="00655DBC" w:rsidP="00F15079">
            <w:pPr>
              <w:pStyle w:val="TableParagraph"/>
              <w:tabs>
                <w:tab w:val="left" w:pos="8931"/>
              </w:tabs>
              <w:spacing w:line="256" w:lineRule="exact"/>
              <w:ind w:right="764"/>
              <w:jc w:val="both"/>
              <w:rPr>
                <w:strike/>
                <w:noProof/>
                <w:color w:val="000000" w:themeColor="text1"/>
                <w:sz w:val="28"/>
                <w:szCs w:val="28"/>
              </w:rPr>
            </w:pPr>
            <w:r w:rsidRPr="00785787">
              <w:rPr>
                <w:noProof/>
                <w:color w:val="000000" w:themeColor="text1"/>
                <w:sz w:val="28"/>
                <w:szCs w:val="28"/>
              </w:rPr>
              <w:t>A.10.2019</w:t>
            </w:r>
          </w:p>
        </w:tc>
        <w:tc>
          <w:tcPr>
            <w:tcW w:w="1985" w:type="dxa"/>
          </w:tcPr>
          <w:p w14:paraId="308E009C" w14:textId="77777777" w:rsidR="00655DBC" w:rsidRPr="00785787" w:rsidRDefault="00655DBC" w:rsidP="00F15079">
            <w:pPr>
              <w:pStyle w:val="TableParagraph"/>
              <w:tabs>
                <w:tab w:val="left" w:pos="8931"/>
              </w:tabs>
              <w:spacing w:line="256" w:lineRule="exact"/>
              <w:ind w:right="552"/>
              <w:jc w:val="both"/>
              <w:rPr>
                <w:strike/>
                <w:noProof/>
                <w:color w:val="000000" w:themeColor="text1"/>
                <w:sz w:val="28"/>
                <w:szCs w:val="28"/>
              </w:rPr>
            </w:pPr>
            <w:r w:rsidRPr="00785787">
              <w:rPr>
                <w:noProof/>
                <w:color w:val="000000" w:themeColor="text1"/>
                <w:sz w:val="28"/>
                <w:szCs w:val="28"/>
              </w:rPr>
              <w:t>Ә.10.219</w:t>
            </w:r>
          </w:p>
        </w:tc>
        <w:tc>
          <w:tcPr>
            <w:tcW w:w="2126" w:type="dxa"/>
          </w:tcPr>
          <w:p w14:paraId="52BA3125" w14:textId="77777777" w:rsidR="00655DBC" w:rsidRPr="00785787" w:rsidRDefault="00655DBC" w:rsidP="00F15079">
            <w:pPr>
              <w:pStyle w:val="TableParagraph"/>
              <w:tabs>
                <w:tab w:val="left" w:pos="8931"/>
              </w:tabs>
              <w:spacing w:line="256" w:lineRule="exact"/>
              <w:ind w:right="707"/>
              <w:jc w:val="both"/>
              <w:rPr>
                <w:strike/>
                <w:noProof/>
                <w:color w:val="000000" w:themeColor="text1"/>
                <w:sz w:val="28"/>
                <w:szCs w:val="28"/>
              </w:rPr>
            </w:pPr>
            <w:r w:rsidRPr="00785787">
              <w:rPr>
                <w:noProof/>
                <w:color w:val="000000" w:themeColor="text1"/>
                <w:sz w:val="28"/>
                <w:szCs w:val="28"/>
              </w:rPr>
              <w:t>Б.10.2019</w:t>
            </w:r>
          </w:p>
        </w:tc>
      </w:tr>
      <w:tr w:rsidR="00655DBC" w:rsidRPr="00785787" w14:paraId="311DF7C4" w14:textId="77777777" w:rsidTr="00F15079">
        <w:trPr>
          <w:trHeight w:val="321"/>
        </w:trPr>
        <w:tc>
          <w:tcPr>
            <w:tcW w:w="1701" w:type="dxa"/>
          </w:tcPr>
          <w:p w14:paraId="259A8066" w14:textId="1B727F9F" w:rsidR="00655DBC" w:rsidRPr="00785787" w:rsidRDefault="00DF0972" w:rsidP="00F15079">
            <w:pPr>
              <w:pStyle w:val="TableParagraph"/>
              <w:spacing w:line="301" w:lineRule="exact"/>
              <w:ind w:right="29"/>
              <w:rPr>
                <w:noProof/>
                <w:color w:val="000000" w:themeColor="text1"/>
                <w:sz w:val="28"/>
                <w:szCs w:val="28"/>
              </w:rPr>
            </w:pPr>
            <w:r w:rsidRPr="00785787">
              <w:rPr>
                <w:noProof/>
                <w:color w:val="000000" w:themeColor="text1"/>
                <w:sz w:val="28"/>
                <w:szCs w:val="28"/>
              </w:rPr>
              <w:t>Cy</w:t>
            </w:r>
          </w:p>
        </w:tc>
        <w:tc>
          <w:tcPr>
            <w:tcW w:w="1418" w:type="dxa"/>
          </w:tcPr>
          <w:p w14:paraId="333C8ED0" w14:textId="77777777" w:rsidR="00655DBC" w:rsidRPr="00785787" w:rsidRDefault="006C7258" w:rsidP="00F15079">
            <w:pPr>
              <w:pStyle w:val="TableParagraph"/>
              <w:spacing w:line="301" w:lineRule="exact"/>
              <w:ind w:right="170"/>
              <w:rPr>
                <w:noProof/>
                <w:color w:val="000000" w:themeColor="text1"/>
                <w:sz w:val="28"/>
                <w:szCs w:val="28"/>
              </w:rPr>
            </w:pPr>
            <w:r w:rsidRPr="00785787">
              <w:rPr>
                <w:noProof/>
                <w:color w:val="000000" w:themeColor="text1"/>
                <w:sz w:val="28"/>
                <w:szCs w:val="28"/>
              </w:rPr>
              <w:t>30-40</w:t>
            </w:r>
          </w:p>
        </w:tc>
        <w:tc>
          <w:tcPr>
            <w:tcW w:w="2126" w:type="dxa"/>
          </w:tcPr>
          <w:p w14:paraId="353F9F86"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1985" w:type="dxa"/>
          </w:tcPr>
          <w:p w14:paraId="64D7A8FA"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2126" w:type="dxa"/>
          </w:tcPr>
          <w:p w14:paraId="407A5BBB"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r>
      <w:tr w:rsidR="00655DBC" w:rsidRPr="00785787" w14:paraId="50584C1E" w14:textId="77777777" w:rsidTr="00F15079">
        <w:trPr>
          <w:trHeight w:val="321"/>
        </w:trPr>
        <w:tc>
          <w:tcPr>
            <w:tcW w:w="1701" w:type="dxa"/>
          </w:tcPr>
          <w:p w14:paraId="65B6E415" w14:textId="77777777" w:rsidR="00655DBC" w:rsidRPr="00785787" w:rsidRDefault="00655DBC" w:rsidP="00F15079">
            <w:pPr>
              <w:pStyle w:val="TableParagraph"/>
              <w:spacing w:line="301" w:lineRule="exact"/>
              <w:ind w:right="28"/>
              <w:rPr>
                <w:noProof/>
                <w:color w:val="000000" w:themeColor="text1"/>
                <w:sz w:val="28"/>
                <w:szCs w:val="28"/>
              </w:rPr>
            </w:pPr>
            <w:r w:rsidRPr="00785787">
              <w:rPr>
                <w:noProof/>
                <w:color w:val="000000" w:themeColor="text1"/>
                <w:sz w:val="28"/>
                <w:szCs w:val="28"/>
              </w:rPr>
              <w:t>ДМСО</w:t>
            </w:r>
          </w:p>
        </w:tc>
        <w:tc>
          <w:tcPr>
            <w:tcW w:w="1418" w:type="dxa"/>
          </w:tcPr>
          <w:p w14:paraId="3458D737" w14:textId="77777777" w:rsidR="00655DBC" w:rsidRPr="00785787" w:rsidRDefault="00655DBC" w:rsidP="00F15079">
            <w:pPr>
              <w:pStyle w:val="TableParagraph"/>
              <w:spacing w:line="301" w:lineRule="exact"/>
              <w:ind w:right="169"/>
              <w:rPr>
                <w:noProof/>
                <w:color w:val="000000" w:themeColor="text1"/>
                <w:sz w:val="28"/>
                <w:szCs w:val="28"/>
              </w:rPr>
            </w:pPr>
            <w:r w:rsidRPr="00785787">
              <w:rPr>
                <w:noProof/>
                <w:color w:val="000000" w:themeColor="text1"/>
                <w:sz w:val="28"/>
                <w:szCs w:val="28"/>
              </w:rPr>
              <w:t>80-90</w:t>
            </w:r>
          </w:p>
        </w:tc>
        <w:tc>
          <w:tcPr>
            <w:tcW w:w="2126" w:type="dxa"/>
          </w:tcPr>
          <w:p w14:paraId="4F452DCC"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1985" w:type="dxa"/>
          </w:tcPr>
          <w:p w14:paraId="2BFADCA1"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2126" w:type="dxa"/>
          </w:tcPr>
          <w:p w14:paraId="51EEC715"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r>
      <w:tr w:rsidR="00655DBC" w:rsidRPr="00785787" w14:paraId="01A12526" w14:textId="77777777" w:rsidTr="00F15079">
        <w:trPr>
          <w:trHeight w:val="323"/>
        </w:trPr>
        <w:tc>
          <w:tcPr>
            <w:tcW w:w="1701" w:type="dxa"/>
          </w:tcPr>
          <w:p w14:paraId="666CEC6B" w14:textId="77777777" w:rsidR="00655DBC" w:rsidRPr="00785787" w:rsidRDefault="00655DBC" w:rsidP="00F15079">
            <w:pPr>
              <w:pStyle w:val="TableParagraph"/>
              <w:spacing w:line="304" w:lineRule="exact"/>
              <w:ind w:right="28"/>
              <w:rPr>
                <w:noProof/>
                <w:color w:val="000000" w:themeColor="text1"/>
                <w:sz w:val="28"/>
                <w:szCs w:val="28"/>
              </w:rPr>
            </w:pPr>
            <w:r w:rsidRPr="00785787">
              <w:rPr>
                <w:noProof/>
                <w:color w:val="000000" w:themeColor="text1"/>
                <w:sz w:val="28"/>
                <w:szCs w:val="28"/>
              </w:rPr>
              <w:t>Эфир</w:t>
            </w:r>
          </w:p>
        </w:tc>
        <w:tc>
          <w:tcPr>
            <w:tcW w:w="1418" w:type="dxa"/>
          </w:tcPr>
          <w:p w14:paraId="7BB6B6AF" w14:textId="77777777" w:rsidR="00655DBC" w:rsidRPr="00785787" w:rsidRDefault="006C7258" w:rsidP="00F15079">
            <w:pPr>
              <w:pStyle w:val="TableParagraph"/>
              <w:spacing w:line="304" w:lineRule="exact"/>
              <w:ind w:right="169"/>
              <w:rPr>
                <w:noProof/>
                <w:color w:val="000000" w:themeColor="text1"/>
                <w:sz w:val="28"/>
                <w:szCs w:val="28"/>
              </w:rPr>
            </w:pPr>
            <w:r w:rsidRPr="00785787">
              <w:rPr>
                <w:noProof/>
                <w:color w:val="000000" w:themeColor="text1"/>
                <w:sz w:val="28"/>
                <w:szCs w:val="28"/>
              </w:rPr>
              <w:t>7.7-8.6</w:t>
            </w:r>
          </w:p>
        </w:tc>
        <w:tc>
          <w:tcPr>
            <w:tcW w:w="2126" w:type="dxa"/>
          </w:tcPr>
          <w:p w14:paraId="2B8B5468"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1985" w:type="dxa"/>
          </w:tcPr>
          <w:p w14:paraId="1B31E4F0"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2126" w:type="dxa"/>
          </w:tcPr>
          <w:p w14:paraId="642885C8"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r>
      <w:tr w:rsidR="00655DBC" w:rsidRPr="00785787" w14:paraId="346DBA42" w14:textId="77777777" w:rsidTr="00F15079">
        <w:trPr>
          <w:trHeight w:val="321"/>
        </w:trPr>
        <w:tc>
          <w:tcPr>
            <w:tcW w:w="1701" w:type="dxa"/>
          </w:tcPr>
          <w:p w14:paraId="1E1ACDF7" w14:textId="77777777" w:rsidR="00655DBC" w:rsidRPr="00785787" w:rsidRDefault="006C7258" w:rsidP="00F15079">
            <w:pPr>
              <w:pStyle w:val="TableParagraph"/>
              <w:spacing w:line="301" w:lineRule="exact"/>
              <w:ind w:right="28"/>
              <w:rPr>
                <w:noProof/>
                <w:color w:val="000000" w:themeColor="text1"/>
                <w:sz w:val="28"/>
                <w:szCs w:val="28"/>
              </w:rPr>
            </w:pPr>
            <w:r w:rsidRPr="00785787">
              <w:rPr>
                <w:noProof/>
                <w:color w:val="000000" w:themeColor="text1"/>
                <w:sz w:val="28"/>
                <w:szCs w:val="28"/>
              </w:rPr>
              <w:t>Спирт 95%</w:t>
            </w:r>
          </w:p>
        </w:tc>
        <w:tc>
          <w:tcPr>
            <w:tcW w:w="1418" w:type="dxa"/>
          </w:tcPr>
          <w:p w14:paraId="055C4830" w14:textId="77777777" w:rsidR="00655DBC" w:rsidRPr="00785787" w:rsidRDefault="006C7258" w:rsidP="00F15079">
            <w:pPr>
              <w:pStyle w:val="TableParagraph"/>
              <w:spacing w:line="301" w:lineRule="exact"/>
              <w:ind w:right="169"/>
              <w:rPr>
                <w:noProof/>
                <w:color w:val="000000" w:themeColor="text1"/>
                <w:sz w:val="28"/>
                <w:szCs w:val="28"/>
              </w:rPr>
            </w:pPr>
            <w:r w:rsidRPr="00785787">
              <w:rPr>
                <w:noProof/>
                <w:color w:val="000000" w:themeColor="text1"/>
                <w:sz w:val="28"/>
                <w:szCs w:val="28"/>
              </w:rPr>
              <w:t>2.0-2.2</w:t>
            </w:r>
          </w:p>
        </w:tc>
        <w:tc>
          <w:tcPr>
            <w:tcW w:w="2126" w:type="dxa"/>
          </w:tcPr>
          <w:p w14:paraId="404A150B"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1985" w:type="dxa"/>
          </w:tcPr>
          <w:p w14:paraId="751620A5"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2126" w:type="dxa"/>
          </w:tcPr>
          <w:p w14:paraId="6CEF53C6"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r>
      <w:tr w:rsidR="00655DBC" w:rsidRPr="00785787" w14:paraId="7EDDB656" w14:textId="77777777" w:rsidTr="00F15079">
        <w:trPr>
          <w:trHeight w:val="321"/>
        </w:trPr>
        <w:tc>
          <w:tcPr>
            <w:tcW w:w="1701" w:type="dxa"/>
          </w:tcPr>
          <w:p w14:paraId="708F3C08" w14:textId="77777777" w:rsidR="00655DBC" w:rsidRPr="00785787" w:rsidRDefault="00655DBC" w:rsidP="00F15079">
            <w:pPr>
              <w:pStyle w:val="TableParagraph"/>
              <w:spacing w:line="301" w:lineRule="exact"/>
              <w:ind w:right="27"/>
              <w:rPr>
                <w:noProof/>
                <w:color w:val="000000" w:themeColor="text1"/>
                <w:sz w:val="28"/>
                <w:szCs w:val="28"/>
              </w:rPr>
            </w:pPr>
            <w:r w:rsidRPr="00785787">
              <w:rPr>
                <w:noProof/>
                <w:color w:val="000000" w:themeColor="text1"/>
                <w:sz w:val="28"/>
                <w:szCs w:val="28"/>
              </w:rPr>
              <w:t>Хлороформ</w:t>
            </w:r>
          </w:p>
        </w:tc>
        <w:tc>
          <w:tcPr>
            <w:tcW w:w="1418" w:type="dxa"/>
          </w:tcPr>
          <w:p w14:paraId="41FEF8BD" w14:textId="77777777" w:rsidR="00655DBC" w:rsidRPr="00785787" w:rsidRDefault="006C7258" w:rsidP="00F15079">
            <w:pPr>
              <w:pStyle w:val="TableParagraph"/>
              <w:spacing w:line="301" w:lineRule="exact"/>
              <w:ind w:right="170"/>
              <w:rPr>
                <w:noProof/>
                <w:color w:val="000000" w:themeColor="text1"/>
                <w:sz w:val="28"/>
                <w:szCs w:val="28"/>
              </w:rPr>
            </w:pPr>
            <w:r w:rsidRPr="00785787">
              <w:rPr>
                <w:noProof/>
                <w:color w:val="000000" w:themeColor="text1"/>
                <w:sz w:val="28"/>
                <w:szCs w:val="28"/>
              </w:rPr>
              <w:t>1.35-1.6</w:t>
            </w:r>
          </w:p>
        </w:tc>
        <w:tc>
          <w:tcPr>
            <w:tcW w:w="2126" w:type="dxa"/>
          </w:tcPr>
          <w:p w14:paraId="6D9951FC"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1985" w:type="dxa"/>
          </w:tcPr>
          <w:p w14:paraId="2DEB1CE5"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c>
          <w:tcPr>
            <w:tcW w:w="2126" w:type="dxa"/>
          </w:tcPr>
          <w:p w14:paraId="2FC049D8" w14:textId="77777777" w:rsidR="00655DBC" w:rsidRPr="00785787" w:rsidRDefault="00655DBC" w:rsidP="00F15079">
            <w:pPr>
              <w:jc w:val="center"/>
              <w:rPr>
                <w:noProof/>
                <w:color w:val="000000" w:themeColor="text1"/>
                <w:sz w:val="28"/>
                <w:szCs w:val="28"/>
              </w:rPr>
            </w:pPr>
            <w:r w:rsidRPr="00785787">
              <w:rPr>
                <w:noProof/>
                <w:color w:val="000000" w:themeColor="text1"/>
                <w:sz w:val="28"/>
                <w:szCs w:val="28"/>
              </w:rPr>
              <w:t>Е</w:t>
            </w:r>
          </w:p>
        </w:tc>
      </w:tr>
      <w:tr w:rsidR="00655DBC" w:rsidRPr="00785787" w14:paraId="600E0B25" w14:textId="77777777" w:rsidTr="00F15079">
        <w:trPr>
          <w:trHeight w:val="323"/>
        </w:trPr>
        <w:tc>
          <w:tcPr>
            <w:tcW w:w="9356" w:type="dxa"/>
            <w:gridSpan w:val="5"/>
          </w:tcPr>
          <w:p w14:paraId="1AA8FD67" w14:textId="77777777" w:rsidR="00655DBC" w:rsidRPr="00785787" w:rsidRDefault="00655DBC" w:rsidP="004E59D4">
            <w:pPr>
              <w:pStyle w:val="TableParagraph"/>
              <w:spacing w:line="304" w:lineRule="exact"/>
              <w:ind w:firstLine="567"/>
              <w:rPr>
                <w:noProof/>
                <w:color w:val="000000" w:themeColor="text1"/>
                <w:sz w:val="24"/>
                <w:szCs w:val="24"/>
              </w:rPr>
            </w:pPr>
            <w:r w:rsidRPr="00785787">
              <w:rPr>
                <w:noProof/>
                <w:color w:val="000000" w:themeColor="text1"/>
                <w:sz w:val="24"/>
                <w:szCs w:val="24"/>
              </w:rPr>
              <w:t>Ескертпе: «Е» - ериді</w:t>
            </w:r>
          </w:p>
        </w:tc>
      </w:tr>
    </w:tbl>
    <w:p w14:paraId="29BED1C5" w14:textId="0BE171D1" w:rsidR="00655DBC" w:rsidRPr="00785787" w:rsidRDefault="00655DBC" w:rsidP="00F15079">
      <w:pPr>
        <w:pStyle w:val="a3"/>
        <w:ind w:left="0" w:right="-26" w:firstLine="0"/>
        <w:rPr>
          <w:i/>
          <w:noProof/>
          <w:color w:val="000000" w:themeColor="text1"/>
        </w:rPr>
      </w:pPr>
      <w:r w:rsidRPr="00785787">
        <w:rPr>
          <w:noProof/>
          <w:color w:val="000000" w:themeColor="text1"/>
        </w:rPr>
        <w:lastRenderedPageBreak/>
        <w:t xml:space="preserve">  </w:t>
      </w:r>
      <w:r w:rsidR="007959C0" w:rsidRPr="00785787">
        <w:rPr>
          <w:noProof/>
          <w:color w:val="000000" w:themeColor="text1"/>
        </w:rPr>
        <w:t>34</w:t>
      </w:r>
      <w:r w:rsidRPr="00785787">
        <w:rPr>
          <w:noProof/>
          <w:color w:val="000000" w:themeColor="text1"/>
        </w:rPr>
        <w:t>-кестеде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мәліметтер</w:t>
      </w:r>
      <w:r w:rsidR="00AB39D8" w:rsidRPr="00AB39D8">
        <w:rPr>
          <w:noProof/>
          <w:vanish/>
          <w:color w:val="000000" w:themeColor="text1"/>
          <w:spacing w:val="-20"/>
          <w:w w:val="1"/>
        </w:rPr>
        <w:t>‬</w:t>
      </w:r>
      <w:r w:rsidR="00AB39D8">
        <w:rPr>
          <w:noProof/>
          <w:color w:val="000000" w:themeColor="text1"/>
        </w:rPr>
        <w:t xml:space="preserve">ден </w:t>
      </w:r>
      <w:r w:rsidRPr="00785787">
        <w:rPr>
          <w:noProof/>
          <w:color w:val="000000" w:themeColor="text1"/>
        </w:rPr>
        <w:t>AIP-2  субстанция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әртүр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еріткіштер</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жақ</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еритін</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көру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(поляр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шкала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0,04-тен 10,2-</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дейін).</w:t>
      </w:r>
      <w:r w:rsidRPr="00785787">
        <w:rPr>
          <w:i/>
          <w:noProof/>
          <w:color w:val="000000" w:themeColor="text1"/>
        </w:rPr>
        <w:t xml:space="preserve">   </w:t>
      </w:r>
    </w:p>
    <w:p w14:paraId="18823D0C" w14:textId="103F6723" w:rsidR="00655DBC" w:rsidRPr="00785787" w:rsidRDefault="00655DBC" w:rsidP="00F15079">
      <w:pPr>
        <w:pStyle w:val="a3"/>
        <w:ind w:left="0" w:right="-26" w:firstLine="0"/>
        <w:rPr>
          <w:i/>
          <w:noProof/>
          <w:color w:val="000000" w:themeColor="text1"/>
        </w:rPr>
      </w:pPr>
      <w:r w:rsidRPr="00785787">
        <w:rPr>
          <w:i/>
          <w:noProof/>
          <w:color w:val="000000" w:themeColor="text1"/>
        </w:rPr>
        <w:t xml:space="preserve">  AIP-2</w:t>
      </w:r>
      <w:r w:rsidRPr="00785787">
        <w:rPr>
          <w:noProof/>
          <w:color w:val="000000" w:themeColor="text1"/>
        </w:rPr>
        <w:t xml:space="preserve"> </w:t>
      </w:r>
      <w:r w:rsidRPr="00785787">
        <w:rPr>
          <w:i/>
          <w:noProof/>
          <w:color w:val="000000" w:themeColor="text1"/>
        </w:rPr>
        <w:t>субстанцияс</w:t>
      </w:r>
      <w:r w:rsidR="00AB39D8" w:rsidRPr="00AB39D8">
        <w:rPr>
          <w:i/>
          <w:noProof/>
          <w:vanish/>
          <w:color w:val="000000" w:themeColor="text1"/>
          <w:spacing w:val="-20"/>
          <w:w w:val="1"/>
        </w:rPr>
        <w:t>‬</w:t>
      </w:r>
      <w:r w:rsidR="00AB39D8">
        <w:rPr>
          <w:i/>
          <w:noProof/>
          <w:color w:val="000000" w:themeColor="text1"/>
        </w:rPr>
        <w:t xml:space="preserve">ын </w:t>
      </w:r>
      <w:r w:rsidRPr="00785787">
        <w:rPr>
          <w:i/>
          <w:noProof/>
          <w:color w:val="000000" w:themeColor="text1"/>
        </w:rPr>
        <w:t>ИҚ-спектроскопия әдісі</w:t>
      </w:r>
      <w:r w:rsidR="00AB39D8" w:rsidRPr="00AB39D8">
        <w:rPr>
          <w:i/>
          <w:noProof/>
          <w:vanish/>
          <w:color w:val="000000" w:themeColor="text1"/>
          <w:spacing w:val="-20"/>
          <w:w w:val="1"/>
        </w:rPr>
        <w:t>‬</w:t>
      </w:r>
      <w:r w:rsidR="00AB39D8">
        <w:rPr>
          <w:i/>
          <w:noProof/>
          <w:color w:val="000000" w:themeColor="text1"/>
        </w:rPr>
        <w:t xml:space="preserve">мен </w:t>
      </w:r>
      <w:r w:rsidRPr="00785787">
        <w:rPr>
          <w:i/>
          <w:noProof/>
          <w:color w:val="000000" w:themeColor="text1"/>
        </w:rPr>
        <w:t>сәйкестендіру (Идентификация)</w:t>
      </w:r>
      <w:r w:rsidR="00AD3F74" w:rsidRPr="00785787">
        <w:rPr>
          <w:i/>
          <w:noProof/>
          <w:color w:val="000000" w:themeColor="text1"/>
        </w:rPr>
        <w:t xml:space="preserve"> </w:t>
      </w:r>
    </w:p>
    <w:p w14:paraId="576CBDF7" w14:textId="02B2F95E"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xml:space="preserve">    ИҚ спектроскопия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әртүр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сипатта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заттар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әдістері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бірі. 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ИҚ спектрі 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маңыз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сипаттамалары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бірі 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табыла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01C086F3" w14:textId="58D18B8D" w:rsidR="00655DBC" w:rsidRPr="00785787" w:rsidRDefault="00655DBC" w:rsidP="00F15079">
      <w:pPr>
        <w:ind w:right="-26"/>
        <w:jc w:val="both"/>
        <w:rPr>
          <w:noProof/>
          <w:color w:val="000000" w:themeColor="text1"/>
          <w:sz w:val="28"/>
          <w:szCs w:val="28"/>
        </w:rPr>
      </w:pPr>
      <w:r w:rsidRPr="00785787">
        <w:rPr>
          <w:noProof/>
          <w:color w:val="000000" w:themeColor="text1"/>
          <w:sz w:val="28"/>
          <w:szCs w:val="28"/>
        </w:rPr>
        <w:t xml:space="preserve">        Бромид калий таблеткаларын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(1 : 200)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дәрі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сіңіру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инфрақызыл спектрі 4000-</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400 см</w:t>
      </w:r>
      <w:r w:rsidRPr="00785787">
        <w:rPr>
          <w:noProof/>
          <w:color w:val="000000" w:themeColor="text1"/>
          <w:sz w:val="28"/>
          <w:szCs w:val="28"/>
          <w:vertAlign w:val="superscript"/>
        </w:rPr>
        <w:t xml:space="preserve">-1 </w:t>
      </w:r>
      <w:r w:rsidRPr="00785787">
        <w:rPr>
          <w:noProof/>
          <w:color w:val="000000" w:themeColor="text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аймағын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жұтылу жолақтары қо</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Pr="00785787">
        <w:rPr>
          <w:noProof/>
          <w:color w:val="000000" w:themeColor="text1"/>
          <w:sz w:val="28"/>
          <w:szCs w:val="28"/>
        </w:rPr>
        <w:t>беріл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спектр үлгісі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жұтылу жолақтары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то</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сәйкес келуі тиіс. Хлорсутек қышқы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метанол (1:10) қоспасында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0,05%  1-(фенилэтил)-4-гидроксипиперидин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гидрохлорид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ультракүлг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сіңіру спектрі 230-</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350 нм-</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(251 ± 2) нм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(257 ± 2) нм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иық 260-тан 264 нм-</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болуы керек. Салыстыру ерітіндісі 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қышқы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метанол қоспа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қолданыла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(1:10).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ИҚ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ультрафиолет спектрлері сурет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көрс</w:t>
      </w:r>
      <w:r w:rsidR="00113A3F" w:rsidRPr="00785787">
        <w:rPr>
          <w:noProof/>
          <w:color w:val="000000" w:themeColor="text1"/>
          <w:sz w:val="28"/>
          <w:szCs w:val="28"/>
        </w:rPr>
        <w:t>етіл</w:t>
      </w:r>
      <w:r w:rsidR="00AB39D8" w:rsidRPr="00AB39D8">
        <w:rPr>
          <w:noProof/>
          <w:vanish/>
          <w:color w:val="000000" w:themeColor="text1"/>
          <w:spacing w:val="-20"/>
          <w:w w:val="1"/>
          <w:sz w:val="28"/>
          <w:szCs w:val="28"/>
        </w:rPr>
        <w:t>‬</w:t>
      </w:r>
      <w:r w:rsidR="00AB39D8">
        <w:rPr>
          <w:noProof/>
          <w:color w:val="000000" w:themeColor="text1"/>
          <w:sz w:val="28"/>
          <w:szCs w:val="28"/>
        </w:rPr>
        <w:t>ген.</w:t>
      </w:r>
      <w:r w:rsidR="00113A3F" w:rsidRPr="00785787">
        <w:rPr>
          <w:noProof/>
          <w:color w:val="000000" w:themeColor="text1"/>
          <w:sz w:val="28"/>
          <w:szCs w:val="28"/>
        </w:rPr>
        <w:t xml:space="preserve"> (</w:t>
      </w:r>
      <w:r w:rsidR="00EB2770" w:rsidRPr="00785787">
        <w:rPr>
          <w:noProof/>
          <w:color w:val="000000" w:themeColor="text1"/>
          <w:sz w:val="28"/>
          <w:szCs w:val="28"/>
        </w:rPr>
        <w:t xml:space="preserve">Сурет 5, </w:t>
      </w:r>
      <w:r w:rsidR="00113A3F" w:rsidRPr="00785787">
        <w:rPr>
          <w:noProof/>
          <w:color w:val="000000" w:themeColor="text1"/>
          <w:sz w:val="28"/>
          <w:szCs w:val="28"/>
        </w:rPr>
        <w:t>2.</w:t>
      </w:r>
      <w:r w:rsidRPr="00785787">
        <w:rPr>
          <w:noProof/>
          <w:color w:val="000000" w:themeColor="text1"/>
          <w:sz w:val="28"/>
          <w:szCs w:val="28"/>
        </w:rPr>
        <w:t>1 бөлім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қараңыз).</w:t>
      </w:r>
    </w:p>
    <w:p w14:paraId="5205C010" w14:textId="2832F973" w:rsidR="00655DBC" w:rsidRPr="00785787" w:rsidRDefault="00550114" w:rsidP="00F15079">
      <w:pPr>
        <w:spacing w:before="1" w:line="322" w:lineRule="exact"/>
        <w:jc w:val="both"/>
        <w:rPr>
          <w:i/>
          <w:noProof/>
          <w:color w:val="000000" w:themeColor="text1"/>
          <w:sz w:val="28"/>
          <w:szCs w:val="28"/>
        </w:rPr>
      </w:pPr>
      <w:r w:rsidRPr="00785787">
        <w:rPr>
          <w:noProof/>
          <w:color w:val="000000" w:themeColor="text1"/>
          <w:sz w:val="28"/>
          <w:szCs w:val="28"/>
        </w:rPr>
        <w:t xml:space="preserve">      </w:t>
      </w:r>
      <w:r w:rsidR="00655DBC" w:rsidRPr="00785787">
        <w:rPr>
          <w:noProof/>
          <w:color w:val="000000" w:themeColor="text1"/>
          <w:sz w:val="28"/>
          <w:szCs w:val="28"/>
        </w:rPr>
        <w:t xml:space="preserve"> </w:t>
      </w:r>
      <w:r w:rsidR="00113A3F" w:rsidRPr="00785787">
        <w:rPr>
          <w:noProof/>
          <w:color w:val="000000" w:themeColor="text1"/>
          <w:sz w:val="28"/>
          <w:szCs w:val="28"/>
        </w:rPr>
        <w:t xml:space="preserve">       </w:t>
      </w:r>
      <w:r w:rsidR="00655DBC" w:rsidRPr="00785787">
        <w:rPr>
          <w:noProof/>
          <w:color w:val="000000" w:themeColor="text1"/>
          <w:sz w:val="28"/>
          <w:szCs w:val="28"/>
        </w:rPr>
        <w:t xml:space="preserve">  </w:t>
      </w:r>
      <w:r w:rsidR="00655DBC" w:rsidRPr="00785787">
        <w:rPr>
          <w:i/>
          <w:noProof/>
          <w:color w:val="000000" w:themeColor="text1"/>
          <w:sz w:val="28"/>
          <w:szCs w:val="28"/>
        </w:rPr>
        <w:t>pH мән</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00655DBC" w:rsidRPr="00785787">
        <w:rPr>
          <w:i/>
          <w:noProof/>
          <w:color w:val="000000" w:themeColor="text1"/>
          <w:sz w:val="28"/>
          <w:szCs w:val="28"/>
        </w:rPr>
        <w:t>анықтау</w:t>
      </w:r>
    </w:p>
    <w:p w14:paraId="41A610F6" w14:textId="0A9B9306" w:rsidR="00655DBC" w:rsidRPr="00785787" w:rsidRDefault="00DF0972" w:rsidP="00F15079">
      <w:pPr>
        <w:pStyle w:val="a3"/>
        <w:ind w:left="0" w:right="559" w:firstLine="0"/>
        <w:rPr>
          <w:noProof/>
          <w:color w:val="000000" w:themeColor="text1"/>
        </w:rPr>
      </w:pPr>
      <w:r w:rsidRPr="00785787">
        <w:rPr>
          <w:noProof/>
          <w:color w:val="000000" w:themeColor="text1"/>
        </w:rPr>
        <w:t>рН</w:t>
      </w:r>
      <w:r w:rsidR="00655DBC" w:rsidRPr="00785787">
        <w:rPr>
          <w:noProof/>
          <w:color w:val="000000" w:themeColor="text1"/>
        </w:rPr>
        <w:t xml:space="preserve"> көрсеткіш</w:t>
      </w:r>
      <w:r w:rsidR="00AB39D8" w:rsidRPr="00AB39D8">
        <w:rPr>
          <w:noProof/>
          <w:vanish/>
          <w:color w:val="000000" w:themeColor="text1"/>
          <w:spacing w:val="-20"/>
          <w:w w:val="1"/>
        </w:rPr>
        <w:t>‬</w:t>
      </w:r>
      <w:r w:rsidR="00AB39D8">
        <w:rPr>
          <w:noProof/>
          <w:color w:val="000000" w:themeColor="text1"/>
        </w:rPr>
        <w:t xml:space="preserve">ін </w:t>
      </w:r>
      <w:r w:rsidR="00655DBC" w:rsidRPr="00785787">
        <w:rPr>
          <w:noProof/>
          <w:color w:val="000000" w:themeColor="text1"/>
        </w:rPr>
        <w:t>өлшеу ҚР МФ сипаттал</w:t>
      </w:r>
      <w:r w:rsidR="00AB39D8" w:rsidRPr="00AB39D8">
        <w:rPr>
          <w:noProof/>
          <w:vanish/>
          <w:color w:val="000000" w:themeColor="text1"/>
          <w:spacing w:val="-20"/>
          <w:w w:val="1"/>
        </w:rPr>
        <w:t>‬</w:t>
      </w:r>
      <w:r w:rsidR="00AB39D8">
        <w:rPr>
          <w:noProof/>
          <w:color w:val="000000" w:themeColor="text1"/>
        </w:rPr>
        <w:t xml:space="preserve">ған </w:t>
      </w:r>
      <w:r w:rsidR="00655DBC" w:rsidRPr="00785787">
        <w:rPr>
          <w:noProof/>
          <w:color w:val="000000" w:themeColor="text1"/>
        </w:rPr>
        <w:t>Потенциометрия</w:t>
      </w:r>
      <w:r w:rsidR="00AB39D8" w:rsidRPr="00AB39D8">
        <w:rPr>
          <w:noProof/>
          <w:vanish/>
          <w:color w:val="000000" w:themeColor="text1"/>
          <w:spacing w:val="-20"/>
          <w:w w:val="1"/>
        </w:rPr>
        <w:t>‬</w:t>
      </w:r>
      <w:r w:rsidR="00AB39D8">
        <w:rPr>
          <w:noProof/>
          <w:color w:val="000000" w:themeColor="text1"/>
        </w:rPr>
        <w:t xml:space="preserve">лық </w:t>
      </w:r>
      <w:r w:rsidR="00655DBC" w:rsidRPr="00785787">
        <w:rPr>
          <w:noProof/>
          <w:color w:val="000000" w:themeColor="text1"/>
        </w:rPr>
        <w:t>әдіс</w:t>
      </w:r>
      <w:r w:rsidR="00AB39D8" w:rsidRPr="00AB39D8">
        <w:rPr>
          <w:noProof/>
          <w:vanish/>
          <w:color w:val="000000" w:themeColor="text1"/>
          <w:spacing w:val="-20"/>
          <w:w w:val="1"/>
        </w:rPr>
        <w:t>‬</w:t>
      </w:r>
      <w:r w:rsidR="00AB39D8">
        <w:rPr>
          <w:noProof/>
          <w:color w:val="000000" w:themeColor="text1"/>
        </w:rPr>
        <w:t xml:space="preserve">пен </w:t>
      </w:r>
      <w:r w:rsidR="00655DBC" w:rsidRPr="00785787">
        <w:rPr>
          <w:noProof/>
          <w:color w:val="000000" w:themeColor="text1"/>
        </w:rPr>
        <w:t>жү</w:t>
      </w:r>
      <w:r w:rsidR="00BE7395" w:rsidRPr="00785787">
        <w:rPr>
          <w:noProof/>
          <w:color w:val="000000" w:themeColor="text1"/>
        </w:rPr>
        <w:t>ргізіл</w:t>
      </w:r>
      <w:r w:rsidR="00AB39D8" w:rsidRPr="00AB39D8">
        <w:rPr>
          <w:noProof/>
          <w:vanish/>
          <w:color w:val="000000" w:themeColor="text1"/>
          <w:spacing w:val="-20"/>
          <w:w w:val="1"/>
        </w:rPr>
        <w:t>‬</w:t>
      </w:r>
      <w:r w:rsidR="00AB39D8">
        <w:rPr>
          <w:noProof/>
          <w:color w:val="000000" w:themeColor="text1"/>
        </w:rPr>
        <w:t xml:space="preserve">ді </w:t>
      </w:r>
      <w:r w:rsidR="00BE7395" w:rsidRPr="00785787">
        <w:rPr>
          <w:noProof/>
          <w:color w:val="000000" w:themeColor="text1"/>
        </w:rPr>
        <w:t>[142</w:t>
      </w:r>
      <w:r w:rsidR="00655DBC" w:rsidRPr="00785787">
        <w:rPr>
          <w:noProof/>
          <w:color w:val="000000" w:themeColor="text1"/>
        </w:rPr>
        <w:t>, б.41].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Су</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655DBC" w:rsidRPr="00785787">
        <w:rPr>
          <w:noProof/>
          <w:color w:val="000000" w:themeColor="text1"/>
        </w:rPr>
        <w:t>ерітінділері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рН</w:t>
      </w:r>
      <w:r w:rsidR="007959C0" w:rsidRPr="00785787">
        <w:rPr>
          <w:noProof/>
          <w:color w:val="000000" w:themeColor="text1"/>
        </w:rPr>
        <w:t xml:space="preserve"> көрсеткіші</w:t>
      </w:r>
      <w:r w:rsidR="00AB39D8" w:rsidRPr="00AB39D8">
        <w:rPr>
          <w:noProof/>
          <w:vanish/>
          <w:color w:val="000000" w:themeColor="text1"/>
          <w:spacing w:val="-20"/>
          <w:w w:val="1"/>
        </w:rPr>
        <w:t>‬</w:t>
      </w:r>
      <w:r w:rsidR="00AB39D8">
        <w:rPr>
          <w:noProof/>
          <w:color w:val="000000" w:themeColor="text1"/>
        </w:rPr>
        <w:t xml:space="preserve">нің </w:t>
      </w:r>
      <w:r w:rsidR="007959C0" w:rsidRPr="00785787">
        <w:rPr>
          <w:noProof/>
          <w:color w:val="000000" w:themeColor="text1"/>
        </w:rPr>
        <w:t>мәндері 35</w:t>
      </w:r>
      <w:r w:rsidR="00EB2770" w:rsidRPr="00785787">
        <w:rPr>
          <w:noProof/>
          <w:color w:val="000000" w:themeColor="text1"/>
        </w:rPr>
        <w:t xml:space="preserve"> </w:t>
      </w:r>
      <w:r w:rsidR="00655DBC"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00655DBC" w:rsidRPr="00785787">
        <w:rPr>
          <w:noProof/>
          <w:color w:val="000000" w:themeColor="text1"/>
        </w:rPr>
        <w:t>көрсетіл</w:t>
      </w:r>
      <w:r w:rsidR="00AB39D8" w:rsidRPr="00AB39D8">
        <w:rPr>
          <w:noProof/>
          <w:vanish/>
          <w:color w:val="000000" w:themeColor="text1"/>
          <w:spacing w:val="-20"/>
          <w:w w:val="1"/>
        </w:rPr>
        <w:t>‬</w:t>
      </w:r>
      <w:r w:rsidR="00AB39D8">
        <w:rPr>
          <w:noProof/>
          <w:color w:val="000000" w:themeColor="text1"/>
        </w:rPr>
        <w:t>ген.</w:t>
      </w:r>
    </w:p>
    <w:p w14:paraId="1AE59479" w14:textId="77777777" w:rsidR="00655DBC" w:rsidRPr="00785787" w:rsidRDefault="00655DBC" w:rsidP="00F15079">
      <w:pPr>
        <w:pStyle w:val="a3"/>
        <w:spacing w:before="10"/>
        <w:ind w:left="0" w:firstLine="0"/>
        <w:rPr>
          <w:noProof/>
          <w:color w:val="000000" w:themeColor="text1"/>
        </w:rPr>
      </w:pPr>
    </w:p>
    <w:p w14:paraId="747D9708" w14:textId="7C5D83C8" w:rsidR="00655DBC" w:rsidRPr="00785787" w:rsidRDefault="00EB2770" w:rsidP="00F15079">
      <w:pPr>
        <w:pStyle w:val="a3"/>
        <w:spacing w:before="1" w:after="9"/>
        <w:ind w:left="0"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655DBC" w:rsidRPr="00785787">
        <w:rPr>
          <w:noProof/>
          <w:color w:val="000000" w:themeColor="text1"/>
        </w:rPr>
        <w:t xml:space="preserve"> </w:t>
      </w:r>
      <w:r w:rsidR="007959C0" w:rsidRPr="00785787">
        <w:rPr>
          <w:noProof/>
          <w:color w:val="000000" w:themeColor="text1"/>
        </w:rPr>
        <w:t>35</w:t>
      </w:r>
      <w:r w:rsidRPr="00785787">
        <w:rPr>
          <w:noProof/>
          <w:color w:val="000000" w:themeColor="text1"/>
        </w:rPr>
        <w:t xml:space="preserve"> </w:t>
      </w:r>
      <w:r w:rsidR="00655DBC" w:rsidRPr="00785787">
        <w:rPr>
          <w:noProof/>
          <w:color w:val="000000" w:themeColor="text1"/>
        </w:rPr>
        <w:t>– 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655DBC" w:rsidRPr="00785787">
        <w:rPr>
          <w:noProof/>
          <w:color w:val="000000" w:themeColor="text1"/>
        </w:rPr>
        <w:t xml:space="preserve"> </w:t>
      </w:r>
      <w:r w:rsidR="00DF0972" w:rsidRPr="00785787">
        <w:rPr>
          <w:noProof/>
          <w:color w:val="000000" w:themeColor="text1"/>
        </w:rPr>
        <w:t>рН</w:t>
      </w:r>
      <w:r w:rsidR="00655DBC" w:rsidRPr="00785787">
        <w:rPr>
          <w:noProof/>
          <w:color w:val="000000" w:themeColor="text1"/>
        </w:rPr>
        <w:t xml:space="preserve"> мәні</w:t>
      </w:r>
    </w:p>
    <w:p w14:paraId="6AA8377F" w14:textId="77777777" w:rsidR="00F15079" w:rsidRPr="00785787" w:rsidRDefault="00F15079" w:rsidP="00F15079">
      <w:pPr>
        <w:pStyle w:val="a3"/>
        <w:spacing w:before="1" w:after="9"/>
        <w:ind w:left="0" w:firstLine="0"/>
        <w:rPr>
          <w:noProof/>
          <w:color w:val="000000" w:themeColor="text1"/>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2053"/>
        <w:gridCol w:w="2157"/>
        <w:gridCol w:w="2269"/>
      </w:tblGrid>
      <w:tr w:rsidR="00655DBC" w:rsidRPr="00785787" w14:paraId="7D78AC04" w14:textId="77777777" w:rsidTr="00F15079">
        <w:trPr>
          <w:trHeight w:val="321"/>
        </w:trPr>
        <w:tc>
          <w:tcPr>
            <w:tcW w:w="2972" w:type="dxa"/>
            <w:vMerge w:val="restart"/>
          </w:tcPr>
          <w:p w14:paraId="11180D23"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 xml:space="preserve">  Көрсеткіш</w:t>
            </w:r>
          </w:p>
        </w:tc>
        <w:tc>
          <w:tcPr>
            <w:tcW w:w="6479" w:type="dxa"/>
            <w:gridSpan w:val="3"/>
          </w:tcPr>
          <w:p w14:paraId="62BCBBAC" w14:textId="77777777" w:rsidR="00655DBC" w:rsidRPr="00785787" w:rsidRDefault="00655DBC" w:rsidP="00F15079">
            <w:pPr>
              <w:pStyle w:val="TableParagraph"/>
              <w:spacing w:line="301" w:lineRule="exact"/>
              <w:rPr>
                <w:noProof/>
                <w:color w:val="000000" w:themeColor="text1"/>
                <w:sz w:val="28"/>
                <w:szCs w:val="28"/>
              </w:rPr>
            </w:pPr>
            <w:r w:rsidRPr="00785787">
              <w:rPr>
                <w:noProof/>
                <w:color w:val="000000" w:themeColor="text1"/>
                <w:sz w:val="28"/>
                <w:szCs w:val="28"/>
              </w:rPr>
              <w:t xml:space="preserve"> AIP-2 субстанция сериялары</w:t>
            </w:r>
          </w:p>
        </w:tc>
      </w:tr>
      <w:tr w:rsidR="00655DBC" w:rsidRPr="00785787" w14:paraId="60EE024A" w14:textId="77777777" w:rsidTr="00F15079">
        <w:trPr>
          <w:trHeight w:val="321"/>
        </w:trPr>
        <w:tc>
          <w:tcPr>
            <w:tcW w:w="2972" w:type="dxa"/>
            <w:vMerge/>
            <w:tcBorders>
              <w:top w:val="nil"/>
            </w:tcBorders>
          </w:tcPr>
          <w:p w14:paraId="196C234C" w14:textId="77777777" w:rsidR="00655DBC" w:rsidRPr="00785787" w:rsidRDefault="00655DBC" w:rsidP="00F15079">
            <w:pPr>
              <w:rPr>
                <w:noProof/>
                <w:color w:val="000000" w:themeColor="text1"/>
                <w:sz w:val="28"/>
                <w:szCs w:val="28"/>
              </w:rPr>
            </w:pPr>
          </w:p>
        </w:tc>
        <w:tc>
          <w:tcPr>
            <w:tcW w:w="2053" w:type="dxa"/>
          </w:tcPr>
          <w:p w14:paraId="6492C83D" w14:textId="77777777" w:rsidR="00655DBC" w:rsidRPr="00785787" w:rsidRDefault="00655DBC" w:rsidP="00F15079">
            <w:pPr>
              <w:pStyle w:val="TableParagraph"/>
              <w:spacing w:line="301" w:lineRule="exact"/>
              <w:ind w:right="373"/>
              <w:jc w:val="center"/>
              <w:rPr>
                <w:noProof/>
                <w:color w:val="000000" w:themeColor="text1"/>
                <w:sz w:val="28"/>
                <w:szCs w:val="28"/>
              </w:rPr>
            </w:pPr>
            <w:r w:rsidRPr="00785787">
              <w:rPr>
                <w:noProof/>
                <w:color w:val="000000" w:themeColor="text1"/>
                <w:sz w:val="28"/>
                <w:szCs w:val="28"/>
              </w:rPr>
              <w:t>A.10.2019</w:t>
            </w:r>
          </w:p>
        </w:tc>
        <w:tc>
          <w:tcPr>
            <w:tcW w:w="2157" w:type="dxa"/>
          </w:tcPr>
          <w:p w14:paraId="6E18BDC0" w14:textId="77777777" w:rsidR="00655DBC" w:rsidRPr="00785787" w:rsidRDefault="00655DBC" w:rsidP="00F15079">
            <w:pPr>
              <w:pStyle w:val="TableParagraph"/>
              <w:spacing w:line="301" w:lineRule="exact"/>
              <w:ind w:right="219"/>
              <w:jc w:val="center"/>
              <w:rPr>
                <w:noProof/>
                <w:color w:val="000000" w:themeColor="text1"/>
                <w:sz w:val="28"/>
                <w:szCs w:val="28"/>
              </w:rPr>
            </w:pPr>
            <w:r w:rsidRPr="00785787">
              <w:rPr>
                <w:noProof/>
                <w:color w:val="000000" w:themeColor="text1"/>
                <w:sz w:val="28"/>
                <w:szCs w:val="28"/>
              </w:rPr>
              <w:t>Ә.10.219</w:t>
            </w:r>
          </w:p>
        </w:tc>
        <w:tc>
          <w:tcPr>
            <w:tcW w:w="2269" w:type="dxa"/>
          </w:tcPr>
          <w:p w14:paraId="463456AD" w14:textId="77777777" w:rsidR="00655DBC" w:rsidRPr="00785787" w:rsidRDefault="00655DBC" w:rsidP="00F15079">
            <w:pPr>
              <w:pStyle w:val="TableParagraph"/>
              <w:spacing w:line="301" w:lineRule="exact"/>
              <w:rPr>
                <w:noProof/>
                <w:color w:val="000000" w:themeColor="text1"/>
                <w:sz w:val="28"/>
                <w:szCs w:val="28"/>
              </w:rPr>
            </w:pPr>
            <w:r w:rsidRPr="00785787">
              <w:rPr>
                <w:noProof/>
                <w:color w:val="000000" w:themeColor="text1"/>
                <w:sz w:val="28"/>
                <w:szCs w:val="28"/>
              </w:rPr>
              <w:t>Б.10.2019</w:t>
            </w:r>
          </w:p>
        </w:tc>
      </w:tr>
      <w:tr w:rsidR="00655DBC" w:rsidRPr="00785787" w14:paraId="37FF2EF0" w14:textId="77777777" w:rsidTr="00F15079">
        <w:trPr>
          <w:trHeight w:val="338"/>
        </w:trPr>
        <w:tc>
          <w:tcPr>
            <w:tcW w:w="2972" w:type="dxa"/>
          </w:tcPr>
          <w:p w14:paraId="25DAA9C0"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pH</w:t>
            </w:r>
          </w:p>
        </w:tc>
        <w:tc>
          <w:tcPr>
            <w:tcW w:w="2053" w:type="dxa"/>
          </w:tcPr>
          <w:p w14:paraId="50AEEE8F" w14:textId="77777777" w:rsidR="00655DBC" w:rsidRPr="00785787" w:rsidRDefault="00655DBC" w:rsidP="00F15079">
            <w:pPr>
              <w:pStyle w:val="TableParagraph"/>
              <w:spacing w:line="315" w:lineRule="exact"/>
              <w:ind w:right="373"/>
              <w:jc w:val="center"/>
              <w:rPr>
                <w:noProof/>
                <w:color w:val="000000" w:themeColor="text1"/>
                <w:sz w:val="28"/>
                <w:szCs w:val="28"/>
              </w:rPr>
            </w:pPr>
            <w:r w:rsidRPr="00785787">
              <w:rPr>
                <w:noProof/>
                <w:color w:val="000000" w:themeColor="text1"/>
                <w:sz w:val="28"/>
                <w:szCs w:val="28"/>
              </w:rPr>
              <w:t>4,55±0,02</w:t>
            </w:r>
          </w:p>
        </w:tc>
        <w:tc>
          <w:tcPr>
            <w:tcW w:w="2157" w:type="dxa"/>
          </w:tcPr>
          <w:p w14:paraId="6202CC8C" w14:textId="77777777" w:rsidR="00655DBC" w:rsidRPr="00785787" w:rsidRDefault="00655DBC" w:rsidP="00F15079">
            <w:pPr>
              <w:pStyle w:val="TableParagraph"/>
              <w:spacing w:line="315" w:lineRule="exact"/>
              <w:ind w:right="221"/>
              <w:jc w:val="center"/>
              <w:rPr>
                <w:noProof/>
                <w:color w:val="000000" w:themeColor="text1"/>
                <w:sz w:val="28"/>
                <w:szCs w:val="28"/>
              </w:rPr>
            </w:pPr>
            <w:r w:rsidRPr="00785787">
              <w:rPr>
                <w:noProof/>
                <w:color w:val="000000" w:themeColor="text1"/>
                <w:sz w:val="28"/>
                <w:szCs w:val="28"/>
              </w:rPr>
              <w:t>4,55±0,01</w:t>
            </w:r>
          </w:p>
        </w:tc>
        <w:tc>
          <w:tcPr>
            <w:tcW w:w="2269" w:type="dxa"/>
          </w:tcPr>
          <w:p w14:paraId="206E0694"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4,56±0,01</w:t>
            </w:r>
          </w:p>
        </w:tc>
      </w:tr>
    </w:tbl>
    <w:p w14:paraId="53B8787D" w14:textId="77777777" w:rsidR="00655DBC" w:rsidRPr="00785787" w:rsidRDefault="00655DBC" w:rsidP="00F15079">
      <w:pPr>
        <w:pStyle w:val="a3"/>
        <w:spacing w:before="4"/>
        <w:ind w:left="0" w:firstLine="0"/>
        <w:rPr>
          <w:noProof/>
          <w:color w:val="000000" w:themeColor="text1"/>
        </w:rPr>
      </w:pPr>
    </w:p>
    <w:p w14:paraId="66F3424D" w14:textId="3AF70444" w:rsidR="00655DBC" w:rsidRPr="00785787" w:rsidRDefault="00655DBC" w:rsidP="00F15079">
      <w:pPr>
        <w:pStyle w:val="a3"/>
        <w:ind w:left="0" w:right="564" w:firstLine="0"/>
        <w:rPr>
          <w:noProof/>
          <w:color w:val="000000" w:themeColor="text1"/>
        </w:rPr>
      </w:pP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көрсетіл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мәліметтер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сүйе</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отыр</w:t>
      </w:r>
      <w:r w:rsidR="00AB39D8" w:rsidRPr="00AB39D8">
        <w:rPr>
          <w:noProof/>
          <w:vanish/>
          <w:color w:val="000000" w:themeColor="text1"/>
          <w:spacing w:val="-20"/>
          <w:w w:val="1"/>
        </w:rPr>
        <w:t>‬</w:t>
      </w:r>
      <w:r w:rsidR="00AB39D8">
        <w:rPr>
          <w:noProof/>
          <w:color w:val="000000" w:themeColor="text1"/>
        </w:rPr>
        <w:t>ып,</w:t>
      </w:r>
      <w:r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pH мәндер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4,55 - 4,80 диапазон аралығын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екен</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көру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w:t>
      </w:r>
    </w:p>
    <w:p w14:paraId="1D437D95" w14:textId="77777777" w:rsidR="00655DBC" w:rsidRPr="00785787" w:rsidRDefault="00655DBC" w:rsidP="00F15079">
      <w:pPr>
        <w:jc w:val="both"/>
        <w:rPr>
          <w:noProof/>
          <w:color w:val="000000" w:themeColor="text1"/>
          <w:sz w:val="28"/>
          <w:szCs w:val="28"/>
        </w:rPr>
        <w:sectPr w:rsidR="00655DBC" w:rsidRPr="00785787" w:rsidSect="00984803">
          <w:pgSz w:w="11910" w:h="16840"/>
          <w:pgMar w:top="1134" w:right="567" w:bottom="1134" w:left="1701" w:header="0" w:footer="993" w:gutter="0"/>
          <w:cols w:space="720"/>
          <w:docGrid w:linePitch="299"/>
        </w:sectPr>
      </w:pPr>
    </w:p>
    <w:p w14:paraId="41358F67" w14:textId="372E8EB7" w:rsidR="00655DBC" w:rsidRPr="00785787" w:rsidRDefault="00655DBC" w:rsidP="00F15079">
      <w:pPr>
        <w:spacing w:before="71"/>
        <w:ind w:right="-167"/>
        <w:jc w:val="both"/>
        <w:rPr>
          <w:i/>
          <w:noProof/>
          <w:color w:val="000000" w:themeColor="text1"/>
          <w:sz w:val="28"/>
          <w:szCs w:val="28"/>
        </w:rPr>
      </w:pPr>
      <w:r w:rsidRPr="00785787">
        <w:rPr>
          <w:i/>
          <w:noProof/>
          <w:color w:val="000000" w:themeColor="text1"/>
          <w:sz w:val="28"/>
          <w:szCs w:val="28"/>
        </w:rPr>
        <w:lastRenderedPageBreak/>
        <w:t>AIP-2 субстанциясы</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ның </w:t>
      </w:r>
      <w:r w:rsidRPr="00785787">
        <w:rPr>
          <w:i/>
          <w:noProof/>
          <w:color w:val="000000" w:themeColor="text1"/>
          <w:sz w:val="28"/>
          <w:szCs w:val="28"/>
        </w:rPr>
        <w:t>ылғалдылығ</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ын </w:t>
      </w:r>
      <w:r w:rsidRPr="00785787">
        <w:rPr>
          <w:i/>
          <w:noProof/>
          <w:color w:val="000000" w:themeColor="text1"/>
          <w:sz w:val="28"/>
          <w:szCs w:val="28"/>
        </w:rPr>
        <w:t>анықтау</w:t>
      </w:r>
    </w:p>
    <w:p w14:paraId="3ECB26D4" w14:textId="6FC4E05C" w:rsidR="00655DBC" w:rsidRPr="00785787" w:rsidRDefault="00655DBC" w:rsidP="00F15079">
      <w:pPr>
        <w:pStyle w:val="a3"/>
        <w:ind w:left="0" w:right="-167" w:firstLine="0"/>
        <w:rPr>
          <w:noProof/>
          <w:color w:val="000000" w:themeColor="text1"/>
        </w:rPr>
      </w:pPr>
      <w:r w:rsidRPr="00785787">
        <w:rPr>
          <w:noProof/>
          <w:color w:val="000000" w:themeColor="text1"/>
        </w:rPr>
        <w:t>Ылғалдылық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анықтау кеп</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тіру </w:t>
      </w:r>
      <w:r w:rsidRPr="00785787">
        <w:rPr>
          <w:noProof/>
          <w:color w:val="000000" w:themeColor="text1"/>
        </w:rPr>
        <w:t>кезін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масса</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жоғалу</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өлшеу әдісі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1,0 г-</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тең субстанция масса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өлшен</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шыны бюкс</w:t>
      </w:r>
      <w:r w:rsidR="00AB39D8" w:rsidRPr="00AB39D8">
        <w:rPr>
          <w:noProof/>
          <w:vanish/>
          <w:color w:val="000000" w:themeColor="text1"/>
          <w:spacing w:val="-20"/>
          <w:w w:val="1"/>
        </w:rPr>
        <w:t>‬</w:t>
      </w:r>
      <w:r w:rsidR="00AB39D8">
        <w:rPr>
          <w:noProof/>
          <w:color w:val="000000" w:themeColor="text1"/>
        </w:rPr>
        <w:t xml:space="preserve">ке </w:t>
      </w:r>
      <w:r w:rsidRPr="00785787">
        <w:rPr>
          <w:noProof/>
          <w:color w:val="000000" w:themeColor="text1"/>
        </w:rPr>
        <w:t>орналастырыл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Сос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бюкс</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бір</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өлшедік. Әрі қарай, бюкс кеп</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тіру </w:t>
      </w:r>
      <w:r w:rsidRPr="00785787">
        <w:rPr>
          <w:noProof/>
          <w:color w:val="000000" w:themeColor="text1"/>
        </w:rPr>
        <w:t>шкафы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орналастырыл</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бес сағат бойы 40 °C температура</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ұстал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Бюкстер</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 xml:space="preserve">өлшеу әр сағат </w:t>
      </w:r>
      <w:r w:rsidR="00BE7395" w:rsidRPr="00785787">
        <w:rPr>
          <w:noProof/>
          <w:color w:val="000000" w:themeColor="text1"/>
        </w:rPr>
        <w:t>сай</w:t>
      </w:r>
      <w:r w:rsidR="00AB39D8" w:rsidRPr="00AB39D8">
        <w:rPr>
          <w:noProof/>
          <w:vanish/>
          <w:color w:val="000000" w:themeColor="text1"/>
          <w:spacing w:val="-20"/>
          <w:w w:val="1"/>
        </w:rPr>
        <w:t>‬</w:t>
      </w:r>
      <w:r w:rsidR="00AB39D8">
        <w:rPr>
          <w:noProof/>
          <w:color w:val="000000" w:themeColor="text1"/>
        </w:rPr>
        <w:t xml:space="preserve">ын </w:t>
      </w:r>
      <w:r w:rsidR="00BE7395"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 xml:space="preserve">ді </w:t>
      </w:r>
      <w:r w:rsidR="00BE7395" w:rsidRPr="00785787">
        <w:rPr>
          <w:noProof/>
          <w:color w:val="000000" w:themeColor="text1"/>
        </w:rPr>
        <w:t>[142</w:t>
      </w:r>
      <w:r w:rsidRPr="00785787">
        <w:rPr>
          <w:noProof/>
          <w:color w:val="000000" w:themeColor="text1"/>
        </w:rPr>
        <w:t>, 91-бет].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ылғалды</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w:t>
      </w:r>
      <w:r w:rsidR="007959C0" w:rsidRPr="00785787">
        <w:rPr>
          <w:noProof/>
          <w:color w:val="000000" w:themeColor="text1"/>
        </w:rPr>
        <w:t>өрсеткіш</w:t>
      </w:r>
      <w:r w:rsidR="00AB39D8" w:rsidRPr="00AB39D8">
        <w:rPr>
          <w:noProof/>
          <w:vanish/>
          <w:color w:val="000000" w:themeColor="text1"/>
          <w:spacing w:val="-20"/>
          <w:w w:val="1"/>
        </w:rPr>
        <w:t>‬</w:t>
      </w:r>
      <w:r w:rsidR="00AB39D8">
        <w:rPr>
          <w:noProof/>
          <w:color w:val="000000" w:themeColor="text1"/>
        </w:rPr>
        <w:t xml:space="preserve">ін </w:t>
      </w:r>
      <w:r w:rsidR="007959C0" w:rsidRPr="00785787">
        <w:rPr>
          <w:noProof/>
          <w:color w:val="000000" w:themeColor="text1"/>
        </w:rPr>
        <w:t>анықтау нәтижелері 36</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ген.</w:t>
      </w:r>
    </w:p>
    <w:p w14:paraId="129D66A4" w14:textId="77777777" w:rsidR="00655DBC" w:rsidRPr="00785787" w:rsidRDefault="00655DBC" w:rsidP="00F15079">
      <w:pPr>
        <w:pStyle w:val="a3"/>
        <w:ind w:left="0" w:firstLine="0"/>
        <w:rPr>
          <w:noProof/>
          <w:color w:val="000000" w:themeColor="text1"/>
        </w:rPr>
      </w:pPr>
    </w:p>
    <w:p w14:paraId="3B7749F7" w14:textId="7FA13A83" w:rsidR="00655DBC" w:rsidRPr="00785787" w:rsidRDefault="00655DBC" w:rsidP="00F15079">
      <w:pPr>
        <w:pStyle w:val="a3"/>
        <w:spacing w:after="7"/>
        <w:ind w:left="0"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36</w:t>
      </w:r>
      <w:r w:rsidRPr="00785787">
        <w:rPr>
          <w:noProof/>
          <w:color w:val="000000" w:themeColor="text1"/>
        </w:rPr>
        <w:t xml:space="preserve"> –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ылғалды</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көрсеткіштері, %</w:t>
      </w:r>
    </w:p>
    <w:p w14:paraId="6A5D5EE5" w14:textId="77777777" w:rsidR="00EB2770" w:rsidRPr="00785787" w:rsidRDefault="00EB2770" w:rsidP="00F15079">
      <w:pPr>
        <w:pStyle w:val="a3"/>
        <w:spacing w:after="7"/>
        <w:ind w:left="0" w:firstLine="0"/>
        <w:rPr>
          <w:noProof/>
          <w:color w:val="000000" w:themeColor="text1"/>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41"/>
        <w:gridCol w:w="2038"/>
        <w:gridCol w:w="2312"/>
        <w:gridCol w:w="2607"/>
      </w:tblGrid>
      <w:tr w:rsidR="00655DBC" w:rsidRPr="00785787" w14:paraId="53BCDE84" w14:textId="77777777" w:rsidTr="00F15079">
        <w:trPr>
          <w:trHeight w:val="321"/>
        </w:trPr>
        <w:tc>
          <w:tcPr>
            <w:tcW w:w="2641" w:type="dxa"/>
            <w:vMerge w:val="restart"/>
          </w:tcPr>
          <w:p w14:paraId="1B0E730D"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Көрсеткіш</w:t>
            </w:r>
          </w:p>
        </w:tc>
        <w:tc>
          <w:tcPr>
            <w:tcW w:w="6957" w:type="dxa"/>
            <w:gridSpan w:val="3"/>
          </w:tcPr>
          <w:p w14:paraId="146076DE" w14:textId="77777777" w:rsidR="00655DBC" w:rsidRPr="00785787" w:rsidRDefault="00655DBC" w:rsidP="00F15079">
            <w:pPr>
              <w:pStyle w:val="TableParagraph"/>
              <w:spacing w:line="301" w:lineRule="exact"/>
              <w:ind w:right="2162"/>
              <w:rPr>
                <w:noProof/>
                <w:color w:val="000000" w:themeColor="text1"/>
                <w:sz w:val="28"/>
                <w:szCs w:val="28"/>
              </w:rPr>
            </w:pPr>
            <w:r w:rsidRPr="00785787">
              <w:rPr>
                <w:noProof/>
                <w:color w:val="000000" w:themeColor="text1"/>
                <w:sz w:val="28"/>
                <w:szCs w:val="28"/>
              </w:rPr>
              <w:t xml:space="preserve">   AIP-2 субстанция сериялары</w:t>
            </w:r>
          </w:p>
        </w:tc>
      </w:tr>
      <w:tr w:rsidR="00655DBC" w:rsidRPr="00785787" w14:paraId="66EAF639" w14:textId="77777777" w:rsidTr="00F15079">
        <w:trPr>
          <w:trHeight w:val="323"/>
        </w:trPr>
        <w:tc>
          <w:tcPr>
            <w:tcW w:w="2641" w:type="dxa"/>
            <w:vMerge/>
            <w:tcBorders>
              <w:top w:val="nil"/>
            </w:tcBorders>
          </w:tcPr>
          <w:p w14:paraId="0FB14CD1" w14:textId="77777777" w:rsidR="00655DBC" w:rsidRPr="00785787" w:rsidRDefault="00655DBC" w:rsidP="00F15079">
            <w:pPr>
              <w:rPr>
                <w:noProof/>
                <w:color w:val="000000" w:themeColor="text1"/>
                <w:sz w:val="28"/>
                <w:szCs w:val="28"/>
              </w:rPr>
            </w:pPr>
          </w:p>
        </w:tc>
        <w:tc>
          <w:tcPr>
            <w:tcW w:w="2038" w:type="dxa"/>
          </w:tcPr>
          <w:p w14:paraId="1FDC9FC1" w14:textId="77777777" w:rsidR="00655DBC" w:rsidRPr="00785787" w:rsidRDefault="00655DBC" w:rsidP="00F15079">
            <w:pPr>
              <w:pStyle w:val="TableParagraph"/>
              <w:spacing w:line="301" w:lineRule="exact"/>
              <w:ind w:right="373"/>
              <w:jc w:val="center"/>
              <w:rPr>
                <w:noProof/>
                <w:color w:val="000000" w:themeColor="text1"/>
                <w:sz w:val="28"/>
                <w:szCs w:val="28"/>
              </w:rPr>
            </w:pPr>
            <w:r w:rsidRPr="00785787">
              <w:rPr>
                <w:noProof/>
                <w:color w:val="000000" w:themeColor="text1"/>
                <w:sz w:val="28"/>
                <w:szCs w:val="28"/>
              </w:rPr>
              <w:t>A.10.2019</w:t>
            </w:r>
          </w:p>
        </w:tc>
        <w:tc>
          <w:tcPr>
            <w:tcW w:w="2312" w:type="dxa"/>
          </w:tcPr>
          <w:p w14:paraId="6DE980EF" w14:textId="77777777" w:rsidR="00655DBC" w:rsidRPr="00785787" w:rsidRDefault="00655DBC" w:rsidP="00F15079">
            <w:pPr>
              <w:pStyle w:val="TableParagraph"/>
              <w:spacing w:line="301" w:lineRule="exact"/>
              <w:ind w:right="219"/>
              <w:jc w:val="center"/>
              <w:rPr>
                <w:noProof/>
                <w:color w:val="000000" w:themeColor="text1"/>
                <w:sz w:val="28"/>
                <w:szCs w:val="28"/>
              </w:rPr>
            </w:pPr>
            <w:r w:rsidRPr="00785787">
              <w:rPr>
                <w:noProof/>
                <w:color w:val="000000" w:themeColor="text1"/>
                <w:sz w:val="28"/>
                <w:szCs w:val="28"/>
              </w:rPr>
              <w:t>Ә.10.219</w:t>
            </w:r>
          </w:p>
        </w:tc>
        <w:tc>
          <w:tcPr>
            <w:tcW w:w="2607" w:type="dxa"/>
          </w:tcPr>
          <w:p w14:paraId="32043827" w14:textId="77777777" w:rsidR="00655DBC" w:rsidRPr="00785787" w:rsidRDefault="00655DBC" w:rsidP="00F15079">
            <w:pPr>
              <w:pStyle w:val="TableParagraph"/>
              <w:spacing w:line="301" w:lineRule="exact"/>
              <w:rPr>
                <w:noProof/>
                <w:color w:val="000000" w:themeColor="text1"/>
                <w:sz w:val="28"/>
                <w:szCs w:val="28"/>
              </w:rPr>
            </w:pPr>
            <w:r w:rsidRPr="00785787">
              <w:rPr>
                <w:noProof/>
                <w:color w:val="000000" w:themeColor="text1"/>
                <w:sz w:val="28"/>
                <w:szCs w:val="28"/>
              </w:rPr>
              <w:t>Б.10.2019</w:t>
            </w:r>
          </w:p>
        </w:tc>
      </w:tr>
      <w:tr w:rsidR="00655DBC" w:rsidRPr="00785787" w14:paraId="6634B18E" w14:textId="77777777" w:rsidTr="00F15079">
        <w:trPr>
          <w:trHeight w:val="335"/>
        </w:trPr>
        <w:tc>
          <w:tcPr>
            <w:tcW w:w="2641" w:type="dxa"/>
          </w:tcPr>
          <w:p w14:paraId="5EF4E28A"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φ, %</w:t>
            </w:r>
          </w:p>
        </w:tc>
        <w:tc>
          <w:tcPr>
            <w:tcW w:w="2038" w:type="dxa"/>
          </w:tcPr>
          <w:p w14:paraId="73A3AF4E"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3,06±0,01</w:t>
            </w:r>
          </w:p>
        </w:tc>
        <w:tc>
          <w:tcPr>
            <w:tcW w:w="2312" w:type="dxa"/>
          </w:tcPr>
          <w:p w14:paraId="6989481B"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3,06±0,04</w:t>
            </w:r>
          </w:p>
        </w:tc>
        <w:tc>
          <w:tcPr>
            <w:tcW w:w="2607" w:type="dxa"/>
          </w:tcPr>
          <w:p w14:paraId="52A02EEA"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3,10±0,01</w:t>
            </w:r>
          </w:p>
        </w:tc>
      </w:tr>
    </w:tbl>
    <w:p w14:paraId="3E2449DF" w14:textId="66DAC335" w:rsidR="00655DBC" w:rsidRPr="00785787" w:rsidRDefault="007959C0" w:rsidP="00F15079">
      <w:pPr>
        <w:pStyle w:val="a3"/>
        <w:ind w:left="0" w:right="-167" w:firstLine="0"/>
        <w:rPr>
          <w:noProof/>
          <w:color w:val="000000" w:themeColor="text1"/>
        </w:rPr>
      </w:pPr>
      <w:r w:rsidRPr="00785787">
        <w:rPr>
          <w:noProof/>
          <w:color w:val="000000" w:themeColor="text1"/>
        </w:rPr>
        <w:lastRenderedPageBreak/>
        <w:t>36</w:t>
      </w:r>
      <w:r w:rsidR="00655DBC"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00655DBC"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 xml:space="preserve">ген </w:t>
      </w:r>
      <w:r w:rsidR="00655DBC" w:rsidRPr="00785787">
        <w:rPr>
          <w:noProof/>
          <w:color w:val="000000" w:themeColor="text1"/>
        </w:rPr>
        <w:t>мәліметтер</w:t>
      </w:r>
      <w:r w:rsidR="00AB39D8" w:rsidRPr="00AB39D8">
        <w:rPr>
          <w:noProof/>
          <w:vanish/>
          <w:color w:val="000000" w:themeColor="text1"/>
          <w:spacing w:val="-20"/>
          <w:w w:val="1"/>
        </w:rPr>
        <w:t>‬</w:t>
      </w:r>
      <w:r w:rsidR="00AB39D8">
        <w:rPr>
          <w:noProof/>
          <w:color w:val="000000" w:themeColor="text1"/>
        </w:rPr>
        <w:t xml:space="preserve">ден </w:t>
      </w:r>
      <w:r w:rsidR="00655DBC" w:rsidRPr="00785787">
        <w:rPr>
          <w:noProof/>
          <w:color w:val="000000" w:themeColor="text1"/>
        </w:rPr>
        <w:t>субстанцияда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655DBC" w:rsidRPr="00785787">
        <w:rPr>
          <w:noProof/>
          <w:color w:val="000000" w:themeColor="text1"/>
        </w:rPr>
        <w:t>ылғал</w:t>
      </w:r>
      <w:r w:rsidR="00AB39D8" w:rsidRPr="00AB39D8">
        <w:rPr>
          <w:noProof/>
          <w:vanish/>
          <w:color w:val="000000" w:themeColor="text1"/>
          <w:spacing w:val="-20"/>
          <w:w w:val="1"/>
        </w:rPr>
        <w:t>‬</w:t>
      </w:r>
      <w:r w:rsidR="00AB39D8">
        <w:rPr>
          <w:noProof/>
          <w:color w:val="000000" w:themeColor="text1"/>
        </w:rPr>
        <w:t xml:space="preserve">дың </w:t>
      </w:r>
      <w:r w:rsidR="00655DBC" w:rsidRPr="00785787">
        <w:rPr>
          <w:noProof/>
          <w:color w:val="000000" w:themeColor="text1"/>
        </w:rPr>
        <w:t xml:space="preserve">мөлшері 3,2% - </w:t>
      </w:r>
      <w:r w:rsidR="00AB39D8" w:rsidRPr="00AB39D8">
        <w:rPr>
          <w:noProof/>
          <w:vanish/>
          <w:color w:val="000000" w:themeColor="text1"/>
          <w:spacing w:val="-20"/>
          <w:w w:val="1"/>
        </w:rPr>
        <w:t>‬</w:t>
      </w:r>
      <w:r w:rsidR="00AB39D8">
        <w:rPr>
          <w:noProof/>
          <w:color w:val="000000" w:themeColor="text1"/>
        </w:rPr>
        <w:t xml:space="preserve">дан </w:t>
      </w:r>
      <w:r w:rsidR="00655DBC" w:rsidRPr="00785787">
        <w:rPr>
          <w:noProof/>
          <w:color w:val="000000" w:themeColor="text1"/>
        </w:rPr>
        <w:t>аспайтын</w:t>
      </w:r>
      <w:r w:rsidR="00AB39D8" w:rsidRPr="00AB39D8">
        <w:rPr>
          <w:noProof/>
          <w:vanish/>
          <w:color w:val="000000" w:themeColor="text1"/>
          <w:spacing w:val="-20"/>
          <w:w w:val="1"/>
        </w:rPr>
        <w:t>‬</w:t>
      </w:r>
      <w:r w:rsidR="00AB39D8">
        <w:rPr>
          <w:noProof/>
          <w:color w:val="000000" w:themeColor="text1"/>
        </w:rPr>
        <w:t xml:space="preserve">ын </w:t>
      </w:r>
      <w:r w:rsidR="00655DBC" w:rsidRPr="00785787">
        <w:rPr>
          <w:noProof/>
          <w:color w:val="000000" w:themeColor="text1"/>
        </w:rPr>
        <w:t>көру</w:t>
      </w:r>
      <w:r w:rsidR="00AB39D8" w:rsidRPr="00AB39D8">
        <w:rPr>
          <w:noProof/>
          <w:vanish/>
          <w:color w:val="000000" w:themeColor="text1"/>
          <w:spacing w:val="-20"/>
          <w:w w:val="1"/>
        </w:rPr>
        <w:t>‬</w:t>
      </w:r>
      <w:r w:rsidR="00AB39D8">
        <w:rPr>
          <w:noProof/>
          <w:color w:val="000000" w:themeColor="text1"/>
        </w:rPr>
        <w:t xml:space="preserve">ге </w:t>
      </w:r>
      <w:r w:rsidR="00655DBC"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r w:rsidR="00655DBC" w:rsidRPr="00785787">
        <w:rPr>
          <w:noProof/>
          <w:color w:val="000000" w:themeColor="text1"/>
        </w:rPr>
        <w:t xml:space="preserve"> Эксперимент</w:t>
      </w:r>
      <w:r w:rsidR="00AB39D8" w:rsidRPr="00AB39D8">
        <w:rPr>
          <w:noProof/>
          <w:vanish/>
          <w:color w:val="000000" w:themeColor="text1"/>
          <w:spacing w:val="-20"/>
          <w:w w:val="1"/>
        </w:rPr>
        <w:t>‬</w:t>
      </w:r>
      <w:r w:rsidR="00AB39D8">
        <w:rPr>
          <w:noProof/>
          <w:color w:val="000000" w:themeColor="text1"/>
        </w:rPr>
        <w:t xml:space="preserve">тік </w:t>
      </w:r>
      <w:r w:rsidR="00655DBC" w:rsidRPr="00785787">
        <w:rPr>
          <w:noProof/>
          <w:color w:val="000000" w:themeColor="text1"/>
        </w:rPr>
        <w:t>жол</w:t>
      </w:r>
      <w:r w:rsidR="00AB39D8" w:rsidRPr="00AB39D8">
        <w:rPr>
          <w:noProof/>
          <w:vanish/>
          <w:color w:val="000000" w:themeColor="text1"/>
          <w:spacing w:val="-20"/>
          <w:w w:val="1"/>
        </w:rPr>
        <w:t>‬</w:t>
      </w:r>
      <w:r w:rsidR="00AB39D8">
        <w:rPr>
          <w:noProof/>
          <w:color w:val="000000" w:themeColor="text1"/>
        </w:rPr>
        <w:t xml:space="preserve">мен </w:t>
      </w:r>
      <w:r w:rsidR="00655DBC"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 xml:space="preserve">ған </w:t>
      </w:r>
      <w:r w:rsidR="00655DBC" w:rsidRPr="00785787">
        <w:rPr>
          <w:noProof/>
          <w:color w:val="000000" w:themeColor="text1"/>
        </w:rPr>
        <w:t>ылғалды</w:t>
      </w:r>
      <w:r w:rsidR="00AB39D8" w:rsidRPr="00AB39D8">
        <w:rPr>
          <w:noProof/>
          <w:vanish/>
          <w:color w:val="000000" w:themeColor="text1"/>
          <w:spacing w:val="-20"/>
          <w:w w:val="1"/>
        </w:rPr>
        <w:t>‬</w:t>
      </w:r>
      <w:r w:rsidR="00AB39D8">
        <w:rPr>
          <w:noProof/>
          <w:color w:val="000000" w:themeColor="text1"/>
        </w:rPr>
        <w:t xml:space="preserve">лық </w:t>
      </w:r>
      <w:r w:rsidR="00655DBC" w:rsidRPr="00785787">
        <w:rPr>
          <w:noProof/>
          <w:color w:val="000000" w:themeColor="text1"/>
        </w:rPr>
        <w:t>көрсеткіші</w:t>
      </w:r>
      <w:r w:rsidR="00AB39D8" w:rsidRPr="00AB39D8">
        <w:rPr>
          <w:noProof/>
          <w:vanish/>
          <w:color w:val="000000" w:themeColor="text1"/>
          <w:spacing w:val="-20"/>
          <w:w w:val="1"/>
        </w:rPr>
        <w:t>‬</w:t>
      </w:r>
      <w:r w:rsidR="00AB39D8">
        <w:rPr>
          <w:noProof/>
          <w:color w:val="000000" w:themeColor="text1"/>
        </w:rPr>
        <w:t xml:space="preserve">нің </w:t>
      </w:r>
      <w:r w:rsidR="00655DBC" w:rsidRPr="00785787">
        <w:rPr>
          <w:noProof/>
          <w:color w:val="000000" w:themeColor="text1"/>
        </w:rPr>
        <w:t>мәні кезін</w:t>
      </w:r>
      <w:r w:rsidR="00AB39D8" w:rsidRPr="00AB39D8">
        <w:rPr>
          <w:noProof/>
          <w:vanish/>
          <w:color w:val="000000" w:themeColor="text1"/>
          <w:spacing w:val="-20"/>
          <w:w w:val="1"/>
        </w:rPr>
        <w:t>‬</w:t>
      </w:r>
      <w:r w:rsidR="00AB39D8">
        <w:rPr>
          <w:noProof/>
          <w:color w:val="000000" w:themeColor="text1"/>
        </w:rPr>
        <w:t xml:space="preserve">де </w:t>
      </w:r>
      <w:r w:rsidR="00655DBC" w:rsidRPr="00785787">
        <w:rPr>
          <w:noProof/>
          <w:color w:val="000000" w:themeColor="text1"/>
        </w:rPr>
        <w:t>AIP-2 субстанция</w:t>
      </w:r>
      <w:r w:rsidR="00AB39D8" w:rsidRPr="00AB39D8">
        <w:rPr>
          <w:noProof/>
          <w:vanish/>
          <w:color w:val="000000" w:themeColor="text1"/>
          <w:spacing w:val="-20"/>
          <w:w w:val="1"/>
        </w:rPr>
        <w:t>‬</w:t>
      </w:r>
      <w:r w:rsidR="00AB39D8">
        <w:rPr>
          <w:noProof/>
          <w:color w:val="000000" w:themeColor="text1"/>
        </w:rPr>
        <w:t xml:space="preserve">сы </w:t>
      </w:r>
      <w:r w:rsidR="00655DBC" w:rsidRPr="00785787">
        <w:rPr>
          <w:noProof/>
          <w:color w:val="000000" w:themeColor="text1"/>
        </w:rPr>
        <w:t>агрегат</w:t>
      </w:r>
      <w:r w:rsidR="00AB39D8" w:rsidRPr="00AB39D8">
        <w:rPr>
          <w:noProof/>
          <w:vanish/>
          <w:color w:val="000000" w:themeColor="text1"/>
          <w:spacing w:val="-20"/>
          <w:w w:val="1"/>
        </w:rPr>
        <w:t>‬</w:t>
      </w:r>
      <w:r w:rsidR="00AB39D8">
        <w:rPr>
          <w:noProof/>
          <w:color w:val="000000" w:themeColor="text1"/>
        </w:rPr>
        <w:t xml:space="preserve">тық </w:t>
      </w:r>
      <w:r w:rsidR="00655DBC" w:rsidRPr="00785787">
        <w:rPr>
          <w:noProof/>
          <w:color w:val="000000" w:themeColor="text1"/>
        </w:rPr>
        <w:t>күй</w:t>
      </w:r>
      <w:r w:rsidR="00AB39D8" w:rsidRPr="00AB39D8">
        <w:rPr>
          <w:noProof/>
          <w:vanish/>
          <w:color w:val="000000" w:themeColor="text1"/>
          <w:spacing w:val="-20"/>
          <w:w w:val="1"/>
        </w:rPr>
        <w:t>‬</w:t>
      </w:r>
      <w:r w:rsidR="00AB39D8">
        <w:rPr>
          <w:noProof/>
          <w:color w:val="000000" w:themeColor="text1"/>
        </w:rPr>
        <w:t xml:space="preserve">ді </w:t>
      </w:r>
      <w:r w:rsidR="00655DBC" w:rsidRPr="00785787">
        <w:rPr>
          <w:noProof/>
          <w:color w:val="000000" w:themeColor="text1"/>
        </w:rPr>
        <w:t>өзгертпей</w:t>
      </w:r>
      <w:r w:rsidR="00AB39D8" w:rsidRPr="00AB39D8">
        <w:rPr>
          <w:noProof/>
          <w:vanish/>
          <w:color w:val="000000" w:themeColor="text1"/>
          <w:spacing w:val="-20"/>
          <w:w w:val="1"/>
        </w:rPr>
        <w:t>‬</w:t>
      </w:r>
      <w:r w:rsidR="00AB39D8">
        <w:rPr>
          <w:noProof/>
          <w:color w:val="000000" w:themeColor="text1"/>
        </w:rPr>
        <w:t xml:space="preserve">ді </w:t>
      </w:r>
      <w:r w:rsidR="00655DBC"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655DBC" w:rsidRPr="00785787">
        <w:rPr>
          <w:noProof/>
          <w:color w:val="000000" w:themeColor="text1"/>
        </w:rPr>
        <w:t>ағынды</w:t>
      </w:r>
      <w:r w:rsidR="00AB39D8" w:rsidRPr="00AB39D8">
        <w:rPr>
          <w:noProof/>
          <w:vanish/>
          <w:color w:val="000000" w:themeColor="text1"/>
          <w:spacing w:val="-20"/>
          <w:w w:val="1"/>
        </w:rPr>
        <w:t>‬</w:t>
      </w:r>
      <w:r w:rsidR="00AB39D8">
        <w:rPr>
          <w:noProof/>
          <w:color w:val="000000" w:themeColor="text1"/>
        </w:rPr>
        <w:t xml:space="preserve">лық </w:t>
      </w:r>
      <w:r w:rsidR="00655DBC" w:rsidRPr="00785787">
        <w:rPr>
          <w:noProof/>
          <w:color w:val="000000" w:themeColor="text1"/>
        </w:rPr>
        <w:t>қасиет</w:t>
      </w:r>
      <w:r w:rsidR="00AB39D8" w:rsidRPr="00AB39D8">
        <w:rPr>
          <w:noProof/>
          <w:vanish/>
          <w:color w:val="000000" w:themeColor="text1"/>
          <w:spacing w:val="-20"/>
          <w:w w:val="1"/>
        </w:rPr>
        <w:t>‬</w:t>
      </w:r>
      <w:r w:rsidR="00AB39D8">
        <w:rPr>
          <w:noProof/>
          <w:color w:val="000000" w:themeColor="text1"/>
        </w:rPr>
        <w:t xml:space="preserve">ін </w:t>
      </w:r>
      <w:r w:rsidR="00655DBC" w:rsidRPr="00785787">
        <w:rPr>
          <w:noProof/>
          <w:color w:val="000000" w:themeColor="text1"/>
        </w:rPr>
        <w:t>сақтай</w:t>
      </w:r>
      <w:r w:rsidR="00AB39D8" w:rsidRPr="00AB39D8">
        <w:rPr>
          <w:noProof/>
          <w:vanish/>
          <w:color w:val="000000" w:themeColor="text1"/>
          <w:spacing w:val="-20"/>
          <w:w w:val="1"/>
        </w:rPr>
        <w:t>‬</w:t>
      </w:r>
      <w:r w:rsidR="00AB39D8">
        <w:rPr>
          <w:noProof/>
          <w:color w:val="000000" w:themeColor="text1"/>
        </w:rPr>
        <w:t>ды.</w:t>
      </w:r>
    </w:p>
    <w:p w14:paraId="1132C50F" w14:textId="77777777" w:rsidR="00655DBC" w:rsidRPr="00785787" w:rsidRDefault="00655DBC" w:rsidP="00F15079">
      <w:pPr>
        <w:spacing w:line="322" w:lineRule="exact"/>
        <w:ind w:right="-167"/>
        <w:jc w:val="both"/>
        <w:rPr>
          <w:i/>
          <w:noProof/>
          <w:color w:val="000000" w:themeColor="text1"/>
          <w:sz w:val="28"/>
          <w:szCs w:val="28"/>
        </w:rPr>
      </w:pPr>
      <w:r w:rsidRPr="00785787">
        <w:rPr>
          <w:i/>
          <w:noProof/>
          <w:color w:val="000000" w:themeColor="text1"/>
          <w:sz w:val="28"/>
          <w:szCs w:val="28"/>
        </w:rPr>
        <w:t>Жалпы күл анықтау</w:t>
      </w:r>
    </w:p>
    <w:p w14:paraId="63BE8A24" w14:textId="5B55B9FD" w:rsidR="00655DBC" w:rsidRPr="00785787" w:rsidRDefault="00655DBC" w:rsidP="00F15079">
      <w:pPr>
        <w:pStyle w:val="a3"/>
        <w:ind w:left="0" w:right="-167" w:firstLine="0"/>
        <w:rPr>
          <w:noProof/>
          <w:color w:val="000000" w:themeColor="text1"/>
        </w:rPr>
      </w:pPr>
      <w:r w:rsidRPr="00785787">
        <w:rPr>
          <w:noProof/>
          <w:color w:val="000000" w:themeColor="text1"/>
        </w:rPr>
        <w:t>1,0 г-</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тең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аспа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алдын-ала өлшен</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Фарфор тигельдері</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орналастырыл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Зат 100 ± 5 °С температура</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60 минут ұстал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со</w:t>
      </w:r>
      <w:r w:rsidR="00AB39D8" w:rsidRPr="00AB39D8">
        <w:rPr>
          <w:noProof/>
          <w:vanish/>
          <w:color w:val="000000" w:themeColor="text1"/>
          <w:spacing w:val="-20"/>
          <w:w w:val="1"/>
        </w:rPr>
        <w:t>‬</w:t>
      </w:r>
      <w:r w:rsidR="00AB39D8">
        <w:rPr>
          <w:noProof/>
          <w:color w:val="000000" w:themeColor="text1"/>
        </w:rPr>
        <w:t xml:space="preserve">дан </w:t>
      </w:r>
      <w:r w:rsidRPr="00785787">
        <w:rPr>
          <w:noProof/>
          <w:color w:val="000000" w:themeColor="text1"/>
        </w:rPr>
        <w:t>кей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600 ± 25 °С температура</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тұрақ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масса</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дей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жағыл</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(шама</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 xml:space="preserve">3 сағат), ҚР МФ Т.1, пп сәйкес </w:t>
      </w:r>
      <w:r w:rsidR="009040D7" w:rsidRPr="00785787">
        <w:rPr>
          <w:noProof/>
          <w:color w:val="000000" w:themeColor="text1"/>
        </w:rPr>
        <w:t>2.4.16 [</w:t>
      </w:r>
      <w:r w:rsidR="00BE7395" w:rsidRPr="00785787">
        <w:rPr>
          <w:noProof/>
          <w:color w:val="000000" w:themeColor="text1"/>
        </w:rPr>
        <w:t>142</w:t>
      </w:r>
      <w:r w:rsidRPr="00785787">
        <w:rPr>
          <w:noProof/>
          <w:color w:val="000000" w:themeColor="text1"/>
        </w:rPr>
        <w:t>, б. 129]</w:t>
      </w:r>
    </w:p>
    <w:p w14:paraId="1FC6820A" w14:textId="17298787" w:rsidR="00655DBC" w:rsidRPr="00785787" w:rsidRDefault="00655DBC" w:rsidP="00F15079">
      <w:pPr>
        <w:pStyle w:val="a3"/>
        <w:spacing w:before="1"/>
        <w:ind w:left="0" w:right="-167" w:firstLine="0"/>
        <w:rPr>
          <w:noProof/>
          <w:color w:val="000000" w:themeColor="text1"/>
        </w:rPr>
      </w:pPr>
      <w:r w:rsidRPr="00785787">
        <w:rPr>
          <w:noProof/>
          <w:color w:val="000000" w:themeColor="text1"/>
        </w:rPr>
        <w:t xml:space="preserve">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сыналат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серияларында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жалпы күл</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 xml:space="preserve">мәндері </w:t>
      </w:r>
      <w:r w:rsidR="007959C0" w:rsidRPr="00785787">
        <w:rPr>
          <w:noProof/>
          <w:color w:val="000000" w:themeColor="text1"/>
        </w:rPr>
        <w:t>37</w:t>
      </w:r>
      <w:r w:rsidRPr="00785787">
        <w:rPr>
          <w:noProof/>
          <w:color w:val="000000" w:themeColor="text1"/>
        </w:rPr>
        <w:t>-кесте</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келтіріл</w:t>
      </w:r>
      <w:r w:rsidR="00AB39D8" w:rsidRPr="00AB39D8">
        <w:rPr>
          <w:noProof/>
          <w:vanish/>
          <w:color w:val="000000" w:themeColor="text1"/>
          <w:spacing w:val="-20"/>
          <w:w w:val="1"/>
        </w:rPr>
        <w:t>‬</w:t>
      </w:r>
      <w:r w:rsidR="00AB39D8">
        <w:rPr>
          <w:noProof/>
          <w:color w:val="000000" w:themeColor="text1"/>
        </w:rPr>
        <w:t>ген.</w:t>
      </w:r>
      <w:r w:rsidRPr="00785787">
        <w:rPr>
          <w:noProof/>
          <w:color w:val="000000" w:themeColor="text1"/>
        </w:rPr>
        <w:t xml:space="preserve"> </w:t>
      </w:r>
    </w:p>
    <w:p w14:paraId="1D776FE2" w14:textId="77777777" w:rsidR="00655DBC" w:rsidRPr="00785787" w:rsidRDefault="00655DBC" w:rsidP="00F15079">
      <w:pPr>
        <w:pStyle w:val="a3"/>
        <w:spacing w:before="10"/>
        <w:ind w:left="0" w:firstLine="0"/>
        <w:rPr>
          <w:noProof/>
          <w:color w:val="000000" w:themeColor="text1"/>
        </w:rPr>
      </w:pPr>
    </w:p>
    <w:p w14:paraId="0A0BF810" w14:textId="77DB5858" w:rsidR="00655DBC" w:rsidRPr="00785787" w:rsidRDefault="00655DBC" w:rsidP="00F15079">
      <w:pPr>
        <w:pStyle w:val="a3"/>
        <w:spacing w:after="3" w:line="242" w:lineRule="auto"/>
        <w:ind w:left="0" w:right="560" w:firstLine="0"/>
        <w:rPr>
          <w:noProof/>
          <w:color w:val="000000" w:themeColor="text1"/>
        </w:rPr>
      </w:pPr>
      <w:r w:rsidRPr="00785787">
        <w:rPr>
          <w:noProof/>
          <w:color w:val="000000" w:themeColor="text1"/>
        </w:rPr>
        <w:t>Кес</w:t>
      </w:r>
      <w:r w:rsidR="00AB39D8" w:rsidRPr="00AB39D8">
        <w:rPr>
          <w:noProof/>
          <w:vanish/>
          <w:color w:val="000000" w:themeColor="text1"/>
          <w:spacing w:val="-20"/>
          <w:w w:val="1"/>
        </w:rPr>
        <w:t>‬</w:t>
      </w:r>
      <w:r w:rsidR="00AB39D8">
        <w:rPr>
          <w:noProof/>
          <w:color w:val="000000" w:themeColor="text1"/>
        </w:rPr>
        <w:t xml:space="preserve">те </w:t>
      </w:r>
      <w:r w:rsidR="007959C0" w:rsidRPr="00785787">
        <w:rPr>
          <w:noProof/>
          <w:color w:val="000000" w:themeColor="text1"/>
        </w:rPr>
        <w:t>37</w:t>
      </w:r>
      <w:r w:rsidRPr="00785787">
        <w:rPr>
          <w:noProof/>
          <w:color w:val="000000" w:themeColor="text1"/>
        </w:rPr>
        <w:t xml:space="preserve"> – 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сыналат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серияларында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жалпы күл мәндері, %</w:t>
      </w:r>
    </w:p>
    <w:p w14:paraId="5265E465" w14:textId="77777777" w:rsidR="00F15079" w:rsidRPr="00785787" w:rsidRDefault="00F15079" w:rsidP="00F15079">
      <w:pPr>
        <w:pStyle w:val="a3"/>
        <w:spacing w:after="3" w:line="242" w:lineRule="auto"/>
        <w:ind w:left="0" w:right="560" w:firstLine="0"/>
        <w:rPr>
          <w:noProof/>
          <w:color w:val="000000" w:themeColor="text1"/>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3"/>
        <w:gridCol w:w="2083"/>
        <w:gridCol w:w="2407"/>
        <w:gridCol w:w="2410"/>
      </w:tblGrid>
      <w:tr w:rsidR="00655DBC" w:rsidRPr="00785787" w14:paraId="0279C737" w14:textId="77777777" w:rsidTr="00F15079">
        <w:trPr>
          <w:trHeight w:val="321"/>
        </w:trPr>
        <w:tc>
          <w:tcPr>
            <w:tcW w:w="2683" w:type="dxa"/>
            <w:vMerge w:val="restart"/>
          </w:tcPr>
          <w:p w14:paraId="083831D1" w14:textId="77777777" w:rsidR="00655DBC" w:rsidRPr="00785787" w:rsidRDefault="00655DBC" w:rsidP="00F15079">
            <w:pPr>
              <w:pStyle w:val="TableParagraph"/>
              <w:spacing w:line="315" w:lineRule="exact"/>
              <w:rPr>
                <w:noProof/>
                <w:color w:val="000000" w:themeColor="text1"/>
                <w:sz w:val="28"/>
                <w:szCs w:val="28"/>
              </w:rPr>
            </w:pPr>
            <w:r w:rsidRPr="00785787">
              <w:rPr>
                <w:noProof/>
                <w:color w:val="000000" w:themeColor="text1"/>
                <w:sz w:val="28"/>
                <w:szCs w:val="28"/>
              </w:rPr>
              <w:t>Көрсеткіш</w:t>
            </w:r>
          </w:p>
        </w:tc>
        <w:tc>
          <w:tcPr>
            <w:tcW w:w="6900" w:type="dxa"/>
            <w:gridSpan w:val="3"/>
          </w:tcPr>
          <w:p w14:paraId="6EDBD4A6" w14:textId="77777777" w:rsidR="00655DBC" w:rsidRPr="00785787" w:rsidRDefault="00655DBC" w:rsidP="00F15079">
            <w:pPr>
              <w:pStyle w:val="TableParagraph"/>
              <w:spacing w:line="301" w:lineRule="exact"/>
              <w:ind w:right="2162"/>
              <w:rPr>
                <w:noProof/>
                <w:color w:val="000000" w:themeColor="text1"/>
                <w:sz w:val="28"/>
                <w:szCs w:val="28"/>
              </w:rPr>
            </w:pPr>
            <w:r w:rsidRPr="00785787">
              <w:rPr>
                <w:noProof/>
                <w:color w:val="000000" w:themeColor="text1"/>
                <w:sz w:val="28"/>
                <w:szCs w:val="28"/>
              </w:rPr>
              <w:t xml:space="preserve">   AIP-2 субстанция сериялары</w:t>
            </w:r>
          </w:p>
        </w:tc>
      </w:tr>
      <w:tr w:rsidR="00655DBC" w:rsidRPr="00785787" w14:paraId="28A0C560" w14:textId="77777777" w:rsidTr="00F15079">
        <w:trPr>
          <w:trHeight w:val="321"/>
        </w:trPr>
        <w:tc>
          <w:tcPr>
            <w:tcW w:w="2683" w:type="dxa"/>
            <w:vMerge/>
            <w:tcBorders>
              <w:top w:val="nil"/>
            </w:tcBorders>
          </w:tcPr>
          <w:p w14:paraId="14DC3378" w14:textId="77777777" w:rsidR="00655DBC" w:rsidRPr="00785787" w:rsidRDefault="00655DBC" w:rsidP="00F15079">
            <w:pPr>
              <w:rPr>
                <w:noProof/>
                <w:color w:val="000000" w:themeColor="text1"/>
                <w:sz w:val="28"/>
                <w:szCs w:val="28"/>
              </w:rPr>
            </w:pPr>
          </w:p>
        </w:tc>
        <w:tc>
          <w:tcPr>
            <w:tcW w:w="2083" w:type="dxa"/>
          </w:tcPr>
          <w:p w14:paraId="5EAF35B2" w14:textId="77777777" w:rsidR="00655DBC" w:rsidRPr="00785787" w:rsidRDefault="00655DBC" w:rsidP="00F15079">
            <w:pPr>
              <w:pStyle w:val="TableParagraph"/>
              <w:spacing w:line="301" w:lineRule="exact"/>
              <w:ind w:right="373"/>
              <w:jc w:val="center"/>
              <w:rPr>
                <w:noProof/>
                <w:color w:val="000000" w:themeColor="text1"/>
                <w:sz w:val="28"/>
                <w:szCs w:val="28"/>
              </w:rPr>
            </w:pPr>
            <w:r w:rsidRPr="00785787">
              <w:rPr>
                <w:noProof/>
                <w:color w:val="000000" w:themeColor="text1"/>
                <w:sz w:val="28"/>
                <w:szCs w:val="28"/>
              </w:rPr>
              <w:t>A.10.2019</w:t>
            </w:r>
          </w:p>
        </w:tc>
        <w:tc>
          <w:tcPr>
            <w:tcW w:w="2407" w:type="dxa"/>
          </w:tcPr>
          <w:p w14:paraId="02ABD9DD" w14:textId="77777777" w:rsidR="00655DBC" w:rsidRPr="00785787" w:rsidRDefault="00655DBC" w:rsidP="00F15079">
            <w:pPr>
              <w:pStyle w:val="TableParagraph"/>
              <w:spacing w:line="301" w:lineRule="exact"/>
              <w:ind w:right="219"/>
              <w:jc w:val="center"/>
              <w:rPr>
                <w:noProof/>
                <w:color w:val="000000" w:themeColor="text1"/>
                <w:sz w:val="28"/>
                <w:szCs w:val="28"/>
              </w:rPr>
            </w:pPr>
            <w:r w:rsidRPr="00785787">
              <w:rPr>
                <w:noProof/>
                <w:color w:val="000000" w:themeColor="text1"/>
                <w:sz w:val="28"/>
                <w:szCs w:val="28"/>
              </w:rPr>
              <w:t>Ә.10.219</w:t>
            </w:r>
          </w:p>
        </w:tc>
        <w:tc>
          <w:tcPr>
            <w:tcW w:w="2410" w:type="dxa"/>
          </w:tcPr>
          <w:p w14:paraId="15D1B1DA" w14:textId="77777777" w:rsidR="00655DBC" w:rsidRPr="00785787" w:rsidRDefault="00655DBC" w:rsidP="00F15079">
            <w:pPr>
              <w:pStyle w:val="TableParagraph"/>
              <w:spacing w:line="301" w:lineRule="exact"/>
              <w:rPr>
                <w:noProof/>
                <w:color w:val="000000" w:themeColor="text1"/>
                <w:sz w:val="28"/>
                <w:szCs w:val="28"/>
              </w:rPr>
            </w:pPr>
            <w:r w:rsidRPr="00785787">
              <w:rPr>
                <w:noProof/>
                <w:color w:val="000000" w:themeColor="text1"/>
                <w:sz w:val="28"/>
                <w:szCs w:val="28"/>
              </w:rPr>
              <w:t>Б.10.2019</w:t>
            </w:r>
          </w:p>
        </w:tc>
      </w:tr>
      <w:tr w:rsidR="00655DBC" w:rsidRPr="00785787" w14:paraId="46FB1E6E" w14:textId="77777777" w:rsidTr="00F15079">
        <w:trPr>
          <w:trHeight w:val="338"/>
        </w:trPr>
        <w:tc>
          <w:tcPr>
            <w:tcW w:w="2683" w:type="dxa"/>
          </w:tcPr>
          <w:p w14:paraId="3AC0C1CD" w14:textId="77777777" w:rsidR="00655DBC" w:rsidRPr="00785787" w:rsidRDefault="00655DBC" w:rsidP="00F15079">
            <w:pPr>
              <w:pStyle w:val="TableParagraph"/>
              <w:spacing w:line="318" w:lineRule="exact"/>
              <w:rPr>
                <w:noProof/>
                <w:color w:val="000000" w:themeColor="text1"/>
                <w:sz w:val="28"/>
                <w:szCs w:val="28"/>
              </w:rPr>
            </w:pPr>
            <w:r w:rsidRPr="00785787">
              <w:rPr>
                <w:noProof/>
                <w:color w:val="000000" w:themeColor="text1"/>
                <w:sz w:val="28"/>
                <w:szCs w:val="28"/>
              </w:rPr>
              <w:t>Ωжалпы күл, %</w:t>
            </w:r>
          </w:p>
        </w:tc>
        <w:tc>
          <w:tcPr>
            <w:tcW w:w="2083" w:type="dxa"/>
          </w:tcPr>
          <w:p w14:paraId="0FD7ABB8" w14:textId="77777777" w:rsidR="00655DBC" w:rsidRPr="00785787" w:rsidRDefault="00655DBC" w:rsidP="00F15079">
            <w:pPr>
              <w:pStyle w:val="TableParagraph"/>
              <w:spacing w:line="315" w:lineRule="exact"/>
              <w:ind w:right="338"/>
              <w:jc w:val="right"/>
              <w:rPr>
                <w:noProof/>
                <w:color w:val="000000" w:themeColor="text1"/>
                <w:sz w:val="28"/>
                <w:szCs w:val="28"/>
              </w:rPr>
            </w:pPr>
            <w:r w:rsidRPr="00785787">
              <w:rPr>
                <w:noProof/>
                <w:color w:val="000000" w:themeColor="text1"/>
                <w:sz w:val="28"/>
                <w:szCs w:val="28"/>
              </w:rPr>
              <w:t>0,31±0,01</w:t>
            </w:r>
          </w:p>
        </w:tc>
        <w:tc>
          <w:tcPr>
            <w:tcW w:w="2407" w:type="dxa"/>
          </w:tcPr>
          <w:p w14:paraId="5FE367F1" w14:textId="77777777" w:rsidR="00655DBC" w:rsidRPr="00785787" w:rsidRDefault="00655DBC" w:rsidP="00F15079">
            <w:pPr>
              <w:pStyle w:val="TableParagraph"/>
              <w:spacing w:line="315" w:lineRule="exact"/>
              <w:ind w:right="606"/>
              <w:jc w:val="center"/>
              <w:rPr>
                <w:noProof/>
                <w:color w:val="000000" w:themeColor="text1"/>
                <w:sz w:val="28"/>
                <w:szCs w:val="28"/>
              </w:rPr>
            </w:pPr>
            <w:r w:rsidRPr="00785787">
              <w:rPr>
                <w:noProof/>
                <w:color w:val="000000" w:themeColor="text1"/>
                <w:sz w:val="28"/>
                <w:szCs w:val="28"/>
              </w:rPr>
              <w:t>0,29±0,01</w:t>
            </w:r>
          </w:p>
        </w:tc>
        <w:tc>
          <w:tcPr>
            <w:tcW w:w="2410" w:type="dxa"/>
          </w:tcPr>
          <w:p w14:paraId="321767F0" w14:textId="77777777" w:rsidR="00655DBC" w:rsidRPr="00785787" w:rsidRDefault="00655DBC" w:rsidP="00F15079">
            <w:pPr>
              <w:pStyle w:val="TableParagraph"/>
              <w:spacing w:line="315" w:lineRule="exact"/>
              <w:ind w:right="606"/>
              <w:jc w:val="center"/>
              <w:rPr>
                <w:noProof/>
                <w:color w:val="000000" w:themeColor="text1"/>
                <w:sz w:val="28"/>
                <w:szCs w:val="28"/>
              </w:rPr>
            </w:pPr>
            <w:r w:rsidRPr="00785787">
              <w:rPr>
                <w:noProof/>
                <w:color w:val="000000" w:themeColor="text1"/>
                <w:sz w:val="28"/>
                <w:szCs w:val="28"/>
              </w:rPr>
              <w:t>0,29±0,02</w:t>
            </w:r>
          </w:p>
        </w:tc>
      </w:tr>
    </w:tbl>
    <w:p w14:paraId="2ACB3D4D" w14:textId="77777777" w:rsidR="00655DBC" w:rsidRPr="00785787" w:rsidRDefault="00655DBC" w:rsidP="00F15079">
      <w:pPr>
        <w:pStyle w:val="a3"/>
        <w:spacing w:before="4"/>
        <w:ind w:left="0" w:firstLine="0"/>
        <w:rPr>
          <w:noProof/>
          <w:color w:val="000000" w:themeColor="text1"/>
        </w:rPr>
      </w:pPr>
    </w:p>
    <w:p w14:paraId="51FB768F" w14:textId="3D8F6217" w:rsidR="00655DBC" w:rsidRPr="00785787" w:rsidRDefault="00655DBC" w:rsidP="00F15079">
      <w:pPr>
        <w:pStyle w:val="a3"/>
        <w:ind w:left="0" w:right="563" w:firstLine="0"/>
        <w:rPr>
          <w:noProof/>
          <w:color w:val="000000" w:themeColor="text1"/>
        </w:rPr>
      </w:pPr>
      <w:r w:rsidRPr="00785787">
        <w:rPr>
          <w:noProof/>
          <w:color w:val="000000" w:themeColor="text1"/>
        </w:rPr>
        <w:t xml:space="preserve">       Жүргізіл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сынақ</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нәтижелері бойынша жанған</w:t>
      </w:r>
      <w:r w:rsidR="00AB39D8" w:rsidRPr="00AB39D8">
        <w:rPr>
          <w:noProof/>
          <w:vanish/>
          <w:color w:val="000000" w:themeColor="text1"/>
          <w:spacing w:val="-20"/>
          <w:w w:val="1"/>
        </w:rPr>
        <w:t>‬</w:t>
      </w:r>
      <w:r w:rsidR="00AB39D8">
        <w:rPr>
          <w:noProof/>
          <w:color w:val="000000" w:themeColor="text1"/>
        </w:rPr>
        <w:t xml:space="preserve">нан </w:t>
      </w:r>
      <w:r w:rsidRPr="00785787">
        <w:rPr>
          <w:noProof/>
          <w:color w:val="000000" w:themeColor="text1"/>
        </w:rPr>
        <w:t>кей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жалпы күл мөлшері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ше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анықтал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ол 0,5% - </w:t>
      </w:r>
      <w:r w:rsidR="00AB39D8" w:rsidRPr="00AB39D8">
        <w:rPr>
          <w:noProof/>
          <w:vanish/>
          <w:color w:val="000000" w:themeColor="text1"/>
          <w:spacing w:val="-20"/>
          <w:w w:val="1"/>
        </w:rPr>
        <w:t>‬</w:t>
      </w:r>
      <w:r w:rsidR="00AB39D8">
        <w:rPr>
          <w:noProof/>
          <w:color w:val="000000" w:themeColor="text1"/>
        </w:rPr>
        <w:t xml:space="preserve">дан </w:t>
      </w:r>
      <w:r w:rsidRPr="00785787">
        <w:rPr>
          <w:noProof/>
          <w:color w:val="000000" w:themeColor="text1"/>
        </w:rPr>
        <w:t>аспай</w:t>
      </w:r>
      <w:r w:rsidR="00AB39D8" w:rsidRPr="00AB39D8">
        <w:rPr>
          <w:noProof/>
          <w:vanish/>
          <w:color w:val="000000" w:themeColor="text1"/>
          <w:spacing w:val="-20"/>
          <w:w w:val="1"/>
        </w:rPr>
        <w:t>‬</w:t>
      </w:r>
      <w:r w:rsidR="00AB39D8">
        <w:rPr>
          <w:noProof/>
          <w:color w:val="000000" w:themeColor="text1"/>
        </w:rPr>
        <w:t>ды.</w:t>
      </w:r>
    </w:p>
    <w:p w14:paraId="37001FA5" w14:textId="77777777" w:rsidR="00655DBC" w:rsidRPr="00785787" w:rsidRDefault="00655DBC" w:rsidP="00F15079">
      <w:pPr>
        <w:rPr>
          <w:b/>
          <w:noProof/>
          <w:color w:val="000000" w:themeColor="text1"/>
          <w:sz w:val="28"/>
          <w:szCs w:val="28"/>
        </w:rPr>
      </w:pPr>
    </w:p>
    <w:p w14:paraId="7DBF0BC7" w14:textId="3CBADD80" w:rsidR="00655DBC" w:rsidRPr="00785787" w:rsidRDefault="00655DBC" w:rsidP="00F15079">
      <w:pPr>
        <w:pStyle w:val="3"/>
        <w:tabs>
          <w:tab w:val="left" w:pos="9781"/>
        </w:tabs>
        <w:ind w:left="0" w:right="541" w:firstLine="567"/>
        <w:jc w:val="both"/>
        <w:rPr>
          <w:i w:val="0"/>
          <w:noProof/>
          <w:color w:val="000000" w:themeColor="text1"/>
        </w:rPr>
      </w:pPr>
      <w:r w:rsidRPr="00785787">
        <w:rPr>
          <w:i w:val="0"/>
          <w:noProof/>
          <w:color w:val="000000" w:themeColor="text1"/>
        </w:rPr>
        <w:t xml:space="preserve"> 4.4 AIP-2 субстанцияс</w:t>
      </w:r>
      <w:r w:rsidR="00AB39D8" w:rsidRPr="00AB39D8">
        <w:rPr>
          <w:i w:val="0"/>
          <w:noProof/>
          <w:vanish/>
          <w:color w:val="000000" w:themeColor="text1"/>
          <w:spacing w:val="-20"/>
          <w:w w:val="1"/>
        </w:rPr>
        <w:t>‬</w:t>
      </w:r>
      <w:r w:rsidR="00AB39D8">
        <w:rPr>
          <w:i w:val="0"/>
          <w:noProof/>
          <w:color w:val="000000" w:themeColor="text1"/>
        </w:rPr>
        <w:t xml:space="preserve">ын </w:t>
      </w:r>
      <w:r w:rsidRPr="00785787">
        <w:rPr>
          <w:i w:val="0"/>
          <w:noProof/>
          <w:color w:val="000000" w:themeColor="text1"/>
        </w:rPr>
        <w:t>стандарттау, тұрақтылығ</w:t>
      </w:r>
      <w:r w:rsidR="00AB39D8" w:rsidRPr="00AB39D8">
        <w:rPr>
          <w:i w:val="0"/>
          <w:noProof/>
          <w:vanish/>
          <w:color w:val="000000" w:themeColor="text1"/>
          <w:spacing w:val="-20"/>
          <w:w w:val="1"/>
        </w:rPr>
        <w:t>‬</w:t>
      </w:r>
      <w:r w:rsidR="00AB39D8">
        <w:rPr>
          <w:i w:val="0"/>
          <w:noProof/>
          <w:color w:val="000000" w:themeColor="text1"/>
        </w:rPr>
        <w:t xml:space="preserve">ын </w:t>
      </w:r>
      <w:r w:rsidRPr="00785787">
        <w:rPr>
          <w:i w:val="0"/>
          <w:noProof/>
          <w:color w:val="000000" w:themeColor="text1"/>
        </w:rPr>
        <w:t>жә</w:t>
      </w:r>
      <w:r w:rsidR="00AB39D8" w:rsidRPr="00AB39D8">
        <w:rPr>
          <w:i w:val="0"/>
          <w:noProof/>
          <w:vanish/>
          <w:color w:val="000000" w:themeColor="text1"/>
          <w:spacing w:val="-20"/>
          <w:w w:val="1"/>
        </w:rPr>
        <w:t>‬</w:t>
      </w:r>
      <w:r w:rsidR="00AB39D8">
        <w:rPr>
          <w:i w:val="0"/>
          <w:noProof/>
          <w:color w:val="000000" w:themeColor="text1"/>
        </w:rPr>
        <w:t xml:space="preserve">не </w:t>
      </w:r>
      <w:r w:rsidRPr="00785787">
        <w:rPr>
          <w:i w:val="0"/>
          <w:noProof/>
          <w:color w:val="000000" w:themeColor="text1"/>
        </w:rPr>
        <w:t>сақтау мерзім</w:t>
      </w:r>
      <w:r w:rsidR="00AB39D8" w:rsidRPr="00AB39D8">
        <w:rPr>
          <w:i w:val="0"/>
          <w:noProof/>
          <w:vanish/>
          <w:color w:val="000000" w:themeColor="text1"/>
          <w:spacing w:val="-20"/>
          <w:w w:val="1"/>
        </w:rPr>
        <w:t>‬</w:t>
      </w:r>
      <w:r w:rsidR="00AB39D8">
        <w:rPr>
          <w:i w:val="0"/>
          <w:noProof/>
          <w:color w:val="000000" w:themeColor="text1"/>
        </w:rPr>
        <w:t xml:space="preserve">ін </w:t>
      </w:r>
      <w:r w:rsidRPr="00785787">
        <w:rPr>
          <w:i w:val="0"/>
          <w:noProof/>
          <w:color w:val="000000" w:themeColor="text1"/>
        </w:rPr>
        <w:t>анықтау</w:t>
      </w:r>
    </w:p>
    <w:p w14:paraId="4D3886A5" w14:textId="54825322" w:rsidR="00655DBC" w:rsidRPr="00785787" w:rsidRDefault="00655DBC" w:rsidP="00F15079">
      <w:pPr>
        <w:pStyle w:val="4"/>
        <w:tabs>
          <w:tab w:val="left" w:pos="709"/>
        </w:tabs>
        <w:spacing w:before="0" w:after="0"/>
        <w:ind w:right="-167"/>
        <w:jc w:val="both"/>
        <w:rPr>
          <w:b w:val="0"/>
          <w:strike/>
          <w:noProof/>
          <w:color w:val="000000" w:themeColor="text1"/>
          <w:lang w:val="kk-KZ"/>
        </w:rPr>
      </w:pPr>
      <w:r w:rsidRPr="00785787">
        <w:rPr>
          <w:b w:val="0"/>
          <w:noProof/>
          <w:color w:val="000000" w:themeColor="text1"/>
          <w:lang w:val="kk-KZ"/>
        </w:rPr>
        <w:t>Алын</w:t>
      </w:r>
      <w:r w:rsidR="00AB39D8" w:rsidRPr="00AB39D8">
        <w:rPr>
          <w:b w:val="0"/>
          <w:noProof/>
          <w:vanish/>
          <w:color w:val="000000" w:themeColor="text1"/>
          <w:spacing w:val="-20"/>
          <w:w w:val="1"/>
          <w:lang w:val="kk-KZ"/>
        </w:rPr>
        <w:t>‬</w:t>
      </w:r>
      <w:r w:rsidR="00AB39D8">
        <w:rPr>
          <w:b w:val="0"/>
          <w:noProof/>
          <w:color w:val="000000" w:themeColor="text1"/>
          <w:lang w:val="kk-KZ"/>
        </w:rPr>
        <w:t xml:space="preserve">ған </w:t>
      </w:r>
      <w:r w:rsidRPr="00785787">
        <w:rPr>
          <w:b w:val="0"/>
          <w:noProof/>
          <w:color w:val="000000" w:themeColor="text1"/>
          <w:lang w:val="kk-KZ"/>
        </w:rPr>
        <w:t>зерттеулер</w:t>
      </w:r>
      <w:r w:rsidR="00AB39D8" w:rsidRPr="00AB39D8">
        <w:rPr>
          <w:b w:val="0"/>
          <w:noProof/>
          <w:vanish/>
          <w:color w:val="000000" w:themeColor="text1"/>
          <w:spacing w:val="-20"/>
          <w:w w:val="1"/>
          <w:lang w:val="kk-KZ"/>
        </w:rPr>
        <w:t>‬</w:t>
      </w:r>
      <w:r w:rsidR="00AB39D8">
        <w:rPr>
          <w:b w:val="0"/>
          <w:noProof/>
          <w:color w:val="000000" w:themeColor="text1"/>
          <w:lang w:val="kk-KZ"/>
        </w:rPr>
        <w:t xml:space="preserve">дің </w:t>
      </w:r>
      <w:r w:rsidRPr="00785787">
        <w:rPr>
          <w:b w:val="0"/>
          <w:noProof/>
          <w:color w:val="000000" w:themeColor="text1"/>
          <w:lang w:val="kk-KZ"/>
        </w:rPr>
        <w:t>нәтижесін</w:t>
      </w:r>
      <w:r w:rsidR="00AB39D8" w:rsidRPr="00AB39D8">
        <w:rPr>
          <w:b w:val="0"/>
          <w:noProof/>
          <w:vanish/>
          <w:color w:val="000000" w:themeColor="text1"/>
          <w:spacing w:val="-20"/>
          <w:w w:val="1"/>
          <w:lang w:val="kk-KZ"/>
        </w:rPr>
        <w:t>‬</w:t>
      </w:r>
      <w:r w:rsidR="00AB39D8">
        <w:rPr>
          <w:b w:val="0"/>
          <w:noProof/>
          <w:color w:val="000000" w:themeColor="text1"/>
          <w:lang w:val="kk-KZ"/>
        </w:rPr>
        <w:t>де,</w:t>
      </w:r>
      <w:r w:rsidRPr="00785787">
        <w:rPr>
          <w:b w:val="0"/>
          <w:noProof/>
          <w:color w:val="000000" w:themeColor="text1"/>
          <w:lang w:val="kk-KZ"/>
        </w:rPr>
        <w:t xml:space="preserve"> нақтырақ айтқан</w:t>
      </w:r>
      <w:r w:rsidR="00AB39D8" w:rsidRPr="00AB39D8">
        <w:rPr>
          <w:b w:val="0"/>
          <w:noProof/>
          <w:vanish/>
          <w:color w:val="000000" w:themeColor="text1"/>
          <w:spacing w:val="-20"/>
          <w:w w:val="1"/>
          <w:lang w:val="kk-KZ"/>
        </w:rPr>
        <w:t>‬</w:t>
      </w:r>
      <w:r w:rsidR="00AB39D8">
        <w:rPr>
          <w:b w:val="0"/>
          <w:noProof/>
          <w:color w:val="000000" w:themeColor="text1"/>
          <w:lang w:val="kk-KZ"/>
        </w:rPr>
        <w:t xml:space="preserve">да </w:t>
      </w:r>
      <w:r w:rsidRPr="00785787">
        <w:rPr>
          <w:b w:val="0"/>
          <w:noProof/>
          <w:color w:val="000000" w:themeColor="text1"/>
          <w:lang w:val="kk-KZ"/>
        </w:rPr>
        <w:t>биология</w:t>
      </w:r>
      <w:r w:rsidR="00AB39D8" w:rsidRPr="00AB39D8">
        <w:rPr>
          <w:b w:val="0"/>
          <w:noProof/>
          <w:vanish/>
          <w:color w:val="000000" w:themeColor="text1"/>
          <w:spacing w:val="-20"/>
          <w:w w:val="1"/>
          <w:lang w:val="kk-KZ"/>
        </w:rPr>
        <w:t>‬</w:t>
      </w:r>
      <w:r w:rsidR="00AB39D8">
        <w:rPr>
          <w:b w:val="0"/>
          <w:noProof/>
          <w:color w:val="000000" w:themeColor="text1"/>
          <w:lang w:val="kk-KZ"/>
        </w:rPr>
        <w:t xml:space="preserve">лық </w:t>
      </w:r>
      <w:r w:rsidRPr="00785787">
        <w:rPr>
          <w:b w:val="0"/>
          <w:noProof/>
          <w:color w:val="000000" w:themeColor="text1"/>
          <w:lang w:val="kk-KZ"/>
        </w:rPr>
        <w:t>зерттеулер</w:t>
      </w:r>
      <w:r w:rsidR="00AB39D8" w:rsidRPr="00AB39D8">
        <w:rPr>
          <w:b w:val="0"/>
          <w:noProof/>
          <w:vanish/>
          <w:color w:val="000000" w:themeColor="text1"/>
          <w:spacing w:val="-20"/>
          <w:w w:val="1"/>
          <w:lang w:val="kk-KZ"/>
        </w:rPr>
        <w:t>‬</w:t>
      </w:r>
      <w:r w:rsidR="00AB39D8">
        <w:rPr>
          <w:b w:val="0"/>
          <w:noProof/>
          <w:color w:val="000000" w:themeColor="text1"/>
          <w:lang w:val="kk-KZ"/>
        </w:rPr>
        <w:t xml:space="preserve">ге </w:t>
      </w:r>
      <w:r w:rsidRPr="00785787">
        <w:rPr>
          <w:b w:val="0"/>
          <w:noProof/>
          <w:color w:val="000000" w:themeColor="text1"/>
          <w:lang w:val="kk-KZ"/>
        </w:rPr>
        <w:t>сүйе</w:t>
      </w:r>
      <w:r w:rsidR="00AB39D8" w:rsidRPr="00AB39D8">
        <w:rPr>
          <w:b w:val="0"/>
          <w:noProof/>
          <w:vanish/>
          <w:color w:val="000000" w:themeColor="text1"/>
          <w:spacing w:val="-20"/>
          <w:w w:val="1"/>
          <w:lang w:val="kk-KZ"/>
        </w:rPr>
        <w:t>‬</w:t>
      </w:r>
      <w:r w:rsidR="00AB39D8">
        <w:rPr>
          <w:b w:val="0"/>
          <w:noProof/>
          <w:color w:val="000000" w:themeColor="text1"/>
          <w:lang w:val="kk-KZ"/>
        </w:rPr>
        <w:t xml:space="preserve">не </w:t>
      </w:r>
      <w:r w:rsidRPr="00785787">
        <w:rPr>
          <w:b w:val="0"/>
          <w:noProof/>
          <w:color w:val="000000" w:themeColor="text1"/>
          <w:lang w:val="kk-KZ"/>
        </w:rPr>
        <w:t>отыр</w:t>
      </w:r>
      <w:r w:rsidR="00AB39D8" w:rsidRPr="00AB39D8">
        <w:rPr>
          <w:b w:val="0"/>
          <w:noProof/>
          <w:vanish/>
          <w:color w:val="000000" w:themeColor="text1"/>
          <w:spacing w:val="-20"/>
          <w:w w:val="1"/>
          <w:lang w:val="kk-KZ"/>
        </w:rPr>
        <w:t>‬</w:t>
      </w:r>
      <w:r w:rsidR="00AB39D8">
        <w:rPr>
          <w:b w:val="0"/>
          <w:noProof/>
          <w:color w:val="000000" w:themeColor="text1"/>
          <w:lang w:val="kk-KZ"/>
        </w:rPr>
        <w:t>ып,</w:t>
      </w:r>
      <w:r w:rsidRPr="00785787">
        <w:rPr>
          <w:b w:val="0"/>
          <w:noProof/>
          <w:color w:val="000000" w:themeColor="text1"/>
          <w:lang w:val="kk-KZ"/>
        </w:rPr>
        <w:t xml:space="preserve"> AIP-2 қосылы</w:t>
      </w:r>
      <w:r w:rsidR="00AB39D8" w:rsidRPr="00AB39D8">
        <w:rPr>
          <w:b w:val="0"/>
          <w:noProof/>
          <w:vanish/>
          <w:color w:val="000000" w:themeColor="text1"/>
          <w:spacing w:val="-20"/>
          <w:w w:val="1"/>
          <w:lang w:val="kk-KZ"/>
        </w:rPr>
        <w:t>‬</w:t>
      </w:r>
      <w:r w:rsidR="00AB39D8">
        <w:rPr>
          <w:b w:val="0"/>
          <w:noProof/>
          <w:color w:val="000000" w:themeColor="text1"/>
          <w:lang w:val="kk-KZ"/>
        </w:rPr>
        <w:t xml:space="preserve">сы </w:t>
      </w:r>
      <w:r w:rsidRPr="00785787">
        <w:rPr>
          <w:b w:val="0"/>
          <w:noProof/>
          <w:color w:val="000000" w:themeColor="text1"/>
          <w:lang w:val="kk-KZ"/>
        </w:rPr>
        <w:t>кейін</w:t>
      </w:r>
      <w:r w:rsidR="00AB39D8" w:rsidRPr="00AB39D8">
        <w:rPr>
          <w:b w:val="0"/>
          <w:noProof/>
          <w:vanish/>
          <w:color w:val="000000" w:themeColor="text1"/>
          <w:spacing w:val="-20"/>
          <w:w w:val="1"/>
          <w:lang w:val="kk-KZ"/>
        </w:rPr>
        <w:t>‬</w:t>
      </w:r>
      <w:r w:rsidR="00AB39D8" w:rsidRPr="00AB39D8">
        <w:rPr>
          <w:b w:val="0"/>
          <w:noProof/>
          <w:vanish/>
          <w:color w:val="000000" w:themeColor="text1"/>
          <w:spacing w:val="-20"/>
          <w:w w:val="1"/>
          <w:lang w:val="kk-KZ"/>
        </w:rPr>
        <w:t>‬</w:t>
      </w:r>
      <w:r w:rsidR="00AB39D8">
        <w:rPr>
          <w:b w:val="0"/>
          <w:noProof/>
          <w:color w:val="000000" w:themeColor="text1"/>
          <w:lang w:val="kk-KZ"/>
        </w:rPr>
        <w:t xml:space="preserve">гі </w:t>
      </w:r>
      <w:r w:rsidRPr="00785787">
        <w:rPr>
          <w:b w:val="0"/>
          <w:noProof/>
          <w:color w:val="000000" w:themeColor="text1"/>
          <w:lang w:val="kk-KZ"/>
        </w:rPr>
        <w:t>көп мөлшер</w:t>
      </w:r>
      <w:r w:rsidR="00AB39D8" w:rsidRPr="00AB39D8">
        <w:rPr>
          <w:b w:val="0"/>
          <w:noProof/>
          <w:vanish/>
          <w:color w:val="000000" w:themeColor="text1"/>
          <w:spacing w:val="-20"/>
          <w:w w:val="1"/>
          <w:lang w:val="kk-KZ"/>
        </w:rPr>
        <w:t>‬</w:t>
      </w:r>
      <w:r w:rsidR="00AB39D8">
        <w:rPr>
          <w:b w:val="0"/>
          <w:noProof/>
          <w:color w:val="000000" w:themeColor="text1"/>
          <w:lang w:val="kk-KZ"/>
        </w:rPr>
        <w:t xml:space="preserve">де </w:t>
      </w:r>
      <w:r w:rsidRPr="00785787">
        <w:rPr>
          <w:b w:val="0"/>
          <w:noProof/>
          <w:color w:val="000000" w:themeColor="text1"/>
          <w:lang w:val="kk-KZ"/>
        </w:rPr>
        <w:t>синтездеу</w:t>
      </w:r>
      <w:r w:rsidR="00AB39D8" w:rsidRPr="00AB39D8">
        <w:rPr>
          <w:b w:val="0"/>
          <w:noProof/>
          <w:vanish/>
          <w:color w:val="000000" w:themeColor="text1"/>
          <w:spacing w:val="-20"/>
          <w:w w:val="1"/>
          <w:lang w:val="kk-KZ"/>
        </w:rPr>
        <w:t>‬</w:t>
      </w:r>
      <w:r w:rsidR="00AB39D8">
        <w:rPr>
          <w:b w:val="0"/>
          <w:noProof/>
          <w:color w:val="000000" w:themeColor="text1"/>
          <w:lang w:val="kk-KZ"/>
        </w:rPr>
        <w:t xml:space="preserve">ге </w:t>
      </w:r>
      <w:r w:rsidRPr="00785787">
        <w:rPr>
          <w:b w:val="0"/>
          <w:noProof/>
          <w:color w:val="000000" w:themeColor="text1"/>
          <w:lang w:val="kk-KZ"/>
        </w:rPr>
        <w:t>соны</w:t>
      </w:r>
      <w:r w:rsidR="00AB39D8" w:rsidRPr="00AB39D8">
        <w:rPr>
          <w:b w:val="0"/>
          <w:noProof/>
          <w:vanish/>
          <w:color w:val="000000" w:themeColor="text1"/>
          <w:spacing w:val="-20"/>
          <w:w w:val="1"/>
          <w:lang w:val="kk-KZ"/>
        </w:rPr>
        <w:t>‬</w:t>
      </w:r>
      <w:r w:rsidR="00AB39D8">
        <w:rPr>
          <w:b w:val="0"/>
          <w:noProof/>
          <w:color w:val="000000" w:themeColor="text1"/>
          <w:lang w:val="kk-KZ"/>
        </w:rPr>
        <w:t xml:space="preserve">мен </w:t>
      </w:r>
      <w:r w:rsidRPr="00785787">
        <w:rPr>
          <w:b w:val="0"/>
          <w:noProof/>
          <w:color w:val="000000" w:themeColor="text1"/>
          <w:lang w:val="kk-KZ"/>
        </w:rPr>
        <w:t>қа</w:t>
      </w:r>
      <w:r w:rsidR="00AB39D8" w:rsidRPr="00AB39D8">
        <w:rPr>
          <w:b w:val="0"/>
          <w:noProof/>
          <w:vanish/>
          <w:color w:val="000000" w:themeColor="text1"/>
          <w:spacing w:val="-20"/>
          <w:w w:val="1"/>
          <w:lang w:val="kk-KZ"/>
        </w:rPr>
        <w:t>‬</w:t>
      </w:r>
      <w:r w:rsidR="00AB39D8">
        <w:rPr>
          <w:b w:val="0"/>
          <w:noProof/>
          <w:color w:val="000000" w:themeColor="text1"/>
          <w:lang w:val="kk-KZ"/>
        </w:rPr>
        <w:t>т</w:t>
      </w:r>
      <w:r w:rsidR="00AB39D8" w:rsidRPr="00AB39D8">
        <w:rPr>
          <w:b w:val="0"/>
          <w:noProof/>
          <w:vanish/>
          <w:color w:val="000000" w:themeColor="text1"/>
          <w:spacing w:val="-20"/>
          <w:w w:val="1"/>
          <w:lang w:val="kk-KZ"/>
        </w:rPr>
        <w:t>‬</w:t>
      </w:r>
      <w:r w:rsidR="00AB39D8">
        <w:rPr>
          <w:b w:val="0"/>
          <w:noProof/>
          <w:color w:val="000000" w:themeColor="text1"/>
          <w:lang w:val="kk-KZ"/>
        </w:rPr>
        <w:t xml:space="preserve">ар </w:t>
      </w:r>
      <w:r w:rsidRPr="00785787">
        <w:rPr>
          <w:b w:val="0"/>
          <w:noProof/>
          <w:color w:val="000000" w:themeColor="text1"/>
          <w:lang w:val="kk-KZ"/>
        </w:rPr>
        <w:t>стандарттау</w:t>
      </w:r>
      <w:r w:rsidR="00AB39D8" w:rsidRPr="00AB39D8">
        <w:rPr>
          <w:b w:val="0"/>
          <w:noProof/>
          <w:vanish/>
          <w:color w:val="000000" w:themeColor="text1"/>
          <w:spacing w:val="-20"/>
          <w:w w:val="1"/>
          <w:lang w:val="kk-KZ"/>
        </w:rPr>
        <w:t>‬</w:t>
      </w:r>
      <w:r w:rsidR="00AB39D8">
        <w:rPr>
          <w:b w:val="0"/>
          <w:noProof/>
          <w:color w:val="000000" w:themeColor="text1"/>
          <w:lang w:val="kk-KZ"/>
        </w:rPr>
        <w:t xml:space="preserve">ға </w:t>
      </w:r>
      <w:r w:rsidRPr="00785787">
        <w:rPr>
          <w:b w:val="0"/>
          <w:noProof/>
          <w:color w:val="000000" w:themeColor="text1"/>
          <w:lang w:val="kk-KZ"/>
        </w:rPr>
        <w:t xml:space="preserve">жетекші  </w:t>
      </w:r>
      <w:r w:rsidR="004179B6" w:rsidRPr="00785787">
        <w:rPr>
          <w:b w:val="0"/>
          <w:noProof/>
          <w:color w:val="000000" w:themeColor="text1"/>
          <w:lang w:val="kk-KZ"/>
        </w:rPr>
        <w:t>қосылыс</w:t>
      </w:r>
      <w:r w:rsidRPr="00785787">
        <w:rPr>
          <w:b w:val="0"/>
          <w:noProof/>
          <w:color w:val="000000" w:themeColor="text1"/>
          <w:lang w:val="kk-KZ"/>
        </w:rPr>
        <w:t xml:space="preserve"> </w:t>
      </w:r>
      <w:r w:rsidR="004179B6" w:rsidRPr="00785787">
        <w:rPr>
          <w:b w:val="0"/>
          <w:noProof/>
          <w:color w:val="000000" w:themeColor="text1"/>
          <w:lang w:val="kk-KZ"/>
        </w:rPr>
        <w:t>есебін</w:t>
      </w:r>
      <w:r w:rsidR="00AB39D8" w:rsidRPr="00AB39D8">
        <w:rPr>
          <w:b w:val="0"/>
          <w:noProof/>
          <w:vanish/>
          <w:color w:val="000000" w:themeColor="text1"/>
          <w:spacing w:val="-20"/>
          <w:w w:val="1"/>
          <w:lang w:val="kk-KZ"/>
        </w:rPr>
        <w:t>‬</w:t>
      </w:r>
      <w:r w:rsidR="00AB39D8">
        <w:rPr>
          <w:b w:val="0"/>
          <w:noProof/>
          <w:color w:val="000000" w:themeColor="text1"/>
          <w:lang w:val="kk-KZ"/>
        </w:rPr>
        <w:t xml:space="preserve">де </w:t>
      </w:r>
      <w:r w:rsidRPr="00785787">
        <w:rPr>
          <w:b w:val="0"/>
          <w:noProof/>
          <w:color w:val="000000" w:themeColor="text1"/>
          <w:lang w:val="kk-KZ"/>
        </w:rPr>
        <w:t>іріктелін</w:t>
      </w:r>
      <w:r w:rsidR="00AB39D8" w:rsidRPr="00AB39D8">
        <w:rPr>
          <w:b w:val="0"/>
          <w:noProof/>
          <w:vanish/>
          <w:color w:val="000000" w:themeColor="text1"/>
          <w:spacing w:val="-20"/>
          <w:w w:val="1"/>
          <w:lang w:val="kk-KZ"/>
        </w:rPr>
        <w:t>‬</w:t>
      </w:r>
      <w:r w:rsidR="00AB39D8">
        <w:rPr>
          <w:b w:val="0"/>
          <w:noProof/>
          <w:color w:val="000000" w:themeColor="text1"/>
          <w:lang w:val="kk-KZ"/>
        </w:rPr>
        <w:t xml:space="preserve">іп </w:t>
      </w:r>
      <w:r w:rsidRPr="00785787">
        <w:rPr>
          <w:b w:val="0"/>
          <w:noProof/>
          <w:color w:val="000000" w:themeColor="text1"/>
          <w:lang w:val="kk-KZ"/>
        </w:rPr>
        <w:t>алын</w:t>
      </w:r>
      <w:r w:rsidR="00AB39D8" w:rsidRPr="00AB39D8">
        <w:rPr>
          <w:b w:val="0"/>
          <w:noProof/>
          <w:vanish/>
          <w:color w:val="000000" w:themeColor="text1"/>
          <w:spacing w:val="-20"/>
          <w:w w:val="1"/>
          <w:lang w:val="kk-KZ"/>
        </w:rPr>
        <w:t>‬</w:t>
      </w:r>
      <w:r w:rsidR="00AB39D8">
        <w:rPr>
          <w:b w:val="0"/>
          <w:noProof/>
          <w:color w:val="000000" w:themeColor="text1"/>
          <w:lang w:val="kk-KZ"/>
        </w:rPr>
        <w:t>ды.</w:t>
      </w:r>
      <w:r w:rsidRPr="00785787">
        <w:rPr>
          <w:b w:val="0"/>
          <w:noProof/>
          <w:color w:val="000000" w:themeColor="text1"/>
          <w:lang w:val="kk-KZ"/>
        </w:rPr>
        <w:t xml:space="preserve"> AIP-2 қосылысы</w:t>
      </w:r>
      <w:r w:rsidR="00AB39D8" w:rsidRPr="00AB39D8">
        <w:rPr>
          <w:b w:val="0"/>
          <w:noProof/>
          <w:vanish/>
          <w:color w:val="000000" w:themeColor="text1"/>
          <w:spacing w:val="-20"/>
          <w:w w:val="1"/>
          <w:lang w:val="kk-KZ"/>
        </w:rPr>
        <w:t>‬</w:t>
      </w:r>
      <w:r w:rsidR="00AB39D8">
        <w:rPr>
          <w:b w:val="0"/>
          <w:noProof/>
          <w:color w:val="000000" w:themeColor="text1"/>
          <w:lang w:val="kk-KZ"/>
        </w:rPr>
        <w:t xml:space="preserve">ның </w:t>
      </w:r>
      <w:r w:rsidRPr="00785787">
        <w:rPr>
          <w:b w:val="0"/>
          <w:noProof/>
          <w:color w:val="000000" w:themeColor="text1"/>
          <w:lang w:val="kk-KZ"/>
        </w:rPr>
        <w:t>синтезі белгілен</w:t>
      </w:r>
      <w:r w:rsidR="00AB39D8" w:rsidRPr="00AB39D8">
        <w:rPr>
          <w:b w:val="0"/>
          <w:noProof/>
          <w:vanish/>
          <w:color w:val="000000" w:themeColor="text1"/>
          <w:spacing w:val="-20"/>
          <w:w w:val="1"/>
          <w:lang w:val="kk-KZ"/>
        </w:rPr>
        <w:t>‬</w:t>
      </w:r>
      <w:r w:rsidR="00AB39D8">
        <w:rPr>
          <w:b w:val="0"/>
          <w:noProof/>
          <w:color w:val="000000" w:themeColor="text1"/>
          <w:lang w:val="kk-KZ"/>
        </w:rPr>
        <w:t xml:space="preserve">ген </w:t>
      </w:r>
      <w:r w:rsidRPr="00785787">
        <w:rPr>
          <w:b w:val="0"/>
          <w:noProof/>
          <w:color w:val="000000" w:themeColor="text1"/>
          <w:lang w:val="kk-KZ"/>
        </w:rPr>
        <w:t>е</w:t>
      </w:r>
      <w:r w:rsidR="00AB39D8" w:rsidRPr="00AB39D8">
        <w:rPr>
          <w:b w:val="0"/>
          <w:noProof/>
          <w:vanish/>
          <w:color w:val="000000" w:themeColor="text1"/>
          <w:spacing w:val="-20"/>
          <w:w w:val="1"/>
          <w:lang w:val="kk-KZ"/>
        </w:rPr>
        <w:t>‬</w:t>
      </w:r>
      <w:r w:rsidR="00AB39D8" w:rsidRPr="00AB39D8">
        <w:rPr>
          <w:b w:val="0"/>
          <w:noProof/>
          <w:vanish/>
          <w:color w:val="000000" w:themeColor="text1"/>
          <w:spacing w:val="-20"/>
          <w:w w:val="1"/>
          <w:lang w:val="kk-KZ"/>
        </w:rPr>
        <w:t>‬</w:t>
      </w:r>
      <w:r w:rsidR="00AB39D8">
        <w:rPr>
          <w:b w:val="0"/>
          <w:noProof/>
          <w:color w:val="000000" w:themeColor="text1"/>
          <w:lang w:val="kk-KZ"/>
        </w:rPr>
        <w:t xml:space="preserve">кі </w:t>
      </w:r>
      <w:r w:rsidRPr="00785787">
        <w:rPr>
          <w:b w:val="0"/>
          <w:noProof/>
          <w:color w:val="000000" w:themeColor="text1"/>
          <w:lang w:val="kk-KZ"/>
        </w:rPr>
        <w:t>саты</w:t>
      </w:r>
      <w:r w:rsidR="00AB39D8" w:rsidRPr="00AB39D8">
        <w:rPr>
          <w:b w:val="0"/>
          <w:noProof/>
          <w:vanish/>
          <w:color w:val="000000" w:themeColor="text1"/>
          <w:spacing w:val="-20"/>
          <w:w w:val="1"/>
          <w:lang w:val="kk-KZ"/>
        </w:rPr>
        <w:t>‬</w:t>
      </w:r>
      <w:r w:rsidR="00AB39D8">
        <w:rPr>
          <w:b w:val="0"/>
          <w:noProof/>
          <w:color w:val="000000" w:themeColor="text1"/>
          <w:lang w:val="kk-KZ"/>
        </w:rPr>
        <w:t xml:space="preserve">да </w:t>
      </w:r>
      <w:r w:rsidRPr="00785787">
        <w:rPr>
          <w:b w:val="0"/>
          <w:noProof/>
          <w:color w:val="000000" w:themeColor="text1"/>
          <w:lang w:val="kk-KZ"/>
        </w:rPr>
        <w:t>жүргізіл</w:t>
      </w:r>
      <w:r w:rsidR="00AB39D8" w:rsidRPr="00AB39D8">
        <w:rPr>
          <w:b w:val="0"/>
          <w:noProof/>
          <w:vanish/>
          <w:color w:val="000000" w:themeColor="text1"/>
          <w:spacing w:val="-20"/>
          <w:w w:val="1"/>
          <w:lang w:val="kk-KZ"/>
        </w:rPr>
        <w:t>‬</w:t>
      </w:r>
      <w:r w:rsidR="00AB39D8">
        <w:rPr>
          <w:b w:val="0"/>
          <w:noProof/>
          <w:color w:val="000000" w:themeColor="text1"/>
          <w:lang w:val="kk-KZ"/>
        </w:rPr>
        <w:t>ді.</w:t>
      </w:r>
      <w:r w:rsidRPr="00785787">
        <w:rPr>
          <w:b w:val="0"/>
          <w:noProof/>
          <w:color w:val="000000" w:themeColor="text1"/>
          <w:lang w:val="kk-KZ"/>
        </w:rPr>
        <w:t xml:space="preserve"> Синтезделін</w:t>
      </w:r>
      <w:r w:rsidR="00AB39D8" w:rsidRPr="00AB39D8">
        <w:rPr>
          <w:b w:val="0"/>
          <w:noProof/>
          <w:vanish/>
          <w:color w:val="000000" w:themeColor="text1"/>
          <w:spacing w:val="-20"/>
          <w:w w:val="1"/>
          <w:lang w:val="kk-KZ"/>
        </w:rPr>
        <w:t>‬</w:t>
      </w:r>
      <w:r w:rsidR="00AB39D8">
        <w:rPr>
          <w:b w:val="0"/>
          <w:noProof/>
          <w:color w:val="000000" w:themeColor="text1"/>
          <w:lang w:val="kk-KZ"/>
        </w:rPr>
        <w:t xml:space="preserve">іп </w:t>
      </w:r>
      <w:r w:rsidRPr="00785787">
        <w:rPr>
          <w:b w:val="0"/>
          <w:noProof/>
          <w:color w:val="000000" w:themeColor="text1"/>
          <w:lang w:val="kk-KZ"/>
        </w:rPr>
        <w:t>алын</w:t>
      </w:r>
      <w:r w:rsidR="00AB39D8" w:rsidRPr="00AB39D8">
        <w:rPr>
          <w:b w:val="0"/>
          <w:noProof/>
          <w:vanish/>
          <w:color w:val="000000" w:themeColor="text1"/>
          <w:spacing w:val="-20"/>
          <w:w w:val="1"/>
          <w:lang w:val="kk-KZ"/>
        </w:rPr>
        <w:t>‬</w:t>
      </w:r>
      <w:r w:rsidR="00AB39D8">
        <w:rPr>
          <w:b w:val="0"/>
          <w:noProof/>
          <w:color w:val="000000" w:themeColor="text1"/>
          <w:lang w:val="kk-KZ"/>
        </w:rPr>
        <w:t xml:space="preserve">ған </w:t>
      </w:r>
      <w:r w:rsidRPr="00785787">
        <w:rPr>
          <w:b w:val="0"/>
          <w:noProof/>
          <w:color w:val="000000" w:themeColor="text1"/>
          <w:lang w:val="kk-KZ"/>
        </w:rPr>
        <w:t xml:space="preserve"> қосылыс  диэтил эфирі</w:t>
      </w:r>
      <w:r w:rsidR="00AB39D8" w:rsidRPr="00AB39D8">
        <w:rPr>
          <w:b w:val="0"/>
          <w:noProof/>
          <w:vanish/>
          <w:color w:val="000000" w:themeColor="text1"/>
          <w:spacing w:val="-20"/>
          <w:w w:val="1"/>
          <w:lang w:val="kk-KZ"/>
        </w:rPr>
        <w:t>‬</w:t>
      </w:r>
      <w:r w:rsidR="00AB39D8">
        <w:rPr>
          <w:b w:val="0"/>
          <w:noProof/>
          <w:color w:val="000000" w:themeColor="text1"/>
          <w:lang w:val="kk-KZ"/>
        </w:rPr>
        <w:t xml:space="preserve">мен </w:t>
      </w:r>
      <w:r w:rsidRPr="00785787">
        <w:rPr>
          <w:b w:val="0"/>
          <w:noProof/>
          <w:color w:val="000000" w:themeColor="text1"/>
          <w:lang w:val="kk-KZ"/>
        </w:rPr>
        <w:t>шаймалан</w:t>
      </w:r>
      <w:r w:rsidR="00AB39D8" w:rsidRPr="00AB39D8">
        <w:rPr>
          <w:b w:val="0"/>
          <w:noProof/>
          <w:vanish/>
          <w:color w:val="000000" w:themeColor="text1"/>
          <w:spacing w:val="-20"/>
          <w:w w:val="1"/>
          <w:lang w:val="kk-KZ"/>
        </w:rPr>
        <w:t>‬</w:t>
      </w:r>
      <w:r w:rsidR="00AB39D8">
        <w:rPr>
          <w:b w:val="0"/>
          <w:noProof/>
          <w:color w:val="000000" w:themeColor="text1"/>
          <w:lang w:val="kk-KZ"/>
        </w:rPr>
        <w:t xml:space="preserve">ған </w:t>
      </w:r>
      <w:r w:rsidRPr="00785787">
        <w:rPr>
          <w:b w:val="0"/>
          <w:noProof/>
          <w:color w:val="000000" w:themeColor="text1"/>
          <w:lang w:val="kk-KZ"/>
        </w:rPr>
        <w:t>соң,  қай</w:t>
      </w:r>
      <w:r w:rsidR="00AB39D8" w:rsidRPr="00AB39D8">
        <w:rPr>
          <w:b w:val="0"/>
          <w:noProof/>
          <w:vanish/>
          <w:color w:val="000000" w:themeColor="text1"/>
          <w:spacing w:val="-20"/>
          <w:w w:val="1"/>
          <w:lang w:val="kk-KZ"/>
        </w:rPr>
        <w:t>‬</w:t>
      </w:r>
      <w:r w:rsidR="00AB39D8">
        <w:rPr>
          <w:b w:val="0"/>
          <w:noProof/>
          <w:color w:val="000000" w:themeColor="text1"/>
          <w:lang w:val="kk-KZ"/>
        </w:rPr>
        <w:t xml:space="preserve">та </w:t>
      </w:r>
      <w:r w:rsidRPr="00785787">
        <w:rPr>
          <w:b w:val="0"/>
          <w:noProof/>
          <w:color w:val="000000" w:themeColor="text1"/>
          <w:lang w:val="kk-KZ"/>
        </w:rPr>
        <w:t>кристалдау</w:t>
      </w:r>
      <w:r w:rsidR="00CF7687" w:rsidRPr="00785787">
        <w:rPr>
          <w:b w:val="0"/>
          <w:noProof/>
          <w:color w:val="000000" w:themeColor="text1"/>
          <w:lang w:val="kk-KZ"/>
        </w:rPr>
        <w:t xml:space="preserve"> әдісі</w:t>
      </w:r>
      <w:r w:rsidRPr="00785787">
        <w:rPr>
          <w:b w:val="0"/>
          <w:noProof/>
          <w:color w:val="000000" w:themeColor="text1"/>
          <w:lang w:val="kk-KZ"/>
        </w:rPr>
        <w:t xml:space="preserve"> арқы</w:t>
      </w:r>
      <w:r w:rsidR="00AB39D8" w:rsidRPr="00AB39D8">
        <w:rPr>
          <w:b w:val="0"/>
          <w:noProof/>
          <w:vanish/>
          <w:color w:val="000000" w:themeColor="text1"/>
          <w:spacing w:val="-20"/>
          <w:w w:val="1"/>
          <w:lang w:val="kk-KZ"/>
        </w:rPr>
        <w:t>‬</w:t>
      </w:r>
      <w:r w:rsidR="00AB39D8" w:rsidRPr="00AB39D8">
        <w:rPr>
          <w:b w:val="0"/>
          <w:noProof/>
          <w:vanish/>
          <w:color w:val="000000" w:themeColor="text1"/>
          <w:spacing w:val="-20"/>
          <w:w w:val="1"/>
          <w:lang w:val="kk-KZ"/>
        </w:rPr>
        <w:t>‬</w:t>
      </w:r>
      <w:r w:rsidR="00AB39D8">
        <w:rPr>
          <w:b w:val="0"/>
          <w:noProof/>
          <w:color w:val="000000" w:themeColor="text1"/>
          <w:lang w:val="kk-KZ"/>
        </w:rPr>
        <w:t xml:space="preserve">лы </w:t>
      </w:r>
      <w:r w:rsidRPr="00785787">
        <w:rPr>
          <w:b w:val="0"/>
          <w:noProof/>
          <w:color w:val="000000" w:themeColor="text1"/>
          <w:lang w:val="kk-KZ"/>
        </w:rPr>
        <w:t>тазартыл</w:t>
      </w:r>
      <w:r w:rsidR="00AB39D8" w:rsidRPr="00AB39D8">
        <w:rPr>
          <w:b w:val="0"/>
          <w:noProof/>
          <w:vanish/>
          <w:color w:val="000000" w:themeColor="text1"/>
          <w:spacing w:val="-20"/>
          <w:w w:val="1"/>
          <w:lang w:val="kk-KZ"/>
        </w:rPr>
        <w:t>‬</w:t>
      </w:r>
      <w:r w:rsidR="00AB39D8">
        <w:rPr>
          <w:b w:val="0"/>
          <w:noProof/>
          <w:color w:val="000000" w:themeColor="text1"/>
          <w:lang w:val="kk-KZ"/>
        </w:rPr>
        <w:t xml:space="preserve">ып </w:t>
      </w:r>
      <w:r w:rsidRPr="00785787">
        <w:rPr>
          <w:b w:val="0"/>
          <w:noProof/>
          <w:color w:val="000000" w:themeColor="text1"/>
          <w:lang w:val="kk-KZ"/>
        </w:rPr>
        <w:t>алын</w:t>
      </w:r>
      <w:r w:rsidR="00AB39D8" w:rsidRPr="00AB39D8">
        <w:rPr>
          <w:b w:val="0"/>
          <w:noProof/>
          <w:vanish/>
          <w:color w:val="000000" w:themeColor="text1"/>
          <w:spacing w:val="-20"/>
          <w:w w:val="1"/>
          <w:lang w:val="kk-KZ"/>
        </w:rPr>
        <w:t>‬</w:t>
      </w:r>
      <w:r w:rsidR="00AB39D8">
        <w:rPr>
          <w:b w:val="0"/>
          <w:noProof/>
          <w:color w:val="000000" w:themeColor="text1"/>
          <w:lang w:val="kk-KZ"/>
        </w:rPr>
        <w:t>ды,</w:t>
      </w:r>
      <w:r w:rsidR="00CF7687" w:rsidRPr="00785787">
        <w:rPr>
          <w:b w:val="0"/>
          <w:noProof/>
          <w:color w:val="000000" w:themeColor="text1"/>
          <w:lang w:val="kk-KZ"/>
        </w:rPr>
        <w:t xml:space="preserve"> еріткіш есебін</w:t>
      </w:r>
      <w:r w:rsidR="00AB39D8" w:rsidRPr="00AB39D8">
        <w:rPr>
          <w:b w:val="0"/>
          <w:noProof/>
          <w:vanish/>
          <w:color w:val="000000" w:themeColor="text1"/>
          <w:spacing w:val="-20"/>
          <w:w w:val="1"/>
          <w:lang w:val="kk-KZ"/>
        </w:rPr>
        <w:t>‬</w:t>
      </w:r>
      <w:r w:rsidR="00AB39D8">
        <w:rPr>
          <w:b w:val="0"/>
          <w:noProof/>
          <w:color w:val="000000" w:themeColor="text1"/>
          <w:lang w:val="kk-KZ"/>
        </w:rPr>
        <w:t xml:space="preserve">де </w:t>
      </w:r>
      <w:r w:rsidR="00CF7687" w:rsidRPr="00785787">
        <w:rPr>
          <w:b w:val="0"/>
          <w:noProof/>
          <w:color w:val="000000" w:themeColor="text1"/>
          <w:lang w:val="kk-KZ"/>
        </w:rPr>
        <w:t>изопропанол қолданыл</w:t>
      </w:r>
      <w:r w:rsidR="00AB39D8" w:rsidRPr="00AB39D8">
        <w:rPr>
          <w:b w:val="0"/>
          <w:noProof/>
          <w:vanish/>
          <w:color w:val="000000" w:themeColor="text1"/>
          <w:spacing w:val="-20"/>
          <w:w w:val="1"/>
          <w:lang w:val="kk-KZ"/>
        </w:rPr>
        <w:t>‬</w:t>
      </w:r>
      <w:r w:rsidR="00AB39D8">
        <w:rPr>
          <w:b w:val="0"/>
          <w:noProof/>
          <w:color w:val="000000" w:themeColor="text1"/>
          <w:lang w:val="kk-KZ"/>
        </w:rPr>
        <w:t>ды.</w:t>
      </w:r>
      <w:r w:rsidRPr="00785787">
        <w:rPr>
          <w:b w:val="0"/>
          <w:noProof/>
          <w:color w:val="000000" w:themeColor="text1"/>
          <w:lang w:val="kk-KZ"/>
        </w:rPr>
        <w:t xml:space="preserve"> AIP-2 субстанциясы</w:t>
      </w:r>
      <w:r w:rsidR="00AB39D8" w:rsidRPr="00AB39D8">
        <w:rPr>
          <w:b w:val="0"/>
          <w:noProof/>
          <w:vanish/>
          <w:color w:val="000000" w:themeColor="text1"/>
          <w:spacing w:val="-20"/>
          <w:w w:val="1"/>
          <w:lang w:val="kk-KZ"/>
        </w:rPr>
        <w:t>‬</w:t>
      </w:r>
      <w:r w:rsidR="00AB39D8">
        <w:rPr>
          <w:b w:val="0"/>
          <w:noProof/>
          <w:color w:val="000000" w:themeColor="text1"/>
          <w:lang w:val="kk-KZ"/>
        </w:rPr>
        <w:t xml:space="preserve">ның </w:t>
      </w:r>
      <w:r w:rsidRPr="00785787">
        <w:rPr>
          <w:b w:val="0"/>
          <w:noProof/>
          <w:color w:val="000000" w:themeColor="text1"/>
          <w:lang w:val="kk-KZ"/>
        </w:rPr>
        <w:t>сапа</w:t>
      </w:r>
      <w:r w:rsidR="00AB39D8" w:rsidRPr="00AB39D8">
        <w:rPr>
          <w:b w:val="0"/>
          <w:noProof/>
          <w:vanish/>
          <w:color w:val="000000" w:themeColor="text1"/>
          <w:spacing w:val="-20"/>
          <w:w w:val="1"/>
          <w:lang w:val="kk-KZ"/>
        </w:rPr>
        <w:t>‬</w:t>
      </w:r>
      <w:r w:rsidR="00AB39D8">
        <w:rPr>
          <w:b w:val="0"/>
          <w:noProof/>
          <w:color w:val="000000" w:themeColor="text1"/>
          <w:lang w:val="kk-KZ"/>
        </w:rPr>
        <w:t xml:space="preserve">лық </w:t>
      </w:r>
      <w:r w:rsidRPr="00785787">
        <w:rPr>
          <w:b w:val="0"/>
          <w:noProof/>
          <w:color w:val="000000" w:themeColor="text1"/>
          <w:lang w:val="kk-KZ"/>
        </w:rPr>
        <w:t>спецификация</w:t>
      </w:r>
      <w:r w:rsidR="00AB39D8" w:rsidRPr="00AB39D8">
        <w:rPr>
          <w:b w:val="0"/>
          <w:noProof/>
          <w:vanish/>
          <w:color w:val="000000" w:themeColor="text1"/>
          <w:spacing w:val="-20"/>
          <w:w w:val="1"/>
          <w:lang w:val="kk-KZ"/>
        </w:rPr>
        <w:t>‬</w:t>
      </w:r>
      <w:r w:rsidR="00AB39D8">
        <w:rPr>
          <w:b w:val="0"/>
          <w:noProof/>
          <w:color w:val="000000" w:themeColor="text1"/>
          <w:lang w:val="kk-KZ"/>
        </w:rPr>
        <w:t xml:space="preserve">сы </w:t>
      </w:r>
      <w:r w:rsidR="00CF7687" w:rsidRPr="00785787">
        <w:rPr>
          <w:b w:val="0"/>
          <w:noProof/>
          <w:color w:val="000000" w:themeColor="text1"/>
          <w:lang w:val="kk-KZ"/>
        </w:rPr>
        <w:t>ҚР МФ</w:t>
      </w:r>
      <w:r w:rsidRPr="00785787">
        <w:rPr>
          <w:b w:val="0"/>
          <w:noProof/>
          <w:color w:val="000000" w:themeColor="text1"/>
          <w:lang w:val="kk-KZ"/>
        </w:rPr>
        <w:t xml:space="preserve"> талаптары</w:t>
      </w:r>
      <w:r w:rsidR="00AB39D8" w:rsidRPr="00AB39D8">
        <w:rPr>
          <w:b w:val="0"/>
          <w:noProof/>
          <w:vanish/>
          <w:color w:val="000000" w:themeColor="text1"/>
          <w:spacing w:val="-20"/>
          <w:w w:val="1"/>
          <w:lang w:val="kk-KZ"/>
        </w:rPr>
        <w:t>‬</w:t>
      </w:r>
      <w:r w:rsidR="00AB39D8">
        <w:rPr>
          <w:b w:val="0"/>
          <w:noProof/>
          <w:color w:val="000000" w:themeColor="text1"/>
          <w:lang w:val="kk-KZ"/>
        </w:rPr>
        <w:t xml:space="preserve">на </w:t>
      </w:r>
      <w:r w:rsidRPr="00785787">
        <w:rPr>
          <w:b w:val="0"/>
          <w:noProof/>
          <w:color w:val="000000" w:themeColor="text1"/>
          <w:lang w:val="kk-KZ"/>
        </w:rPr>
        <w:t>сәйкес</w:t>
      </w:r>
      <w:r w:rsidR="00CF7687" w:rsidRPr="00785787">
        <w:rPr>
          <w:b w:val="0"/>
          <w:noProof/>
          <w:color w:val="000000" w:themeColor="text1"/>
          <w:lang w:val="kk-KZ"/>
        </w:rPr>
        <w:t>тендір</w:t>
      </w:r>
      <w:r w:rsidR="00AB39D8" w:rsidRPr="00AB39D8">
        <w:rPr>
          <w:b w:val="0"/>
          <w:noProof/>
          <w:vanish/>
          <w:color w:val="000000" w:themeColor="text1"/>
          <w:spacing w:val="-20"/>
          <w:w w:val="1"/>
          <w:lang w:val="kk-KZ"/>
        </w:rPr>
        <w:t>‬</w:t>
      </w:r>
      <w:r w:rsidR="00AB39D8">
        <w:rPr>
          <w:b w:val="0"/>
          <w:noProof/>
          <w:color w:val="000000" w:themeColor="text1"/>
          <w:lang w:val="kk-KZ"/>
        </w:rPr>
        <w:t xml:space="preserve">іп </w:t>
      </w:r>
      <w:r w:rsidR="00CF7687" w:rsidRPr="00785787">
        <w:rPr>
          <w:b w:val="0"/>
          <w:noProof/>
          <w:color w:val="000000" w:themeColor="text1"/>
          <w:lang w:val="kk-KZ"/>
        </w:rPr>
        <w:t>жасал</w:t>
      </w:r>
      <w:r w:rsidR="00AB39D8" w:rsidRPr="00AB39D8">
        <w:rPr>
          <w:b w:val="0"/>
          <w:noProof/>
          <w:vanish/>
          <w:color w:val="000000" w:themeColor="text1"/>
          <w:spacing w:val="-20"/>
          <w:w w:val="1"/>
          <w:lang w:val="kk-KZ"/>
        </w:rPr>
        <w:t>‬</w:t>
      </w:r>
      <w:r w:rsidR="00AB39D8">
        <w:rPr>
          <w:b w:val="0"/>
          <w:noProof/>
          <w:color w:val="000000" w:themeColor="text1"/>
          <w:lang w:val="kk-KZ"/>
        </w:rPr>
        <w:t>ды.</w:t>
      </w:r>
      <w:r w:rsidRPr="00785787">
        <w:rPr>
          <w:b w:val="0"/>
          <w:noProof/>
          <w:color w:val="000000" w:themeColor="text1"/>
          <w:lang w:val="kk-KZ"/>
        </w:rPr>
        <w:t xml:space="preserve"> </w:t>
      </w:r>
      <w:r w:rsidR="00CF7687" w:rsidRPr="00785787">
        <w:rPr>
          <w:b w:val="0"/>
          <w:noProof/>
          <w:color w:val="000000" w:themeColor="text1"/>
          <w:lang w:val="kk-KZ"/>
        </w:rPr>
        <w:t>Қосылыс</w:t>
      </w:r>
      <w:r w:rsidR="00AB39D8" w:rsidRPr="00AB39D8">
        <w:rPr>
          <w:b w:val="0"/>
          <w:noProof/>
          <w:vanish/>
          <w:color w:val="000000" w:themeColor="text1"/>
          <w:spacing w:val="-20"/>
          <w:w w:val="1"/>
          <w:lang w:val="kk-KZ"/>
        </w:rPr>
        <w:t>‬</w:t>
      </w:r>
      <w:r w:rsidR="00AB39D8">
        <w:rPr>
          <w:b w:val="0"/>
          <w:noProof/>
          <w:color w:val="000000" w:themeColor="text1"/>
          <w:lang w:val="kk-KZ"/>
        </w:rPr>
        <w:t xml:space="preserve">қа </w:t>
      </w:r>
      <w:r w:rsidRPr="00785787">
        <w:rPr>
          <w:b w:val="0"/>
          <w:noProof/>
          <w:color w:val="000000" w:themeColor="text1"/>
          <w:lang w:val="kk-KZ"/>
        </w:rPr>
        <w:t>«AIP-2» шарт</w:t>
      </w:r>
      <w:r w:rsidR="00AB39D8" w:rsidRPr="00AB39D8">
        <w:rPr>
          <w:b w:val="0"/>
          <w:noProof/>
          <w:vanish/>
          <w:color w:val="000000" w:themeColor="text1"/>
          <w:spacing w:val="-20"/>
          <w:w w:val="1"/>
          <w:lang w:val="kk-KZ"/>
        </w:rPr>
        <w:t>‬</w:t>
      </w:r>
      <w:r w:rsidR="00AB39D8">
        <w:rPr>
          <w:b w:val="0"/>
          <w:noProof/>
          <w:color w:val="000000" w:themeColor="text1"/>
          <w:lang w:val="kk-KZ"/>
        </w:rPr>
        <w:t xml:space="preserve">тық </w:t>
      </w:r>
      <w:r w:rsidRPr="00785787">
        <w:rPr>
          <w:b w:val="0"/>
          <w:noProof/>
          <w:color w:val="000000" w:themeColor="text1"/>
          <w:lang w:val="kk-KZ"/>
        </w:rPr>
        <w:t xml:space="preserve">атауы </w:t>
      </w:r>
      <w:r w:rsidR="00CF7687" w:rsidRPr="00785787">
        <w:rPr>
          <w:b w:val="0"/>
          <w:noProof/>
          <w:color w:val="000000" w:themeColor="text1"/>
          <w:lang w:val="kk-KZ"/>
        </w:rPr>
        <w:t>беріл</w:t>
      </w:r>
      <w:r w:rsidR="00AB39D8" w:rsidRPr="00AB39D8">
        <w:rPr>
          <w:b w:val="0"/>
          <w:noProof/>
          <w:vanish/>
          <w:color w:val="000000" w:themeColor="text1"/>
          <w:spacing w:val="-20"/>
          <w:w w:val="1"/>
          <w:lang w:val="kk-KZ"/>
        </w:rPr>
        <w:t>‬</w:t>
      </w:r>
      <w:r w:rsidR="00AB39D8">
        <w:rPr>
          <w:b w:val="0"/>
          <w:noProof/>
          <w:color w:val="000000" w:themeColor="text1"/>
          <w:lang w:val="kk-KZ"/>
        </w:rPr>
        <w:t>іп,</w:t>
      </w:r>
      <w:r w:rsidRPr="00785787">
        <w:rPr>
          <w:b w:val="0"/>
          <w:noProof/>
          <w:color w:val="000000" w:themeColor="text1"/>
          <w:lang w:val="kk-KZ"/>
        </w:rPr>
        <w:t xml:space="preserve"> атал</w:t>
      </w:r>
      <w:r w:rsidR="00AB39D8" w:rsidRPr="00AB39D8">
        <w:rPr>
          <w:b w:val="0"/>
          <w:noProof/>
          <w:vanish/>
          <w:color w:val="000000" w:themeColor="text1"/>
          <w:spacing w:val="-20"/>
          <w:w w:val="1"/>
          <w:lang w:val="kk-KZ"/>
        </w:rPr>
        <w:t>‬</w:t>
      </w:r>
      <w:r w:rsidR="00AB39D8">
        <w:rPr>
          <w:b w:val="0"/>
          <w:noProof/>
          <w:color w:val="000000" w:themeColor="text1"/>
          <w:lang w:val="kk-KZ"/>
        </w:rPr>
        <w:t xml:space="preserve">ған </w:t>
      </w:r>
      <w:r w:rsidR="00CF7687" w:rsidRPr="00785787">
        <w:rPr>
          <w:b w:val="0"/>
          <w:noProof/>
          <w:color w:val="000000" w:themeColor="text1"/>
          <w:lang w:val="kk-KZ"/>
        </w:rPr>
        <w:t>субстанция</w:t>
      </w:r>
      <w:r w:rsidR="00AB39D8" w:rsidRPr="00AB39D8">
        <w:rPr>
          <w:b w:val="0"/>
          <w:noProof/>
          <w:vanish/>
          <w:color w:val="000000" w:themeColor="text1"/>
          <w:spacing w:val="-20"/>
          <w:w w:val="1"/>
          <w:lang w:val="kk-KZ"/>
        </w:rPr>
        <w:t>‬</w:t>
      </w:r>
      <w:r w:rsidR="00AB39D8">
        <w:rPr>
          <w:b w:val="0"/>
          <w:noProof/>
          <w:color w:val="000000" w:themeColor="text1"/>
          <w:lang w:val="kk-KZ"/>
        </w:rPr>
        <w:t xml:space="preserve">ның </w:t>
      </w:r>
      <w:r w:rsidRPr="00785787">
        <w:rPr>
          <w:b w:val="0"/>
          <w:noProof/>
          <w:color w:val="000000" w:themeColor="text1"/>
          <w:lang w:val="kk-KZ"/>
        </w:rPr>
        <w:t>сапа көрсеткіштер</w:t>
      </w:r>
      <w:r w:rsidR="00AB39D8" w:rsidRPr="00AB39D8">
        <w:rPr>
          <w:b w:val="0"/>
          <w:noProof/>
          <w:vanish/>
          <w:color w:val="000000" w:themeColor="text1"/>
          <w:spacing w:val="-20"/>
          <w:w w:val="1"/>
          <w:lang w:val="kk-KZ"/>
        </w:rPr>
        <w:t>‬</w:t>
      </w:r>
      <w:r w:rsidR="00AB39D8">
        <w:rPr>
          <w:b w:val="0"/>
          <w:noProof/>
          <w:color w:val="000000" w:themeColor="text1"/>
          <w:lang w:val="kk-KZ"/>
        </w:rPr>
        <w:t xml:space="preserve">ін </w:t>
      </w:r>
      <w:r w:rsidRPr="00785787">
        <w:rPr>
          <w:b w:val="0"/>
          <w:noProof/>
          <w:color w:val="000000" w:themeColor="text1"/>
          <w:lang w:val="kk-KZ"/>
        </w:rPr>
        <w:t>сынау жүргізіл</w:t>
      </w:r>
      <w:r w:rsidR="00AB39D8" w:rsidRPr="00AB39D8">
        <w:rPr>
          <w:b w:val="0"/>
          <w:noProof/>
          <w:vanish/>
          <w:color w:val="000000" w:themeColor="text1"/>
          <w:spacing w:val="-20"/>
          <w:w w:val="1"/>
          <w:lang w:val="kk-KZ"/>
        </w:rPr>
        <w:t>‬</w:t>
      </w:r>
      <w:r w:rsidR="00AB39D8">
        <w:rPr>
          <w:b w:val="0"/>
          <w:noProof/>
          <w:color w:val="000000" w:themeColor="text1"/>
          <w:lang w:val="kk-KZ"/>
        </w:rPr>
        <w:t>ді.</w:t>
      </w:r>
      <w:r w:rsidRPr="00785787">
        <w:rPr>
          <w:b w:val="0"/>
          <w:noProof/>
          <w:color w:val="000000" w:themeColor="text1"/>
          <w:lang w:val="kk-KZ"/>
        </w:rPr>
        <w:t xml:space="preserve"> Сынақ</w:t>
      </w:r>
      <w:r w:rsidR="00AB39D8" w:rsidRPr="00AB39D8">
        <w:rPr>
          <w:b w:val="0"/>
          <w:noProof/>
          <w:vanish/>
          <w:color w:val="000000" w:themeColor="text1"/>
          <w:spacing w:val="-20"/>
          <w:w w:val="1"/>
          <w:lang w:val="kk-KZ"/>
        </w:rPr>
        <w:t>‬</w:t>
      </w:r>
      <w:r w:rsidR="00AB39D8">
        <w:rPr>
          <w:b w:val="0"/>
          <w:noProof/>
          <w:color w:val="000000" w:themeColor="text1"/>
          <w:lang w:val="kk-KZ"/>
        </w:rPr>
        <w:t>т</w:t>
      </w:r>
      <w:r w:rsidR="00AB39D8" w:rsidRPr="00AB39D8">
        <w:rPr>
          <w:b w:val="0"/>
          <w:noProof/>
          <w:vanish/>
          <w:color w:val="000000" w:themeColor="text1"/>
          <w:spacing w:val="-20"/>
          <w:w w:val="1"/>
          <w:lang w:val="kk-KZ"/>
        </w:rPr>
        <w:t>‬</w:t>
      </w:r>
      <w:r w:rsidR="00AB39D8">
        <w:rPr>
          <w:b w:val="0"/>
          <w:noProof/>
          <w:color w:val="000000" w:themeColor="text1"/>
          <w:lang w:val="kk-KZ"/>
        </w:rPr>
        <w:t xml:space="preserve">ар </w:t>
      </w:r>
      <w:r w:rsidR="00321E9A" w:rsidRPr="00785787">
        <w:rPr>
          <w:b w:val="0"/>
          <w:noProof/>
          <w:color w:val="000000" w:themeColor="text1"/>
          <w:lang w:val="kk-KZ"/>
        </w:rPr>
        <w:t>«</w:t>
      </w:r>
      <w:r w:rsidR="00321C62" w:rsidRPr="00785787">
        <w:rPr>
          <w:b w:val="0"/>
          <w:noProof/>
          <w:color w:val="000000" w:themeColor="text1"/>
          <w:lang w:val="kk-KZ"/>
        </w:rPr>
        <w:t>Ә.Б.Бектұров атында</w:t>
      </w:r>
      <w:r w:rsidR="00AB39D8" w:rsidRPr="00AB39D8">
        <w:rPr>
          <w:b w:val="0"/>
          <w:noProof/>
          <w:vanish/>
          <w:color w:val="000000" w:themeColor="text1"/>
          <w:spacing w:val="-20"/>
          <w:w w:val="1"/>
          <w:lang w:val="kk-KZ"/>
        </w:rPr>
        <w:t>‬</w:t>
      </w:r>
      <w:r w:rsidR="00AB39D8" w:rsidRPr="00AB39D8">
        <w:rPr>
          <w:b w:val="0"/>
          <w:noProof/>
          <w:vanish/>
          <w:color w:val="000000" w:themeColor="text1"/>
          <w:spacing w:val="-20"/>
          <w:w w:val="1"/>
          <w:lang w:val="kk-KZ"/>
        </w:rPr>
        <w:t>‬</w:t>
      </w:r>
      <w:r w:rsidR="00AB39D8">
        <w:rPr>
          <w:b w:val="0"/>
          <w:noProof/>
          <w:color w:val="000000" w:themeColor="text1"/>
          <w:lang w:val="kk-KZ"/>
        </w:rPr>
        <w:t xml:space="preserve">ғы </w:t>
      </w:r>
      <w:r w:rsidR="00321C62" w:rsidRPr="00785787">
        <w:rPr>
          <w:b w:val="0"/>
          <w:noProof/>
          <w:color w:val="000000" w:themeColor="text1"/>
          <w:lang w:val="kk-KZ"/>
        </w:rPr>
        <w:t>х</w:t>
      </w:r>
      <w:r w:rsidR="00321E9A" w:rsidRPr="00785787">
        <w:rPr>
          <w:b w:val="0"/>
          <w:noProof/>
          <w:color w:val="000000" w:themeColor="text1"/>
          <w:lang w:val="kk-KZ"/>
        </w:rPr>
        <w:t xml:space="preserve">имия ғылымдары институты» </w:t>
      </w:r>
      <w:r w:rsidRPr="00785787">
        <w:rPr>
          <w:b w:val="0"/>
          <w:noProof/>
          <w:color w:val="000000" w:themeColor="text1"/>
          <w:lang w:val="kk-KZ"/>
        </w:rPr>
        <w:t>зертхана</w:t>
      </w:r>
      <w:r w:rsidR="00AB39D8" w:rsidRPr="00AB39D8">
        <w:rPr>
          <w:b w:val="0"/>
          <w:noProof/>
          <w:vanish/>
          <w:color w:val="000000" w:themeColor="text1"/>
          <w:spacing w:val="-20"/>
          <w:w w:val="1"/>
          <w:lang w:val="kk-KZ"/>
        </w:rPr>
        <w:t>‬</w:t>
      </w:r>
      <w:r w:rsidR="00AB39D8">
        <w:rPr>
          <w:b w:val="0"/>
          <w:noProof/>
          <w:color w:val="000000" w:themeColor="text1"/>
          <w:lang w:val="kk-KZ"/>
        </w:rPr>
        <w:t>л</w:t>
      </w:r>
      <w:r w:rsidR="00AB39D8" w:rsidRPr="00AB39D8">
        <w:rPr>
          <w:b w:val="0"/>
          <w:noProof/>
          <w:vanish/>
          <w:color w:val="000000" w:themeColor="text1"/>
          <w:spacing w:val="-20"/>
          <w:w w:val="1"/>
          <w:lang w:val="kk-KZ"/>
        </w:rPr>
        <w:t>‬</w:t>
      </w:r>
      <w:r w:rsidR="00AB39D8">
        <w:rPr>
          <w:b w:val="0"/>
          <w:noProof/>
          <w:color w:val="000000" w:themeColor="text1"/>
          <w:lang w:val="kk-KZ"/>
        </w:rPr>
        <w:t xml:space="preserve">ар </w:t>
      </w:r>
      <w:r w:rsidRPr="00785787">
        <w:rPr>
          <w:b w:val="0"/>
          <w:noProof/>
          <w:color w:val="000000" w:themeColor="text1"/>
          <w:lang w:val="kk-KZ"/>
        </w:rPr>
        <w:t>базасын</w:t>
      </w:r>
      <w:r w:rsidR="00AB39D8" w:rsidRPr="00AB39D8">
        <w:rPr>
          <w:b w:val="0"/>
          <w:noProof/>
          <w:vanish/>
          <w:color w:val="000000" w:themeColor="text1"/>
          <w:spacing w:val="-20"/>
          <w:w w:val="1"/>
          <w:lang w:val="kk-KZ"/>
        </w:rPr>
        <w:t>‬</w:t>
      </w:r>
      <w:r w:rsidR="00AB39D8">
        <w:rPr>
          <w:b w:val="0"/>
          <w:noProof/>
          <w:color w:val="000000" w:themeColor="text1"/>
          <w:lang w:val="kk-KZ"/>
        </w:rPr>
        <w:t xml:space="preserve">да </w:t>
      </w:r>
      <w:r w:rsidRPr="00785787">
        <w:rPr>
          <w:b w:val="0"/>
          <w:noProof/>
          <w:color w:val="000000" w:themeColor="text1"/>
          <w:lang w:val="kk-KZ"/>
        </w:rPr>
        <w:t>өткізілді:</w:t>
      </w:r>
    </w:p>
    <w:p w14:paraId="0C92351F" w14:textId="28200BEF" w:rsidR="00655DBC" w:rsidRPr="00785787" w:rsidRDefault="00655DBC" w:rsidP="00A31B43">
      <w:pPr>
        <w:tabs>
          <w:tab w:val="left" w:pos="0"/>
        </w:tabs>
        <w:ind w:right="-167" w:firstLine="426"/>
        <w:jc w:val="both"/>
        <w:rPr>
          <w:noProof/>
          <w:color w:val="000000" w:themeColor="text1"/>
          <w:sz w:val="28"/>
          <w:szCs w:val="28"/>
        </w:rPr>
      </w:pPr>
      <w:r w:rsidRPr="00785787">
        <w:rPr>
          <w:b/>
          <w:noProof/>
          <w:color w:val="000000" w:themeColor="text1"/>
          <w:sz w:val="28"/>
          <w:szCs w:val="28"/>
        </w:rPr>
        <w:t>Сипаттама</w:t>
      </w:r>
      <w:r w:rsidR="00AB39D8" w:rsidRPr="00AB39D8">
        <w:rPr>
          <w:b/>
          <w:noProof/>
          <w:vanish/>
          <w:color w:val="000000" w:themeColor="text1"/>
          <w:spacing w:val="-20"/>
          <w:w w:val="1"/>
          <w:sz w:val="28"/>
          <w:szCs w:val="28"/>
        </w:rPr>
        <w:t>‬</w:t>
      </w:r>
      <w:r w:rsidR="00AB39D8">
        <w:rPr>
          <w:b/>
          <w:noProof/>
          <w:color w:val="000000" w:themeColor="text1"/>
          <w:sz w:val="28"/>
          <w:szCs w:val="28"/>
        </w:rPr>
        <w:t>сы.</w:t>
      </w:r>
      <w:r w:rsidRPr="00785787">
        <w:rPr>
          <w:b/>
          <w:noProof/>
          <w:color w:val="000000" w:themeColor="text1"/>
          <w:sz w:val="28"/>
          <w:szCs w:val="28"/>
        </w:rPr>
        <w:t xml:space="preserve"> </w:t>
      </w:r>
      <w:r w:rsidR="00CF7687" w:rsidRPr="00785787">
        <w:rPr>
          <w:noProof/>
          <w:color w:val="000000" w:themeColor="text1"/>
          <w:sz w:val="28"/>
          <w:szCs w:val="28"/>
        </w:rPr>
        <w:t>Түсі ақ</w:t>
      </w:r>
      <w:r w:rsidRPr="00785787">
        <w:rPr>
          <w:noProof/>
          <w:color w:val="000000" w:themeColor="text1"/>
          <w:sz w:val="28"/>
          <w:szCs w:val="28"/>
        </w:rPr>
        <w:t xml:space="preserve">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ақ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жақ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түс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кристал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ұнтақ.</w:t>
      </w:r>
    </w:p>
    <w:p w14:paraId="600C9D2F" w14:textId="0B484B09" w:rsidR="00655DBC" w:rsidRPr="00785787" w:rsidRDefault="00655DBC" w:rsidP="00F15079">
      <w:pPr>
        <w:tabs>
          <w:tab w:val="left" w:pos="709"/>
        </w:tabs>
        <w:ind w:right="-167"/>
        <w:jc w:val="both"/>
        <w:rPr>
          <w:noProof/>
          <w:color w:val="000000" w:themeColor="text1"/>
          <w:sz w:val="28"/>
          <w:szCs w:val="28"/>
        </w:rPr>
      </w:pPr>
      <w:r w:rsidRPr="00785787">
        <w:rPr>
          <w:noProof/>
          <w:color w:val="000000" w:themeColor="text1"/>
          <w:sz w:val="28"/>
          <w:szCs w:val="28"/>
        </w:rPr>
        <w:t>ҚР МФ І, т. 1, «Субстанция» жалпы мақаласы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талаптары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сәйкес келуі керек. Субстанция бөлшектері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түсі, иісі, сырт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 xml:space="preserve">түрі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пішіні ҚР МФ 1-том сәйкес 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2.3.4</w:t>
      </w:r>
      <w:r w:rsidR="00BE7395" w:rsidRPr="00785787">
        <w:rPr>
          <w:noProof/>
          <w:color w:val="000000" w:themeColor="text1"/>
          <w:sz w:val="28"/>
          <w:szCs w:val="28"/>
        </w:rPr>
        <w:t xml:space="preserve"> [142</w:t>
      </w:r>
      <w:r w:rsidRPr="00785787">
        <w:rPr>
          <w:noProof/>
          <w:color w:val="000000" w:themeColor="text1"/>
          <w:sz w:val="28"/>
          <w:szCs w:val="28"/>
        </w:rPr>
        <w:t>, б.120].</w:t>
      </w:r>
    </w:p>
    <w:p w14:paraId="5EF6F362" w14:textId="21D49C39" w:rsidR="00655DBC" w:rsidRPr="00785787" w:rsidRDefault="002B68BD" w:rsidP="00F15079">
      <w:pPr>
        <w:tabs>
          <w:tab w:val="left" w:pos="709"/>
        </w:tabs>
        <w:ind w:right="-167"/>
        <w:jc w:val="both"/>
        <w:rPr>
          <w:rStyle w:val="s0"/>
          <w:noProof/>
          <w:color w:val="000000" w:themeColor="text1"/>
          <w:sz w:val="28"/>
          <w:szCs w:val="28"/>
        </w:rPr>
      </w:pPr>
      <w:r w:rsidRPr="00785787">
        <w:rPr>
          <w:b/>
          <w:noProof/>
          <w:color w:val="000000" w:themeColor="text1"/>
          <w:sz w:val="28"/>
          <w:szCs w:val="28"/>
        </w:rPr>
        <w:t xml:space="preserve">     </w:t>
      </w:r>
      <w:r w:rsidR="00655DBC" w:rsidRPr="00785787">
        <w:rPr>
          <w:b/>
          <w:noProof/>
          <w:color w:val="000000" w:themeColor="text1"/>
          <w:sz w:val="28"/>
          <w:szCs w:val="28"/>
        </w:rPr>
        <w:t xml:space="preserve">Ерігіштігі. </w:t>
      </w:r>
      <w:r w:rsidR="00655DBC" w:rsidRPr="00785787">
        <w:rPr>
          <w:noProof/>
          <w:color w:val="000000" w:themeColor="text1"/>
          <w:sz w:val="28"/>
          <w:szCs w:val="28"/>
        </w:rPr>
        <w:t>1 г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655DBC" w:rsidRPr="00785787">
        <w:rPr>
          <w:noProof/>
          <w:color w:val="000000" w:themeColor="text1"/>
          <w:sz w:val="28"/>
          <w:szCs w:val="28"/>
        </w:rPr>
        <w:t>ерігішті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10-30 мл тазартыл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DF0972" w:rsidRPr="00785787">
        <w:rPr>
          <w:noProof/>
          <w:color w:val="000000" w:themeColor="text1"/>
          <w:sz w:val="28"/>
          <w:szCs w:val="28"/>
        </w:rPr>
        <w:t xml:space="preserve">су </w:t>
      </w:r>
      <w:r w:rsidR="00655DBC" w:rsidRPr="00785787">
        <w:rPr>
          <w:noProof/>
          <w:color w:val="000000" w:themeColor="text1"/>
          <w:sz w:val="28"/>
          <w:szCs w:val="28"/>
        </w:rPr>
        <w:t>мөлшерін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1-10 мл 96% этил спиртін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DF0972" w:rsidRPr="00785787">
        <w:rPr>
          <w:noProof/>
          <w:color w:val="000000" w:themeColor="text1"/>
          <w:sz w:val="28"/>
          <w:szCs w:val="28"/>
        </w:rPr>
        <w:t>epyi</w:t>
      </w:r>
      <w:r w:rsidR="00655DBC" w:rsidRPr="00785787">
        <w:rPr>
          <w:noProof/>
          <w:color w:val="000000" w:themeColor="text1"/>
          <w:sz w:val="28"/>
          <w:szCs w:val="28"/>
        </w:rPr>
        <w:t xml:space="preserve"> керек. Соны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55DBC" w:rsidRPr="00785787">
        <w:rPr>
          <w:noProof/>
          <w:color w:val="000000" w:themeColor="text1"/>
          <w:sz w:val="28"/>
          <w:szCs w:val="28"/>
        </w:rPr>
        <w:t>қа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ар,</w:t>
      </w:r>
      <w:r w:rsidR="00655DBC" w:rsidRPr="00785787">
        <w:rPr>
          <w:noProof/>
          <w:color w:val="000000" w:themeColor="text1"/>
          <w:sz w:val="28"/>
          <w:szCs w:val="28"/>
        </w:rPr>
        <w:t xml:space="preserve"> ерігіш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00655DBC" w:rsidRPr="00785787">
        <w:rPr>
          <w:noProof/>
          <w:color w:val="000000" w:themeColor="text1"/>
          <w:sz w:val="28"/>
          <w:szCs w:val="28"/>
        </w:rPr>
        <w:t>бірнеше поляр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поляр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55DBC" w:rsidRPr="00785787">
        <w:rPr>
          <w:noProof/>
          <w:color w:val="000000" w:themeColor="text1"/>
          <w:sz w:val="28"/>
          <w:szCs w:val="28"/>
        </w:rPr>
        <w:t>емес еріткіштер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анықтал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w:t>
      </w:r>
      <w:r w:rsidR="00655DBC" w:rsidRPr="00785787">
        <w:rPr>
          <w:rStyle w:val="s0"/>
          <w:noProof/>
          <w:color w:val="000000" w:themeColor="text1"/>
          <w:sz w:val="28"/>
          <w:szCs w:val="28"/>
        </w:rPr>
        <w:t>ҚР МФ, т. 1, 1.3, 1.4-1 кес</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те.</w:t>
      </w:r>
      <w:r w:rsidR="00655DBC" w:rsidRPr="00785787">
        <w:rPr>
          <w:rStyle w:val="s0"/>
          <w:noProof/>
          <w:color w:val="000000" w:themeColor="text1"/>
          <w:sz w:val="28"/>
          <w:szCs w:val="28"/>
        </w:rPr>
        <w:t xml:space="preserve">   </w:t>
      </w:r>
    </w:p>
    <w:p w14:paraId="42E3D23D" w14:textId="48159FA6" w:rsidR="00655DBC" w:rsidRPr="00785787" w:rsidRDefault="002B68BD" w:rsidP="00F15079">
      <w:pPr>
        <w:pStyle w:val="a3"/>
        <w:ind w:left="0" w:right="-167" w:firstLine="0"/>
        <w:contextualSpacing/>
        <w:rPr>
          <w:rStyle w:val="s0"/>
          <w:noProof/>
          <w:color w:val="000000" w:themeColor="text1"/>
          <w:sz w:val="28"/>
          <w:szCs w:val="28"/>
        </w:rPr>
      </w:pPr>
      <w:r w:rsidRPr="00785787">
        <w:rPr>
          <w:b/>
          <w:noProof/>
          <w:color w:val="000000" w:themeColor="text1"/>
        </w:rPr>
        <w:t xml:space="preserve">     </w:t>
      </w:r>
      <w:r w:rsidR="00655DBC" w:rsidRPr="00785787">
        <w:rPr>
          <w:b/>
          <w:noProof/>
          <w:color w:val="000000" w:themeColor="text1"/>
        </w:rPr>
        <w:t xml:space="preserve">Идентификация ИҚ. </w:t>
      </w:r>
      <w:r w:rsidR="009A53EB"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 xml:space="preserve">тың </w:t>
      </w:r>
      <w:r w:rsidR="009A53EB" w:rsidRPr="00785787">
        <w:rPr>
          <w:noProof/>
          <w:color w:val="000000" w:themeColor="text1"/>
        </w:rPr>
        <w:t>калий броми</w:t>
      </w:r>
      <w:r w:rsidR="00AB39D8" w:rsidRPr="00AB39D8">
        <w:rPr>
          <w:noProof/>
          <w:vanish/>
          <w:color w:val="000000" w:themeColor="text1"/>
          <w:spacing w:val="-20"/>
          <w:w w:val="1"/>
        </w:rPr>
        <w:t>‬</w:t>
      </w:r>
      <w:r w:rsidR="00AB39D8">
        <w:rPr>
          <w:noProof/>
          <w:color w:val="000000" w:themeColor="text1"/>
        </w:rPr>
        <w:t xml:space="preserve">ді </w:t>
      </w:r>
      <w:r w:rsidR="009A53EB" w:rsidRPr="00785787">
        <w:rPr>
          <w:noProof/>
          <w:color w:val="000000" w:themeColor="text1"/>
        </w:rPr>
        <w:t>таблеткасын</w:t>
      </w:r>
      <w:r w:rsidR="00AB39D8" w:rsidRPr="00AB39D8">
        <w:rPr>
          <w:noProof/>
          <w:vanish/>
          <w:color w:val="000000" w:themeColor="text1"/>
          <w:spacing w:val="-20"/>
          <w:w w:val="1"/>
        </w:rPr>
        <w:t>‬</w:t>
      </w:r>
      <w:r w:rsidR="00AB39D8">
        <w:rPr>
          <w:noProof/>
          <w:color w:val="000000" w:themeColor="text1"/>
        </w:rPr>
        <w:t xml:space="preserve">да </w:t>
      </w:r>
      <w:r w:rsidR="009A53EB" w:rsidRPr="00785787">
        <w:rPr>
          <w:noProof/>
          <w:color w:val="000000" w:themeColor="text1"/>
        </w:rPr>
        <w:t>жазыл</w:t>
      </w:r>
      <w:r w:rsidR="00AB39D8" w:rsidRPr="00AB39D8">
        <w:rPr>
          <w:noProof/>
          <w:vanish/>
          <w:color w:val="000000" w:themeColor="text1"/>
          <w:spacing w:val="-20"/>
          <w:w w:val="1"/>
        </w:rPr>
        <w:t>‬</w:t>
      </w:r>
      <w:r w:rsidR="00AB39D8">
        <w:rPr>
          <w:noProof/>
          <w:color w:val="000000" w:themeColor="text1"/>
        </w:rPr>
        <w:t xml:space="preserve">ған </w:t>
      </w:r>
      <w:r w:rsidR="009A53EB" w:rsidRPr="00785787">
        <w:rPr>
          <w:noProof/>
          <w:color w:val="000000" w:themeColor="text1"/>
        </w:rPr>
        <w:t xml:space="preserve">ИҚ </w:t>
      </w:r>
      <w:r w:rsidR="009A53EB" w:rsidRPr="00785787">
        <w:rPr>
          <w:noProof/>
          <w:color w:val="000000" w:themeColor="text1"/>
        </w:rPr>
        <w:lastRenderedPageBreak/>
        <w:t>спектрін</w:t>
      </w:r>
      <w:r w:rsidR="00AB39D8" w:rsidRPr="00AB39D8">
        <w:rPr>
          <w:noProof/>
          <w:vanish/>
          <w:color w:val="000000" w:themeColor="text1"/>
          <w:spacing w:val="-20"/>
          <w:w w:val="1"/>
        </w:rPr>
        <w:t>‬</w:t>
      </w:r>
      <w:r w:rsidR="00AB39D8">
        <w:rPr>
          <w:noProof/>
          <w:color w:val="000000" w:themeColor="text1"/>
        </w:rPr>
        <w:t xml:space="preserve">де </w:t>
      </w:r>
      <w:r w:rsidR="009A53EB" w:rsidRPr="00785787">
        <w:rPr>
          <w:noProof/>
          <w:color w:val="000000" w:themeColor="text1"/>
        </w:rPr>
        <w:t>күрде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009A53EB" w:rsidRPr="00785787">
        <w:rPr>
          <w:noProof/>
          <w:color w:val="000000" w:themeColor="text1"/>
        </w:rPr>
        <w:t>эфир карбонил тобы</w:t>
      </w:r>
      <w:r w:rsidR="00AB39D8" w:rsidRPr="00AB39D8">
        <w:rPr>
          <w:noProof/>
          <w:vanish/>
          <w:color w:val="000000" w:themeColor="text1"/>
          <w:spacing w:val="-20"/>
          <w:w w:val="1"/>
        </w:rPr>
        <w:t>‬</w:t>
      </w:r>
      <w:r w:rsidR="00AB39D8">
        <w:rPr>
          <w:noProof/>
          <w:color w:val="000000" w:themeColor="text1"/>
        </w:rPr>
        <w:t xml:space="preserve">ның </w:t>
      </w:r>
      <w:r w:rsidR="009A53EB" w:rsidRPr="00785787">
        <w:rPr>
          <w:noProof/>
          <w:color w:val="000000" w:themeColor="text1"/>
        </w:rPr>
        <w:t>C=O созылу тербелісі</w:t>
      </w:r>
      <w:r w:rsidR="00AB39D8" w:rsidRPr="00AB39D8">
        <w:rPr>
          <w:noProof/>
          <w:vanish/>
          <w:color w:val="000000" w:themeColor="text1"/>
          <w:spacing w:val="-20"/>
          <w:w w:val="1"/>
        </w:rPr>
        <w:t>‬</w:t>
      </w:r>
      <w:r w:rsidR="00AB39D8">
        <w:rPr>
          <w:noProof/>
          <w:color w:val="000000" w:themeColor="text1"/>
        </w:rPr>
        <w:t xml:space="preserve">не </w:t>
      </w:r>
      <w:r w:rsidR="009A53EB" w:rsidRPr="00785787">
        <w:rPr>
          <w:noProof/>
          <w:color w:val="000000" w:themeColor="text1"/>
        </w:rPr>
        <w:t>сәйкес келет</w:t>
      </w:r>
      <w:r w:rsidR="00AB39D8" w:rsidRPr="00AB39D8">
        <w:rPr>
          <w:noProof/>
          <w:vanish/>
          <w:color w:val="000000" w:themeColor="text1"/>
          <w:spacing w:val="-20"/>
          <w:w w:val="1"/>
        </w:rPr>
        <w:t>‬</w:t>
      </w:r>
      <w:r w:rsidR="00AB39D8">
        <w:rPr>
          <w:noProof/>
          <w:color w:val="000000" w:themeColor="text1"/>
        </w:rPr>
        <w:t xml:space="preserve">ін </w:t>
      </w:r>
      <w:r w:rsidR="009A53EB" w:rsidRPr="00785787">
        <w:rPr>
          <w:noProof/>
          <w:color w:val="000000" w:themeColor="text1"/>
        </w:rPr>
        <w:t>4000-400 см</w:t>
      </w:r>
      <w:r w:rsidR="009A53EB" w:rsidRPr="00785787">
        <w:rPr>
          <w:noProof/>
          <w:color w:val="000000" w:themeColor="text1"/>
          <w:vertAlign w:val="superscript"/>
        </w:rPr>
        <w:t>-1</w:t>
      </w:r>
      <w:r w:rsidR="009A53EB" w:rsidRPr="00785787">
        <w:rPr>
          <w:noProof/>
          <w:color w:val="000000" w:themeColor="text1"/>
        </w:rPr>
        <w:t xml:space="preserve"> аймағын</w:t>
      </w:r>
      <w:r w:rsidR="00AB39D8" w:rsidRPr="00AB39D8">
        <w:rPr>
          <w:noProof/>
          <w:vanish/>
          <w:color w:val="000000" w:themeColor="text1"/>
          <w:spacing w:val="-20"/>
          <w:w w:val="1"/>
        </w:rPr>
        <w:t>‬</w:t>
      </w:r>
      <w:r w:rsidR="00AB39D8">
        <w:rPr>
          <w:noProof/>
          <w:color w:val="000000" w:themeColor="text1"/>
        </w:rPr>
        <w:t xml:space="preserve">да </w:t>
      </w:r>
      <w:r w:rsidR="009A53EB" w:rsidRPr="00785787">
        <w:rPr>
          <w:noProof/>
          <w:color w:val="000000" w:themeColor="text1"/>
        </w:rPr>
        <w:t>қарқын</w:t>
      </w:r>
      <w:r w:rsidR="00AB39D8" w:rsidRPr="00AB39D8">
        <w:rPr>
          <w:noProof/>
          <w:vanish/>
          <w:color w:val="000000" w:themeColor="text1"/>
          <w:spacing w:val="-20"/>
          <w:w w:val="1"/>
        </w:rPr>
        <w:t>‬</w:t>
      </w:r>
      <w:r w:rsidR="00AB39D8">
        <w:rPr>
          <w:noProof/>
          <w:color w:val="000000" w:themeColor="text1"/>
        </w:rPr>
        <w:t xml:space="preserve">ды </w:t>
      </w:r>
      <w:r w:rsidR="009A53EB" w:rsidRPr="00785787">
        <w:rPr>
          <w:noProof/>
          <w:color w:val="000000" w:themeColor="text1"/>
        </w:rPr>
        <w:t xml:space="preserve">жолақ болуы керек. </w:t>
      </w:r>
    </w:p>
    <w:p w14:paraId="39054D9F" w14:textId="62B508E6" w:rsidR="00655DBC" w:rsidRPr="00785787" w:rsidRDefault="002B68BD" w:rsidP="00F15079">
      <w:pPr>
        <w:tabs>
          <w:tab w:val="left" w:pos="709"/>
        </w:tabs>
        <w:ind w:right="-167"/>
        <w:jc w:val="both"/>
        <w:rPr>
          <w:rStyle w:val="s0"/>
          <w:noProof/>
          <w:color w:val="000000" w:themeColor="text1"/>
          <w:sz w:val="28"/>
          <w:szCs w:val="28"/>
        </w:rPr>
      </w:pPr>
      <w:r w:rsidRPr="00785787">
        <w:rPr>
          <w:i/>
          <w:noProof/>
          <w:color w:val="000000" w:themeColor="text1"/>
          <w:sz w:val="28"/>
          <w:szCs w:val="28"/>
        </w:rPr>
        <w:t xml:space="preserve">      </w:t>
      </w:r>
      <w:r w:rsidR="00655DBC" w:rsidRPr="00785787">
        <w:rPr>
          <w:i/>
          <w:noProof/>
          <w:color w:val="000000" w:themeColor="text1"/>
          <w:sz w:val="28"/>
          <w:szCs w:val="28"/>
        </w:rPr>
        <w:t>S. ерітіндісі.</w:t>
      </w:r>
      <w:r w:rsidR="00655DBC" w:rsidRPr="00785787">
        <w:rPr>
          <w:noProof/>
          <w:color w:val="000000" w:themeColor="text1"/>
          <w:sz w:val="28"/>
          <w:szCs w:val="28"/>
        </w:rPr>
        <w:t xml:space="preserve"> 1 г </w:t>
      </w:r>
      <w:r w:rsidR="004063C8"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55DBC" w:rsidRPr="00785787">
        <w:rPr>
          <w:noProof/>
          <w:color w:val="000000" w:themeColor="text1"/>
          <w:sz w:val="28"/>
          <w:szCs w:val="28"/>
        </w:rPr>
        <w:t>субстанцияны көмірте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диоксиді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00655DBC" w:rsidRPr="00785787">
        <w:rPr>
          <w:noProof/>
          <w:color w:val="000000" w:themeColor="text1"/>
          <w:sz w:val="28"/>
          <w:szCs w:val="28"/>
        </w:rPr>
        <w:t>та</w:t>
      </w:r>
      <w:r w:rsidR="004063C8" w:rsidRPr="00785787">
        <w:rPr>
          <w:noProof/>
          <w:color w:val="000000" w:themeColor="text1"/>
          <w:sz w:val="28"/>
          <w:szCs w:val="28"/>
        </w:rPr>
        <w:t>за дистилден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4063C8" w:rsidRPr="00785787">
        <w:rPr>
          <w:noProof/>
          <w:color w:val="000000" w:themeColor="text1"/>
          <w:sz w:val="28"/>
          <w:szCs w:val="28"/>
        </w:rPr>
        <w:t>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4063C8" w:rsidRPr="00785787">
        <w:rPr>
          <w:noProof/>
          <w:color w:val="000000" w:themeColor="text1"/>
          <w:sz w:val="28"/>
          <w:szCs w:val="28"/>
        </w:rPr>
        <w:t>еріт</w:t>
      </w:r>
      <w:r w:rsidR="00AB39D8" w:rsidRPr="00AB39D8">
        <w:rPr>
          <w:noProof/>
          <w:vanish/>
          <w:color w:val="000000" w:themeColor="text1"/>
          <w:spacing w:val="-20"/>
          <w:w w:val="1"/>
          <w:sz w:val="28"/>
          <w:szCs w:val="28"/>
        </w:rPr>
        <w:t>‬</w:t>
      </w:r>
      <w:r w:rsidR="00AB39D8">
        <w:rPr>
          <w:noProof/>
          <w:color w:val="000000" w:themeColor="text1"/>
          <w:sz w:val="28"/>
          <w:szCs w:val="28"/>
        </w:rPr>
        <w:t>іп,</w:t>
      </w:r>
      <w:r w:rsidR="004063C8" w:rsidRPr="00785787">
        <w:rPr>
          <w:noProof/>
          <w:color w:val="000000" w:themeColor="text1"/>
          <w:sz w:val="28"/>
          <w:szCs w:val="28"/>
        </w:rPr>
        <w:t xml:space="preserve"> 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4063C8"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4063C8" w:rsidRPr="00785787">
        <w:rPr>
          <w:noProof/>
          <w:color w:val="000000" w:themeColor="text1"/>
          <w:sz w:val="28"/>
          <w:szCs w:val="28"/>
        </w:rPr>
        <w:t>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655DBC" w:rsidRPr="00785787">
        <w:rPr>
          <w:noProof/>
          <w:color w:val="000000" w:themeColor="text1"/>
          <w:sz w:val="28"/>
          <w:szCs w:val="28"/>
        </w:rPr>
        <w:t>100 мл 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4063C8" w:rsidRPr="00785787">
        <w:rPr>
          <w:noProof/>
          <w:color w:val="000000" w:themeColor="text1"/>
          <w:sz w:val="28"/>
          <w:szCs w:val="28"/>
        </w:rPr>
        <w:t>сызық деңгейі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4063C8" w:rsidRPr="00785787">
        <w:rPr>
          <w:noProof/>
          <w:color w:val="000000" w:themeColor="text1"/>
          <w:sz w:val="28"/>
          <w:szCs w:val="28"/>
        </w:rPr>
        <w:t>келтіреміз</w:t>
      </w:r>
      <w:r w:rsidR="00655DBC" w:rsidRPr="00785787">
        <w:rPr>
          <w:noProof/>
          <w:color w:val="000000" w:themeColor="text1"/>
          <w:sz w:val="28"/>
          <w:szCs w:val="28"/>
        </w:rPr>
        <w:t>.</w:t>
      </w:r>
    </w:p>
    <w:p w14:paraId="1B7F8FFA" w14:textId="131B0B83"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S</w:t>
      </w:r>
      <w:r w:rsidR="00655DBC" w:rsidRPr="00785787">
        <w:rPr>
          <w:rStyle w:val="s0"/>
          <w:noProof/>
          <w:color w:val="000000" w:themeColor="text1"/>
          <w:sz w:val="28"/>
          <w:szCs w:val="28"/>
        </w:rPr>
        <w:t xml:space="preserve"> ерітіндісі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нің </w:t>
      </w:r>
      <w:r w:rsidR="00655DBC" w:rsidRPr="00785787">
        <w:rPr>
          <w:rStyle w:val="s0"/>
          <w:noProof/>
          <w:color w:val="000000" w:themeColor="text1"/>
          <w:sz w:val="28"/>
          <w:szCs w:val="28"/>
        </w:rPr>
        <w:t>ультракүлг</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жұтылу спектрі 250 -280 нм аймағын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260±2 нм толқ</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4063C8" w:rsidRPr="00785787">
        <w:rPr>
          <w:rStyle w:val="s0"/>
          <w:noProof/>
          <w:color w:val="000000" w:themeColor="text1"/>
          <w:sz w:val="28"/>
          <w:szCs w:val="28"/>
        </w:rPr>
        <w:t>ұзындығын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4063C8" w:rsidRPr="00785787">
        <w:rPr>
          <w:rStyle w:val="s0"/>
          <w:noProof/>
          <w:color w:val="000000" w:themeColor="text1"/>
          <w:sz w:val="28"/>
          <w:szCs w:val="28"/>
        </w:rPr>
        <w:t xml:space="preserve">максимум болуы </w:t>
      </w:r>
      <w:r w:rsidR="00655DBC" w:rsidRPr="00785787">
        <w:rPr>
          <w:rStyle w:val="s0"/>
          <w:noProof/>
          <w:color w:val="000000" w:themeColor="text1"/>
          <w:sz w:val="28"/>
          <w:szCs w:val="28"/>
        </w:rPr>
        <w:t>тиіс.</w:t>
      </w:r>
      <w:r w:rsidR="004063C8" w:rsidRPr="00785787">
        <w:rPr>
          <w:rStyle w:val="s0"/>
          <w:noProof/>
          <w:color w:val="000000" w:themeColor="text1"/>
          <w:sz w:val="28"/>
          <w:szCs w:val="28"/>
        </w:rPr>
        <w:t xml:space="preserve"> </w:t>
      </w:r>
      <w:r w:rsidR="004063C8" w:rsidRPr="00785787">
        <w:rPr>
          <w:noProof/>
          <w:color w:val="000000" w:themeColor="text1"/>
          <w:sz w:val="28"/>
          <w:szCs w:val="28"/>
        </w:rPr>
        <w:t xml:space="preserve">(ҚР МФ том 1, </w:t>
      </w:r>
      <w:r w:rsidR="004063C8" w:rsidRPr="00785787">
        <w:rPr>
          <w:i/>
          <w:noProof/>
          <w:color w:val="000000" w:themeColor="text1"/>
          <w:sz w:val="28"/>
          <w:szCs w:val="28"/>
        </w:rPr>
        <w:t>2.2.25</w:t>
      </w:r>
      <w:r w:rsidR="004063C8" w:rsidRPr="00785787">
        <w:rPr>
          <w:noProof/>
          <w:color w:val="000000" w:themeColor="text1"/>
          <w:sz w:val="28"/>
          <w:szCs w:val="28"/>
        </w:rPr>
        <w:t>).</w:t>
      </w:r>
    </w:p>
    <w:p w14:paraId="07C31AAD" w14:textId="0FC45728" w:rsidR="00655DBC" w:rsidRPr="00785787" w:rsidRDefault="002B68BD" w:rsidP="00F15079">
      <w:pPr>
        <w:tabs>
          <w:tab w:val="left" w:pos="709"/>
        </w:tabs>
        <w:ind w:right="-167"/>
        <w:jc w:val="both"/>
        <w:rPr>
          <w:rStyle w:val="s0"/>
          <w:noProof/>
          <w:color w:val="000000" w:themeColor="text1"/>
          <w:sz w:val="28"/>
          <w:szCs w:val="28"/>
        </w:rPr>
      </w:pPr>
      <w:r w:rsidRPr="00785787">
        <w:rPr>
          <w:rStyle w:val="s0"/>
          <w:noProof/>
          <w:color w:val="000000" w:themeColor="text1"/>
          <w:sz w:val="28"/>
          <w:szCs w:val="28"/>
        </w:rPr>
        <w:t xml:space="preserve">       </w:t>
      </w:r>
      <w:r w:rsidR="00655DBC" w:rsidRPr="00785787">
        <w:rPr>
          <w:rStyle w:val="s0"/>
          <w:noProof/>
          <w:color w:val="000000" w:themeColor="text1"/>
          <w:sz w:val="28"/>
          <w:szCs w:val="28"/>
        </w:rPr>
        <w:t>Зерттеу жұ</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қа </w:t>
      </w:r>
      <w:r w:rsidR="00655DBC" w:rsidRPr="00785787">
        <w:rPr>
          <w:rStyle w:val="s0"/>
          <w:noProof/>
          <w:color w:val="000000" w:themeColor="text1"/>
          <w:sz w:val="28"/>
          <w:szCs w:val="28"/>
        </w:rPr>
        <w:t>қабат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ты </w:t>
      </w:r>
      <w:r w:rsidR="00655DBC" w:rsidRPr="00785787">
        <w:rPr>
          <w:rStyle w:val="s0"/>
          <w:noProof/>
          <w:color w:val="000000" w:themeColor="text1"/>
          <w:sz w:val="28"/>
          <w:szCs w:val="28"/>
        </w:rPr>
        <w:t>хроматография әдісі арқы</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лы </w:t>
      </w:r>
      <w:r w:rsidR="00655DBC" w:rsidRPr="00785787">
        <w:rPr>
          <w:rStyle w:val="s0"/>
          <w:noProof/>
          <w:color w:val="000000" w:themeColor="text1"/>
          <w:sz w:val="28"/>
          <w:szCs w:val="28"/>
        </w:rPr>
        <w:t>жасал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ҚР МФ І, т. 1, 2.2.27.</w:t>
      </w:r>
    </w:p>
    <w:p w14:paraId="62E322CE" w14:textId="6A3F7F90" w:rsidR="00655DBC" w:rsidRPr="00785787" w:rsidRDefault="002B68BD" w:rsidP="00F15079">
      <w:pPr>
        <w:tabs>
          <w:tab w:val="left" w:pos="709"/>
        </w:tabs>
        <w:ind w:right="-167"/>
        <w:jc w:val="both"/>
        <w:rPr>
          <w:rStyle w:val="s0"/>
          <w:noProof/>
          <w:color w:val="000000" w:themeColor="text1"/>
          <w:sz w:val="28"/>
          <w:szCs w:val="28"/>
        </w:rPr>
      </w:pPr>
      <w:r w:rsidRPr="00785787">
        <w:rPr>
          <w:rStyle w:val="s0"/>
          <w:i/>
          <w:noProof/>
          <w:color w:val="000000" w:themeColor="text1"/>
          <w:sz w:val="28"/>
          <w:szCs w:val="28"/>
        </w:rPr>
        <w:t xml:space="preserve">     </w:t>
      </w:r>
      <w:r w:rsidR="00655DBC" w:rsidRPr="00785787">
        <w:rPr>
          <w:rStyle w:val="s0"/>
          <w:i/>
          <w:noProof/>
          <w:color w:val="000000" w:themeColor="text1"/>
          <w:sz w:val="28"/>
          <w:szCs w:val="28"/>
        </w:rPr>
        <w:t>Зерттелет</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ін </w:t>
      </w:r>
      <w:r w:rsidR="00655DBC" w:rsidRPr="00785787">
        <w:rPr>
          <w:rStyle w:val="s0"/>
          <w:i/>
          <w:noProof/>
          <w:color w:val="000000" w:themeColor="text1"/>
          <w:sz w:val="28"/>
          <w:szCs w:val="28"/>
        </w:rPr>
        <w:t>ерітін</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ді.</w:t>
      </w:r>
      <w:r w:rsidR="00655DBC" w:rsidRPr="00785787">
        <w:rPr>
          <w:rStyle w:val="s0"/>
          <w:noProof/>
          <w:color w:val="000000" w:themeColor="text1"/>
          <w:sz w:val="28"/>
          <w:szCs w:val="28"/>
        </w:rPr>
        <w:t xml:space="preserve"> 20 мг субстанцияны </w:t>
      </w:r>
      <w:r w:rsidR="00655DBC" w:rsidRPr="00785787">
        <w:rPr>
          <w:rStyle w:val="s0"/>
          <w:i/>
          <w:noProof/>
          <w:color w:val="000000" w:themeColor="text1"/>
          <w:sz w:val="28"/>
          <w:szCs w:val="28"/>
        </w:rPr>
        <w:t>Р метанол</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да </w:t>
      </w:r>
      <w:r w:rsidR="00655DBC" w:rsidRPr="00785787">
        <w:rPr>
          <w:rStyle w:val="s0"/>
          <w:noProof/>
          <w:color w:val="000000" w:themeColor="text1"/>
          <w:sz w:val="28"/>
          <w:szCs w:val="28"/>
        </w:rPr>
        <w:t>еріте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noProof/>
          <w:color w:val="000000" w:themeColor="text1"/>
          <w:sz w:val="28"/>
          <w:szCs w:val="28"/>
        </w:rPr>
        <w:t>ерітін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көл</w:t>
      </w:r>
      <w:r w:rsidR="007A015E" w:rsidRPr="00785787">
        <w:rPr>
          <w:rStyle w:val="s0"/>
          <w:noProof/>
          <w:color w:val="000000" w:themeColor="text1"/>
          <w:sz w:val="28"/>
          <w:szCs w:val="28"/>
        </w:rPr>
        <w:t>ем</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7A015E" w:rsidRPr="00785787">
        <w:rPr>
          <w:rStyle w:val="s0"/>
          <w:noProof/>
          <w:color w:val="000000" w:themeColor="text1"/>
          <w:sz w:val="28"/>
          <w:szCs w:val="28"/>
        </w:rPr>
        <w:t>сол еріткіш</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пен </w:t>
      </w:r>
      <w:r w:rsidR="007A015E" w:rsidRPr="00785787">
        <w:rPr>
          <w:rStyle w:val="s0"/>
          <w:noProof/>
          <w:color w:val="000000" w:themeColor="text1"/>
          <w:sz w:val="28"/>
          <w:szCs w:val="28"/>
        </w:rPr>
        <w:t>10 мл дейін</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гі </w:t>
      </w:r>
      <w:r w:rsidR="007A015E" w:rsidRPr="00785787">
        <w:rPr>
          <w:rStyle w:val="s0"/>
          <w:noProof/>
          <w:color w:val="000000" w:themeColor="text1"/>
          <w:sz w:val="28"/>
          <w:szCs w:val="28"/>
        </w:rPr>
        <w:t>көлем</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жеткізе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3EBB2F5F" w14:textId="2F5E8728" w:rsidR="00655DBC" w:rsidRPr="00785787" w:rsidRDefault="002B68BD" w:rsidP="00F15079">
      <w:pPr>
        <w:tabs>
          <w:tab w:val="left" w:pos="709"/>
        </w:tabs>
        <w:ind w:right="-167"/>
        <w:jc w:val="both"/>
        <w:rPr>
          <w:rStyle w:val="s0"/>
          <w:noProof/>
          <w:color w:val="000000" w:themeColor="text1"/>
          <w:sz w:val="28"/>
          <w:szCs w:val="28"/>
        </w:rPr>
      </w:pPr>
      <w:r w:rsidRPr="00785787">
        <w:rPr>
          <w:rStyle w:val="s0"/>
          <w:i/>
          <w:noProof/>
          <w:color w:val="000000" w:themeColor="text1"/>
          <w:sz w:val="28"/>
          <w:szCs w:val="28"/>
        </w:rPr>
        <w:t xml:space="preserve">     </w:t>
      </w:r>
      <w:r w:rsidR="00655DBC" w:rsidRPr="00785787">
        <w:rPr>
          <w:rStyle w:val="s0"/>
          <w:i/>
          <w:noProof/>
          <w:color w:val="000000" w:themeColor="text1"/>
          <w:sz w:val="28"/>
          <w:szCs w:val="28"/>
        </w:rPr>
        <w:t xml:space="preserve">Салыстыру ерітіндісі. </w:t>
      </w:r>
      <w:r w:rsidR="00655DBC" w:rsidRPr="00785787">
        <w:rPr>
          <w:rStyle w:val="s0"/>
          <w:noProof/>
          <w:color w:val="000000" w:themeColor="text1"/>
          <w:sz w:val="28"/>
          <w:szCs w:val="28"/>
        </w:rPr>
        <w:t xml:space="preserve">20 мг </w:t>
      </w:r>
      <w:r w:rsidR="00655DBC" w:rsidRPr="00785787">
        <w:rPr>
          <w:rStyle w:val="s0"/>
          <w:i/>
          <w:noProof/>
          <w:color w:val="000000" w:themeColor="text1"/>
          <w:sz w:val="28"/>
          <w:szCs w:val="28"/>
        </w:rPr>
        <w:t>AIP-2 (стандарт</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ты </w:t>
      </w:r>
      <w:r w:rsidR="00655DBC" w:rsidRPr="00785787">
        <w:rPr>
          <w:rStyle w:val="s0"/>
          <w:i/>
          <w:noProof/>
          <w:color w:val="000000" w:themeColor="text1"/>
          <w:sz w:val="28"/>
          <w:szCs w:val="28"/>
        </w:rPr>
        <w:t>үлгі) СҮ Р метанол</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да </w:t>
      </w:r>
      <w:r w:rsidR="00655DBC" w:rsidRPr="00785787">
        <w:rPr>
          <w:rStyle w:val="s0"/>
          <w:noProof/>
          <w:color w:val="000000" w:themeColor="text1"/>
          <w:sz w:val="28"/>
          <w:szCs w:val="28"/>
        </w:rPr>
        <w:t>еріт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іп,</w:t>
      </w:r>
      <w:r w:rsidR="00655DBC" w:rsidRPr="00785787">
        <w:rPr>
          <w:rStyle w:val="s0"/>
          <w:noProof/>
          <w:color w:val="000000" w:themeColor="text1"/>
          <w:sz w:val="28"/>
          <w:szCs w:val="28"/>
        </w:rPr>
        <w:t xml:space="preserve"> алын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ған </w:t>
      </w:r>
      <w:r w:rsidR="00655DBC" w:rsidRPr="00785787">
        <w:rPr>
          <w:rStyle w:val="s0"/>
          <w:noProof/>
          <w:color w:val="000000" w:themeColor="text1"/>
          <w:sz w:val="28"/>
          <w:szCs w:val="28"/>
        </w:rPr>
        <w:t>еріткіш</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пен </w:t>
      </w:r>
      <w:r w:rsidR="00655DBC" w:rsidRPr="00785787">
        <w:rPr>
          <w:rStyle w:val="s0"/>
          <w:noProof/>
          <w:color w:val="000000" w:themeColor="text1"/>
          <w:sz w:val="28"/>
          <w:szCs w:val="28"/>
        </w:rPr>
        <w:t>10 мл дей</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BD0F07" w:rsidRPr="00785787">
        <w:rPr>
          <w:rStyle w:val="s0"/>
          <w:noProof/>
          <w:color w:val="000000" w:themeColor="text1"/>
          <w:sz w:val="28"/>
          <w:szCs w:val="28"/>
        </w:rPr>
        <w:t>көлем</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жеткізе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2E1536FD" w14:textId="0024E155" w:rsidR="00655DBC" w:rsidRPr="00785787" w:rsidRDefault="002B68BD" w:rsidP="00F15079">
      <w:pPr>
        <w:tabs>
          <w:tab w:val="left" w:pos="709"/>
        </w:tabs>
        <w:ind w:right="-167"/>
        <w:jc w:val="both"/>
        <w:rPr>
          <w:rStyle w:val="s0"/>
          <w:noProof/>
          <w:color w:val="000000" w:themeColor="text1"/>
          <w:sz w:val="28"/>
          <w:szCs w:val="28"/>
        </w:rPr>
      </w:pPr>
      <w:r w:rsidRPr="00785787">
        <w:rPr>
          <w:rStyle w:val="s0"/>
          <w:noProof/>
          <w:color w:val="000000" w:themeColor="text1"/>
          <w:sz w:val="28"/>
          <w:szCs w:val="28"/>
        </w:rPr>
        <w:t xml:space="preserve">      </w:t>
      </w:r>
      <w:r w:rsidR="00655DBC" w:rsidRPr="00785787">
        <w:rPr>
          <w:rStyle w:val="s0"/>
          <w:noProof/>
          <w:color w:val="000000" w:themeColor="text1"/>
          <w:sz w:val="28"/>
          <w:szCs w:val="28"/>
        </w:rPr>
        <w:t>Хроматография</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лық </w:t>
      </w:r>
      <w:r w:rsidR="00655DBC" w:rsidRPr="00785787">
        <w:rPr>
          <w:rStyle w:val="s0"/>
          <w:noProof/>
          <w:color w:val="000000" w:themeColor="text1"/>
          <w:sz w:val="28"/>
          <w:szCs w:val="28"/>
        </w:rPr>
        <w:t>пластинка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ның </w:t>
      </w:r>
      <w:r w:rsidR="00655DBC" w:rsidRPr="00785787">
        <w:rPr>
          <w:rStyle w:val="s0"/>
          <w:noProof/>
          <w:color w:val="000000" w:themeColor="text1"/>
          <w:sz w:val="28"/>
          <w:szCs w:val="28"/>
        </w:rPr>
        <w:t>старт сызығы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на </w:t>
      </w:r>
      <w:r w:rsidR="00655DBC" w:rsidRPr="00785787">
        <w:rPr>
          <w:rStyle w:val="s0"/>
          <w:noProof/>
          <w:color w:val="000000" w:themeColor="text1"/>
          <w:sz w:val="28"/>
          <w:szCs w:val="28"/>
        </w:rPr>
        <w:t>зерттелет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ерітін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мен </w:t>
      </w:r>
      <w:r w:rsidR="00655DBC" w:rsidRPr="00785787">
        <w:rPr>
          <w:rStyle w:val="s0"/>
          <w:noProof/>
          <w:color w:val="000000" w:themeColor="text1"/>
          <w:sz w:val="28"/>
          <w:szCs w:val="28"/>
        </w:rPr>
        <w:t>салыстыру ерітіндісі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нен </w:t>
      </w:r>
      <w:r w:rsidR="00655DBC" w:rsidRPr="00785787">
        <w:rPr>
          <w:rStyle w:val="s0"/>
          <w:noProof/>
          <w:color w:val="000000" w:themeColor="text1"/>
          <w:sz w:val="28"/>
          <w:szCs w:val="28"/>
        </w:rPr>
        <w:t>20 мкл тамыза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Пластинканы </w:t>
      </w:r>
      <w:r w:rsidR="00655DBC" w:rsidRPr="00785787">
        <w:rPr>
          <w:rStyle w:val="s0"/>
          <w:i/>
          <w:noProof/>
          <w:color w:val="000000" w:themeColor="text1"/>
          <w:sz w:val="28"/>
          <w:szCs w:val="28"/>
        </w:rPr>
        <w:t>мұз</w:t>
      </w:r>
      <w:r w:rsidR="00AB39D8" w:rsidRPr="00AB39D8">
        <w:rPr>
          <w:rStyle w:val="s0"/>
          <w:i/>
          <w:noProof/>
          <w:vanish/>
          <w:color w:val="000000" w:themeColor="text1"/>
          <w:spacing w:val="-20"/>
          <w:w w:val="1"/>
          <w:sz w:val="28"/>
          <w:szCs w:val="28"/>
        </w:rPr>
        <w:t>‬</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дай </w:t>
      </w:r>
      <w:r w:rsidR="00655DBC" w:rsidRPr="00785787">
        <w:rPr>
          <w:rStyle w:val="s0"/>
          <w:i/>
          <w:noProof/>
          <w:color w:val="000000" w:themeColor="text1"/>
          <w:sz w:val="28"/>
          <w:szCs w:val="28"/>
        </w:rPr>
        <w:t>сір</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ке </w:t>
      </w:r>
      <w:r w:rsidR="00655DBC" w:rsidRPr="00785787">
        <w:rPr>
          <w:rStyle w:val="s0"/>
          <w:i/>
          <w:noProof/>
          <w:color w:val="000000" w:themeColor="text1"/>
          <w:sz w:val="28"/>
          <w:szCs w:val="28"/>
        </w:rPr>
        <w:t>қышқы</w:t>
      </w:r>
      <w:r w:rsidR="00AB39D8" w:rsidRPr="00AB39D8">
        <w:rPr>
          <w:rStyle w:val="s0"/>
          <w:i/>
          <w:noProof/>
          <w:vanish/>
          <w:color w:val="000000" w:themeColor="text1"/>
          <w:spacing w:val="-20"/>
          <w:w w:val="1"/>
          <w:sz w:val="28"/>
          <w:szCs w:val="28"/>
        </w:rPr>
        <w:t>‬</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лы </w:t>
      </w:r>
      <w:r w:rsidR="00655DBC" w:rsidRPr="00785787">
        <w:rPr>
          <w:rStyle w:val="s0"/>
          <w:i/>
          <w:noProof/>
          <w:color w:val="000000" w:themeColor="text1"/>
          <w:sz w:val="28"/>
          <w:szCs w:val="28"/>
        </w:rPr>
        <w:t>Р-</w:t>
      </w:r>
      <w:r w:rsidR="00DF0972" w:rsidRPr="00785787">
        <w:rPr>
          <w:rStyle w:val="s0"/>
          <w:i/>
          <w:noProof/>
          <w:color w:val="000000" w:themeColor="text1"/>
          <w:sz w:val="28"/>
          <w:szCs w:val="28"/>
        </w:rPr>
        <w:t>cy</w:t>
      </w:r>
      <w:r w:rsidR="00655DBC" w:rsidRPr="00785787">
        <w:rPr>
          <w:rStyle w:val="s0"/>
          <w:i/>
          <w:noProof/>
          <w:color w:val="000000" w:themeColor="text1"/>
          <w:sz w:val="28"/>
          <w:szCs w:val="28"/>
        </w:rPr>
        <w:t>-бутанол Р</w:t>
      </w:r>
      <w:r w:rsidRPr="00785787">
        <w:rPr>
          <w:rStyle w:val="s0"/>
          <w:i/>
          <w:noProof/>
          <w:color w:val="000000" w:themeColor="text1"/>
          <w:sz w:val="28"/>
          <w:szCs w:val="28"/>
        </w:rPr>
        <w:t xml:space="preserve"> </w:t>
      </w:r>
      <w:r w:rsidR="00655DBC" w:rsidRPr="00785787">
        <w:rPr>
          <w:noProof/>
          <w:color w:val="000000" w:themeColor="text1"/>
          <w:sz w:val="28"/>
          <w:szCs w:val="28"/>
        </w:rPr>
        <w:t xml:space="preserve">(17:17:66) </w:t>
      </w:r>
      <w:r w:rsidR="00655DBC" w:rsidRPr="00785787">
        <w:rPr>
          <w:rStyle w:val="s0"/>
          <w:noProof/>
          <w:color w:val="000000" w:themeColor="text1"/>
          <w:sz w:val="28"/>
          <w:szCs w:val="28"/>
        </w:rPr>
        <w:t>еріткіш</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ер </w:t>
      </w:r>
      <w:r w:rsidR="00655DBC" w:rsidRPr="00785787">
        <w:rPr>
          <w:rStyle w:val="s0"/>
          <w:noProof/>
          <w:color w:val="000000" w:themeColor="text1"/>
          <w:sz w:val="28"/>
          <w:szCs w:val="28"/>
        </w:rPr>
        <w:t>жүйесі б</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ар </w:t>
      </w:r>
      <w:r w:rsidR="00655DBC" w:rsidRPr="00785787">
        <w:rPr>
          <w:rStyle w:val="s0"/>
          <w:noProof/>
          <w:color w:val="000000" w:themeColor="text1"/>
          <w:sz w:val="28"/>
          <w:szCs w:val="28"/>
        </w:rPr>
        <w:t>камера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ға </w:t>
      </w:r>
      <w:r w:rsidR="00655DBC" w:rsidRPr="00785787">
        <w:rPr>
          <w:rStyle w:val="s0"/>
          <w:noProof/>
          <w:color w:val="000000" w:themeColor="text1"/>
          <w:sz w:val="28"/>
          <w:szCs w:val="28"/>
        </w:rPr>
        <w:t>сала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Еріткіш</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ер </w:t>
      </w:r>
      <w:r w:rsidR="00655DBC" w:rsidRPr="00785787">
        <w:rPr>
          <w:rStyle w:val="s0"/>
          <w:noProof/>
          <w:color w:val="000000" w:themeColor="text1"/>
          <w:sz w:val="28"/>
          <w:szCs w:val="28"/>
        </w:rPr>
        <w:t>фрон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ты </w:t>
      </w:r>
      <w:r w:rsidR="00655DBC" w:rsidRPr="00785787">
        <w:rPr>
          <w:rStyle w:val="s0"/>
          <w:noProof/>
          <w:color w:val="000000" w:themeColor="text1"/>
          <w:sz w:val="28"/>
          <w:szCs w:val="28"/>
        </w:rPr>
        <w:t>пластинка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ның </w:t>
      </w:r>
      <w:r w:rsidR="00655DBC" w:rsidRPr="00785787">
        <w:rPr>
          <w:rStyle w:val="s0"/>
          <w:noProof/>
          <w:color w:val="000000" w:themeColor="text1"/>
          <w:sz w:val="28"/>
          <w:szCs w:val="28"/>
        </w:rPr>
        <w:t>¾ өткен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де,</w:t>
      </w:r>
      <w:r w:rsidR="00655DBC" w:rsidRPr="00785787">
        <w:rPr>
          <w:rStyle w:val="s0"/>
          <w:noProof/>
          <w:color w:val="000000" w:themeColor="text1"/>
          <w:sz w:val="28"/>
          <w:szCs w:val="28"/>
        </w:rPr>
        <w:t xml:space="preserve"> оны камера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дан </w:t>
      </w:r>
      <w:r w:rsidR="00655DBC" w:rsidRPr="00785787">
        <w:rPr>
          <w:rStyle w:val="s0"/>
          <w:noProof/>
          <w:color w:val="000000" w:themeColor="text1"/>
          <w:sz w:val="28"/>
          <w:szCs w:val="28"/>
        </w:rPr>
        <w:t>шығар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ып,</w:t>
      </w:r>
      <w:r w:rsidR="00655DBC" w:rsidRPr="00785787">
        <w:rPr>
          <w:rStyle w:val="s0"/>
          <w:noProof/>
          <w:color w:val="000000" w:themeColor="text1"/>
          <w:sz w:val="28"/>
          <w:szCs w:val="28"/>
        </w:rPr>
        <w:t xml:space="preserve"> ауа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кептіре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noProof/>
          <w:color w:val="000000" w:themeColor="text1"/>
          <w:sz w:val="28"/>
          <w:szCs w:val="28"/>
        </w:rPr>
        <w:t>толқ</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ұзынды</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ғы </w:t>
      </w:r>
      <w:r w:rsidR="00655DBC" w:rsidRPr="00785787">
        <w:rPr>
          <w:rStyle w:val="s0"/>
          <w:noProof/>
          <w:color w:val="000000" w:themeColor="text1"/>
          <w:sz w:val="28"/>
          <w:szCs w:val="28"/>
        </w:rPr>
        <w:t>225 нм УФ-астын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көре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7EEB5BD4" w14:textId="04C69DAC" w:rsidR="00655DBC" w:rsidRPr="00785787" w:rsidRDefault="002B68BD" w:rsidP="00F15079">
      <w:pPr>
        <w:tabs>
          <w:tab w:val="left" w:pos="709"/>
        </w:tabs>
        <w:ind w:right="-167"/>
        <w:jc w:val="both"/>
        <w:rPr>
          <w:rStyle w:val="s0"/>
          <w:noProof/>
          <w:color w:val="000000" w:themeColor="text1"/>
          <w:sz w:val="28"/>
          <w:szCs w:val="28"/>
        </w:rPr>
      </w:pPr>
      <w:r w:rsidRPr="00785787">
        <w:rPr>
          <w:rStyle w:val="s0"/>
          <w:noProof/>
          <w:color w:val="000000" w:themeColor="text1"/>
          <w:sz w:val="28"/>
          <w:szCs w:val="28"/>
        </w:rPr>
        <w:t xml:space="preserve">      </w:t>
      </w:r>
      <w:r w:rsidR="00655DBC" w:rsidRPr="00785787">
        <w:rPr>
          <w:rStyle w:val="s0"/>
          <w:noProof/>
          <w:color w:val="000000" w:themeColor="text1"/>
          <w:sz w:val="28"/>
          <w:szCs w:val="28"/>
        </w:rPr>
        <w:t>Зерттелуші ерітін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хроматограммасын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салыстыру ерітіндісі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нің </w:t>
      </w:r>
      <w:r w:rsidR="00655DBC" w:rsidRPr="00785787">
        <w:rPr>
          <w:rStyle w:val="s0"/>
          <w:noProof/>
          <w:color w:val="000000" w:themeColor="text1"/>
          <w:sz w:val="28"/>
          <w:szCs w:val="28"/>
        </w:rPr>
        <w:t>хроматограммасында</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ғы </w:t>
      </w:r>
      <w:r w:rsidR="00655DBC" w:rsidRPr="00785787">
        <w:rPr>
          <w:rStyle w:val="s0"/>
          <w:noProof/>
          <w:color w:val="000000" w:themeColor="text1"/>
          <w:sz w:val="28"/>
          <w:szCs w:val="28"/>
        </w:rPr>
        <w:t>дақ</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пен </w:t>
      </w:r>
      <w:r w:rsidR="00655DBC" w:rsidRPr="00785787">
        <w:rPr>
          <w:rStyle w:val="s0"/>
          <w:noProof/>
          <w:color w:val="000000" w:themeColor="text1"/>
          <w:sz w:val="28"/>
          <w:szCs w:val="28"/>
        </w:rPr>
        <w:t xml:space="preserve">орналасуы </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мен </w:t>
      </w:r>
      <w:r w:rsidR="00655DBC" w:rsidRPr="00785787">
        <w:rPr>
          <w:rStyle w:val="s0"/>
          <w:noProof/>
          <w:color w:val="000000" w:themeColor="text1"/>
          <w:sz w:val="28"/>
          <w:szCs w:val="28"/>
        </w:rPr>
        <w:t>мөлшері сәйкес дақ болуы тиіс.</w:t>
      </w:r>
    </w:p>
    <w:p w14:paraId="21A0E006" w14:textId="5CA3B9C6" w:rsidR="00784332" w:rsidRPr="00785787" w:rsidRDefault="002B68BD" w:rsidP="00F15079">
      <w:pPr>
        <w:tabs>
          <w:tab w:val="left" w:pos="709"/>
        </w:tabs>
        <w:ind w:right="-167"/>
        <w:jc w:val="both"/>
        <w:rPr>
          <w:noProof/>
          <w:color w:val="000000" w:themeColor="text1"/>
          <w:sz w:val="28"/>
          <w:szCs w:val="28"/>
        </w:rPr>
      </w:pPr>
      <w:r w:rsidRPr="00785787">
        <w:rPr>
          <w:rStyle w:val="s0"/>
          <w:noProof/>
          <w:color w:val="000000" w:themeColor="text1"/>
          <w:sz w:val="28"/>
          <w:szCs w:val="28"/>
        </w:rPr>
        <w:t xml:space="preserve">      </w:t>
      </w:r>
      <w:r w:rsidR="00655DBC" w:rsidRPr="00785787">
        <w:rPr>
          <w:rStyle w:val="s0"/>
          <w:noProof/>
          <w:color w:val="000000" w:themeColor="text1"/>
          <w:sz w:val="28"/>
          <w:szCs w:val="28"/>
        </w:rPr>
        <w:t xml:space="preserve">20 мг жуық субстанцияны 1 мл </w:t>
      </w:r>
      <w:r w:rsidR="00655DBC" w:rsidRPr="00785787">
        <w:rPr>
          <w:rStyle w:val="s0"/>
          <w:i/>
          <w:noProof/>
          <w:color w:val="000000" w:themeColor="text1"/>
          <w:sz w:val="28"/>
          <w:szCs w:val="28"/>
        </w:rPr>
        <w:t>метанол</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да </w:t>
      </w:r>
      <w:r w:rsidR="00655DBC" w:rsidRPr="00785787">
        <w:rPr>
          <w:rStyle w:val="s0"/>
          <w:i/>
          <w:noProof/>
          <w:color w:val="000000" w:themeColor="text1"/>
          <w:sz w:val="28"/>
          <w:szCs w:val="28"/>
        </w:rPr>
        <w:t xml:space="preserve">Р </w:t>
      </w:r>
      <w:r w:rsidR="00655DBC" w:rsidRPr="00785787">
        <w:rPr>
          <w:rStyle w:val="s0"/>
          <w:noProof/>
          <w:color w:val="000000" w:themeColor="text1"/>
          <w:sz w:val="28"/>
          <w:szCs w:val="28"/>
        </w:rPr>
        <w:t>еріте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noProof/>
          <w:color w:val="000000" w:themeColor="text1"/>
          <w:sz w:val="28"/>
          <w:szCs w:val="28"/>
        </w:rPr>
        <w:t>1 мл</w:t>
      </w:r>
      <w:r w:rsidR="00DF0972" w:rsidRPr="00785787">
        <w:rPr>
          <w:rStyle w:val="s0"/>
          <w:noProof/>
          <w:color w:val="000000" w:themeColor="text1"/>
          <w:sz w:val="28"/>
          <w:szCs w:val="28"/>
        </w:rPr>
        <w:t xml:space="preserve"> су </w:t>
      </w:r>
      <w:r w:rsidR="00655DBC" w:rsidRPr="00785787">
        <w:rPr>
          <w:rStyle w:val="s0"/>
          <w:noProof/>
          <w:color w:val="000000" w:themeColor="text1"/>
          <w:sz w:val="28"/>
          <w:szCs w:val="28"/>
        </w:rPr>
        <w:t>қоса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Алын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ған </w:t>
      </w:r>
      <w:r w:rsidR="00655DBC" w:rsidRPr="00785787">
        <w:rPr>
          <w:rStyle w:val="s0"/>
          <w:noProof/>
          <w:color w:val="000000" w:themeColor="text1"/>
          <w:sz w:val="28"/>
          <w:szCs w:val="28"/>
        </w:rPr>
        <w:t>ерітін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хлоридтер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(а) реакцияс</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бере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 xml:space="preserve">(ҚР МФ І, </w:t>
      </w:r>
      <w:r w:rsidR="00A31B43" w:rsidRPr="00785787">
        <w:rPr>
          <w:rStyle w:val="s0"/>
          <w:noProof/>
          <w:color w:val="000000" w:themeColor="text1"/>
          <w:sz w:val="28"/>
          <w:szCs w:val="28"/>
        </w:rPr>
        <w:t>т. 1, 2.3.1).</w:t>
      </w:r>
      <w:r w:rsidR="00747D66" w:rsidRPr="00785787">
        <w:rPr>
          <w:rStyle w:val="s0"/>
          <w:noProof/>
          <w:color w:val="000000" w:themeColor="text1"/>
          <w:sz w:val="28"/>
          <w:szCs w:val="28"/>
        </w:rPr>
        <w:t xml:space="preserve"> </w:t>
      </w:r>
    </w:p>
    <w:p w14:paraId="66210203" w14:textId="59E373A9" w:rsidR="00784332" w:rsidRPr="00785787" w:rsidRDefault="002B68BD" w:rsidP="00747D66">
      <w:pPr>
        <w:tabs>
          <w:tab w:val="left" w:pos="970"/>
        </w:tabs>
        <w:spacing w:line="322" w:lineRule="exact"/>
        <w:ind w:firstLine="567"/>
        <w:rPr>
          <w:noProof/>
          <w:color w:val="000000" w:themeColor="text1"/>
          <w:sz w:val="28"/>
          <w:szCs w:val="28"/>
        </w:rPr>
      </w:pPr>
      <w:r w:rsidRPr="00785787">
        <w:rPr>
          <w:b/>
          <w:noProof/>
          <w:color w:val="000000" w:themeColor="text1"/>
          <w:sz w:val="28"/>
          <w:szCs w:val="28"/>
        </w:rPr>
        <w:t xml:space="preserve"> </w:t>
      </w:r>
      <w:r w:rsidR="00655DBC" w:rsidRPr="00785787">
        <w:rPr>
          <w:b/>
          <w:noProof/>
          <w:color w:val="000000" w:themeColor="text1"/>
          <w:sz w:val="28"/>
          <w:szCs w:val="28"/>
        </w:rPr>
        <w:t>Балқу температура</w:t>
      </w:r>
      <w:r w:rsidR="00AB39D8" w:rsidRPr="00AB39D8">
        <w:rPr>
          <w:b/>
          <w:noProof/>
          <w:vanish/>
          <w:color w:val="000000" w:themeColor="text1"/>
          <w:spacing w:val="-20"/>
          <w:w w:val="1"/>
          <w:sz w:val="28"/>
          <w:szCs w:val="28"/>
        </w:rPr>
        <w:t>‬</w:t>
      </w:r>
      <w:r w:rsidR="00AB39D8">
        <w:rPr>
          <w:b/>
          <w:noProof/>
          <w:color w:val="000000" w:themeColor="text1"/>
          <w:sz w:val="28"/>
          <w:szCs w:val="28"/>
        </w:rPr>
        <w:t>сы.</w:t>
      </w:r>
      <w:r w:rsidR="00655DBC" w:rsidRPr="00785787">
        <w:rPr>
          <w:b/>
          <w:noProof/>
          <w:color w:val="000000" w:themeColor="text1"/>
          <w:sz w:val="28"/>
          <w:szCs w:val="28"/>
        </w:rPr>
        <w:t xml:space="preserve"> </w:t>
      </w:r>
      <w:r w:rsidR="00784332" w:rsidRPr="00785787">
        <w:rPr>
          <w:noProof/>
          <w:color w:val="000000" w:themeColor="text1"/>
          <w:sz w:val="28"/>
          <w:szCs w:val="28"/>
        </w:rPr>
        <w:t>203,03±0,3°С шамасын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784332" w:rsidRPr="00785787">
        <w:rPr>
          <w:noProof/>
          <w:color w:val="000000" w:themeColor="text1"/>
          <w:sz w:val="28"/>
          <w:szCs w:val="28"/>
        </w:rPr>
        <w:t>болуы керек.</w:t>
      </w:r>
    </w:p>
    <w:p w14:paraId="6D77502F" w14:textId="513B561D" w:rsidR="00655DBC" w:rsidRPr="00785787" w:rsidRDefault="00784332" w:rsidP="00784332">
      <w:pPr>
        <w:pStyle w:val="a3"/>
        <w:ind w:left="122" w:right="128"/>
        <w:rPr>
          <w:noProof/>
          <w:color w:val="000000" w:themeColor="text1"/>
        </w:rPr>
      </w:pPr>
      <w:r w:rsidRPr="00785787">
        <w:rPr>
          <w:noProof/>
          <w:color w:val="000000" w:themeColor="text1"/>
        </w:rPr>
        <w:t>Балқу температурас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анықтау ҚР МФ т. 1, 2.2.15 бойынша ашық капилляр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әдіс</w:t>
      </w:r>
      <w:r w:rsidR="00AB39D8" w:rsidRPr="00AB39D8">
        <w:rPr>
          <w:noProof/>
          <w:vanish/>
          <w:color w:val="000000" w:themeColor="text1"/>
          <w:spacing w:val="-20"/>
          <w:w w:val="1"/>
        </w:rPr>
        <w:t>‬</w:t>
      </w:r>
      <w:r w:rsidR="00AB39D8">
        <w:rPr>
          <w:noProof/>
          <w:color w:val="000000" w:themeColor="text1"/>
        </w:rPr>
        <w:t xml:space="preserve">пен </w:t>
      </w:r>
      <w:r w:rsidRPr="00785787">
        <w:rPr>
          <w:noProof/>
          <w:color w:val="000000" w:themeColor="text1"/>
        </w:rPr>
        <w:t>ПТП (М) құрылғысын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Зерттеу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құрғақ 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0,01 г алын</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Анықтау 3 рет жүргізіл</w:t>
      </w:r>
      <w:r w:rsidR="00AB39D8" w:rsidRPr="00AB39D8">
        <w:rPr>
          <w:noProof/>
          <w:vanish/>
          <w:color w:val="000000" w:themeColor="text1"/>
          <w:spacing w:val="-20"/>
          <w:w w:val="1"/>
        </w:rPr>
        <w:t>‬</w:t>
      </w:r>
      <w:r w:rsidR="00AB39D8">
        <w:rPr>
          <w:noProof/>
          <w:color w:val="000000" w:themeColor="text1"/>
        </w:rPr>
        <w:t xml:space="preserve">іп </w:t>
      </w:r>
      <w:r w:rsidRPr="00785787">
        <w:rPr>
          <w:noProof/>
          <w:color w:val="000000" w:themeColor="text1"/>
        </w:rPr>
        <w:t>балқу температура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ретін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орташа мәні алына</w:t>
      </w:r>
      <w:r w:rsidR="00AB39D8" w:rsidRPr="00AB39D8">
        <w:rPr>
          <w:noProof/>
          <w:vanish/>
          <w:color w:val="000000" w:themeColor="text1"/>
          <w:spacing w:val="-20"/>
          <w:w w:val="1"/>
        </w:rPr>
        <w:t>‬</w:t>
      </w:r>
      <w:r w:rsidR="00AB39D8">
        <w:rPr>
          <w:noProof/>
          <w:color w:val="000000" w:themeColor="text1"/>
        </w:rPr>
        <w:t>ды.</w:t>
      </w:r>
    </w:p>
    <w:p w14:paraId="154C1E5A" w14:textId="6E4C52A8" w:rsidR="002404EC" w:rsidRPr="00785787" w:rsidRDefault="002404EC" w:rsidP="00747D66">
      <w:pPr>
        <w:ind w:firstLine="426"/>
        <w:jc w:val="both"/>
        <w:rPr>
          <w:noProof/>
          <w:color w:val="000000" w:themeColor="text1"/>
          <w:sz w:val="28"/>
          <w:szCs w:val="28"/>
        </w:rPr>
      </w:pPr>
      <w:r w:rsidRPr="00785787">
        <w:rPr>
          <w:rStyle w:val="s0"/>
          <w:b/>
          <w:noProof/>
          <w:color w:val="000000" w:themeColor="text1"/>
          <w:sz w:val="28"/>
          <w:szCs w:val="28"/>
        </w:rPr>
        <w:t>Жалпы күл</w:t>
      </w:r>
      <w:r w:rsidRPr="00785787">
        <w:rPr>
          <w:i/>
          <w:noProof/>
          <w:color w:val="000000" w:themeColor="text1"/>
          <w:sz w:val="28"/>
          <w:szCs w:val="28"/>
        </w:rPr>
        <w:t>.</w:t>
      </w:r>
      <w:r w:rsidRPr="00785787">
        <w:rPr>
          <w:noProof/>
          <w:color w:val="000000" w:themeColor="text1"/>
          <w:sz w:val="28"/>
          <w:szCs w:val="28"/>
        </w:rPr>
        <w:t xml:space="preserve"> "Жалпы күл" көрсеткіш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ҚР МФ сипаттал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 xml:space="preserve">сәйкес </w:t>
      </w:r>
      <w:r w:rsidR="00BE7395"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BE7395" w:rsidRPr="00785787">
        <w:rPr>
          <w:noProof/>
          <w:color w:val="000000" w:themeColor="text1"/>
          <w:sz w:val="28"/>
          <w:szCs w:val="28"/>
        </w:rPr>
        <w:t xml:space="preserve"> 1 том, п. 2.4.16 [142</w:t>
      </w:r>
      <w:r w:rsidRPr="00785787">
        <w:rPr>
          <w:noProof/>
          <w:color w:val="000000" w:themeColor="text1"/>
          <w:sz w:val="28"/>
          <w:szCs w:val="28"/>
        </w:rPr>
        <w:t>, б. 55]   1,0 % аспау керек.</w:t>
      </w:r>
    </w:p>
    <w:p w14:paraId="24351F2A" w14:textId="53801FF0" w:rsidR="00655DBC" w:rsidRPr="00785787" w:rsidRDefault="002B68BD" w:rsidP="00F15079">
      <w:pPr>
        <w:tabs>
          <w:tab w:val="left" w:pos="709"/>
        </w:tabs>
        <w:ind w:right="-167"/>
        <w:jc w:val="both"/>
        <w:rPr>
          <w:noProof/>
          <w:color w:val="000000" w:themeColor="text1"/>
          <w:sz w:val="28"/>
          <w:szCs w:val="28"/>
        </w:rPr>
      </w:pPr>
      <w:r w:rsidRPr="00785787">
        <w:rPr>
          <w:b/>
          <w:noProof/>
          <w:color w:val="000000" w:themeColor="text1"/>
          <w:sz w:val="28"/>
          <w:szCs w:val="28"/>
        </w:rPr>
        <w:t xml:space="preserve">      </w:t>
      </w:r>
      <w:r w:rsidR="00655DBC" w:rsidRPr="00785787">
        <w:rPr>
          <w:b/>
          <w:noProof/>
          <w:color w:val="000000" w:themeColor="text1"/>
          <w:sz w:val="28"/>
          <w:szCs w:val="28"/>
        </w:rPr>
        <w:t>Ерітінді</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нің </w:t>
      </w:r>
      <w:r w:rsidR="00655DBC" w:rsidRPr="00785787">
        <w:rPr>
          <w:b/>
          <w:noProof/>
          <w:color w:val="000000" w:themeColor="text1"/>
          <w:sz w:val="28"/>
          <w:szCs w:val="28"/>
        </w:rPr>
        <w:t>сапа</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00655DBC" w:rsidRPr="00785787">
        <w:rPr>
          <w:b/>
          <w:noProof/>
          <w:color w:val="000000" w:themeColor="text1"/>
          <w:sz w:val="28"/>
          <w:szCs w:val="28"/>
        </w:rPr>
        <w:t xml:space="preserve">көрсеткіштері. </w:t>
      </w:r>
      <w:r w:rsidR="00655DBC"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rStyle w:val="s0"/>
          <w:noProof/>
          <w:color w:val="000000" w:themeColor="text1"/>
          <w:sz w:val="28"/>
          <w:szCs w:val="28"/>
        </w:rPr>
        <w:t>ҚР МФ І</w:t>
      </w:r>
      <w:r w:rsidR="00321E9A" w:rsidRPr="00785787">
        <w:rPr>
          <w:rStyle w:val="s0"/>
          <w:noProof/>
          <w:color w:val="000000" w:themeColor="text1"/>
          <w:sz w:val="28"/>
          <w:szCs w:val="28"/>
        </w:rPr>
        <w:t>, т. 1, 2.2.1 сәйкес жүргізе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321E9A" w:rsidRPr="00785787">
        <w:rPr>
          <w:rStyle w:val="s0"/>
          <w:noProof/>
          <w:color w:val="000000" w:themeColor="text1"/>
          <w:sz w:val="28"/>
          <w:szCs w:val="28"/>
        </w:rPr>
        <w:t xml:space="preserve"> </w:t>
      </w:r>
      <w:r w:rsidR="00655DBC" w:rsidRPr="00785787">
        <w:rPr>
          <w:noProof/>
          <w:color w:val="000000" w:themeColor="text1"/>
          <w:sz w:val="28"/>
          <w:szCs w:val="28"/>
        </w:rPr>
        <w:t xml:space="preserve">S </w:t>
      </w:r>
      <w:r w:rsidR="00DF0972" w:rsidRPr="00785787">
        <w:rPr>
          <w:noProof/>
          <w:color w:val="000000" w:themeColor="text1"/>
          <w:sz w:val="28"/>
          <w:szCs w:val="28"/>
        </w:rPr>
        <w:t>ерітіндісі</w:t>
      </w:r>
      <w:r w:rsidR="00655DBC" w:rsidRPr="00785787">
        <w:rPr>
          <w:noProof/>
          <w:color w:val="000000" w:themeColor="text1"/>
          <w:sz w:val="28"/>
          <w:szCs w:val="28"/>
        </w:rPr>
        <w:t xml:space="preserve"> мөл</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00655DBC" w:rsidRPr="00785787">
        <w:rPr>
          <w:noProof/>
          <w:color w:val="000000" w:themeColor="text1"/>
          <w:sz w:val="28"/>
          <w:szCs w:val="28"/>
        </w:rPr>
        <w:t>болуы тиіс.</w:t>
      </w:r>
      <w:r w:rsidR="00321E9A" w:rsidRPr="00785787">
        <w:rPr>
          <w:noProof/>
          <w:color w:val="000000" w:themeColor="text1"/>
          <w:sz w:val="28"/>
          <w:szCs w:val="28"/>
        </w:rPr>
        <w:t xml:space="preserve"> </w:t>
      </w:r>
      <w:r w:rsidR="00655DBC"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rStyle w:val="s0"/>
          <w:noProof/>
          <w:color w:val="000000" w:themeColor="text1"/>
          <w:sz w:val="28"/>
          <w:szCs w:val="28"/>
        </w:rPr>
        <w:t xml:space="preserve">ҚР МФ І, т. 1, 2.2.2, </w:t>
      </w:r>
      <w:r w:rsidR="00DF0972" w:rsidRPr="00785787">
        <w:rPr>
          <w:noProof/>
          <w:color w:val="000000" w:themeColor="text1"/>
          <w:sz w:val="28"/>
          <w:szCs w:val="28"/>
        </w:rPr>
        <w:t>II</w:t>
      </w:r>
      <w:r w:rsidR="00655DBC" w:rsidRPr="00785787">
        <w:rPr>
          <w:noProof/>
          <w:color w:val="000000" w:themeColor="text1"/>
          <w:sz w:val="28"/>
          <w:szCs w:val="28"/>
        </w:rPr>
        <w:t xml:space="preserve"> әдіс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655DBC" w:rsidRPr="00785787">
        <w:rPr>
          <w:rStyle w:val="s0"/>
          <w:noProof/>
          <w:color w:val="000000" w:themeColor="text1"/>
          <w:sz w:val="28"/>
          <w:szCs w:val="28"/>
        </w:rPr>
        <w:t>сәйкес жүргізе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noProof/>
          <w:color w:val="000000" w:themeColor="text1"/>
          <w:sz w:val="28"/>
          <w:szCs w:val="28"/>
        </w:rPr>
        <w:t>S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655DBC" w:rsidRPr="00785787">
        <w:rPr>
          <w:noProof/>
          <w:color w:val="000000" w:themeColor="text1"/>
          <w:sz w:val="28"/>
          <w:szCs w:val="28"/>
        </w:rPr>
        <w:t>түсі Y1 салыстыру ерітіндісі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00655DBC" w:rsidRPr="00785787">
        <w:rPr>
          <w:noProof/>
          <w:color w:val="000000" w:themeColor="text1"/>
          <w:sz w:val="28"/>
          <w:szCs w:val="28"/>
        </w:rPr>
        <w:t>интенсив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00655DBC" w:rsidRPr="00785787">
        <w:rPr>
          <w:noProof/>
          <w:color w:val="000000" w:themeColor="text1"/>
          <w:sz w:val="28"/>
          <w:szCs w:val="28"/>
        </w:rPr>
        <w:t>болмауы тиіс.</w:t>
      </w:r>
      <w:r w:rsidR="00321E9A" w:rsidRPr="00785787">
        <w:rPr>
          <w:noProof/>
          <w:color w:val="000000" w:themeColor="text1"/>
          <w:sz w:val="28"/>
          <w:szCs w:val="28"/>
        </w:rPr>
        <w:t xml:space="preserve"> </w:t>
      </w:r>
      <w:r w:rsidR="00655DBC"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rStyle w:val="s0"/>
          <w:noProof/>
          <w:color w:val="000000" w:themeColor="text1"/>
          <w:sz w:val="28"/>
          <w:szCs w:val="28"/>
        </w:rPr>
        <w:t>ҚР МФ І, т. 1, 2.2.3 сәйкес жүргізе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24F95824" w14:textId="06FAA6F4" w:rsidR="00655DBC" w:rsidRPr="00785787" w:rsidRDefault="0056334E" w:rsidP="00F15079">
      <w:pPr>
        <w:tabs>
          <w:tab w:val="left" w:pos="709"/>
        </w:tabs>
        <w:ind w:right="-167"/>
        <w:jc w:val="both"/>
        <w:rPr>
          <w:noProof/>
          <w:color w:val="000000" w:themeColor="text1"/>
          <w:sz w:val="28"/>
          <w:szCs w:val="28"/>
        </w:rPr>
      </w:pPr>
      <w:r w:rsidRPr="00785787">
        <w:rPr>
          <w:b/>
          <w:noProof/>
          <w:color w:val="000000" w:themeColor="text1"/>
          <w:sz w:val="28"/>
          <w:szCs w:val="28"/>
        </w:rPr>
        <w:t xml:space="preserve"> </w:t>
      </w:r>
      <w:r w:rsidR="002B68BD" w:rsidRPr="00785787">
        <w:rPr>
          <w:b/>
          <w:noProof/>
          <w:color w:val="000000" w:themeColor="text1"/>
          <w:sz w:val="28"/>
          <w:szCs w:val="28"/>
        </w:rPr>
        <w:t xml:space="preserve">      </w:t>
      </w:r>
      <w:r w:rsidR="00655DBC" w:rsidRPr="00785787">
        <w:rPr>
          <w:b/>
          <w:noProof/>
          <w:color w:val="000000" w:themeColor="text1"/>
          <w:sz w:val="28"/>
          <w:szCs w:val="28"/>
        </w:rPr>
        <w:t>Потенциометрия</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лық </w:t>
      </w:r>
      <w:r w:rsidR="00655DBC" w:rsidRPr="00785787">
        <w:rPr>
          <w:b/>
          <w:noProof/>
          <w:color w:val="000000" w:themeColor="text1"/>
          <w:sz w:val="28"/>
          <w:szCs w:val="28"/>
        </w:rPr>
        <w:t>рН мәні анықтау.</w:t>
      </w:r>
      <w:r w:rsidR="00655DBC" w:rsidRPr="00785787">
        <w:rPr>
          <w:noProof/>
          <w:color w:val="000000" w:themeColor="text1"/>
          <w:sz w:val="28"/>
          <w:szCs w:val="28"/>
        </w:rPr>
        <w:t xml:space="preserve"> рН мән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өлшеу Sartorius фирмасы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Bas</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655DBC" w:rsidRPr="00785787">
        <w:rPr>
          <w:noProof/>
          <w:color w:val="000000" w:themeColor="text1"/>
          <w:sz w:val="28"/>
          <w:szCs w:val="28"/>
        </w:rPr>
        <w:t>pH met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655DBC" w:rsidRPr="00785787">
        <w:rPr>
          <w:noProof/>
          <w:color w:val="000000" w:themeColor="text1"/>
          <w:sz w:val="28"/>
          <w:szCs w:val="28"/>
        </w:rPr>
        <w:t>Pb-11 иономерінде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аралас электрод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пайдала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отыр</w:t>
      </w:r>
      <w:r w:rsidR="00AB39D8" w:rsidRPr="00AB39D8">
        <w:rPr>
          <w:noProof/>
          <w:vanish/>
          <w:color w:val="000000" w:themeColor="text1"/>
          <w:spacing w:val="-20"/>
          <w:w w:val="1"/>
          <w:sz w:val="28"/>
          <w:szCs w:val="28"/>
        </w:rPr>
        <w:t>‬</w:t>
      </w:r>
      <w:r w:rsidR="00AB39D8">
        <w:rPr>
          <w:noProof/>
          <w:color w:val="000000" w:themeColor="text1"/>
          <w:sz w:val="28"/>
          <w:szCs w:val="28"/>
        </w:rPr>
        <w:t>ып,</w:t>
      </w:r>
      <w:r w:rsidR="00655DBC" w:rsidRPr="00785787">
        <w:rPr>
          <w:noProof/>
          <w:color w:val="000000" w:themeColor="text1"/>
          <w:sz w:val="28"/>
          <w:szCs w:val="28"/>
        </w:rPr>
        <w:t xml:space="preserve"> потенциометрия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әдіс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зерттеу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1 % су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55DBC" w:rsidRPr="00785787">
        <w:rPr>
          <w:noProof/>
          <w:color w:val="000000" w:themeColor="text1"/>
          <w:sz w:val="28"/>
          <w:szCs w:val="28"/>
        </w:rPr>
        <w:t>ерітіндісін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55DBC" w:rsidRPr="00785787">
        <w:rPr>
          <w:noProof/>
          <w:color w:val="000000" w:themeColor="text1"/>
          <w:sz w:val="28"/>
          <w:szCs w:val="28"/>
        </w:rPr>
        <w:t xml:space="preserve"> S </w:t>
      </w:r>
      <w:r w:rsidR="00DF0972" w:rsidRPr="00785787">
        <w:rPr>
          <w:noProof/>
          <w:color w:val="000000" w:themeColor="text1"/>
          <w:sz w:val="28"/>
          <w:szCs w:val="28"/>
        </w:rPr>
        <w:t>ерітінді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00655DBC" w:rsidRPr="00785787">
        <w:rPr>
          <w:noProof/>
          <w:color w:val="000000" w:themeColor="text1"/>
          <w:sz w:val="28"/>
          <w:szCs w:val="28"/>
        </w:rPr>
        <w:t>рН мәні 4.5-4.9 аралығын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болуы тиіс.</w:t>
      </w:r>
      <w:r w:rsidRPr="00785787">
        <w:rPr>
          <w:noProof/>
          <w:color w:val="000000" w:themeColor="text1"/>
          <w:sz w:val="28"/>
          <w:szCs w:val="28"/>
        </w:rPr>
        <w:t xml:space="preserve"> </w:t>
      </w:r>
      <w:r w:rsidR="002B68BD" w:rsidRPr="00785787">
        <w:rPr>
          <w:noProof/>
          <w:color w:val="000000" w:themeColor="text1"/>
          <w:sz w:val="28"/>
          <w:szCs w:val="28"/>
        </w:rPr>
        <w:t xml:space="preserve">ҚР МФ, 1 том, п. </w:t>
      </w:r>
      <w:r w:rsidR="00BE7395" w:rsidRPr="00785787">
        <w:rPr>
          <w:noProof/>
          <w:color w:val="000000" w:themeColor="text1"/>
          <w:sz w:val="28"/>
          <w:szCs w:val="28"/>
        </w:rPr>
        <w:t>2.2.3 [142</w:t>
      </w:r>
      <w:r w:rsidR="00655DBC" w:rsidRPr="00785787">
        <w:rPr>
          <w:noProof/>
          <w:color w:val="000000" w:themeColor="text1"/>
          <w:sz w:val="28"/>
          <w:szCs w:val="28"/>
        </w:rPr>
        <w:t>, б. 41].</w:t>
      </w:r>
    </w:p>
    <w:p w14:paraId="0CB7144E" w14:textId="5727C082" w:rsidR="00655DBC" w:rsidRPr="00785787" w:rsidRDefault="002B68BD" w:rsidP="00F15079">
      <w:pPr>
        <w:tabs>
          <w:tab w:val="left" w:pos="709"/>
        </w:tabs>
        <w:ind w:right="-167"/>
        <w:contextualSpacing/>
        <w:jc w:val="both"/>
        <w:rPr>
          <w:b/>
          <w:noProof/>
          <w:color w:val="000000" w:themeColor="text1"/>
          <w:sz w:val="28"/>
          <w:szCs w:val="28"/>
        </w:rPr>
      </w:pPr>
      <w:r w:rsidRPr="00785787">
        <w:rPr>
          <w:b/>
          <w:noProof/>
          <w:color w:val="000000" w:themeColor="text1"/>
          <w:sz w:val="28"/>
          <w:szCs w:val="28"/>
        </w:rPr>
        <w:t xml:space="preserve">      </w:t>
      </w:r>
      <w:r w:rsidR="00655DBC" w:rsidRPr="00785787">
        <w:rPr>
          <w:b/>
          <w:noProof/>
          <w:color w:val="000000" w:themeColor="text1"/>
          <w:sz w:val="28"/>
          <w:szCs w:val="28"/>
        </w:rPr>
        <w:t>Ілеспе қоспа</w:t>
      </w:r>
      <w:r w:rsidR="00AB39D8" w:rsidRPr="00AB39D8">
        <w:rPr>
          <w:b/>
          <w:noProof/>
          <w:vanish/>
          <w:color w:val="000000" w:themeColor="text1"/>
          <w:spacing w:val="-20"/>
          <w:w w:val="1"/>
          <w:sz w:val="28"/>
          <w:szCs w:val="28"/>
        </w:rPr>
        <w:t>‬</w:t>
      </w:r>
      <w:r w:rsidR="00AB39D8">
        <w:rPr>
          <w:b/>
          <w:noProof/>
          <w:color w:val="000000" w:themeColor="text1"/>
          <w:sz w:val="28"/>
          <w:szCs w:val="28"/>
        </w:rPr>
        <w:t>л</w:t>
      </w:r>
      <w:r w:rsidR="00AB39D8" w:rsidRPr="00AB39D8">
        <w:rPr>
          <w:b/>
          <w:noProof/>
          <w:vanish/>
          <w:color w:val="000000" w:themeColor="text1"/>
          <w:spacing w:val="-20"/>
          <w:w w:val="1"/>
          <w:sz w:val="28"/>
          <w:szCs w:val="28"/>
        </w:rPr>
        <w:t>‬</w:t>
      </w:r>
      <w:r w:rsidR="00AB39D8">
        <w:rPr>
          <w:b/>
          <w:noProof/>
          <w:color w:val="000000" w:themeColor="text1"/>
          <w:sz w:val="28"/>
          <w:szCs w:val="28"/>
        </w:rPr>
        <w:t>ар.</w:t>
      </w:r>
      <w:r w:rsidR="00655DBC" w:rsidRPr="00785787">
        <w:rPr>
          <w:b/>
          <w:noProof/>
          <w:color w:val="000000" w:themeColor="text1"/>
          <w:sz w:val="28"/>
          <w:szCs w:val="28"/>
        </w:rPr>
        <w:t xml:space="preserve"> </w:t>
      </w:r>
    </w:p>
    <w:p w14:paraId="6692A2CA" w14:textId="04EFEC44" w:rsidR="00655DBC" w:rsidRPr="00785787" w:rsidRDefault="00655DBC" w:rsidP="00F15079">
      <w:pPr>
        <w:tabs>
          <w:tab w:val="left" w:pos="709"/>
        </w:tabs>
        <w:ind w:right="-167"/>
        <w:contextualSpacing/>
        <w:jc w:val="both"/>
        <w:rPr>
          <w:noProof/>
          <w:color w:val="000000" w:themeColor="text1"/>
          <w:sz w:val="28"/>
          <w:szCs w:val="28"/>
        </w:rPr>
      </w:pPr>
      <w:r w:rsidRPr="00785787">
        <w:rPr>
          <w:noProof/>
          <w:color w:val="000000" w:themeColor="text1"/>
          <w:sz w:val="28"/>
          <w:szCs w:val="28"/>
        </w:rPr>
        <w:t>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хроматография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жүргізе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жұ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қабат негізін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GF</w:t>
      </w:r>
      <w:r w:rsidRPr="00785787">
        <w:rPr>
          <w:noProof/>
          <w:color w:val="000000" w:themeColor="text1"/>
          <w:sz w:val="28"/>
          <w:szCs w:val="28"/>
          <w:vertAlign w:val="subscript"/>
        </w:rPr>
        <w:t>254</w:t>
      </w:r>
      <w:r w:rsidRPr="00785787">
        <w:rPr>
          <w:noProof/>
          <w:color w:val="000000" w:themeColor="text1"/>
          <w:sz w:val="28"/>
          <w:szCs w:val="28"/>
        </w:rPr>
        <w:t xml:space="preserve"> P силикагел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қолдана</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3F5AF28" w14:textId="27C78FB5" w:rsidR="007A015E" w:rsidRPr="00785787" w:rsidRDefault="002B68BD" w:rsidP="007A015E">
      <w:pPr>
        <w:ind w:left="122" w:right="123" w:firstLine="566"/>
        <w:jc w:val="both"/>
        <w:rPr>
          <w:noProof/>
          <w:color w:val="000000" w:themeColor="text1"/>
          <w:sz w:val="28"/>
          <w:szCs w:val="28"/>
        </w:rPr>
      </w:pPr>
      <w:r w:rsidRPr="00785787">
        <w:rPr>
          <w:i/>
          <w:noProof/>
          <w:color w:val="000000" w:themeColor="text1"/>
          <w:sz w:val="28"/>
          <w:szCs w:val="28"/>
        </w:rPr>
        <w:t xml:space="preserve">      </w:t>
      </w:r>
      <w:r w:rsidR="00747D66" w:rsidRPr="00785787">
        <w:rPr>
          <w:i/>
          <w:noProof/>
          <w:color w:val="000000" w:themeColor="text1"/>
          <w:sz w:val="28"/>
          <w:szCs w:val="28"/>
        </w:rPr>
        <w:t>Сыналат</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ын </w:t>
      </w:r>
      <w:r w:rsidR="00655DBC" w:rsidRPr="00785787">
        <w:rPr>
          <w:i/>
          <w:noProof/>
          <w:color w:val="000000" w:themeColor="text1"/>
          <w:sz w:val="28"/>
          <w:szCs w:val="28"/>
        </w:rPr>
        <w:t>ерітін</w:t>
      </w:r>
      <w:r w:rsidR="00AB39D8" w:rsidRPr="00AB39D8">
        <w:rPr>
          <w:i/>
          <w:noProof/>
          <w:vanish/>
          <w:color w:val="000000" w:themeColor="text1"/>
          <w:spacing w:val="-20"/>
          <w:w w:val="1"/>
          <w:sz w:val="28"/>
          <w:szCs w:val="28"/>
        </w:rPr>
        <w:t>‬</w:t>
      </w:r>
      <w:r w:rsidR="00AB39D8">
        <w:rPr>
          <w:i/>
          <w:noProof/>
          <w:color w:val="000000" w:themeColor="text1"/>
          <w:sz w:val="28"/>
          <w:szCs w:val="28"/>
        </w:rPr>
        <w:t>ді.</w:t>
      </w:r>
      <w:r w:rsidR="00655DBC" w:rsidRPr="00785787">
        <w:rPr>
          <w:i/>
          <w:noProof/>
          <w:color w:val="000000" w:themeColor="text1"/>
          <w:sz w:val="28"/>
          <w:szCs w:val="28"/>
        </w:rPr>
        <w:t xml:space="preserve"> </w:t>
      </w:r>
      <w:r w:rsidR="00655DBC" w:rsidRPr="00785787">
        <w:rPr>
          <w:noProof/>
          <w:color w:val="000000" w:themeColor="text1"/>
          <w:sz w:val="28"/>
          <w:szCs w:val="28"/>
        </w:rPr>
        <w:t xml:space="preserve">0.15 г субстанцияны </w:t>
      </w:r>
      <w:r w:rsidR="00655DBC" w:rsidRPr="00785787">
        <w:rPr>
          <w:i/>
          <w:noProof/>
          <w:color w:val="000000" w:themeColor="text1"/>
          <w:sz w:val="28"/>
          <w:szCs w:val="28"/>
        </w:rPr>
        <w:t>метанол</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да </w:t>
      </w:r>
      <w:r w:rsidR="00655DBC" w:rsidRPr="00785787">
        <w:rPr>
          <w:i/>
          <w:noProof/>
          <w:color w:val="000000" w:themeColor="text1"/>
          <w:sz w:val="28"/>
          <w:szCs w:val="28"/>
        </w:rPr>
        <w:t xml:space="preserve">Р </w:t>
      </w:r>
      <w:r w:rsidR="00655DBC" w:rsidRPr="00785787">
        <w:rPr>
          <w:noProof/>
          <w:color w:val="000000" w:themeColor="text1"/>
          <w:sz w:val="28"/>
          <w:szCs w:val="28"/>
        </w:rPr>
        <w:t>еріт</w:t>
      </w:r>
      <w:r w:rsidR="00AB39D8" w:rsidRPr="00AB39D8">
        <w:rPr>
          <w:noProof/>
          <w:vanish/>
          <w:color w:val="000000" w:themeColor="text1"/>
          <w:spacing w:val="-20"/>
          <w:w w:val="1"/>
          <w:sz w:val="28"/>
          <w:szCs w:val="28"/>
        </w:rPr>
        <w:t>‬</w:t>
      </w:r>
      <w:r w:rsidR="00AB39D8">
        <w:rPr>
          <w:noProof/>
          <w:color w:val="000000" w:themeColor="text1"/>
          <w:sz w:val="28"/>
          <w:szCs w:val="28"/>
        </w:rPr>
        <w:t>іп,</w:t>
      </w:r>
      <w:r w:rsidR="00655DBC" w:rsidRPr="00785787">
        <w:rPr>
          <w:noProof/>
          <w:color w:val="000000" w:themeColor="text1"/>
          <w:sz w:val="28"/>
          <w:szCs w:val="28"/>
        </w:rPr>
        <w:t xml:space="preserve"> сол 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655DBC" w:rsidRPr="00785787">
        <w:rPr>
          <w:noProof/>
          <w:color w:val="000000" w:themeColor="text1"/>
          <w:sz w:val="28"/>
          <w:szCs w:val="28"/>
        </w:rPr>
        <w:t>ерітін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көлем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 xml:space="preserve">5 мл </w:t>
      </w:r>
      <w:r w:rsidR="007A015E" w:rsidRPr="00785787">
        <w:rPr>
          <w:noProof/>
          <w:color w:val="000000" w:themeColor="text1"/>
          <w:sz w:val="28"/>
          <w:szCs w:val="28"/>
        </w:rPr>
        <w:t>белгі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7A015E"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жеткізе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7A015E" w:rsidRPr="00785787">
        <w:rPr>
          <w:noProof/>
          <w:color w:val="000000" w:themeColor="text1"/>
          <w:sz w:val="28"/>
          <w:szCs w:val="28"/>
        </w:rPr>
        <w:t xml:space="preserve"> Ерітіндіні 0,45 мкм мембрана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7A015E" w:rsidRPr="00785787">
        <w:rPr>
          <w:noProof/>
          <w:color w:val="000000" w:themeColor="text1"/>
          <w:sz w:val="28"/>
          <w:szCs w:val="28"/>
        </w:rPr>
        <w:t>фильтр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7A015E" w:rsidRPr="00785787">
        <w:rPr>
          <w:noProof/>
          <w:color w:val="000000" w:themeColor="text1"/>
          <w:sz w:val="28"/>
          <w:szCs w:val="28"/>
        </w:rPr>
        <w:t>сүзе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0CA12884" w14:textId="5D38207B" w:rsidR="00655DBC" w:rsidRPr="00785787" w:rsidRDefault="002B68BD" w:rsidP="00F15079">
      <w:pPr>
        <w:tabs>
          <w:tab w:val="left" w:pos="709"/>
        </w:tabs>
        <w:ind w:right="-167"/>
        <w:contextualSpacing/>
        <w:jc w:val="both"/>
        <w:rPr>
          <w:noProof/>
          <w:color w:val="000000" w:themeColor="text1"/>
          <w:sz w:val="28"/>
          <w:szCs w:val="28"/>
        </w:rPr>
      </w:pPr>
      <w:r w:rsidRPr="00785787">
        <w:rPr>
          <w:i/>
          <w:noProof/>
          <w:color w:val="000000" w:themeColor="text1"/>
          <w:sz w:val="28"/>
          <w:szCs w:val="28"/>
        </w:rPr>
        <w:lastRenderedPageBreak/>
        <w:t xml:space="preserve">      </w:t>
      </w:r>
      <w:r w:rsidR="00655DBC" w:rsidRPr="00785787">
        <w:rPr>
          <w:i/>
          <w:noProof/>
          <w:color w:val="000000" w:themeColor="text1"/>
          <w:sz w:val="28"/>
          <w:szCs w:val="28"/>
        </w:rPr>
        <w:t xml:space="preserve">Салыстыру ерітіндісі (а). 7.5 мг </w:t>
      </w:r>
      <w:r w:rsidR="007A015E" w:rsidRPr="00785787">
        <w:rPr>
          <w:i/>
          <w:noProof/>
          <w:color w:val="000000" w:themeColor="text1"/>
          <w:sz w:val="28"/>
          <w:szCs w:val="28"/>
        </w:rPr>
        <w:t>сыналат</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ын </w:t>
      </w:r>
      <w:r w:rsidR="007A015E" w:rsidRPr="00785787">
        <w:rPr>
          <w:i/>
          <w:noProof/>
          <w:color w:val="000000" w:themeColor="text1"/>
          <w:sz w:val="28"/>
          <w:szCs w:val="28"/>
        </w:rPr>
        <w:t>ерітін</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0017335E" w:rsidRPr="00785787">
        <w:rPr>
          <w:i/>
          <w:noProof/>
          <w:color w:val="000000" w:themeColor="text1"/>
          <w:sz w:val="28"/>
          <w:szCs w:val="28"/>
        </w:rPr>
        <w:t>1-(2-фенилэтил)-4-адамантанкарбонилоксипиперидин гидрохлорид</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ін </w:t>
      </w:r>
      <w:r w:rsidR="00655DBC" w:rsidRPr="00785787">
        <w:rPr>
          <w:i/>
          <w:noProof/>
          <w:color w:val="000000" w:themeColor="text1"/>
          <w:sz w:val="28"/>
          <w:szCs w:val="28"/>
        </w:rPr>
        <w:t>Р метанол</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да </w:t>
      </w:r>
      <w:r w:rsidR="00655DBC" w:rsidRPr="00785787">
        <w:rPr>
          <w:i/>
          <w:noProof/>
          <w:color w:val="000000" w:themeColor="text1"/>
          <w:sz w:val="28"/>
          <w:szCs w:val="28"/>
        </w:rPr>
        <w:t xml:space="preserve">Р </w:t>
      </w:r>
      <w:r w:rsidR="00655DBC" w:rsidRPr="00785787">
        <w:rPr>
          <w:noProof/>
          <w:color w:val="000000" w:themeColor="text1"/>
          <w:sz w:val="28"/>
          <w:szCs w:val="28"/>
        </w:rPr>
        <w:t>еріте</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сол еріткіш</w:t>
      </w:r>
      <w:r w:rsidR="00AB39D8" w:rsidRPr="00AB39D8">
        <w:rPr>
          <w:noProof/>
          <w:vanish/>
          <w:color w:val="000000" w:themeColor="text1"/>
          <w:spacing w:val="-20"/>
          <w:w w:val="1"/>
          <w:sz w:val="28"/>
          <w:szCs w:val="28"/>
        </w:rPr>
        <w:t>‬</w:t>
      </w:r>
      <w:r w:rsidR="00AB39D8">
        <w:rPr>
          <w:noProof/>
          <w:color w:val="000000" w:themeColor="text1"/>
          <w:sz w:val="28"/>
          <w:szCs w:val="28"/>
        </w:rPr>
        <w:t xml:space="preserve">пен </w:t>
      </w:r>
      <w:r w:rsidR="00655DBC" w:rsidRPr="00785787">
        <w:rPr>
          <w:noProof/>
          <w:color w:val="000000" w:themeColor="text1"/>
          <w:sz w:val="28"/>
          <w:szCs w:val="28"/>
        </w:rPr>
        <w:t>көлем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 xml:space="preserve">100 мл </w:t>
      </w:r>
      <w:r w:rsidR="00747D66" w:rsidRPr="00785787">
        <w:rPr>
          <w:noProof/>
          <w:color w:val="000000" w:themeColor="text1"/>
          <w:sz w:val="28"/>
          <w:szCs w:val="28"/>
        </w:rPr>
        <w:t>көлем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00655DBC"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жеткізе</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1D9C0514" w14:textId="3EC74F62" w:rsidR="00655DBC" w:rsidRPr="00785787" w:rsidRDefault="002B68BD" w:rsidP="00F15079">
      <w:pPr>
        <w:tabs>
          <w:tab w:val="left" w:pos="709"/>
        </w:tabs>
        <w:ind w:right="-167"/>
        <w:contextualSpacing/>
        <w:jc w:val="both"/>
        <w:rPr>
          <w:noProof/>
          <w:color w:val="000000" w:themeColor="text1"/>
          <w:sz w:val="28"/>
          <w:szCs w:val="28"/>
        </w:rPr>
      </w:pPr>
      <w:r w:rsidRPr="00785787">
        <w:rPr>
          <w:noProof/>
          <w:color w:val="000000" w:themeColor="text1"/>
          <w:sz w:val="28"/>
          <w:szCs w:val="28"/>
        </w:rPr>
        <w:t xml:space="preserve">      </w:t>
      </w:r>
      <w:r w:rsidR="00655DBC" w:rsidRPr="00785787">
        <w:rPr>
          <w:noProof/>
          <w:color w:val="000000" w:themeColor="text1"/>
          <w:sz w:val="28"/>
          <w:szCs w:val="28"/>
        </w:rPr>
        <w:t>Хроматография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пластинка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старт сызығы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10 мкл зерттелуші ерітіндіні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noProof/>
          <w:color w:val="000000" w:themeColor="text1"/>
          <w:sz w:val="28"/>
          <w:szCs w:val="28"/>
        </w:rPr>
        <w:t>10 мкл салыстыру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тамыза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Пластинканы </w:t>
      </w:r>
      <w:r w:rsidR="00655DBC" w:rsidRPr="00785787">
        <w:rPr>
          <w:i/>
          <w:noProof/>
          <w:color w:val="000000" w:themeColor="text1"/>
          <w:sz w:val="28"/>
          <w:szCs w:val="28"/>
        </w:rPr>
        <w:t>сір</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ке </w:t>
      </w:r>
      <w:r w:rsidR="00655DBC" w:rsidRPr="00785787">
        <w:rPr>
          <w:i/>
          <w:noProof/>
          <w:color w:val="000000" w:themeColor="text1"/>
          <w:sz w:val="28"/>
          <w:szCs w:val="28"/>
        </w:rPr>
        <w:t>қышқы</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лы </w:t>
      </w:r>
      <w:r w:rsidR="00655DBC" w:rsidRPr="00785787">
        <w:rPr>
          <w:i/>
          <w:noProof/>
          <w:color w:val="000000" w:themeColor="text1"/>
          <w:sz w:val="28"/>
          <w:szCs w:val="28"/>
        </w:rPr>
        <w:t>Р –</w:t>
      </w:r>
      <w:r w:rsidR="00DF0972" w:rsidRPr="00785787">
        <w:rPr>
          <w:i/>
          <w:noProof/>
          <w:color w:val="000000" w:themeColor="text1"/>
          <w:sz w:val="28"/>
          <w:szCs w:val="28"/>
        </w:rPr>
        <w:t xml:space="preserve"> су </w:t>
      </w:r>
      <w:r w:rsidR="00655DBC" w:rsidRPr="00785787">
        <w:rPr>
          <w:i/>
          <w:noProof/>
          <w:color w:val="000000" w:themeColor="text1"/>
          <w:sz w:val="28"/>
          <w:szCs w:val="28"/>
        </w:rPr>
        <w:t xml:space="preserve">Р – метанол Р – хлороформ Р </w:t>
      </w:r>
      <w:r w:rsidR="00655DBC" w:rsidRPr="00785787">
        <w:rPr>
          <w:noProof/>
          <w:color w:val="000000" w:themeColor="text1"/>
          <w:sz w:val="28"/>
          <w:szCs w:val="28"/>
        </w:rPr>
        <w:t>(2:7:36:52) ерітінді</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жүйесі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00655DBC" w:rsidRPr="00785787">
        <w:rPr>
          <w:noProof/>
          <w:color w:val="000000" w:themeColor="text1"/>
          <w:sz w:val="28"/>
          <w:szCs w:val="28"/>
        </w:rPr>
        <w:t>камера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55DBC" w:rsidRPr="00785787">
        <w:rPr>
          <w:noProof/>
          <w:color w:val="000000" w:themeColor="text1"/>
          <w:sz w:val="28"/>
          <w:szCs w:val="28"/>
        </w:rPr>
        <w:t>сала</w:t>
      </w:r>
      <w:r w:rsidR="00AB39D8" w:rsidRPr="00AB39D8">
        <w:rPr>
          <w:noProof/>
          <w:vanish/>
          <w:color w:val="000000" w:themeColor="text1"/>
          <w:spacing w:val="-20"/>
          <w:w w:val="1"/>
          <w:sz w:val="28"/>
          <w:szCs w:val="28"/>
        </w:rPr>
        <w:t>‬</w:t>
      </w:r>
      <w:r w:rsidR="00AB39D8">
        <w:rPr>
          <w:noProof/>
          <w:color w:val="000000" w:themeColor="text1"/>
          <w:sz w:val="28"/>
          <w:szCs w:val="28"/>
        </w:rPr>
        <w:t>ды.</w:t>
      </w:r>
      <w:r w:rsidR="00655DBC" w:rsidRPr="00785787">
        <w:rPr>
          <w:noProof/>
          <w:color w:val="000000" w:themeColor="text1"/>
          <w:sz w:val="28"/>
          <w:szCs w:val="28"/>
        </w:rPr>
        <w:t xml:space="preserve"> Еріткіш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фрон</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655DBC" w:rsidRPr="00785787">
        <w:rPr>
          <w:noProof/>
          <w:color w:val="000000" w:themeColor="text1"/>
          <w:sz w:val="28"/>
          <w:szCs w:val="28"/>
        </w:rPr>
        <w:t>старт сызығы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00655DBC" w:rsidRPr="00785787">
        <w:rPr>
          <w:noProof/>
          <w:color w:val="000000" w:themeColor="text1"/>
          <w:sz w:val="28"/>
          <w:szCs w:val="28"/>
        </w:rPr>
        <w:t>15 см аралық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655DBC" w:rsidRPr="00785787">
        <w:rPr>
          <w:noProof/>
          <w:color w:val="000000" w:themeColor="text1"/>
          <w:sz w:val="28"/>
          <w:szCs w:val="28"/>
        </w:rPr>
        <w:t>көтерілген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55DBC" w:rsidRPr="00785787">
        <w:rPr>
          <w:noProof/>
          <w:color w:val="000000" w:themeColor="text1"/>
          <w:sz w:val="28"/>
          <w:szCs w:val="28"/>
        </w:rPr>
        <w:t>пластинканы шығар</w:t>
      </w:r>
      <w:r w:rsidR="00AB39D8" w:rsidRPr="00AB39D8">
        <w:rPr>
          <w:noProof/>
          <w:vanish/>
          <w:color w:val="000000" w:themeColor="text1"/>
          <w:spacing w:val="-20"/>
          <w:w w:val="1"/>
          <w:sz w:val="28"/>
          <w:szCs w:val="28"/>
        </w:rPr>
        <w:t>‬</w:t>
      </w:r>
      <w:r w:rsidR="00AB39D8">
        <w:rPr>
          <w:noProof/>
          <w:color w:val="000000" w:themeColor="text1"/>
          <w:sz w:val="28"/>
          <w:szCs w:val="28"/>
        </w:rPr>
        <w:t>ып,</w:t>
      </w:r>
      <w:r w:rsidR="00655DBC" w:rsidRPr="00785787">
        <w:rPr>
          <w:noProof/>
          <w:color w:val="000000" w:themeColor="text1"/>
          <w:sz w:val="28"/>
          <w:szCs w:val="28"/>
        </w:rPr>
        <w:t xml:space="preserve"> ауа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00655DBC" w:rsidRPr="00785787">
        <w:rPr>
          <w:noProof/>
          <w:color w:val="000000" w:themeColor="text1"/>
          <w:sz w:val="28"/>
          <w:szCs w:val="28"/>
        </w:rPr>
        <w:t>15 мин кептіре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55DBC" w:rsidRPr="00785787">
        <w:rPr>
          <w:noProof/>
          <w:color w:val="000000" w:themeColor="text1"/>
          <w:sz w:val="28"/>
          <w:szCs w:val="28"/>
        </w:rPr>
        <w:t xml:space="preserve"> сос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655DBC"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55DBC" w:rsidRPr="00785787">
        <w:rPr>
          <w:noProof/>
          <w:color w:val="000000" w:themeColor="text1"/>
          <w:sz w:val="28"/>
          <w:szCs w:val="28"/>
        </w:rPr>
        <w:t>жаңа дай</w:t>
      </w:r>
      <w:r w:rsidR="007A015E" w:rsidRPr="00785787">
        <w:rPr>
          <w:noProof/>
          <w:color w:val="000000" w:themeColor="text1"/>
          <w:sz w:val="28"/>
          <w:szCs w:val="28"/>
        </w:rPr>
        <w:t>ы</w:t>
      </w:r>
      <w:r w:rsidR="00655DBC" w:rsidRPr="00785787">
        <w:rPr>
          <w:noProof/>
          <w:color w:val="000000" w:themeColor="text1"/>
          <w:sz w:val="28"/>
          <w:szCs w:val="28"/>
        </w:rPr>
        <w:t>ндал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55DBC" w:rsidRPr="00785787">
        <w:rPr>
          <w:i/>
          <w:noProof/>
          <w:color w:val="000000" w:themeColor="text1"/>
          <w:sz w:val="28"/>
          <w:szCs w:val="28"/>
        </w:rPr>
        <w:t xml:space="preserve">калий феррицианид Р </w:t>
      </w:r>
      <w:r w:rsidR="00655DB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55DBC" w:rsidRPr="00785787">
        <w:rPr>
          <w:i/>
          <w:noProof/>
          <w:color w:val="000000" w:themeColor="text1"/>
          <w:sz w:val="28"/>
          <w:szCs w:val="28"/>
        </w:rPr>
        <w:t>тем</w:t>
      </w:r>
      <w:r w:rsidR="00AB39D8" w:rsidRPr="00AB39D8">
        <w:rPr>
          <w:i/>
          <w:noProof/>
          <w:vanish/>
          <w:color w:val="000000" w:themeColor="text1"/>
          <w:spacing w:val="-20"/>
          <w:w w:val="1"/>
          <w:sz w:val="28"/>
          <w:szCs w:val="28"/>
        </w:rPr>
        <w:t>‬</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ір </w:t>
      </w:r>
      <w:r w:rsidR="00655DBC" w:rsidRPr="00785787">
        <w:rPr>
          <w:i/>
          <w:noProof/>
          <w:color w:val="000000" w:themeColor="text1"/>
          <w:sz w:val="28"/>
          <w:szCs w:val="28"/>
        </w:rPr>
        <w:t>(</w:t>
      </w:r>
      <w:r w:rsidR="00DF0972" w:rsidRPr="00785787">
        <w:rPr>
          <w:i/>
          <w:noProof/>
          <w:color w:val="000000" w:themeColor="text1"/>
          <w:sz w:val="28"/>
          <w:szCs w:val="28"/>
        </w:rPr>
        <w:t>III</w:t>
      </w:r>
      <w:r w:rsidR="00655DBC" w:rsidRPr="00785787">
        <w:rPr>
          <w:i/>
          <w:noProof/>
          <w:color w:val="000000" w:themeColor="text1"/>
          <w:sz w:val="28"/>
          <w:szCs w:val="28"/>
        </w:rPr>
        <w:t>) хлори</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ді </w:t>
      </w:r>
      <w:r w:rsidR="00DF0972" w:rsidRPr="00785787">
        <w:rPr>
          <w:i/>
          <w:noProof/>
          <w:color w:val="000000" w:themeColor="text1"/>
          <w:sz w:val="28"/>
          <w:szCs w:val="28"/>
        </w:rPr>
        <w:t>PI</w:t>
      </w:r>
      <w:r w:rsidR="00655DBC" w:rsidRPr="00785787">
        <w:rPr>
          <w:i/>
          <w:noProof/>
          <w:color w:val="000000" w:themeColor="text1"/>
          <w:sz w:val="28"/>
          <w:szCs w:val="28"/>
        </w:rPr>
        <w:t xml:space="preserve"> ерітінділері</w:t>
      </w:r>
      <w:r w:rsidR="00AB39D8" w:rsidRPr="00AB39D8">
        <w:rPr>
          <w:i/>
          <w:noProof/>
          <w:vanish/>
          <w:color w:val="000000" w:themeColor="text1"/>
          <w:spacing w:val="-20"/>
          <w:w w:val="1"/>
          <w:sz w:val="28"/>
          <w:szCs w:val="28"/>
        </w:rPr>
        <w:t>‬</w:t>
      </w:r>
      <w:r w:rsidR="00AB39D8">
        <w:rPr>
          <w:i/>
          <w:noProof/>
          <w:color w:val="000000" w:themeColor="text1"/>
          <w:sz w:val="28"/>
          <w:szCs w:val="28"/>
        </w:rPr>
        <w:t xml:space="preserve">нің </w:t>
      </w:r>
      <w:r w:rsidR="0017335E" w:rsidRPr="00785787">
        <w:rPr>
          <w:noProof/>
          <w:color w:val="000000" w:themeColor="text1"/>
          <w:sz w:val="28"/>
          <w:szCs w:val="28"/>
        </w:rPr>
        <w:t>бір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0017335E" w:rsidRPr="00785787">
        <w:rPr>
          <w:noProof/>
          <w:color w:val="000000" w:themeColor="text1"/>
          <w:sz w:val="28"/>
          <w:szCs w:val="28"/>
        </w:rPr>
        <w:t>көлем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17335E" w:rsidRPr="00785787">
        <w:rPr>
          <w:noProof/>
          <w:color w:val="000000" w:themeColor="text1"/>
          <w:sz w:val="28"/>
          <w:szCs w:val="28"/>
        </w:rPr>
        <w:t>жақсылап себе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655DBC" w:rsidRPr="00785787">
        <w:rPr>
          <w:noProof/>
          <w:color w:val="000000" w:themeColor="text1"/>
          <w:sz w:val="28"/>
          <w:szCs w:val="28"/>
        </w:rPr>
        <w:t xml:space="preserve"> </w:t>
      </w:r>
    </w:p>
    <w:p w14:paraId="057BA1CB" w14:textId="0F225EFC" w:rsidR="00655DBC" w:rsidRPr="00785787" w:rsidRDefault="002B68BD" w:rsidP="00F15079">
      <w:pPr>
        <w:tabs>
          <w:tab w:val="left" w:pos="709"/>
        </w:tabs>
        <w:ind w:right="-167"/>
        <w:contextualSpacing/>
        <w:jc w:val="both"/>
        <w:rPr>
          <w:noProof/>
          <w:color w:val="000000" w:themeColor="text1"/>
          <w:sz w:val="28"/>
          <w:szCs w:val="28"/>
        </w:rPr>
      </w:pPr>
      <w:r w:rsidRPr="00785787">
        <w:rPr>
          <w:noProof/>
          <w:color w:val="000000" w:themeColor="text1"/>
          <w:sz w:val="28"/>
          <w:szCs w:val="28"/>
        </w:rPr>
        <w:t xml:space="preserve">     </w:t>
      </w:r>
      <w:r w:rsidR="00655DBC" w:rsidRPr="00785787">
        <w:rPr>
          <w:noProof/>
          <w:color w:val="000000" w:themeColor="text1"/>
          <w:sz w:val="28"/>
          <w:szCs w:val="28"/>
        </w:rPr>
        <w:t>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00655DBC" w:rsidRPr="00785787">
        <w:rPr>
          <w:noProof/>
          <w:color w:val="000000" w:themeColor="text1"/>
          <w:sz w:val="28"/>
          <w:szCs w:val="28"/>
        </w:rPr>
        <w:t>ерітін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хроматограммасында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655DBC" w:rsidRPr="00785787">
        <w:rPr>
          <w:noProof/>
          <w:color w:val="000000" w:themeColor="text1"/>
          <w:sz w:val="28"/>
          <w:szCs w:val="28"/>
        </w:rPr>
        <w:t>R</w:t>
      </w:r>
      <w:r w:rsidR="00655DBC" w:rsidRPr="00785787">
        <w:rPr>
          <w:noProof/>
          <w:color w:val="000000" w:themeColor="text1"/>
          <w:sz w:val="28"/>
          <w:szCs w:val="28"/>
          <w:vertAlign w:val="subscript"/>
        </w:rPr>
        <w:t>f</w:t>
      </w:r>
      <w:r w:rsidR="00AB6854" w:rsidRPr="00785787">
        <w:rPr>
          <w:noProof/>
          <w:color w:val="000000" w:themeColor="text1"/>
          <w:sz w:val="28"/>
          <w:szCs w:val="28"/>
          <w:vertAlign w:val="subscript"/>
        </w:rPr>
        <w:t xml:space="preserve"> </w:t>
      </w:r>
      <w:r w:rsidR="00655DBC" w:rsidRPr="00785787">
        <w:rPr>
          <w:noProof/>
          <w:color w:val="000000" w:themeColor="text1"/>
          <w:sz w:val="28"/>
          <w:szCs w:val="28"/>
          <w:vertAlign w:val="subscript"/>
        </w:rPr>
        <w:t xml:space="preserve"> </w:t>
      </w:r>
      <w:r w:rsidR="00655DBC" w:rsidRPr="00785787">
        <w:rPr>
          <w:noProof/>
          <w:color w:val="000000" w:themeColor="text1"/>
          <w:sz w:val="28"/>
          <w:szCs w:val="28"/>
        </w:rPr>
        <w:t>мәні негіз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дақ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655DBC" w:rsidRPr="00785787">
        <w:rPr>
          <w:noProof/>
          <w:color w:val="000000" w:themeColor="text1"/>
          <w:sz w:val="28"/>
          <w:szCs w:val="28"/>
        </w:rPr>
        <w:t>R</w:t>
      </w:r>
      <w:r w:rsidR="00655DBC" w:rsidRPr="00785787">
        <w:rPr>
          <w:noProof/>
          <w:color w:val="000000" w:themeColor="text1"/>
          <w:sz w:val="28"/>
          <w:szCs w:val="28"/>
          <w:vertAlign w:val="subscript"/>
        </w:rPr>
        <w:t>f</w:t>
      </w:r>
      <w:r w:rsidR="00655DBC" w:rsidRPr="00785787">
        <w:rPr>
          <w:noProof/>
          <w:color w:val="000000" w:themeColor="text1"/>
          <w:sz w:val="28"/>
          <w:szCs w:val="28"/>
        </w:rPr>
        <w:t xml:space="preserve"> мәні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00655DBC" w:rsidRPr="00785787">
        <w:rPr>
          <w:noProof/>
          <w:color w:val="000000" w:themeColor="text1"/>
          <w:sz w:val="28"/>
          <w:szCs w:val="28"/>
        </w:rPr>
        <w:t>үл</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00655DBC" w:rsidRPr="00785787">
        <w:rPr>
          <w:noProof/>
          <w:color w:val="000000" w:themeColor="text1"/>
          <w:sz w:val="28"/>
          <w:szCs w:val="28"/>
        </w:rPr>
        <w:t>дақ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00655DBC" w:rsidRPr="00785787">
        <w:rPr>
          <w:noProof/>
          <w:color w:val="000000" w:themeColor="text1"/>
          <w:sz w:val="28"/>
          <w:szCs w:val="28"/>
        </w:rPr>
        <w:t>интенсиві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салыстыру ерітіндісінде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 xml:space="preserve">(а) дақтан аз болуы тиіс (0,3%). </w:t>
      </w:r>
    </w:p>
    <w:p w14:paraId="72FA8DD5" w14:textId="77357753"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Микробиология</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лық </w:t>
      </w:r>
      <w:r w:rsidR="00655DBC" w:rsidRPr="00785787">
        <w:rPr>
          <w:rStyle w:val="s0"/>
          <w:b/>
          <w:noProof/>
          <w:color w:val="000000" w:themeColor="text1"/>
          <w:sz w:val="28"/>
          <w:szCs w:val="28"/>
        </w:rPr>
        <w:t xml:space="preserve">тазалығы. </w:t>
      </w:r>
      <w:r w:rsidR="00655DBC" w:rsidRPr="00785787">
        <w:rPr>
          <w:rStyle w:val="s0"/>
          <w:noProof/>
          <w:color w:val="000000" w:themeColor="text1"/>
          <w:sz w:val="28"/>
          <w:szCs w:val="28"/>
        </w:rPr>
        <w:t>Зерттеу</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ді </w:t>
      </w:r>
      <w:r w:rsidR="00655DBC" w:rsidRPr="00785787">
        <w:rPr>
          <w:rStyle w:val="s0"/>
          <w:noProof/>
          <w:color w:val="000000" w:themeColor="text1"/>
          <w:sz w:val="28"/>
          <w:szCs w:val="28"/>
        </w:rPr>
        <w:t>ҚР МФ І, т. 1, 2.6.1</w:t>
      </w:r>
      <w:r w:rsidR="00321E9A" w:rsidRPr="00785787">
        <w:rPr>
          <w:rStyle w:val="s0"/>
          <w:noProof/>
          <w:color w:val="000000" w:themeColor="text1"/>
          <w:sz w:val="28"/>
          <w:szCs w:val="28"/>
        </w:rPr>
        <w:t>2 талаптары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на </w:t>
      </w:r>
      <w:r w:rsidR="00321E9A" w:rsidRPr="00785787">
        <w:rPr>
          <w:rStyle w:val="s0"/>
          <w:noProof/>
          <w:color w:val="000000" w:themeColor="text1"/>
          <w:sz w:val="28"/>
          <w:szCs w:val="28"/>
        </w:rPr>
        <w:t>сәйкес жүргізе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321E9A" w:rsidRPr="00785787">
        <w:rPr>
          <w:rStyle w:val="s0"/>
          <w:noProof/>
          <w:color w:val="000000" w:themeColor="text1"/>
          <w:sz w:val="28"/>
          <w:szCs w:val="28"/>
        </w:rPr>
        <w:t xml:space="preserve"> </w:t>
      </w:r>
      <w:r w:rsidR="00655DBC" w:rsidRPr="00785787">
        <w:rPr>
          <w:rStyle w:val="s0"/>
          <w:noProof/>
          <w:color w:val="000000" w:themeColor="text1"/>
          <w:sz w:val="28"/>
          <w:szCs w:val="28"/>
        </w:rPr>
        <w:t>Субстанция ҚР МФ І, т. 1, 5.1.4, 2 категория</w:t>
      </w:r>
      <w:r w:rsidR="00321E9A" w:rsidRPr="00785787">
        <w:rPr>
          <w:rStyle w:val="s0"/>
          <w:noProof/>
          <w:color w:val="000000" w:themeColor="text1"/>
          <w:sz w:val="28"/>
          <w:szCs w:val="28"/>
        </w:rPr>
        <w:t xml:space="preserve"> талаптары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на </w:t>
      </w:r>
      <w:r w:rsidR="00321E9A" w:rsidRPr="00785787">
        <w:rPr>
          <w:rStyle w:val="s0"/>
          <w:noProof/>
          <w:color w:val="000000" w:themeColor="text1"/>
          <w:sz w:val="28"/>
          <w:szCs w:val="28"/>
        </w:rPr>
        <w:t xml:space="preserve">сәйкес келуі тиіс. </w:t>
      </w:r>
      <w:r w:rsidR="00655DBC" w:rsidRPr="00785787">
        <w:rPr>
          <w:rStyle w:val="s0"/>
          <w:noProof/>
          <w:color w:val="000000" w:themeColor="text1"/>
          <w:sz w:val="28"/>
          <w:szCs w:val="28"/>
        </w:rPr>
        <w:t>Өм</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ір </w:t>
      </w:r>
      <w:r w:rsidR="00655DBC" w:rsidRPr="00785787">
        <w:rPr>
          <w:rStyle w:val="s0"/>
          <w:noProof/>
          <w:color w:val="000000" w:themeColor="text1"/>
          <w:sz w:val="28"/>
          <w:szCs w:val="28"/>
        </w:rPr>
        <w:t>сүру</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бейім аэроб</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ты </w:t>
      </w:r>
      <w:r w:rsidR="00655DBC" w:rsidRPr="00785787">
        <w:rPr>
          <w:rStyle w:val="s0"/>
          <w:noProof/>
          <w:color w:val="000000" w:themeColor="text1"/>
          <w:sz w:val="28"/>
          <w:szCs w:val="28"/>
        </w:rPr>
        <w:t>микроағзалар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дың </w:t>
      </w:r>
      <w:r w:rsidR="00655DBC" w:rsidRPr="00785787">
        <w:rPr>
          <w:rStyle w:val="s0"/>
          <w:noProof/>
          <w:color w:val="000000" w:themeColor="text1"/>
          <w:sz w:val="28"/>
          <w:szCs w:val="28"/>
        </w:rPr>
        <w:t>жалпы саны 1 г субстанция</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10</w:t>
      </w:r>
      <w:r w:rsidR="00655DBC" w:rsidRPr="00785787">
        <w:rPr>
          <w:rStyle w:val="s0"/>
          <w:noProof/>
          <w:color w:val="000000" w:themeColor="text1"/>
          <w:sz w:val="28"/>
          <w:szCs w:val="28"/>
          <w:vertAlign w:val="superscript"/>
        </w:rPr>
        <w:t>2</w:t>
      </w:r>
      <w:r w:rsidR="00655DBC" w:rsidRPr="00785787">
        <w:rPr>
          <w:rStyle w:val="s0"/>
          <w:noProof/>
          <w:color w:val="000000" w:themeColor="text1"/>
          <w:sz w:val="28"/>
          <w:szCs w:val="28"/>
        </w:rPr>
        <w:t xml:space="preserve"> көп емес</w:t>
      </w:r>
      <w:r w:rsidR="0056334E" w:rsidRPr="00785787">
        <w:rPr>
          <w:rStyle w:val="s0"/>
          <w:noProof/>
          <w:color w:val="000000" w:themeColor="text1"/>
          <w:sz w:val="28"/>
          <w:szCs w:val="28"/>
        </w:rPr>
        <w:t>.</w:t>
      </w:r>
      <w:r w:rsidR="00655DBC" w:rsidRPr="00785787">
        <w:rPr>
          <w:rStyle w:val="s0"/>
          <w:noProof/>
          <w:color w:val="000000" w:themeColor="text1"/>
          <w:sz w:val="28"/>
          <w:szCs w:val="28"/>
        </w:rPr>
        <w:t>1 г субстанция</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i/>
          <w:noProof/>
          <w:color w:val="000000" w:themeColor="text1"/>
          <w:sz w:val="28"/>
          <w:szCs w:val="28"/>
        </w:rPr>
        <w:t>Pseudomonas aeruginoza</w:t>
      </w:r>
      <w:r w:rsidR="00655DBC" w:rsidRPr="00785787">
        <w:rPr>
          <w:rStyle w:val="s0"/>
          <w:noProof/>
          <w:color w:val="000000" w:themeColor="text1"/>
          <w:sz w:val="28"/>
          <w:szCs w:val="28"/>
        </w:rPr>
        <w:t xml:space="preserve"> 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i/>
          <w:noProof/>
          <w:color w:val="000000" w:themeColor="text1"/>
          <w:sz w:val="28"/>
          <w:szCs w:val="28"/>
        </w:rPr>
        <w:t>Staphylococcus aureus</w:t>
      </w:r>
      <w:r w:rsidR="00655DBC" w:rsidRPr="00785787">
        <w:rPr>
          <w:rStyle w:val="s0"/>
          <w:noProof/>
          <w:color w:val="000000" w:themeColor="text1"/>
          <w:sz w:val="28"/>
          <w:szCs w:val="28"/>
        </w:rPr>
        <w:t xml:space="preserve"> болмауы тиіс.</w:t>
      </w:r>
    </w:p>
    <w:p w14:paraId="11202136" w14:textId="30768C8B" w:rsidR="002404EC" w:rsidRPr="00785787" w:rsidRDefault="002B68BD" w:rsidP="00F15079">
      <w:pPr>
        <w:tabs>
          <w:tab w:val="left" w:pos="709"/>
        </w:tabs>
        <w:ind w:right="-167"/>
        <w:jc w:val="both"/>
        <w:rPr>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Кепт</w:t>
      </w:r>
      <w:r w:rsidR="00B34F31" w:rsidRPr="00785787">
        <w:rPr>
          <w:rStyle w:val="s0"/>
          <w:b/>
          <w:noProof/>
          <w:color w:val="000000" w:themeColor="text1"/>
          <w:sz w:val="28"/>
          <w:szCs w:val="28"/>
        </w:rPr>
        <w:t>іргенде</w:t>
      </w:r>
      <w:r w:rsidR="00AB39D8" w:rsidRPr="00AB39D8">
        <w:rPr>
          <w:rStyle w:val="s0"/>
          <w:b/>
          <w:noProof/>
          <w:vanish/>
          <w:color w:val="000000" w:themeColor="text1"/>
          <w:spacing w:val="-20"/>
          <w:w w:val="1"/>
          <w:sz w:val="28"/>
          <w:szCs w:val="28"/>
        </w:rPr>
        <w:t>‬</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гі </w:t>
      </w:r>
      <w:r w:rsidR="00B34F31" w:rsidRPr="00785787">
        <w:rPr>
          <w:rStyle w:val="s0"/>
          <w:b/>
          <w:noProof/>
          <w:color w:val="000000" w:themeColor="text1"/>
          <w:sz w:val="28"/>
          <w:szCs w:val="28"/>
        </w:rPr>
        <w:t>мас</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са </w:t>
      </w:r>
      <w:r w:rsidR="00B34F31" w:rsidRPr="00785787">
        <w:rPr>
          <w:rStyle w:val="s0"/>
          <w:b/>
          <w:noProof/>
          <w:color w:val="000000" w:themeColor="text1"/>
          <w:sz w:val="28"/>
          <w:szCs w:val="28"/>
        </w:rPr>
        <w:t>шығыны</w:t>
      </w:r>
      <w:r w:rsidR="00655DBC" w:rsidRPr="00785787">
        <w:rPr>
          <w:rStyle w:val="s0"/>
          <w:b/>
          <w:noProof/>
          <w:color w:val="000000" w:themeColor="text1"/>
          <w:sz w:val="28"/>
          <w:szCs w:val="28"/>
        </w:rPr>
        <w:t xml:space="preserve">. </w:t>
      </w:r>
      <w:r w:rsidR="002404EC" w:rsidRPr="00785787">
        <w:rPr>
          <w:noProof/>
          <w:color w:val="000000" w:themeColor="text1"/>
          <w:sz w:val="28"/>
          <w:szCs w:val="28"/>
        </w:rPr>
        <w:t>Кеп</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тіру </w:t>
      </w:r>
      <w:r w:rsidR="002404EC" w:rsidRPr="00785787">
        <w:rPr>
          <w:noProof/>
          <w:color w:val="000000" w:themeColor="text1"/>
          <w:sz w:val="28"/>
          <w:szCs w:val="28"/>
        </w:rPr>
        <w:t>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2404EC" w:rsidRPr="00785787">
        <w:rPr>
          <w:noProof/>
          <w:color w:val="000000" w:themeColor="text1"/>
          <w:sz w:val="28"/>
          <w:szCs w:val="28"/>
        </w:rPr>
        <w:t>масса</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2404EC" w:rsidRPr="00785787">
        <w:rPr>
          <w:noProof/>
          <w:color w:val="000000" w:themeColor="text1"/>
          <w:sz w:val="28"/>
          <w:szCs w:val="28"/>
        </w:rPr>
        <w:t>жоғалу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2404EC" w:rsidRPr="00785787">
        <w:rPr>
          <w:noProof/>
          <w:color w:val="000000" w:themeColor="text1"/>
          <w:sz w:val="28"/>
          <w:szCs w:val="28"/>
        </w:rPr>
        <w:t>анықтау "ылғалдылық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2404EC" w:rsidRPr="00785787">
        <w:rPr>
          <w:noProof/>
          <w:color w:val="000000" w:themeColor="text1"/>
          <w:sz w:val="28"/>
          <w:szCs w:val="28"/>
        </w:rPr>
        <w:t>анықтау"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2404EC" w:rsidRPr="00785787">
        <w:rPr>
          <w:noProof/>
          <w:color w:val="000000" w:themeColor="text1"/>
          <w:sz w:val="28"/>
          <w:szCs w:val="28"/>
        </w:rPr>
        <w:t xml:space="preserve"> ҚР МФ, 1 том, </w:t>
      </w:r>
      <w:r w:rsidR="00BE7395" w:rsidRPr="00785787">
        <w:rPr>
          <w:noProof/>
          <w:color w:val="000000" w:themeColor="text1"/>
          <w:sz w:val="28"/>
          <w:szCs w:val="28"/>
        </w:rPr>
        <w:t>п. 2.2.32 сәйкес жүргізіл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00BE7395" w:rsidRPr="00785787">
        <w:rPr>
          <w:noProof/>
          <w:color w:val="000000" w:themeColor="text1"/>
          <w:sz w:val="28"/>
          <w:szCs w:val="28"/>
        </w:rPr>
        <w:t xml:space="preserve"> [142</w:t>
      </w:r>
      <w:r w:rsidR="002404EC" w:rsidRPr="00785787">
        <w:rPr>
          <w:noProof/>
          <w:color w:val="000000" w:themeColor="text1"/>
          <w:sz w:val="28"/>
          <w:szCs w:val="28"/>
        </w:rPr>
        <w:t>, б. 91]. Алд</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2404EC" w:rsidRPr="00785787">
        <w:rPr>
          <w:noProof/>
          <w:color w:val="000000" w:themeColor="text1"/>
          <w:sz w:val="28"/>
          <w:szCs w:val="28"/>
        </w:rPr>
        <w:t>ала 0.001 г. есептел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2404EC"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2404EC" w:rsidRPr="00785787">
        <w:rPr>
          <w:noProof/>
          <w:color w:val="000000" w:themeColor="text1"/>
          <w:sz w:val="28"/>
          <w:szCs w:val="28"/>
        </w:rPr>
        <w:t>кептіріл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2404EC" w:rsidRPr="00785787">
        <w:rPr>
          <w:noProof/>
          <w:color w:val="000000" w:themeColor="text1"/>
          <w:sz w:val="28"/>
          <w:szCs w:val="28"/>
        </w:rPr>
        <w:t>бюкс</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002404EC" w:rsidRPr="00785787">
        <w:rPr>
          <w:noProof/>
          <w:color w:val="000000" w:themeColor="text1"/>
          <w:sz w:val="28"/>
          <w:szCs w:val="28"/>
        </w:rPr>
        <w:t>1.00 г субстанцияны сал</w:t>
      </w:r>
      <w:r w:rsidR="00AB39D8" w:rsidRPr="00AB39D8">
        <w:rPr>
          <w:noProof/>
          <w:vanish/>
          <w:color w:val="000000" w:themeColor="text1"/>
          <w:spacing w:val="-20"/>
          <w:w w:val="1"/>
          <w:sz w:val="28"/>
          <w:szCs w:val="28"/>
        </w:rPr>
        <w:t>‬</w:t>
      </w:r>
      <w:r w:rsidR="00AB39D8">
        <w:rPr>
          <w:noProof/>
          <w:color w:val="000000" w:themeColor="text1"/>
          <w:sz w:val="28"/>
          <w:szCs w:val="28"/>
        </w:rPr>
        <w:t>ып,</w:t>
      </w:r>
      <w:r w:rsidR="002404EC" w:rsidRPr="00785787">
        <w:rPr>
          <w:noProof/>
          <w:color w:val="000000" w:themeColor="text1"/>
          <w:sz w:val="28"/>
          <w:szCs w:val="28"/>
        </w:rPr>
        <w:t xml:space="preserve"> кептіргіш шкаф</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2404EC" w:rsidRPr="00785787">
        <w:rPr>
          <w:noProof/>
          <w:color w:val="000000" w:themeColor="text1"/>
          <w:sz w:val="28"/>
          <w:szCs w:val="28"/>
        </w:rPr>
        <w:t>40-50</w:t>
      </w:r>
      <w:r w:rsidR="00B5031D" w:rsidRPr="00785787">
        <w:rPr>
          <w:noProof/>
          <w:color w:val="000000" w:themeColor="text1"/>
          <w:sz w:val="28"/>
          <w:szCs w:val="28"/>
        </w:rPr>
        <w:t xml:space="preserve"> </w:t>
      </w:r>
      <w:r w:rsidR="00DF0972" w:rsidRPr="00785787">
        <w:rPr>
          <w:noProof/>
          <w:color w:val="000000" w:themeColor="text1"/>
          <w:sz w:val="28"/>
          <w:szCs w:val="28"/>
          <w:vertAlign w:val="superscript"/>
        </w:rPr>
        <w:t>0C</w:t>
      </w:r>
      <w:r w:rsidR="002404EC" w:rsidRPr="00785787">
        <w:rPr>
          <w:noProof/>
          <w:color w:val="000000" w:themeColor="text1"/>
          <w:sz w:val="28"/>
          <w:szCs w:val="28"/>
        </w:rPr>
        <w:t xml:space="preserve"> кептіре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002404EC" w:rsidRPr="00785787">
        <w:rPr>
          <w:noProof/>
          <w:color w:val="000000" w:themeColor="text1"/>
          <w:sz w:val="28"/>
          <w:szCs w:val="28"/>
        </w:rPr>
        <w:t xml:space="preserve"> Мас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002404EC" w:rsidRPr="00785787">
        <w:rPr>
          <w:noProof/>
          <w:color w:val="000000" w:themeColor="text1"/>
          <w:sz w:val="28"/>
          <w:szCs w:val="28"/>
        </w:rPr>
        <w:t>жоғалуы 0.5</w:t>
      </w:r>
      <w:r w:rsidR="00B5031D" w:rsidRPr="00785787">
        <w:rPr>
          <w:noProof/>
          <w:color w:val="000000" w:themeColor="text1"/>
          <w:sz w:val="28"/>
          <w:szCs w:val="28"/>
        </w:rPr>
        <w:t xml:space="preserve"> </w:t>
      </w:r>
      <w:r w:rsidR="002404EC" w:rsidRPr="00785787">
        <w:rPr>
          <w:noProof/>
          <w:color w:val="000000" w:themeColor="text1"/>
          <w:sz w:val="28"/>
          <w:szCs w:val="28"/>
        </w:rPr>
        <w:t>% көп болмауы керек. Кептіргенде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2404EC" w:rsidRPr="00785787">
        <w:rPr>
          <w:noProof/>
          <w:color w:val="000000" w:themeColor="text1"/>
          <w:sz w:val="28"/>
          <w:szCs w:val="28"/>
        </w:rPr>
        <w:t>мас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002404EC" w:rsidRPr="00785787">
        <w:rPr>
          <w:noProof/>
          <w:color w:val="000000" w:themeColor="text1"/>
          <w:sz w:val="28"/>
          <w:szCs w:val="28"/>
        </w:rPr>
        <w:t>шығын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002404EC" w:rsidRPr="00785787">
        <w:rPr>
          <w:noProof/>
          <w:color w:val="000000" w:themeColor="text1"/>
          <w:sz w:val="28"/>
          <w:szCs w:val="28"/>
        </w:rPr>
        <w:t>есептеу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2404EC" w:rsidRPr="00785787">
        <w:rPr>
          <w:noProof/>
          <w:color w:val="000000" w:themeColor="text1"/>
          <w:sz w:val="28"/>
          <w:szCs w:val="28"/>
        </w:rPr>
        <w:t>келесі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002404EC" w:rsidRPr="00785787">
        <w:rPr>
          <w:noProof/>
          <w:color w:val="000000" w:themeColor="text1"/>
          <w:sz w:val="28"/>
          <w:szCs w:val="28"/>
        </w:rPr>
        <w:t>формуланы қолдана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2404EC" w:rsidRPr="00785787">
        <w:rPr>
          <w:noProof/>
          <w:color w:val="000000" w:themeColor="text1"/>
          <w:sz w:val="28"/>
          <w:szCs w:val="28"/>
        </w:rPr>
        <w:t>(X,%):</w:t>
      </w:r>
    </w:p>
    <w:p w14:paraId="6B9EC1DF" w14:textId="77777777" w:rsidR="002A65D5" w:rsidRPr="00785787" w:rsidRDefault="002A65D5" w:rsidP="00F15079">
      <w:pPr>
        <w:tabs>
          <w:tab w:val="left" w:pos="709"/>
        </w:tabs>
        <w:ind w:right="-167"/>
        <w:jc w:val="both"/>
        <w:rPr>
          <w:noProof/>
          <w:color w:val="000000" w:themeColor="text1"/>
          <w:sz w:val="28"/>
          <w:szCs w:val="28"/>
        </w:rPr>
      </w:pPr>
    </w:p>
    <w:p w14:paraId="18A6DFC6" w14:textId="77777777" w:rsidR="002404EC" w:rsidRPr="00785787" w:rsidRDefault="002404EC" w:rsidP="00F15079">
      <w:pPr>
        <w:tabs>
          <w:tab w:val="left" w:pos="0"/>
        </w:tabs>
        <w:jc w:val="center"/>
        <w:rPr>
          <w:noProof/>
          <w:color w:val="000000" w:themeColor="text1"/>
          <w:sz w:val="28"/>
          <w:szCs w:val="28"/>
        </w:rPr>
      </w:pPr>
      <w:r w:rsidRPr="00785787">
        <w:rPr>
          <w:noProof/>
          <w:color w:val="000000" w:themeColor="text1"/>
          <w:sz w:val="28"/>
          <w:szCs w:val="28"/>
        </w:rPr>
        <w:t xml:space="preserve">       X = </w:t>
      </w:r>
      <m:oMath>
        <m:f>
          <m:fPr>
            <m:ctrlPr>
              <w:rPr>
                <w:rFonts w:ascii="Cambria Math" w:hAnsi="Cambria Math"/>
                <w:i/>
                <w:noProof/>
                <w:color w:val="000000" w:themeColor="text1"/>
                <w:sz w:val="28"/>
                <w:szCs w:val="28"/>
              </w:rPr>
            </m:ctrlPr>
          </m:fPr>
          <m:num>
            <m:sSub>
              <m:sSubPr>
                <m:ctrlPr>
                  <w:rPr>
                    <w:rFonts w:ascii="Cambria Math" w:hAnsi="Cambria Math"/>
                    <w:i/>
                    <w:noProof/>
                    <w:color w:val="000000" w:themeColor="text1"/>
                    <w:sz w:val="28"/>
                    <w:szCs w:val="28"/>
                  </w:rPr>
                </m:ctrlPr>
              </m:sSubPr>
              <m:e>
                <m:r>
                  <w:rPr>
                    <w:rFonts w:ascii="Cambria Math" w:hAnsi="Cambria Math"/>
                    <w:noProof/>
                    <w:color w:val="000000" w:themeColor="text1"/>
                    <w:sz w:val="28"/>
                    <w:szCs w:val="28"/>
                  </w:rPr>
                  <m:t>m</m:t>
                </m:r>
              </m:e>
              <m:sub>
                <m:r>
                  <w:rPr>
                    <w:rFonts w:ascii="Cambria Math" w:hAnsi="Cambria Math"/>
                    <w:noProof/>
                    <w:color w:val="000000" w:themeColor="text1"/>
                    <w:sz w:val="28"/>
                    <w:szCs w:val="28"/>
                  </w:rPr>
                  <m:t>0</m:t>
                </m:r>
              </m:sub>
            </m:sSub>
            <m:r>
              <w:rPr>
                <w:rFonts w:ascii="Cambria Math" w:hAnsi="Cambria Math"/>
                <w:noProof/>
                <w:color w:val="000000" w:themeColor="text1"/>
                <w:sz w:val="28"/>
                <w:szCs w:val="28"/>
              </w:rPr>
              <m:t>-</m:t>
            </m:r>
            <m:sSub>
              <m:sSubPr>
                <m:ctrlPr>
                  <w:rPr>
                    <w:rFonts w:ascii="Cambria Math" w:hAnsi="Cambria Math"/>
                    <w:i/>
                    <w:noProof/>
                    <w:color w:val="000000" w:themeColor="text1"/>
                    <w:sz w:val="28"/>
                    <w:szCs w:val="28"/>
                  </w:rPr>
                </m:ctrlPr>
              </m:sSubPr>
              <m:e>
                <m:r>
                  <w:rPr>
                    <w:rFonts w:ascii="Cambria Math" w:hAnsi="Cambria Math"/>
                    <w:noProof/>
                    <w:color w:val="000000" w:themeColor="text1"/>
                    <w:sz w:val="28"/>
                    <w:szCs w:val="28"/>
                  </w:rPr>
                  <m:t>m</m:t>
                </m:r>
              </m:e>
              <m:sub>
                <m:r>
                  <w:rPr>
                    <w:rFonts w:ascii="Cambria Math" w:hAnsi="Cambria Math"/>
                    <w:noProof/>
                    <w:color w:val="000000" w:themeColor="text1"/>
                    <w:sz w:val="28"/>
                    <w:szCs w:val="28"/>
                  </w:rPr>
                  <m:t>1</m:t>
                </m:r>
              </m:sub>
            </m:sSub>
          </m:num>
          <m:den>
            <m:sSub>
              <m:sSubPr>
                <m:ctrlPr>
                  <w:rPr>
                    <w:rFonts w:ascii="Cambria Math" w:hAnsi="Cambria Math"/>
                    <w:i/>
                    <w:noProof/>
                    <w:color w:val="000000" w:themeColor="text1"/>
                    <w:sz w:val="28"/>
                    <w:szCs w:val="28"/>
                  </w:rPr>
                </m:ctrlPr>
              </m:sSubPr>
              <m:e>
                <m:r>
                  <w:rPr>
                    <w:rFonts w:ascii="Cambria Math" w:hAnsi="Cambria Math"/>
                    <w:noProof/>
                    <w:color w:val="000000" w:themeColor="text1"/>
                    <w:sz w:val="28"/>
                    <w:szCs w:val="28"/>
                  </w:rPr>
                  <m:t>m</m:t>
                </m:r>
              </m:e>
              <m:sub>
                <m:r>
                  <w:rPr>
                    <w:rFonts w:ascii="Cambria Math" w:hAnsi="Cambria Math"/>
                    <w:noProof/>
                    <w:color w:val="000000" w:themeColor="text1"/>
                    <w:sz w:val="28"/>
                    <w:szCs w:val="28"/>
                  </w:rPr>
                  <m:t>0</m:t>
                </m:r>
              </m:sub>
            </m:sSub>
          </m:den>
        </m:f>
        <m:r>
          <w:rPr>
            <w:rFonts w:ascii="Cambria Math" w:hAnsi="Cambria Math"/>
            <w:noProof/>
            <w:color w:val="000000" w:themeColor="text1"/>
            <w:sz w:val="28"/>
            <w:szCs w:val="28"/>
          </w:rPr>
          <m:t>*100 %</m:t>
        </m:r>
      </m:oMath>
    </w:p>
    <w:p w14:paraId="54E36986" w14:textId="77777777" w:rsidR="002404EC" w:rsidRPr="00785787" w:rsidRDefault="002404EC" w:rsidP="00F15079">
      <w:pPr>
        <w:tabs>
          <w:tab w:val="left" w:pos="0"/>
        </w:tabs>
        <w:jc w:val="both"/>
        <w:rPr>
          <w:noProof/>
          <w:color w:val="000000" w:themeColor="text1"/>
          <w:sz w:val="28"/>
          <w:szCs w:val="28"/>
        </w:rPr>
      </w:pPr>
    </w:p>
    <w:p w14:paraId="3354152B" w14:textId="0066455F" w:rsidR="002404EC" w:rsidRPr="00785787" w:rsidRDefault="002404EC" w:rsidP="00F15079">
      <w:pPr>
        <w:tabs>
          <w:tab w:val="left" w:pos="0"/>
        </w:tabs>
        <w:jc w:val="both"/>
        <w:rPr>
          <w:noProof/>
          <w:color w:val="000000" w:themeColor="text1"/>
          <w:sz w:val="28"/>
          <w:szCs w:val="28"/>
        </w:rPr>
      </w:pPr>
      <w:r w:rsidRPr="00785787">
        <w:rPr>
          <w:noProof/>
          <w:color w:val="000000" w:themeColor="text1"/>
          <w:sz w:val="28"/>
          <w:szCs w:val="28"/>
        </w:rPr>
        <w:t>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m</w:t>
      </w:r>
      <w:r w:rsidRPr="00785787">
        <w:rPr>
          <w:noProof/>
          <w:color w:val="000000" w:themeColor="text1"/>
          <w:sz w:val="28"/>
          <w:szCs w:val="28"/>
          <w:vertAlign w:val="subscript"/>
        </w:rPr>
        <w:t>0</w:t>
      </w:r>
      <w:r w:rsidRPr="00785787">
        <w:rPr>
          <w:noProof/>
          <w:color w:val="000000" w:themeColor="text1"/>
          <w:sz w:val="28"/>
          <w:szCs w:val="28"/>
        </w:rPr>
        <w:t xml:space="preserve"> – кептірген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масса;</w:t>
      </w:r>
    </w:p>
    <w:p w14:paraId="3BBCE425" w14:textId="6FEF31D0" w:rsidR="002404EC" w:rsidRPr="00785787" w:rsidRDefault="002404EC" w:rsidP="00F15079">
      <w:pPr>
        <w:tabs>
          <w:tab w:val="left" w:pos="0"/>
        </w:tabs>
        <w:jc w:val="both"/>
        <w:rPr>
          <w:noProof/>
          <w:color w:val="000000" w:themeColor="text1"/>
          <w:sz w:val="28"/>
          <w:szCs w:val="28"/>
        </w:rPr>
      </w:pPr>
      <w:r w:rsidRPr="00785787">
        <w:rPr>
          <w:noProof/>
          <w:color w:val="000000" w:themeColor="text1"/>
          <w:sz w:val="28"/>
          <w:szCs w:val="28"/>
        </w:rPr>
        <w:t>m</w:t>
      </w:r>
      <w:r w:rsidRPr="00785787">
        <w:rPr>
          <w:noProof/>
          <w:color w:val="000000" w:themeColor="text1"/>
          <w:sz w:val="28"/>
          <w:szCs w:val="28"/>
          <w:vertAlign w:val="subscript"/>
        </w:rPr>
        <w:t>1</w:t>
      </w:r>
      <w:r w:rsidRPr="00785787">
        <w:rPr>
          <w:noProof/>
          <w:color w:val="000000" w:themeColor="text1"/>
          <w:sz w:val="28"/>
          <w:szCs w:val="28"/>
        </w:rPr>
        <w:t xml:space="preserve"> – кептірген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мас</w:t>
      </w:r>
      <w:r w:rsidR="00AB39D8" w:rsidRPr="00AB39D8">
        <w:rPr>
          <w:noProof/>
          <w:vanish/>
          <w:color w:val="000000" w:themeColor="text1"/>
          <w:spacing w:val="-20"/>
          <w:w w:val="1"/>
          <w:sz w:val="28"/>
          <w:szCs w:val="28"/>
        </w:rPr>
        <w:t>‬</w:t>
      </w:r>
      <w:r w:rsidR="00AB39D8">
        <w:rPr>
          <w:noProof/>
          <w:color w:val="000000" w:themeColor="text1"/>
          <w:sz w:val="28"/>
          <w:szCs w:val="28"/>
        </w:rPr>
        <w:t>са.</w:t>
      </w:r>
    </w:p>
    <w:p w14:paraId="58892AE5" w14:textId="72E5AF48"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Сан</w:t>
      </w:r>
      <w:r w:rsidR="00AB39D8" w:rsidRPr="00AB39D8">
        <w:rPr>
          <w:rStyle w:val="s0"/>
          <w:b/>
          <w:noProof/>
          <w:vanish/>
          <w:color w:val="000000" w:themeColor="text1"/>
          <w:spacing w:val="-20"/>
          <w:w w:val="1"/>
          <w:sz w:val="28"/>
          <w:szCs w:val="28"/>
        </w:rPr>
        <w:t>‬</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дық </w:t>
      </w:r>
      <w:r w:rsidR="00655DBC" w:rsidRPr="00785787">
        <w:rPr>
          <w:rStyle w:val="s0"/>
          <w:b/>
          <w:noProof/>
          <w:color w:val="000000" w:themeColor="text1"/>
          <w:sz w:val="28"/>
          <w:szCs w:val="28"/>
        </w:rPr>
        <w:t xml:space="preserve">анықтау. </w:t>
      </w:r>
      <w:r w:rsidR="00655DBC" w:rsidRPr="00785787">
        <w:rPr>
          <w:rStyle w:val="s0"/>
          <w:noProof/>
          <w:color w:val="000000" w:themeColor="text1"/>
          <w:sz w:val="28"/>
          <w:szCs w:val="28"/>
        </w:rPr>
        <w:t>Зерттеу потенциометр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лік </w:t>
      </w:r>
      <w:r w:rsidR="00655DBC" w:rsidRPr="00785787">
        <w:rPr>
          <w:rStyle w:val="s0"/>
          <w:noProof/>
          <w:color w:val="000000" w:themeColor="text1"/>
          <w:sz w:val="28"/>
          <w:szCs w:val="28"/>
        </w:rPr>
        <w:t>титриметрия әдісі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мен </w:t>
      </w:r>
      <w:r w:rsidR="00655DBC" w:rsidRPr="00785787">
        <w:rPr>
          <w:rStyle w:val="s0"/>
          <w:noProof/>
          <w:color w:val="000000" w:themeColor="text1"/>
          <w:sz w:val="28"/>
          <w:szCs w:val="28"/>
        </w:rPr>
        <w:t>жүргізіле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rStyle w:val="s0"/>
          <w:noProof/>
          <w:color w:val="000000" w:themeColor="text1"/>
          <w:sz w:val="28"/>
          <w:szCs w:val="28"/>
        </w:rPr>
        <w:t xml:space="preserve"> ҚР МФ І, т. 1, 2.2.20.</w:t>
      </w:r>
    </w:p>
    <w:p w14:paraId="213F69A9" w14:textId="0C99B972" w:rsidR="00655DBC" w:rsidRPr="00785787" w:rsidRDefault="00785475" w:rsidP="00F15079">
      <w:pPr>
        <w:tabs>
          <w:tab w:val="left" w:pos="709"/>
        </w:tabs>
        <w:ind w:right="-167"/>
        <w:jc w:val="both"/>
        <w:rPr>
          <w:rStyle w:val="s0"/>
          <w:noProof/>
          <w:color w:val="000000" w:themeColor="text1"/>
          <w:sz w:val="28"/>
          <w:szCs w:val="28"/>
        </w:rPr>
      </w:pPr>
      <w:r w:rsidRPr="00785787">
        <w:rPr>
          <w:rStyle w:val="s0"/>
          <w:noProof/>
          <w:color w:val="000000" w:themeColor="text1"/>
          <w:sz w:val="28"/>
          <w:szCs w:val="28"/>
        </w:rPr>
        <w:t>0.2</w:t>
      </w:r>
      <w:r w:rsidR="00655DBC" w:rsidRPr="00785787">
        <w:rPr>
          <w:rStyle w:val="s0"/>
          <w:noProof/>
          <w:color w:val="000000" w:themeColor="text1"/>
          <w:sz w:val="28"/>
          <w:szCs w:val="28"/>
        </w:rPr>
        <w:t xml:space="preserve"> г субстанцияны 70 мл </w:t>
      </w:r>
      <w:r w:rsidR="00655DBC" w:rsidRPr="00785787">
        <w:rPr>
          <w:rStyle w:val="s0"/>
          <w:i/>
          <w:noProof/>
          <w:color w:val="000000" w:themeColor="text1"/>
          <w:sz w:val="28"/>
          <w:szCs w:val="28"/>
        </w:rPr>
        <w:t>спирт</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та </w:t>
      </w:r>
      <w:r w:rsidR="00655DBC" w:rsidRPr="00785787">
        <w:rPr>
          <w:rStyle w:val="s0"/>
          <w:i/>
          <w:noProof/>
          <w:color w:val="000000" w:themeColor="text1"/>
          <w:sz w:val="28"/>
          <w:szCs w:val="28"/>
        </w:rPr>
        <w:t xml:space="preserve">Р </w:t>
      </w:r>
      <w:r w:rsidR="00655DBC" w:rsidRPr="00785787">
        <w:rPr>
          <w:rStyle w:val="s0"/>
          <w:noProof/>
          <w:color w:val="000000" w:themeColor="text1"/>
          <w:sz w:val="28"/>
          <w:szCs w:val="28"/>
        </w:rPr>
        <w:t>еріте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rStyle w:val="s0"/>
          <w:noProof/>
          <w:color w:val="000000" w:themeColor="text1"/>
          <w:sz w:val="28"/>
          <w:szCs w:val="28"/>
        </w:rPr>
        <w:t xml:space="preserve"> сос</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 xml:space="preserve">0.1 М </w:t>
      </w:r>
      <w:r w:rsidR="00655DBC" w:rsidRPr="00785787">
        <w:rPr>
          <w:rStyle w:val="s0"/>
          <w:i/>
          <w:noProof/>
          <w:color w:val="000000" w:themeColor="text1"/>
          <w:sz w:val="28"/>
          <w:szCs w:val="28"/>
        </w:rPr>
        <w:t>этанол</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ды </w:t>
      </w:r>
      <w:r w:rsidR="00655DBC" w:rsidRPr="00785787">
        <w:rPr>
          <w:rStyle w:val="s0"/>
          <w:i/>
          <w:noProof/>
          <w:color w:val="000000" w:themeColor="text1"/>
          <w:sz w:val="28"/>
          <w:szCs w:val="28"/>
        </w:rPr>
        <w:t>натрий гидроксиді</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мен </w:t>
      </w:r>
      <w:r w:rsidR="00655DBC" w:rsidRPr="00785787">
        <w:rPr>
          <w:rStyle w:val="s0"/>
          <w:i/>
          <w:noProof/>
          <w:color w:val="000000" w:themeColor="text1"/>
          <w:sz w:val="28"/>
          <w:szCs w:val="28"/>
        </w:rPr>
        <w:t>потенциометр</w:t>
      </w:r>
      <w:r w:rsidR="00AB39D8" w:rsidRPr="00AB39D8">
        <w:rPr>
          <w:rStyle w:val="s0"/>
          <w:i/>
          <w:noProof/>
          <w:vanish/>
          <w:color w:val="000000" w:themeColor="text1"/>
          <w:spacing w:val="-20"/>
          <w:w w:val="1"/>
          <w:sz w:val="28"/>
          <w:szCs w:val="28"/>
        </w:rPr>
        <w:t>‬</w:t>
      </w:r>
      <w:r w:rsidR="00AB39D8">
        <w:rPr>
          <w:rStyle w:val="s0"/>
          <w:i/>
          <w:noProof/>
          <w:color w:val="000000" w:themeColor="text1"/>
          <w:sz w:val="28"/>
          <w:szCs w:val="28"/>
        </w:rPr>
        <w:t xml:space="preserve">лік </w:t>
      </w:r>
      <w:r w:rsidR="00655DBC" w:rsidRPr="00785787">
        <w:rPr>
          <w:rStyle w:val="s0"/>
          <w:noProof/>
          <w:color w:val="000000" w:themeColor="text1"/>
          <w:sz w:val="28"/>
          <w:szCs w:val="28"/>
        </w:rPr>
        <w:t>титрлей</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rStyle w:val="s0"/>
          <w:noProof/>
          <w:color w:val="000000" w:themeColor="text1"/>
          <w:sz w:val="28"/>
          <w:szCs w:val="28"/>
        </w:rPr>
        <w:t xml:space="preserve"> Есеп</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ке </w:t>
      </w:r>
      <w:r w:rsidR="00655DBC" w:rsidRPr="00785787">
        <w:rPr>
          <w:rStyle w:val="s0"/>
          <w:noProof/>
          <w:color w:val="000000" w:themeColor="text1"/>
          <w:sz w:val="28"/>
          <w:szCs w:val="28"/>
        </w:rPr>
        <w:t>титрлеу қисығында</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ғы </w:t>
      </w:r>
      <w:r w:rsidR="00655DBC" w:rsidRPr="00785787">
        <w:rPr>
          <w:rStyle w:val="s0"/>
          <w:noProof/>
          <w:color w:val="000000" w:themeColor="text1"/>
          <w:sz w:val="28"/>
          <w:szCs w:val="28"/>
        </w:rPr>
        <w:t>потенциал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дың </w:t>
      </w:r>
      <w:r w:rsidR="00655DBC" w:rsidRPr="00785787">
        <w:rPr>
          <w:rStyle w:val="s0"/>
          <w:noProof/>
          <w:color w:val="000000" w:themeColor="text1"/>
          <w:sz w:val="28"/>
          <w:szCs w:val="28"/>
        </w:rPr>
        <w:t>е</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кі </w:t>
      </w:r>
      <w:r w:rsidR="00655DBC" w:rsidRPr="00785787">
        <w:rPr>
          <w:rStyle w:val="s0"/>
          <w:noProof/>
          <w:color w:val="000000" w:themeColor="text1"/>
          <w:sz w:val="28"/>
          <w:szCs w:val="28"/>
        </w:rPr>
        <w:t>секірмесі аралығында</w:t>
      </w:r>
      <w:r w:rsidR="00AB39D8" w:rsidRPr="00AB39D8">
        <w:rPr>
          <w:rStyle w:val="s0"/>
          <w:noProof/>
          <w:vanish/>
          <w:color w:val="000000" w:themeColor="text1"/>
          <w:spacing w:val="-20"/>
          <w:w w:val="1"/>
          <w:sz w:val="28"/>
          <w:szCs w:val="28"/>
        </w:rPr>
        <w:t>‬</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ғы </w:t>
      </w:r>
      <w:r w:rsidR="00655DBC" w:rsidRPr="00785787">
        <w:rPr>
          <w:rStyle w:val="s0"/>
          <w:noProof/>
          <w:color w:val="000000" w:themeColor="text1"/>
          <w:sz w:val="28"/>
          <w:szCs w:val="28"/>
        </w:rPr>
        <w:t>титрант мөлшер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ала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p>
    <w:p w14:paraId="18C54367" w14:textId="1A339CFF" w:rsidR="00655DBC" w:rsidRPr="00785787" w:rsidRDefault="00321E9A" w:rsidP="00F15079">
      <w:pPr>
        <w:ind w:right="-167"/>
        <w:jc w:val="both"/>
        <w:rPr>
          <w:rStyle w:val="s0"/>
          <w:noProof/>
          <w:color w:val="000000" w:themeColor="text1"/>
          <w:sz w:val="28"/>
          <w:szCs w:val="28"/>
        </w:rPr>
      </w:pPr>
      <w:r w:rsidRPr="00785787">
        <w:rPr>
          <w:noProof/>
          <w:color w:val="000000" w:themeColor="text1"/>
          <w:sz w:val="28"/>
          <w:szCs w:val="28"/>
        </w:rPr>
        <w:t>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масса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үлес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 xml:space="preserve"> сір</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ангидридін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еріт</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0.1 моль/л б</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хлор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ерітін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қышқылы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қышқыл-негіздік титрл</w:t>
      </w:r>
      <w:r w:rsidR="00785475" w:rsidRPr="00785787">
        <w:rPr>
          <w:noProof/>
          <w:color w:val="000000" w:themeColor="text1"/>
          <w:sz w:val="28"/>
          <w:szCs w:val="28"/>
        </w:rPr>
        <w:t>еу әдісі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785475" w:rsidRPr="00785787">
        <w:rPr>
          <w:noProof/>
          <w:color w:val="000000" w:themeColor="text1"/>
          <w:sz w:val="28"/>
          <w:szCs w:val="28"/>
        </w:rPr>
        <w:t>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785475" w:rsidRPr="00785787">
        <w:rPr>
          <w:noProof/>
          <w:color w:val="000000" w:themeColor="text1"/>
          <w:sz w:val="28"/>
          <w:szCs w:val="28"/>
        </w:rPr>
        <w:t>жүргіздік</w:t>
      </w:r>
      <w:r w:rsidRPr="00785787">
        <w:rPr>
          <w:noProof/>
          <w:color w:val="000000" w:themeColor="text1"/>
          <w:sz w:val="28"/>
          <w:szCs w:val="28"/>
        </w:rPr>
        <w:t>. Эквивалент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нүктелер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индикатор қолдандық: 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күлг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шетелдік фармакопея</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ұсын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rStyle w:val="s0"/>
          <w:noProof/>
          <w:color w:val="000000" w:themeColor="text1"/>
          <w:sz w:val="28"/>
          <w:szCs w:val="28"/>
        </w:rPr>
        <w:t xml:space="preserve">– </w:t>
      </w:r>
      <w:r w:rsidRPr="00785787">
        <w:rPr>
          <w:noProof/>
          <w:color w:val="000000" w:themeColor="text1"/>
          <w:sz w:val="28"/>
          <w:szCs w:val="28"/>
        </w:rPr>
        <w:t>нафтолбензеин. Кристал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күлг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индикаторы қолдан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кез</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нафтолбензеин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қараған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бояу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айқ</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ауысу</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ол эквивалент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нүктені дәлірек анықтау</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мүмкіндік бере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Яғни сан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анықтау бойынша 99-101% мөлшері болуы керек</w:t>
      </w:r>
      <w:r w:rsidR="00785475" w:rsidRPr="00785787">
        <w:rPr>
          <w:noProof/>
          <w:color w:val="000000" w:themeColor="text1"/>
          <w:sz w:val="28"/>
          <w:szCs w:val="28"/>
        </w:rPr>
        <w:t xml:space="preserve">. </w:t>
      </w:r>
      <w:r w:rsidR="00655DBC" w:rsidRPr="00785787">
        <w:rPr>
          <w:rStyle w:val="s0"/>
          <w:noProof/>
          <w:color w:val="000000" w:themeColor="text1"/>
          <w:sz w:val="28"/>
          <w:szCs w:val="28"/>
        </w:rPr>
        <w:t>0.1 М этанол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00655DBC" w:rsidRPr="00785787">
        <w:rPr>
          <w:rStyle w:val="s0"/>
          <w:noProof/>
          <w:color w:val="000000" w:themeColor="text1"/>
          <w:sz w:val="28"/>
          <w:szCs w:val="28"/>
        </w:rPr>
        <w:t>натрий гидроксиді</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нің </w:t>
      </w:r>
      <w:r w:rsidR="00655DBC" w:rsidRPr="00785787">
        <w:rPr>
          <w:rStyle w:val="s0"/>
          <w:noProof/>
          <w:color w:val="000000" w:themeColor="text1"/>
          <w:sz w:val="28"/>
          <w:szCs w:val="28"/>
        </w:rPr>
        <w:t xml:space="preserve">1 мл мөлшері 40.35 мг </w:t>
      </w:r>
      <w:r w:rsidR="00DF0972" w:rsidRPr="00785787">
        <w:rPr>
          <w:noProof/>
          <w:color w:val="000000" w:themeColor="text1"/>
          <w:sz w:val="28"/>
          <w:szCs w:val="28"/>
        </w:rPr>
        <w:t>С24H34СlNО2сәйкес</w:t>
      </w:r>
      <w:r w:rsidR="00655DBC" w:rsidRPr="00785787">
        <w:rPr>
          <w:rStyle w:val="s0"/>
          <w:noProof/>
          <w:color w:val="000000" w:themeColor="text1"/>
          <w:sz w:val="28"/>
          <w:szCs w:val="28"/>
        </w:rPr>
        <w:t>.</w:t>
      </w:r>
    </w:p>
    <w:p w14:paraId="62B77313" w14:textId="60A6FA06"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 xml:space="preserve">Орамдау. </w:t>
      </w:r>
      <w:r w:rsidR="00655DBC" w:rsidRPr="00785787">
        <w:rPr>
          <w:rStyle w:val="s0"/>
          <w:noProof/>
          <w:color w:val="000000" w:themeColor="text1"/>
          <w:sz w:val="28"/>
          <w:szCs w:val="28"/>
        </w:rPr>
        <w:t>МЕСТ 30288-95 сәйкес винт мойын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00655DBC" w:rsidRPr="00785787">
        <w:rPr>
          <w:rStyle w:val="s0"/>
          <w:noProof/>
          <w:color w:val="000000" w:themeColor="text1"/>
          <w:sz w:val="28"/>
          <w:szCs w:val="28"/>
        </w:rPr>
        <w:t>сәуле өткізбейт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 xml:space="preserve">шыны </w:t>
      </w:r>
      <w:r w:rsidR="00655DBC" w:rsidRPr="00785787">
        <w:rPr>
          <w:rStyle w:val="s0"/>
          <w:noProof/>
          <w:color w:val="000000" w:themeColor="text1"/>
          <w:sz w:val="28"/>
          <w:szCs w:val="28"/>
        </w:rPr>
        <w:lastRenderedPageBreak/>
        <w:t>бөтелке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10 г субстанция сал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ып,</w:t>
      </w:r>
      <w:r w:rsidR="00655DBC" w:rsidRPr="00785787">
        <w:rPr>
          <w:rStyle w:val="s0"/>
          <w:noProof/>
          <w:color w:val="000000" w:themeColor="text1"/>
          <w:sz w:val="28"/>
          <w:szCs w:val="28"/>
        </w:rPr>
        <w:t xml:space="preserve"> 6-09-5311-87 ТЖ сәйкес қақпақ</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пен </w:t>
      </w:r>
      <w:r w:rsidR="00655DBC" w:rsidRPr="00785787">
        <w:rPr>
          <w:rStyle w:val="s0"/>
          <w:noProof/>
          <w:color w:val="000000" w:themeColor="text1"/>
          <w:sz w:val="28"/>
          <w:szCs w:val="28"/>
        </w:rPr>
        <w:t>жабылуы керек. Ыдыстар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00655DBC" w:rsidRPr="00785787">
        <w:rPr>
          <w:rStyle w:val="s0"/>
          <w:noProof/>
          <w:color w:val="000000" w:themeColor="text1"/>
          <w:sz w:val="28"/>
          <w:szCs w:val="28"/>
        </w:rPr>
        <w:t>сырты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нан </w:t>
      </w:r>
      <w:r w:rsidR="00655DBC" w:rsidRPr="00785787">
        <w:rPr>
          <w:rStyle w:val="s0"/>
          <w:noProof/>
          <w:color w:val="000000" w:themeColor="text1"/>
          <w:sz w:val="28"/>
          <w:szCs w:val="28"/>
        </w:rPr>
        <w:t>МЕМСТ 4665-62 сәйкес сәуле өткізбейт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қағаз</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бен </w:t>
      </w:r>
      <w:r w:rsidR="00655DBC" w:rsidRPr="00785787">
        <w:rPr>
          <w:rStyle w:val="s0"/>
          <w:noProof/>
          <w:color w:val="000000" w:themeColor="text1"/>
          <w:sz w:val="28"/>
          <w:szCs w:val="28"/>
        </w:rPr>
        <w:t>орай</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Бөтелкелер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 </w:t>
      </w:r>
      <w:r w:rsidR="00655DBC" w:rsidRPr="00785787">
        <w:rPr>
          <w:rStyle w:val="s0"/>
          <w:noProof/>
          <w:color w:val="000000" w:themeColor="text1"/>
          <w:sz w:val="28"/>
          <w:szCs w:val="28"/>
        </w:rPr>
        <w:t>таңбалан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ған </w:t>
      </w:r>
      <w:r w:rsidR="00655DBC" w:rsidRPr="00785787">
        <w:rPr>
          <w:rStyle w:val="s0"/>
          <w:noProof/>
          <w:color w:val="000000" w:themeColor="text1"/>
          <w:sz w:val="28"/>
          <w:szCs w:val="28"/>
        </w:rPr>
        <w:t>этикеткалар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ды </w:t>
      </w:r>
      <w:r w:rsidR="00655DBC" w:rsidRPr="00785787">
        <w:rPr>
          <w:rStyle w:val="s0"/>
          <w:noProof/>
          <w:color w:val="000000" w:themeColor="text1"/>
          <w:sz w:val="28"/>
          <w:szCs w:val="28"/>
        </w:rPr>
        <w:t>жабыстыра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w:t>
      </w:r>
      <w:r w:rsidR="007101D9" w:rsidRPr="00785787">
        <w:rPr>
          <w:rStyle w:val="s0"/>
          <w:noProof/>
          <w:color w:val="000000" w:themeColor="text1"/>
          <w:sz w:val="28"/>
          <w:szCs w:val="28"/>
        </w:rPr>
        <w:t xml:space="preserve"> </w:t>
      </w:r>
    </w:p>
    <w:p w14:paraId="32C683A2" w14:textId="5B78BB48" w:rsidR="00655DBC" w:rsidRPr="00785787" w:rsidRDefault="002B68BD" w:rsidP="004E59D4">
      <w:pPr>
        <w:tabs>
          <w:tab w:val="left" w:pos="709"/>
        </w:tabs>
        <w:ind w:right="3"/>
        <w:jc w:val="both"/>
        <w:rPr>
          <w:rStyle w:val="s0"/>
          <w:b/>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 xml:space="preserve">Таңбалау. </w:t>
      </w:r>
      <w:r w:rsidR="00655DBC" w:rsidRPr="00785787">
        <w:rPr>
          <w:rStyle w:val="s0"/>
          <w:noProof/>
          <w:color w:val="000000" w:themeColor="text1"/>
          <w:sz w:val="28"/>
          <w:szCs w:val="28"/>
        </w:rPr>
        <w:t>Жапсырма</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да </w:t>
      </w:r>
      <w:r w:rsidR="00655DBC" w:rsidRPr="00785787">
        <w:rPr>
          <w:rStyle w:val="s0"/>
          <w:noProof/>
          <w:color w:val="000000" w:themeColor="text1"/>
          <w:sz w:val="28"/>
          <w:szCs w:val="28"/>
        </w:rPr>
        <w:t>өндіруші ел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rStyle w:val="s0"/>
          <w:noProof/>
          <w:color w:val="000000" w:themeColor="text1"/>
          <w:sz w:val="28"/>
          <w:szCs w:val="28"/>
        </w:rPr>
        <w:t xml:space="preserve"> өндіруші кәсіпорын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ды,</w:t>
      </w:r>
      <w:r w:rsidR="00655DBC" w:rsidRPr="00785787">
        <w:rPr>
          <w:rStyle w:val="s0"/>
          <w:noProof/>
          <w:color w:val="000000" w:themeColor="text1"/>
          <w:sz w:val="28"/>
          <w:szCs w:val="28"/>
        </w:rPr>
        <w:t xml:space="preserve"> о</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ның </w:t>
      </w:r>
      <w:r w:rsidR="00655DBC" w:rsidRPr="00785787">
        <w:rPr>
          <w:rStyle w:val="s0"/>
          <w:noProof/>
          <w:color w:val="000000" w:themeColor="text1"/>
          <w:sz w:val="28"/>
          <w:szCs w:val="28"/>
        </w:rPr>
        <w:t>ме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кен </w:t>
      </w:r>
      <w:r w:rsidR="00655DBC" w:rsidRPr="00785787">
        <w:rPr>
          <w:rStyle w:val="s0"/>
          <w:noProof/>
          <w:color w:val="000000" w:themeColor="text1"/>
          <w:sz w:val="28"/>
          <w:szCs w:val="28"/>
        </w:rPr>
        <w:t>жай</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ын,</w:t>
      </w:r>
      <w:r w:rsidR="00655DBC" w:rsidRPr="00785787">
        <w:rPr>
          <w:rStyle w:val="s0"/>
          <w:noProof/>
          <w:color w:val="000000" w:themeColor="text1"/>
          <w:sz w:val="28"/>
          <w:szCs w:val="28"/>
        </w:rPr>
        <w:t xml:space="preserve"> субстанция атау</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қазақ, орыс 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noProof/>
          <w:color w:val="000000" w:themeColor="text1"/>
          <w:sz w:val="28"/>
          <w:szCs w:val="28"/>
        </w:rPr>
        <w:t>лат</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тілдерін</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де,</w:t>
      </w:r>
      <w:r w:rsidR="00655DBC" w:rsidRPr="00785787">
        <w:rPr>
          <w:rStyle w:val="s0"/>
          <w:noProof/>
          <w:color w:val="000000" w:themeColor="text1"/>
          <w:sz w:val="28"/>
          <w:szCs w:val="28"/>
        </w:rPr>
        <w:t xml:space="preserve"> субстанция массас</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ын,</w:t>
      </w:r>
      <w:r w:rsidR="00655DBC" w:rsidRPr="00785787">
        <w:rPr>
          <w:rStyle w:val="s0"/>
          <w:noProof/>
          <w:color w:val="000000" w:themeColor="text1"/>
          <w:sz w:val="28"/>
          <w:szCs w:val="28"/>
        </w:rPr>
        <w:t xml:space="preserve"> серия номер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ін,</w:t>
      </w:r>
      <w:r w:rsidR="00655DBC" w:rsidRPr="00785787">
        <w:rPr>
          <w:rStyle w:val="s0"/>
          <w:noProof/>
          <w:color w:val="000000" w:themeColor="text1"/>
          <w:sz w:val="28"/>
          <w:szCs w:val="28"/>
        </w:rPr>
        <w:t xml:space="preserve"> өндіріл</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ген </w:t>
      </w:r>
      <w:r w:rsidR="00655DBC" w:rsidRPr="00785787">
        <w:rPr>
          <w:rStyle w:val="s0"/>
          <w:noProof/>
          <w:color w:val="000000" w:themeColor="text1"/>
          <w:sz w:val="28"/>
          <w:szCs w:val="28"/>
        </w:rPr>
        <w:t>мерзім</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ін,</w:t>
      </w:r>
      <w:r w:rsidR="00655DBC" w:rsidRPr="00785787">
        <w:rPr>
          <w:rStyle w:val="s0"/>
          <w:noProof/>
          <w:color w:val="000000" w:themeColor="text1"/>
          <w:sz w:val="28"/>
          <w:szCs w:val="28"/>
        </w:rPr>
        <w:t xml:space="preserve"> жарамды</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лық </w:t>
      </w:r>
      <w:r w:rsidR="00655DBC" w:rsidRPr="00785787">
        <w:rPr>
          <w:rStyle w:val="s0"/>
          <w:noProof/>
          <w:color w:val="000000" w:themeColor="text1"/>
          <w:sz w:val="28"/>
          <w:szCs w:val="28"/>
        </w:rPr>
        <w:t>мерзім</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655DBC" w:rsidRPr="00785787">
        <w:rPr>
          <w:rStyle w:val="s0"/>
          <w:noProof/>
          <w:color w:val="000000" w:themeColor="text1"/>
          <w:sz w:val="28"/>
          <w:szCs w:val="28"/>
        </w:rPr>
        <w:t>жә</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не </w:t>
      </w:r>
      <w:r w:rsidR="00655DBC" w:rsidRPr="00785787">
        <w:rPr>
          <w:rStyle w:val="s0"/>
          <w:noProof/>
          <w:color w:val="000000" w:themeColor="text1"/>
          <w:sz w:val="28"/>
          <w:szCs w:val="28"/>
        </w:rPr>
        <w:t>сақтау жағдайлар</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ын </w:t>
      </w:r>
      <w:r w:rsidR="00655DBC" w:rsidRPr="00785787">
        <w:rPr>
          <w:rStyle w:val="s0"/>
          <w:noProof/>
          <w:color w:val="000000" w:themeColor="text1"/>
          <w:sz w:val="28"/>
          <w:szCs w:val="28"/>
        </w:rPr>
        <w:t>көрсете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r w:rsidR="00655DBC" w:rsidRPr="00785787">
        <w:rPr>
          <w:rStyle w:val="s0"/>
          <w:noProof/>
          <w:color w:val="000000" w:themeColor="text1"/>
          <w:sz w:val="28"/>
          <w:szCs w:val="28"/>
        </w:rPr>
        <w:t xml:space="preserve"> Тасымалдаушы таңбалау МЕМСТ 14192-96 сәйкес жүргізіле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04B4AEA1" w14:textId="6D81B60E"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 xml:space="preserve">Тасымалдау. </w:t>
      </w:r>
      <w:r w:rsidR="00655DBC" w:rsidRPr="00785787">
        <w:rPr>
          <w:rStyle w:val="s0"/>
          <w:noProof/>
          <w:color w:val="000000" w:themeColor="text1"/>
          <w:sz w:val="28"/>
          <w:szCs w:val="28"/>
        </w:rPr>
        <w:t>МЕМСТ 17768-90 сәйкес жүргізіле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ді.</w:t>
      </w:r>
    </w:p>
    <w:p w14:paraId="229C02A0" w14:textId="05B5B4C5" w:rsidR="00655DBC" w:rsidRPr="00785787" w:rsidRDefault="002B68BD" w:rsidP="00F15079">
      <w:pPr>
        <w:tabs>
          <w:tab w:val="left" w:pos="709"/>
        </w:tabs>
        <w:ind w:right="-167"/>
        <w:jc w:val="both"/>
        <w:rPr>
          <w:rStyle w:val="s0"/>
          <w:noProof/>
          <w:color w:val="000000" w:themeColor="text1"/>
          <w:sz w:val="28"/>
          <w:szCs w:val="28"/>
        </w:rPr>
      </w:pPr>
      <w:r w:rsidRPr="00785787">
        <w:rPr>
          <w:rStyle w:val="s0"/>
          <w:b/>
          <w:noProof/>
          <w:color w:val="000000" w:themeColor="text1"/>
          <w:sz w:val="28"/>
          <w:szCs w:val="28"/>
        </w:rPr>
        <w:t xml:space="preserve">     </w:t>
      </w:r>
      <w:r w:rsidR="00655DBC" w:rsidRPr="00785787">
        <w:rPr>
          <w:rStyle w:val="s0"/>
          <w:b/>
          <w:noProof/>
          <w:color w:val="000000" w:themeColor="text1"/>
          <w:sz w:val="28"/>
          <w:szCs w:val="28"/>
        </w:rPr>
        <w:t xml:space="preserve">Сақтау мерзімі. </w:t>
      </w:r>
      <w:r w:rsidR="00655DBC" w:rsidRPr="00785787">
        <w:rPr>
          <w:rStyle w:val="s0"/>
          <w:noProof/>
          <w:color w:val="000000" w:themeColor="text1"/>
          <w:sz w:val="28"/>
          <w:szCs w:val="28"/>
        </w:rPr>
        <w:t>2 жыл.</w:t>
      </w:r>
    </w:p>
    <w:p w14:paraId="7EE00DF2" w14:textId="5A5D5966" w:rsidR="0048537A" w:rsidRPr="00785787" w:rsidRDefault="002B68BD" w:rsidP="0048537A">
      <w:pPr>
        <w:tabs>
          <w:tab w:val="left" w:pos="709"/>
        </w:tabs>
        <w:ind w:right="-167"/>
        <w:jc w:val="both"/>
        <w:rPr>
          <w:b/>
          <w:noProof/>
          <w:color w:val="000000" w:themeColor="text1"/>
          <w:sz w:val="28"/>
          <w:szCs w:val="28"/>
        </w:rPr>
        <w:sectPr w:rsidR="0048537A" w:rsidRPr="00785787" w:rsidSect="00984803">
          <w:type w:val="continuous"/>
          <w:pgSz w:w="11910" w:h="16840"/>
          <w:pgMar w:top="1134" w:right="567" w:bottom="1134" w:left="1701" w:header="0" w:footer="993" w:gutter="0"/>
          <w:cols w:space="720"/>
          <w:docGrid w:linePitch="299"/>
        </w:sectPr>
      </w:pPr>
      <w:r w:rsidRPr="00785787">
        <w:rPr>
          <w:rStyle w:val="s0"/>
          <w:b/>
          <w:noProof/>
          <w:color w:val="000000" w:themeColor="text1"/>
          <w:sz w:val="28"/>
          <w:szCs w:val="28"/>
        </w:rPr>
        <w:t xml:space="preserve">     </w:t>
      </w:r>
      <w:r w:rsidR="00D766CE" w:rsidRPr="00785787">
        <w:rPr>
          <w:rStyle w:val="s0"/>
          <w:b/>
          <w:noProof/>
          <w:color w:val="000000" w:themeColor="text1"/>
          <w:sz w:val="28"/>
          <w:szCs w:val="28"/>
        </w:rPr>
        <w:t>Микроб</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қа </w:t>
      </w:r>
      <w:r w:rsidR="00D766CE" w:rsidRPr="00785787">
        <w:rPr>
          <w:rStyle w:val="s0"/>
          <w:b/>
          <w:noProof/>
          <w:color w:val="000000" w:themeColor="text1"/>
          <w:sz w:val="28"/>
          <w:szCs w:val="28"/>
        </w:rPr>
        <w:t>қар</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сы </w:t>
      </w:r>
      <w:r w:rsidR="00655DBC" w:rsidRPr="00785787">
        <w:rPr>
          <w:rStyle w:val="s0"/>
          <w:b/>
          <w:noProof/>
          <w:color w:val="000000" w:themeColor="text1"/>
          <w:sz w:val="28"/>
          <w:szCs w:val="28"/>
        </w:rPr>
        <w:t>жә</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не </w:t>
      </w:r>
      <w:r w:rsidR="0048537A" w:rsidRPr="00785787">
        <w:rPr>
          <w:rStyle w:val="s0"/>
          <w:b/>
          <w:noProof/>
          <w:color w:val="000000" w:themeColor="text1"/>
          <w:sz w:val="28"/>
          <w:szCs w:val="28"/>
        </w:rPr>
        <w:t>фунгицид</w:t>
      </w:r>
      <w:r w:rsidR="00AB39D8" w:rsidRPr="00AB39D8">
        <w:rPr>
          <w:rStyle w:val="s0"/>
          <w:b/>
          <w:noProof/>
          <w:vanish/>
          <w:color w:val="000000" w:themeColor="text1"/>
          <w:spacing w:val="-20"/>
          <w:w w:val="1"/>
          <w:sz w:val="28"/>
          <w:szCs w:val="28"/>
        </w:rPr>
        <w:t>‬</w:t>
      </w:r>
      <w:r w:rsidR="00AB39D8">
        <w:rPr>
          <w:rStyle w:val="s0"/>
          <w:b/>
          <w:noProof/>
          <w:color w:val="000000" w:themeColor="text1"/>
          <w:sz w:val="28"/>
          <w:szCs w:val="28"/>
        </w:rPr>
        <w:t xml:space="preserve">тік </w:t>
      </w:r>
      <w:r w:rsidR="0048537A" w:rsidRPr="00785787">
        <w:rPr>
          <w:rStyle w:val="s0"/>
          <w:b/>
          <w:noProof/>
          <w:color w:val="000000" w:themeColor="text1"/>
          <w:sz w:val="28"/>
          <w:szCs w:val="28"/>
        </w:rPr>
        <w:t>зат.</w:t>
      </w:r>
    </w:p>
    <w:p w14:paraId="6DA34113" w14:textId="50E549CF" w:rsidR="00655DBC" w:rsidRPr="00785787" w:rsidRDefault="00655DBC" w:rsidP="00F15079">
      <w:pPr>
        <w:pStyle w:val="a3"/>
        <w:tabs>
          <w:tab w:val="left" w:pos="9781"/>
        </w:tabs>
        <w:ind w:left="0" w:right="243" w:firstLine="0"/>
        <w:rPr>
          <w:noProof/>
          <w:color w:val="000000" w:themeColor="text1"/>
        </w:rPr>
      </w:pPr>
    </w:p>
    <w:p w14:paraId="2B04677F" w14:textId="78B5C4DC" w:rsidR="00655DBC" w:rsidRPr="00785787" w:rsidRDefault="00612FE7" w:rsidP="00F15079">
      <w:pPr>
        <w:ind w:right="243"/>
        <w:rPr>
          <w:noProof/>
          <w:color w:val="000000" w:themeColor="text1"/>
          <w:sz w:val="28"/>
          <w:szCs w:val="28"/>
        </w:rPr>
      </w:pPr>
      <w:r w:rsidRPr="00785787">
        <w:rPr>
          <w:noProof/>
          <w:color w:val="000000" w:themeColor="text1"/>
          <w:sz w:val="28"/>
          <w:szCs w:val="28"/>
        </w:rPr>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007959C0" w:rsidRPr="00785787">
        <w:rPr>
          <w:noProof/>
          <w:color w:val="000000" w:themeColor="text1"/>
          <w:sz w:val="28"/>
          <w:szCs w:val="28"/>
        </w:rPr>
        <w:t>38</w:t>
      </w:r>
      <w:r w:rsidR="00655DBC" w:rsidRPr="00785787">
        <w:rPr>
          <w:noProof/>
          <w:color w:val="000000" w:themeColor="text1"/>
          <w:sz w:val="28"/>
          <w:szCs w:val="28"/>
        </w:rPr>
        <w:t>– AIP</w:t>
      </w:r>
      <w:r w:rsidR="00D766CE" w:rsidRPr="00785787">
        <w:rPr>
          <w:noProof/>
          <w:color w:val="000000" w:themeColor="text1"/>
          <w:sz w:val="28"/>
          <w:szCs w:val="28"/>
        </w:rPr>
        <w:t>-2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D766CE" w:rsidRPr="00785787">
        <w:rPr>
          <w:noProof/>
          <w:color w:val="000000" w:themeColor="text1"/>
          <w:sz w:val="28"/>
          <w:szCs w:val="28"/>
        </w:rPr>
        <w:t xml:space="preserve">сапа </w:t>
      </w:r>
      <w:r w:rsidR="00655DBC" w:rsidRPr="00785787">
        <w:rPr>
          <w:noProof/>
          <w:color w:val="000000" w:themeColor="text1"/>
          <w:sz w:val="28"/>
          <w:szCs w:val="28"/>
        </w:rPr>
        <w:t>спецификациясы</w:t>
      </w:r>
    </w:p>
    <w:p w14:paraId="630334B2" w14:textId="77777777" w:rsidR="00655DBC" w:rsidRPr="00785787" w:rsidRDefault="00655DBC" w:rsidP="00F15079">
      <w:pPr>
        <w:rPr>
          <w:noProof/>
          <w:color w:val="000000" w:themeColor="text1"/>
          <w:sz w:val="28"/>
          <w:szCs w:val="28"/>
        </w:rPr>
      </w:pPr>
    </w:p>
    <w:tbl>
      <w:tblPr>
        <w:tblW w:w="5000" w:type="pct"/>
        <w:tblInd w:w="-10" w:type="dxa"/>
        <w:tblLayout w:type="fixed"/>
        <w:tblCellMar>
          <w:left w:w="0" w:type="dxa"/>
          <w:right w:w="0" w:type="dxa"/>
        </w:tblCellMar>
        <w:tblLook w:val="04A0" w:firstRow="1" w:lastRow="0" w:firstColumn="1" w:lastColumn="0" w:noHBand="0" w:noVBand="1"/>
      </w:tblPr>
      <w:tblGrid>
        <w:gridCol w:w="2128"/>
        <w:gridCol w:w="4819"/>
        <w:gridCol w:w="2672"/>
      </w:tblGrid>
      <w:tr w:rsidR="00655DBC" w:rsidRPr="00785787" w14:paraId="72AE293E" w14:textId="77777777" w:rsidTr="0094470E">
        <w:tc>
          <w:tcPr>
            <w:tcW w:w="110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D098E66" w14:textId="77777777" w:rsidR="00655DBC" w:rsidRPr="00785787" w:rsidRDefault="00655DBC" w:rsidP="00F15079">
            <w:pPr>
              <w:jc w:val="center"/>
              <w:rPr>
                <w:noProof/>
                <w:color w:val="000000" w:themeColor="text1"/>
                <w:sz w:val="27"/>
                <w:szCs w:val="27"/>
              </w:rPr>
            </w:pPr>
            <w:r w:rsidRPr="00785787">
              <w:rPr>
                <w:rStyle w:val="s0"/>
                <w:noProof/>
                <w:color w:val="000000" w:themeColor="text1"/>
                <w:sz w:val="27"/>
                <w:szCs w:val="27"/>
              </w:rPr>
              <w:t>Сапа көрсеткіштері</w:t>
            </w:r>
          </w:p>
        </w:tc>
        <w:tc>
          <w:tcPr>
            <w:tcW w:w="250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2A88A97" w14:textId="77777777" w:rsidR="00655DBC" w:rsidRPr="00785787" w:rsidRDefault="00655DBC" w:rsidP="00F15079">
            <w:pPr>
              <w:jc w:val="center"/>
              <w:rPr>
                <w:noProof/>
                <w:color w:val="000000" w:themeColor="text1"/>
                <w:sz w:val="27"/>
                <w:szCs w:val="27"/>
              </w:rPr>
            </w:pPr>
            <w:r w:rsidRPr="00785787">
              <w:rPr>
                <w:rStyle w:val="s0"/>
                <w:noProof/>
                <w:color w:val="000000" w:themeColor="text1"/>
                <w:sz w:val="27"/>
                <w:szCs w:val="27"/>
              </w:rPr>
              <w:t>Ауытқу нормалары</w:t>
            </w:r>
          </w:p>
        </w:tc>
        <w:tc>
          <w:tcPr>
            <w:tcW w:w="1389"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6D98AC9" w14:textId="77777777" w:rsidR="00655DBC" w:rsidRPr="00785787" w:rsidRDefault="00655DBC" w:rsidP="00F15079">
            <w:pPr>
              <w:jc w:val="center"/>
              <w:rPr>
                <w:noProof/>
                <w:color w:val="000000" w:themeColor="text1"/>
                <w:sz w:val="27"/>
                <w:szCs w:val="27"/>
              </w:rPr>
            </w:pPr>
            <w:r w:rsidRPr="00785787">
              <w:rPr>
                <w:rStyle w:val="s0"/>
                <w:noProof/>
                <w:color w:val="000000" w:themeColor="text1"/>
                <w:sz w:val="27"/>
                <w:szCs w:val="27"/>
              </w:rPr>
              <w:t>Зерттеу әдістері</w:t>
            </w:r>
          </w:p>
        </w:tc>
      </w:tr>
      <w:tr w:rsidR="00655DBC" w:rsidRPr="00785787" w14:paraId="0BF51B17" w14:textId="77777777" w:rsidTr="0094470E">
        <w:tc>
          <w:tcPr>
            <w:tcW w:w="110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E7122C4" w14:textId="77777777" w:rsidR="00655DBC" w:rsidRPr="00785787" w:rsidRDefault="00655DBC" w:rsidP="00F15079">
            <w:pPr>
              <w:jc w:val="center"/>
              <w:rPr>
                <w:rStyle w:val="s0"/>
                <w:noProof/>
                <w:color w:val="000000" w:themeColor="text1"/>
                <w:sz w:val="27"/>
                <w:szCs w:val="27"/>
              </w:rPr>
            </w:pPr>
            <w:r w:rsidRPr="00785787">
              <w:rPr>
                <w:rStyle w:val="s0"/>
                <w:noProof/>
                <w:color w:val="000000" w:themeColor="text1"/>
                <w:sz w:val="27"/>
                <w:szCs w:val="27"/>
              </w:rPr>
              <w:t>1</w:t>
            </w:r>
          </w:p>
        </w:tc>
        <w:tc>
          <w:tcPr>
            <w:tcW w:w="250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54F7AC3" w14:textId="77777777" w:rsidR="00655DBC" w:rsidRPr="00785787" w:rsidRDefault="00655DBC" w:rsidP="00F15079">
            <w:pPr>
              <w:jc w:val="center"/>
              <w:rPr>
                <w:rStyle w:val="s0"/>
                <w:noProof/>
                <w:color w:val="000000" w:themeColor="text1"/>
                <w:sz w:val="27"/>
                <w:szCs w:val="27"/>
              </w:rPr>
            </w:pPr>
            <w:r w:rsidRPr="00785787">
              <w:rPr>
                <w:rStyle w:val="s0"/>
                <w:noProof/>
                <w:color w:val="000000" w:themeColor="text1"/>
                <w:sz w:val="27"/>
                <w:szCs w:val="27"/>
              </w:rPr>
              <w:t>2</w:t>
            </w:r>
          </w:p>
        </w:tc>
        <w:tc>
          <w:tcPr>
            <w:tcW w:w="1389"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5258893" w14:textId="77777777" w:rsidR="00655DBC" w:rsidRPr="00785787" w:rsidRDefault="00655DBC" w:rsidP="00F15079">
            <w:pPr>
              <w:jc w:val="center"/>
              <w:rPr>
                <w:rStyle w:val="s0"/>
                <w:noProof/>
                <w:color w:val="000000" w:themeColor="text1"/>
                <w:sz w:val="27"/>
                <w:szCs w:val="27"/>
              </w:rPr>
            </w:pPr>
            <w:r w:rsidRPr="00785787">
              <w:rPr>
                <w:rStyle w:val="s0"/>
                <w:noProof/>
                <w:color w:val="000000" w:themeColor="text1"/>
                <w:sz w:val="27"/>
                <w:szCs w:val="27"/>
              </w:rPr>
              <w:t>3</w:t>
            </w:r>
          </w:p>
        </w:tc>
      </w:tr>
      <w:tr w:rsidR="00655DBC" w:rsidRPr="00785787" w14:paraId="37C6D104" w14:textId="77777777" w:rsidTr="0094470E">
        <w:tc>
          <w:tcPr>
            <w:tcW w:w="1106" w:type="pct"/>
            <w:tcBorders>
              <w:top w:val="nil"/>
              <w:left w:val="single" w:sz="8" w:space="0" w:color="auto"/>
              <w:right w:val="single" w:sz="8" w:space="0" w:color="auto"/>
            </w:tcBorders>
            <w:tcMar>
              <w:top w:w="0" w:type="dxa"/>
              <w:left w:w="108" w:type="dxa"/>
              <w:bottom w:w="0" w:type="dxa"/>
              <w:right w:w="108" w:type="dxa"/>
            </w:tcMar>
          </w:tcPr>
          <w:p w14:paraId="551CF0DC"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Сипаттама</w:t>
            </w:r>
          </w:p>
        </w:tc>
        <w:tc>
          <w:tcPr>
            <w:tcW w:w="2505" w:type="pct"/>
            <w:tcBorders>
              <w:top w:val="nil"/>
              <w:left w:val="nil"/>
              <w:right w:val="single" w:sz="8" w:space="0" w:color="auto"/>
            </w:tcBorders>
            <w:tcMar>
              <w:top w:w="0" w:type="dxa"/>
              <w:left w:w="108" w:type="dxa"/>
              <w:bottom w:w="0" w:type="dxa"/>
              <w:right w:w="108" w:type="dxa"/>
            </w:tcMar>
          </w:tcPr>
          <w:p w14:paraId="525107E7" w14:textId="7760F193" w:rsidR="00655DBC" w:rsidRPr="00785787" w:rsidRDefault="00655DBC" w:rsidP="00F15079">
            <w:pPr>
              <w:rPr>
                <w:noProof/>
                <w:color w:val="000000" w:themeColor="text1"/>
                <w:sz w:val="27"/>
                <w:szCs w:val="27"/>
              </w:rPr>
            </w:pPr>
            <w:r w:rsidRPr="00785787">
              <w:rPr>
                <w:rStyle w:val="s0"/>
                <w:noProof/>
                <w:color w:val="000000" w:themeColor="text1"/>
                <w:sz w:val="27"/>
                <w:szCs w:val="27"/>
              </w:rPr>
              <w:t>Ақ неме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се </w:t>
            </w:r>
            <w:r w:rsidRPr="00785787">
              <w:rPr>
                <w:rStyle w:val="s0"/>
                <w:noProof/>
                <w:color w:val="000000" w:themeColor="text1"/>
                <w:sz w:val="27"/>
                <w:szCs w:val="27"/>
              </w:rPr>
              <w:t>ақ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қа </w:t>
            </w:r>
            <w:r w:rsidRPr="00785787">
              <w:rPr>
                <w:rStyle w:val="s0"/>
                <w:noProof/>
                <w:color w:val="000000" w:themeColor="text1"/>
                <w:sz w:val="27"/>
                <w:szCs w:val="27"/>
              </w:rPr>
              <w:t>жақ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түс</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ті </w:t>
            </w:r>
            <w:r w:rsidRPr="00785787">
              <w:rPr>
                <w:rStyle w:val="s0"/>
                <w:noProof/>
                <w:color w:val="000000" w:themeColor="text1"/>
                <w:sz w:val="27"/>
                <w:szCs w:val="27"/>
              </w:rPr>
              <w:t>кристал</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дық </w:t>
            </w:r>
            <w:r w:rsidRPr="00785787">
              <w:rPr>
                <w:rStyle w:val="s0"/>
                <w:noProof/>
                <w:color w:val="000000" w:themeColor="text1"/>
                <w:sz w:val="27"/>
                <w:szCs w:val="27"/>
              </w:rPr>
              <w:t>ұнтақ</w:t>
            </w:r>
            <w:r w:rsidR="007101D9" w:rsidRPr="00785787">
              <w:rPr>
                <w:rStyle w:val="s0"/>
                <w:noProof/>
                <w:color w:val="000000" w:themeColor="text1"/>
                <w:sz w:val="27"/>
                <w:szCs w:val="27"/>
              </w:rPr>
              <w:t xml:space="preserve"> </w:t>
            </w:r>
          </w:p>
        </w:tc>
        <w:tc>
          <w:tcPr>
            <w:tcW w:w="1389" w:type="pct"/>
            <w:tcBorders>
              <w:top w:val="nil"/>
              <w:left w:val="nil"/>
              <w:right w:val="single" w:sz="8" w:space="0" w:color="auto"/>
            </w:tcBorders>
            <w:tcMar>
              <w:top w:w="0" w:type="dxa"/>
              <w:left w:w="108" w:type="dxa"/>
              <w:bottom w:w="0" w:type="dxa"/>
              <w:right w:w="108" w:type="dxa"/>
            </w:tcMar>
          </w:tcPr>
          <w:p w14:paraId="09A91CE9"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ҚР МФ, т. 1, «Субстанциялар» жалпы мақала</w:t>
            </w:r>
          </w:p>
        </w:tc>
      </w:tr>
      <w:tr w:rsidR="00655DBC" w:rsidRPr="00785787" w14:paraId="421F30F4" w14:textId="77777777" w:rsidTr="0094470E">
        <w:tc>
          <w:tcPr>
            <w:tcW w:w="1106" w:type="pct"/>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14:paraId="614D4D09"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Ерігіштігі</w:t>
            </w:r>
          </w:p>
        </w:tc>
        <w:tc>
          <w:tcPr>
            <w:tcW w:w="2505"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6D913027" w14:textId="6D9886EE"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Су</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ери</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ді </w:t>
            </w:r>
            <w:r w:rsidRPr="00785787">
              <w:rPr>
                <w:rStyle w:val="s0"/>
                <w:noProof/>
                <w:color w:val="000000" w:themeColor="text1"/>
                <w:sz w:val="27"/>
                <w:szCs w:val="27"/>
              </w:rPr>
              <w:t>(1:30), спирт</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та </w:t>
            </w:r>
            <w:r w:rsidRPr="00785787">
              <w:rPr>
                <w:rStyle w:val="s0"/>
                <w:noProof/>
                <w:color w:val="000000" w:themeColor="text1"/>
                <w:sz w:val="27"/>
                <w:szCs w:val="27"/>
              </w:rPr>
              <w:t>жақ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сы </w:t>
            </w:r>
            <w:r w:rsidRPr="00785787">
              <w:rPr>
                <w:rStyle w:val="s0"/>
                <w:noProof/>
                <w:color w:val="000000" w:themeColor="text1"/>
                <w:sz w:val="27"/>
                <w:szCs w:val="27"/>
              </w:rPr>
              <w:t>ери</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ді </w:t>
            </w:r>
            <w:r w:rsidRPr="00785787">
              <w:rPr>
                <w:rStyle w:val="s0"/>
                <w:noProof/>
                <w:color w:val="000000" w:themeColor="text1"/>
                <w:sz w:val="27"/>
                <w:szCs w:val="27"/>
              </w:rPr>
              <w:t>(1:10).</w:t>
            </w:r>
          </w:p>
        </w:tc>
        <w:tc>
          <w:tcPr>
            <w:tcW w:w="1389"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75F138DB"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т. 1, 1.3, 1.4-1 кесте</w:t>
            </w:r>
          </w:p>
        </w:tc>
      </w:tr>
      <w:tr w:rsidR="00655DBC" w:rsidRPr="00785787" w14:paraId="0B8EF434" w14:textId="77777777" w:rsidTr="0094470E">
        <w:trPr>
          <w:trHeight w:val="2265"/>
        </w:trPr>
        <w:tc>
          <w:tcPr>
            <w:tcW w:w="1106" w:type="pct"/>
            <w:tcBorders>
              <w:top w:val="single" w:sz="4" w:space="0" w:color="auto"/>
              <w:left w:val="single" w:sz="8" w:space="0" w:color="auto"/>
              <w:right w:val="single" w:sz="4" w:space="0" w:color="auto"/>
            </w:tcBorders>
            <w:shd w:val="clear" w:color="auto" w:fill="auto"/>
            <w:tcMar>
              <w:top w:w="0" w:type="dxa"/>
              <w:left w:w="108" w:type="dxa"/>
              <w:bottom w:w="0" w:type="dxa"/>
              <w:right w:w="108" w:type="dxa"/>
            </w:tcMar>
          </w:tcPr>
          <w:p w14:paraId="41A5E32C"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Идентификация:</w:t>
            </w:r>
          </w:p>
          <w:p w14:paraId="1408E35B" w14:textId="561B6AF3" w:rsidR="00655DBC" w:rsidRPr="00785787" w:rsidRDefault="00655DBC" w:rsidP="00F15079">
            <w:pPr>
              <w:pStyle w:val="a4"/>
              <w:widowControl/>
              <w:autoSpaceDE/>
              <w:autoSpaceDN/>
              <w:ind w:left="0" w:right="0" w:firstLine="0"/>
              <w:contextualSpacing/>
              <w:jc w:val="left"/>
              <w:rPr>
                <w:noProof/>
                <w:color w:val="000000" w:themeColor="text1"/>
                <w:sz w:val="27"/>
                <w:szCs w:val="27"/>
              </w:rPr>
            </w:pPr>
            <w:r w:rsidRPr="00785787">
              <w:rPr>
                <w:noProof/>
                <w:color w:val="000000" w:themeColor="text1"/>
                <w:sz w:val="27"/>
                <w:szCs w:val="27"/>
              </w:rPr>
              <w:t>1-(фенилэтил)-4-гидроксипиперидин</w:t>
            </w:r>
            <w:r w:rsidR="00AB39D8" w:rsidRPr="00AB39D8">
              <w:rPr>
                <w:noProof/>
                <w:vanish/>
                <w:color w:val="000000" w:themeColor="text1"/>
                <w:spacing w:val="-20"/>
                <w:w w:val="1"/>
                <w:sz w:val="27"/>
                <w:szCs w:val="27"/>
              </w:rPr>
              <w:t>‬</w:t>
            </w:r>
            <w:r w:rsidR="00AB39D8">
              <w:rPr>
                <w:noProof/>
                <w:color w:val="000000" w:themeColor="text1"/>
                <w:sz w:val="27"/>
                <w:szCs w:val="27"/>
              </w:rPr>
              <w:t xml:space="preserve">нің </w:t>
            </w:r>
            <w:r w:rsidRPr="00785787">
              <w:rPr>
                <w:noProof/>
                <w:color w:val="000000" w:themeColor="text1"/>
                <w:sz w:val="27"/>
                <w:szCs w:val="27"/>
              </w:rPr>
              <w:t>гидрохлориді</w:t>
            </w:r>
          </w:p>
        </w:tc>
        <w:tc>
          <w:tcPr>
            <w:tcW w:w="2505"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070FEF87" w14:textId="5B691DD8" w:rsidR="00655DBC" w:rsidRPr="00785787" w:rsidRDefault="00655DBC" w:rsidP="00F15079">
            <w:pPr>
              <w:contextualSpacing/>
              <w:jc w:val="both"/>
              <w:rPr>
                <w:rStyle w:val="s0"/>
                <w:noProof/>
                <w:color w:val="000000" w:themeColor="text1"/>
                <w:sz w:val="27"/>
                <w:szCs w:val="27"/>
              </w:rPr>
            </w:pPr>
            <w:r w:rsidRPr="00785787">
              <w:rPr>
                <w:rStyle w:val="s0"/>
                <w:noProof/>
                <w:color w:val="000000" w:themeColor="text1"/>
                <w:sz w:val="27"/>
                <w:szCs w:val="27"/>
              </w:rPr>
              <w:t>Субстанця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ның </w:t>
            </w:r>
            <w:r w:rsidRPr="00785787">
              <w:rPr>
                <w:rStyle w:val="s0"/>
                <w:noProof/>
                <w:color w:val="000000" w:themeColor="text1"/>
                <w:sz w:val="27"/>
                <w:szCs w:val="27"/>
              </w:rPr>
              <w:t>калий броми</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 </w:t>
            </w:r>
            <w:r w:rsidRPr="00785787">
              <w:rPr>
                <w:rStyle w:val="s0"/>
                <w:noProof/>
                <w:color w:val="000000" w:themeColor="text1"/>
                <w:sz w:val="27"/>
                <w:szCs w:val="27"/>
              </w:rPr>
              <w:t>таблеткасын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түсіріл</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ген </w:t>
            </w:r>
            <w:r w:rsidRPr="00785787">
              <w:rPr>
                <w:rStyle w:val="s0"/>
                <w:noProof/>
                <w:color w:val="000000" w:themeColor="text1"/>
                <w:sz w:val="27"/>
                <w:szCs w:val="27"/>
              </w:rPr>
              <w:t>ИҚ спектрын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1721-1724 см</w:t>
            </w:r>
            <w:r w:rsidRPr="00785787">
              <w:rPr>
                <w:rStyle w:val="s0"/>
                <w:noProof/>
                <w:color w:val="000000" w:themeColor="text1"/>
                <w:sz w:val="27"/>
                <w:szCs w:val="27"/>
                <w:vertAlign w:val="superscript"/>
              </w:rPr>
              <w:t>-1</w:t>
            </w:r>
            <w:r w:rsidRPr="00785787">
              <w:rPr>
                <w:rStyle w:val="s0"/>
                <w:noProof/>
                <w:color w:val="000000" w:themeColor="text1"/>
                <w:sz w:val="27"/>
                <w:szCs w:val="27"/>
              </w:rPr>
              <w:t xml:space="preserve"> аймағын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күрде</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лі </w:t>
            </w:r>
            <w:r w:rsidRPr="00785787">
              <w:rPr>
                <w:rStyle w:val="s0"/>
                <w:noProof/>
                <w:color w:val="000000" w:themeColor="text1"/>
                <w:sz w:val="27"/>
                <w:szCs w:val="27"/>
              </w:rPr>
              <w:t>эфир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лік </w:t>
            </w:r>
            <w:r w:rsidRPr="00785787">
              <w:rPr>
                <w:rStyle w:val="s0"/>
                <w:noProof/>
                <w:color w:val="000000" w:themeColor="text1"/>
                <w:sz w:val="27"/>
                <w:szCs w:val="27"/>
              </w:rPr>
              <w:t>карбонил тобы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ның </w:t>
            </w:r>
            <w:r w:rsidRPr="00785787">
              <w:rPr>
                <w:rStyle w:val="s0"/>
                <w:noProof/>
                <w:color w:val="000000" w:themeColor="text1"/>
                <w:sz w:val="27"/>
                <w:szCs w:val="27"/>
              </w:rPr>
              <w:t>С=О байланысы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на </w:t>
            </w:r>
            <w:r w:rsidRPr="00785787">
              <w:rPr>
                <w:rStyle w:val="s0"/>
                <w:noProof/>
                <w:color w:val="000000" w:themeColor="text1"/>
                <w:sz w:val="27"/>
                <w:szCs w:val="27"/>
              </w:rPr>
              <w:t>сәйкес интенсив</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ті </w:t>
            </w:r>
            <w:r w:rsidRPr="00785787">
              <w:rPr>
                <w:rStyle w:val="s0"/>
                <w:noProof/>
                <w:color w:val="000000" w:themeColor="text1"/>
                <w:sz w:val="27"/>
                <w:szCs w:val="27"/>
              </w:rPr>
              <w:t>жолақ болуы тиіс.</w:t>
            </w:r>
          </w:p>
          <w:p w14:paraId="584C3886" w14:textId="77777777" w:rsidR="0094470E" w:rsidRPr="00785787" w:rsidRDefault="0094470E" w:rsidP="00F15079">
            <w:pPr>
              <w:contextualSpacing/>
              <w:jc w:val="both"/>
              <w:rPr>
                <w:noProof/>
                <w:color w:val="000000" w:themeColor="text1"/>
                <w:sz w:val="27"/>
                <w:szCs w:val="27"/>
              </w:rPr>
            </w:pPr>
          </w:p>
          <w:p w14:paraId="0964C0EC" w14:textId="070D205F" w:rsidR="00655DBC" w:rsidRPr="00785787" w:rsidRDefault="00655DBC" w:rsidP="00F15079">
            <w:pPr>
              <w:contextualSpacing/>
              <w:jc w:val="both"/>
              <w:rPr>
                <w:noProof/>
                <w:color w:val="000000" w:themeColor="text1"/>
                <w:sz w:val="27"/>
                <w:szCs w:val="27"/>
              </w:rPr>
            </w:pPr>
            <w:r w:rsidRPr="00785787">
              <w:rPr>
                <w:noProof/>
                <w:color w:val="000000" w:themeColor="text1"/>
                <w:sz w:val="27"/>
                <w:szCs w:val="27"/>
              </w:rPr>
              <w:t>S. ерітіндісі. 1 г субстанцияны көмірте</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гі </w:t>
            </w:r>
            <w:r w:rsidRPr="00785787">
              <w:rPr>
                <w:noProof/>
                <w:color w:val="000000" w:themeColor="text1"/>
                <w:sz w:val="27"/>
                <w:szCs w:val="27"/>
              </w:rPr>
              <w:t>диоксиді</w:t>
            </w:r>
            <w:r w:rsidR="00AB39D8" w:rsidRPr="00AB39D8">
              <w:rPr>
                <w:noProof/>
                <w:vanish/>
                <w:color w:val="000000" w:themeColor="text1"/>
                <w:spacing w:val="-20"/>
                <w:w w:val="1"/>
                <w:sz w:val="27"/>
                <w:szCs w:val="27"/>
              </w:rPr>
              <w:t>‬</w:t>
            </w:r>
            <w:r w:rsidR="00AB39D8">
              <w:rPr>
                <w:noProof/>
                <w:color w:val="000000" w:themeColor="text1"/>
                <w:sz w:val="27"/>
                <w:szCs w:val="27"/>
              </w:rPr>
              <w:t xml:space="preserve">нен </w:t>
            </w:r>
            <w:r w:rsidRPr="00785787">
              <w:rPr>
                <w:noProof/>
                <w:color w:val="000000" w:themeColor="text1"/>
                <w:sz w:val="27"/>
                <w:szCs w:val="27"/>
              </w:rPr>
              <w:t>таза дистилден</w:t>
            </w:r>
            <w:r w:rsidR="00AB39D8" w:rsidRPr="00AB39D8">
              <w:rPr>
                <w:noProof/>
                <w:vanish/>
                <w:color w:val="000000" w:themeColor="text1"/>
                <w:spacing w:val="-20"/>
                <w:w w:val="1"/>
                <w:sz w:val="27"/>
                <w:szCs w:val="27"/>
              </w:rPr>
              <w:t>‬</w:t>
            </w:r>
            <w:r w:rsidR="00AB39D8">
              <w:rPr>
                <w:noProof/>
                <w:color w:val="000000" w:themeColor="text1"/>
                <w:sz w:val="27"/>
                <w:szCs w:val="27"/>
              </w:rPr>
              <w:t xml:space="preserve">ген </w:t>
            </w:r>
            <w:r w:rsidRPr="00785787">
              <w:rPr>
                <w:noProof/>
                <w:color w:val="000000" w:themeColor="text1"/>
                <w:sz w:val="27"/>
                <w:szCs w:val="27"/>
              </w:rPr>
              <w:t>су</w:t>
            </w:r>
            <w:r w:rsidR="00AB39D8" w:rsidRPr="00AB39D8">
              <w:rPr>
                <w:noProof/>
                <w:vanish/>
                <w:color w:val="000000" w:themeColor="text1"/>
                <w:spacing w:val="-20"/>
                <w:w w:val="1"/>
                <w:sz w:val="27"/>
                <w:szCs w:val="27"/>
              </w:rPr>
              <w:t>‬</w:t>
            </w:r>
            <w:r w:rsidR="00AB39D8">
              <w:rPr>
                <w:noProof/>
                <w:color w:val="000000" w:themeColor="text1"/>
                <w:sz w:val="27"/>
                <w:szCs w:val="27"/>
              </w:rPr>
              <w:t xml:space="preserve">да </w:t>
            </w:r>
            <w:r w:rsidRPr="00785787">
              <w:rPr>
                <w:noProof/>
                <w:color w:val="000000" w:themeColor="text1"/>
                <w:sz w:val="27"/>
                <w:szCs w:val="27"/>
              </w:rPr>
              <w:t>еріт</w:t>
            </w:r>
            <w:r w:rsidR="00AB39D8" w:rsidRPr="00AB39D8">
              <w:rPr>
                <w:noProof/>
                <w:vanish/>
                <w:color w:val="000000" w:themeColor="text1"/>
                <w:spacing w:val="-20"/>
                <w:w w:val="1"/>
                <w:sz w:val="27"/>
                <w:szCs w:val="27"/>
              </w:rPr>
              <w:t>‬</w:t>
            </w:r>
            <w:r w:rsidR="00AB39D8">
              <w:rPr>
                <w:noProof/>
                <w:color w:val="000000" w:themeColor="text1"/>
                <w:sz w:val="27"/>
                <w:szCs w:val="27"/>
              </w:rPr>
              <w:t>іп,</w:t>
            </w:r>
            <w:r w:rsidRPr="00785787">
              <w:rPr>
                <w:noProof/>
                <w:color w:val="000000" w:themeColor="text1"/>
                <w:sz w:val="27"/>
                <w:szCs w:val="27"/>
              </w:rPr>
              <w:t xml:space="preserve"> сол еріткіш</w:t>
            </w:r>
            <w:r w:rsidR="00AB39D8" w:rsidRPr="00AB39D8">
              <w:rPr>
                <w:noProof/>
                <w:vanish/>
                <w:color w:val="000000" w:themeColor="text1"/>
                <w:spacing w:val="-20"/>
                <w:w w:val="1"/>
                <w:sz w:val="27"/>
                <w:szCs w:val="27"/>
              </w:rPr>
              <w:t>‬</w:t>
            </w:r>
            <w:r w:rsidR="00AB39D8">
              <w:rPr>
                <w:noProof/>
                <w:color w:val="000000" w:themeColor="text1"/>
                <w:sz w:val="27"/>
                <w:szCs w:val="27"/>
              </w:rPr>
              <w:t xml:space="preserve">пен </w:t>
            </w:r>
            <w:r w:rsidRPr="00785787">
              <w:rPr>
                <w:noProof/>
                <w:color w:val="000000" w:themeColor="text1"/>
                <w:sz w:val="27"/>
                <w:szCs w:val="27"/>
              </w:rPr>
              <w:t>100 мл дей</w:t>
            </w:r>
            <w:r w:rsidR="00AB39D8" w:rsidRPr="00AB39D8">
              <w:rPr>
                <w:noProof/>
                <w:vanish/>
                <w:color w:val="000000" w:themeColor="text1"/>
                <w:spacing w:val="-20"/>
                <w:w w:val="1"/>
                <w:sz w:val="27"/>
                <w:szCs w:val="27"/>
              </w:rPr>
              <w:t>‬</w:t>
            </w:r>
            <w:r w:rsidR="00AB39D8">
              <w:rPr>
                <w:noProof/>
                <w:color w:val="000000" w:themeColor="text1"/>
                <w:sz w:val="27"/>
                <w:szCs w:val="27"/>
              </w:rPr>
              <w:t xml:space="preserve">ін </w:t>
            </w:r>
            <w:r w:rsidRPr="00785787">
              <w:rPr>
                <w:noProof/>
                <w:color w:val="000000" w:themeColor="text1"/>
                <w:sz w:val="27"/>
                <w:szCs w:val="27"/>
              </w:rPr>
              <w:t>жеткізе</w:t>
            </w:r>
            <w:r w:rsidR="00AB39D8" w:rsidRPr="00AB39D8">
              <w:rPr>
                <w:noProof/>
                <w:vanish/>
                <w:color w:val="000000" w:themeColor="text1"/>
                <w:spacing w:val="-20"/>
                <w:w w:val="1"/>
                <w:sz w:val="27"/>
                <w:szCs w:val="27"/>
              </w:rPr>
              <w:t>‬</w:t>
            </w:r>
            <w:r w:rsidR="00AB39D8">
              <w:rPr>
                <w:noProof/>
                <w:color w:val="000000" w:themeColor="text1"/>
                <w:sz w:val="27"/>
                <w:szCs w:val="27"/>
              </w:rPr>
              <w:t>ді.</w:t>
            </w:r>
          </w:p>
          <w:p w14:paraId="7949DE05" w14:textId="04894CE0" w:rsidR="00655DBC" w:rsidRPr="00785787" w:rsidRDefault="00655DBC" w:rsidP="0094470E">
            <w:pPr>
              <w:contextualSpacing/>
              <w:jc w:val="both"/>
              <w:rPr>
                <w:noProof/>
                <w:color w:val="000000" w:themeColor="text1"/>
                <w:sz w:val="27"/>
                <w:szCs w:val="27"/>
              </w:rPr>
            </w:pPr>
            <w:r w:rsidRPr="00785787">
              <w:rPr>
                <w:rStyle w:val="s0"/>
                <w:noProof/>
                <w:color w:val="000000" w:themeColor="text1"/>
                <w:sz w:val="27"/>
                <w:szCs w:val="27"/>
              </w:rPr>
              <w:t>S ерітіндісі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нің </w:t>
            </w:r>
            <w:r w:rsidRPr="00785787">
              <w:rPr>
                <w:rStyle w:val="s0"/>
                <w:noProof/>
                <w:color w:val="000000" w:themeColor="text1"/>
                <w:sz w:val="27"/>
                <w:szCs w:val="27"/>
              </w:rPr>
              <w:t>ультрафиолет жұтылым спектрі 250 -280 нм аймағын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(260±2) нм толқ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ұзы</w:t>
            </w:r>
            <w:r w:rsidR="004F13C7" w:rsidRPr="00785787">
              <w:rPr>
                <w:rStyle w:val="s0"/>
                <w:noProof/>
                <w:color w:val="000000" w:themeColor="text1"/>
                <w:sz w:val="27"/>
                <w:szCs w:val="27"/>
              </w:rPr>
              <w:t>ндығын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004F13C7" w:rsidRPr="00785787">
              <w:rPr>
                <w:rStyle w:val="s0"/>
                <w:noProof/>
                <w:color w:val="000000" w:themeColor="text1"/>
                <w:sz w:val="27"/>
                <w:szCs w:val="27"/>
              </w:rPr>
              <w:t>максимум көрсетуі тиіс</w:t>
            </w:r>
          </w:p>
        </w:tc>
        <w:tc>
          <w:tcPr>
            <w:tcW w:w="1389" w:type="pct"/>
            <w:tcBorders>
              <w:top w:val="single" w:sz="4" w:space="0" w:color="auto"/>
              <w:left w:val="single" w:sz="4" w:space="0" w:color="auto"/>
              <w:right w:val="single" w:sz="8" w:space="0" w:color="auto"/>
            </w:tcBorders>
            <w:shd w:val="clear" w:color="auto" w:fill="auto"/>
            <w:tcMar>
              <w:top w:w="0" w:type="dxa"/>
              <w:left w:w="108" w:type="dxa"/>
              <w:bottom w:w="0" w:type="dxa"/>
              <w:right w:w="108" w:type="dxa"/>
            </w:tcMar>
          </w:tcPr>
          <w:p w14:paraId="21D7602D" w14:textId="41622C75" w:rsidR="00655DBC" w:rsidRPr="00785787" w:rsidRDefault="007101D9" w:rsidP="00F15079">
            <w:pPr>
              <w:rPr>
                <w:rStyle w:val="s0"/>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Инфрақызыл аймақта</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ғы </w:t>
            </w:r>
            <w:r w:rsidR="00655DBC" w:rsidRPr="00785787">
              <w:rPr>
                <w:rStyle w:val="s0"/>
                <w:noProof/>
                <w:color w:val="000000" w:themeColor="text1"/>
                <w:sz w:val="27"/>
                <w:szCs w:val="27"/>
              </w:rPr>
              <w:t>абсорбция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лық </w:t>
            </w:r>
            <w:r w:rsidR="00655DBC" w:rsidRPr="00785787">
              <w:rPr>
                <w:rStyle w:val="s0"/>
                <w:noProof/>
                <w:color w:val="000000" w:themeColor="text1"/>
                <w:sz w:val="27"/>
                <w:szCs w:val="27"/>
              </w:rPr>
              <w:t>спектрофото-метрия, ҚР МФ І, т. 1, 2.2.24</w:t>
            </w:r>
          </w:p>
          <w:p w14:paraId="5E9169A6" w14:textId="77777777" w:rsidR="00655DBC" w:rsidRPr="00785787" w:rsidRDefault="00655DBC" w:rsidP="00F15079">
            <w:pPr>
              <w:rPr>
                <w:noProof/>
                <w:color w:val="000000" w:themeColor="text1"/>
                <w:sz w:val="27"/>
                <w:szCs w:val="27"/>
              </w:rPr>
            </w:pPr>
          </w:p>
        </w:tc>
      </w:tr>
      <w:tr w:rsidR="00655DBC" w:rsidRPr="00785787" w14:paraId="4739B5D5" w14:textId="77777777" w:rsidTr="0094470E">
        <w:trPr>
          <w:trHeight w:val="2556"/>
        </w:trPr>
        <w:tc>
          <w:tcPr>
            <w:tcW w:w="1106" w:type="pct"/>
            <w:tcBorders>
              <w:top w:val="nil"/>
              <w:left w:val="single" w:sz="8" w:space="0" w:color="auto"/>
              <w:bottom w:val="single" w:sz="4" w:space="0" w:color="auto"/>
              <w:right w:val="single" w:sz="4" w:space="0" w:color="auto"/>
            </w:tcBorders>
            <w:shd w:val="clear" w:color="auto" w:fill="auto"/>
            <w:tcMar>
              <w:top w:w="0" w:type="dxa"/>
              <w:left w:w="108" w:type="dxa"/>
              <w:bottom w:w="0" w:type="dxa"/>
              <w:right w:w="108" w:type="dxa"/>
            </w:tcMar>
          </w:tcPr>
          <w:p w14:paraId="063B1BC7" w14:textId="77777777" w:rsidR="00655DBC" w:rsidRPr="00785787" w:rsidRDefault="00655DBC" w:rsidP="00F15079">
            <w:pPr>
              <w:rPr>
                <w:rStyle w:val="s0"/>
                <w:noProof/>
                <w:color w:val="000000" w:themeColor="text1"/>
                <w:sz w:val="27"/>
                <w:szCs w:val="27"/>
              </w:rPr>
            </w:pPr>
          </w:p>
        </w:tc>
        <w:tc>
          <w:tcPr>
            <w:tcW w:w="2505"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4A54D34" w14:textId="77777777" w:rsidR="00655DBC" w:rsidRPr="00785787" w:rsidRDefault="00655DBC" w:rsidP="00F15079">
            <w:pPr>
              <w:jc w:val="both"/>
              <w:rPr>
                <w:rStyle w:val="s0"/>
                <w:noProof/>
                <w:color w:val="000000" w:themeColor="text1"/>
                <w:sz w:val="27"/>
                <w:szCs w:val="27"/>
              </w:rPr>
            </w:pPr>
          </w:p>
        </w:tc>
        <w:tc>
          <w:tcPr>
            <w:tcW w:w="1389" w:type="pct"/>
            <w:tcBorders>
              <w:top w:val="nil"/>
              <w:left w:val="single" w:sz="4" w:space="0" w:color="auto"/>
              <w:bottom w:val="single" w:sz="4" w:space="0" w:color="auto"/>
              <w:right w:val="single" w:sz="8" w:space="0" w:color="auto"/>
            </w:tcBorders>
            <w:shd w:val="clear" w:color="auto" w:fill="auto"/>
            <w:tcMar>
              <w:top w:w="0" w:type="dxa"/>
              <w:left w:w="108" w:type="dxa"/>
              <w:bottom w:w="0" w:type="dxa"/>
              <w:right w:w="108" w:type="dxa"/>
            </w:tcMar>
          </w:tcPr>
          <w:p w14:paraId="748F884C" w14:textId="77777777" w:rsidR="00655DBC" w:rsidRPr="00785787" w:rsidRDefault="00655DBC" w:rsidP="00F15079">
            <w:pPr>
              <w:rPr>
                <w:rStyle w:val="s0"/>
                <w:noProof/>
                <w:color w:val="000000" w:themeColor="text1"/>
                <w:sz w:val="27"/>
                <w:szCs w:val="27"/>
              </w:rPr>
            </w:pPr>
          </w:p>
          <w:p w14:paraId="04E526F9" w14:textId="4DB41C91"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Ультракүлг</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ін </w:t>
            </w:r>
            <w:r w:rsidRPr="00785787">
              <w:rPr>
                <w:rStyle w:val="s0"/>
                <w:noProof/>
                <w:color w:val="000000" w:themeColor="text1"/>
                <w:sz w:val="27"/>
                <w:szCs w:val="27"/>
              </w:rPr>
              <w:t>жә</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не </w:t>
            </w:r>
            <w:r w:rsidRPr="00785787">
              <w:rPr>
                <w:rStyle w:val="s0"/>
                <w:noProof/>
                <w:color w:val="000000" w:themeColor="text1"/>
                <w:sz w:val="27"/>
                <w:szCs w:val="27"/>
              </w:rPr>
              <w:t>көрінет</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ін </w:t>
            </w:r>
            <w:r w:rsidRPr="00785787">
              <w:rPr>
                <w:rStyle w:val="s0"/>
                <w:noProof/>
                <w:color w:val="000000" w:themeColor="text1"/>
                <w:sz w:val="27"/>
                <w:szCs w:val="27"/>
              </w:rPr>
              <w:t>аймақта</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ғы </w:t>
            </w:r>
            <w:r w:rsidRPr="00785787">
              <w:rPr>
                <w:rStyle w:val="s0"/>
                <w:noProof/>
                <w:color w:val="000000" w:themeColor="text1"/>
                <w:sz w:val="27"/>
                <w:szCs w:val="27"/>
              </w:rPr>
              <w:t>абсорбция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лық </w:t>
            </w:r>
            <w:r w:rsidRPr="00785787">
              <w:rPr>
                <w:rStyle w:val="s0"/>
                <w:noProof/>
                <w:color w:val="000000" w:themeColor="text1"/>
                <w:sz w:val="27"/>
                <w:szCs w:val="27"/>
              </w:rPr>
              <w:t>спектрофотометрия, ҚР МФ І, т. 1, 2.2.25</w:t>
            </w:r>
          </w:p>
          <w:p w14:paraId="6614CE42" w14:textId="77777777" w:rsidR="00655DBC" w:rsidRPr="00785787" w:rsidRDefault="00655DBC" w:rsidP="00F15079">
            <w:pPr>
              <w:rPr>
                <w:rStyle w:val="s0"/>
                <w:noProof/>
                <w:color w:val="000000" w:themeColor="text1"/>
                <w:sz w:val="27"/>
                <w:szCs w:val="27"/>
              </w:rPr>
            </w:pPr>
          </w:p>
        </w:tc>
      </w:tr>
      <w:tr w:rsidR="00655DBC" w:rsidRPr="00785787" w14:paraId="049FF105" w14:textId="77777777" w:rsidTr="0094470E">
        <w:tc>
          <w:tcPr>
            <w:tcW w:w="1106" w:type="pct"/>
            <w:vMerge w:val="restart"/>
            <w:tcBorders>
              <w:top w:val="single" w:sz="8" w:space="0" w:color="auto"/>
              <w:left w:val="single" w:sz="8" w:space="0" w:color="auto"/>
              <w:right w:val="single" w:sz="8" w:space="0" w:color="auto"/>
            </w:tcBorders>
            <w:tcMar>
              <w:top w:w="0" w:type="dxa"/>
              <w:left w:w="108" w:type="dxa"/>
              <w:bottom w:w="0" w:type="dxa"/>
              <w:right w:w="108" w:type="dxa"/>
            </w:tcMar>
          </w:tcPr>
          <w:p w14:paraId="0C018FE3" w14:textId="7B56303D"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хлоридтер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 </w:t>
            </w:r>
            <w:r w:rsidRPr="00785787">
              <w:rPr>
                <w:rStyle w:val="s0"/>
                <w:noProof/>
                <w:color w:val="000000" w:themeColor="text1"/>
                <w:sz w:val="27"/>
                <w:szCs w:val="27"/>
              </w:rPr>
              <w:t>реакция</w:t>
            </w:r>
          </w:p>
        </w:tc>
        <w:tc>
          <w:tcPr>
            <w:tcW w:w="2505" w:type="pct"/>
            <w:tcBorders>
              <w:top w:val="single" w:sz="8" w:space="0" w:color="auto"/>
              <w:left w:val="nil"/>
              <w:right w:val="single" w:sz="8" w:space="0" w:color="auto"/>
            </w:tcBorders>
            <w:tcMar>
              <w:top w:w="0" w:type="dxa"/>
              <w:left w:w="108" w:type="dxa"/>
              <w:bottom w:w="0" w:type="dxa"/>
              <w:right w:w="108" w:type="dxa"/>
            </w:tcMar>
          </w:tcPr>
          <w:p w14:paraId="32F9B355" w14:textId="13717F36" w:rsidR="00655DBC" w:rsidRPr="00785787" w:rsidRDefault="00655DBC" w:rsidP="00F15079">
            <w:pPr>
              <w:jc w:val="both"/>
              <w:rPr>
                <w:b/>
                <w:noProof/>
                <w:color w:val="000000" w:themeColor="text1"/>
                <w:sz w:val="27"/>
                <w:szCs w:val="27"/>
              </w:rPr>
            </w:pPr>
            <w:r w:rsidRPr="00785787">
              <w:rPr>
                <w:rStyle w:val="s0"/>
                <w:i/>
                <w:noProof/>
                <w:color w:val="000000" w:themeColor="text1"/>
                <w:sz w:val="27"/>
                <w:szCs w:val="27"/>
              </w:rPr>
              <w:t>Зерттеу</w:t>
            </w:r>
            <w:r w:rsidRPr="00785787">
              <w:rPr>
                <w:rStyle w:val="s0"/>
                <w:noProof/>
                <w:color w:val="000000" w:themeColor="text1"/>
                <w:sz w:val="27"/>
                <w:szCs w:val="27"/>
              </w:rPr>
              <w:t xml:space="preserve"> ерітіндісі хроматограммасы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ның </w:t>
            </w:r>
            <w:r w:rsidRPr="00785787">
              <w:rPr>
                <w:rStyle w:val="s0"/>
                <w:noProof/>
                <w:color w:val="000000" w:themeColor="text1"/>
                <w:sz w:val="27"/>
                <w:szCs w:val="27"/>
              </w:rPr>
              <w:t>R</w:t>
            </w:r>
            <w:r w:rsidRPr="00785787">
              <w:rPr>
                <w:rStyle w:val="s0"/>
                <w:noProof/>
                <w:color w:val="000000" w:themeColor="text1"/>
                <w:sz w:val="27"/>
                <w:szCs w:val="27"/>
                <w:vertAlign w:val="subscript"/>
              </w:rPr>
              <w:t>f</w:t>
            </w:r>
            <w:r w:rsidRPr="00785787">
              <w:rPr>
                <w:rStyle w:val="s0"/>
                <w:noProof/>
                <w:color w:val="000000" w:themeColor="text1"/>
                <w:sz w:val="27"/>
                <w:szCs w:val="27"/>
              </w:rPr>
              <w:t xml:space="preserve"> мәні </w:t>
            </w:r>
            <w:r w:rsidRPr="00785787">
              <w:rPr>
                <w:rStyle w:val="s0"/>
                <w:i/>
                <w:noProof/>
                <w:color w:val="000000" w:themeColor="text1"/>
                <w:sz w:val="27"/>
                <w:szCs w:val="27"/>
              </w:rPr>
              <w:t xml:space="preserve">салыстыру ерітіндісі Р </w:t>
            </w:r>
            <w:r w:rsidRPr="00785787">
              <w:rPr>
                <w:rStyle w:val="s0"/>
                <w:noProof/>
                <w:color w:val="000000" w:themeColor="text1"/>
                <w:sz w:val="27"/>
                <w:szCs w:val="27"/>
              </w:rPr>
              <w:t>хроматограммасы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ның </w:t>
            </w:r>
            <w:r w:rsidRPr="00785787">
              <w:rPr>
                <w:rStyle w:val="s0"/>
                <w:noProof/>
                <w:color w:val="000000" w:themeColor="text1"/>
                <w:sz w:val="27"/>
                <w:szCs w:val="27"/>
              </w:rPr>
              <w:t>R</w:t>
            </w:r>
            <w:r w:rsidRPr="00785787">
              <w:rPr>
                <w:rStyle w:val="s0"/>
                <w:noProof/>
                <w:color w:val="000000" w:themeColor="text1"/>
                <w:sz w:val="27"/>
                <w:szCs w:val="27"/>
                <w:vertAlign w:val="subscript"/>
              </w:rPr>
              <w:t>f</w:t>
            </w:r>
            <w:r w:rsidRPr="00785787">
              <w:rPr>
                <w:rStyle w:val="s0"/>
                <w:noProof/>
                <w:color w:val="000000" w:themeColor="text1"/>
                <w:sz w:val="27"/>
                <w:szCs w:val="27"/>
              </w:rPr>
              <w:t xml:space="preserve"> мәні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не </w:t>
            </w:r>
            <w:r w:rsidRPr="00785787">
              <w:rPr>
                <w:rStyle w:val="s0"/>
                <w:noProof/>
                <w:color w:val="000000" w:themeColor="text1"/>
                <w:sz w:val="27"/>
                <w:szCs w:val="27"/>
              </w:rPr>
              <w:t>сәйкес болуы тиіс.</w:t>
            </w:r>
          </w:p>
        </w:tc>
        <w:tc>
          <w:tcPr>
            <w:tcW w:w="1389" w:type="pct"/>
            <w:tcBorders>
              <w:top w:val="single" w:sz="8" w:space="0" w:color="auto"/>
              <w:left w:val="nil"/>
              <w:right w:val="single" w:sz="8" w:space="0" w:color="auto"/>
            </w:tcBorders>
            <w:tcMar>
              <w:top w:w="0" w:type="dxa"/>
              <w:left w:w="108" w:type="dxa"/>
              <w:bottom w:w="0" w:type="dxa"/>
              <w:right w:w="108" w:type="dxa"/>
            </w:tcMar>
          </w:tcPr>
          <w:p w14:paraId="3061A2BD"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2.2.27</w:t>
            </w:r>
          </w:p>
          <w:p w14:paraId="2CAD04DA" w14:textId="77777777" w:rsidR="00655DBC" w:rsidRPr="00785787" w:rsidRDefault="00655DBC" w:rsidP="00F15079">
            <w:pPr>
              <w:rPr>
                <w:rStyle w:val="s0"/>
                <w:noProof/>
                <w:color w:val="000000" w:themeColor="text1"/>
                <w:sz w:val="27"/>
                <w:szCs w:val="27"/>
              </w:rPr>
            </w:pPr>
          </w:p>
        </w:tc>
      </w:tr>
      <w:tr w:rsidR="00655DBC" w:rsidRPr="00785787" w14:paraId="7C8739A2" w14:textId="77777777" w:rsidTr="0094470E">
        <w:trPr>
          <w:trHeight w:val="585"/>
        </w:trPr>
        <w:tc>
          <w:tcPr>
            <w:tcW w:w="1106" w:type="pct"/>
            <w:vMerge/>
            <w:tcBorders>
              <w:left w:val="single" w:sz="8" w:space="0" w:color="auto"/>
              <w:right w:val="single" w:sz="8" w:space="0" w:color="auto"/>
            </w:tcBorders>
            <w:tcMar>
              <w:top w:w="0" w:type="dxa"/>
              <w:left w:w="108" w:type="dxa"/>
              <w:bottom w:w="0" w:type="dxa"/>
              <w:right w:w="108" w:type="dxa"/>
            </w:tcMar>
          </w:tcPr>
          <w:p w14:paraId="06EE0DC8" w14:textId="77777777" w:rsidR="00655DBC" w:rsidRPr="00785787" w:rsidRDefault="00655DBC" w:rsidP="00F15079">
            <w:pPr>
              <w:rPr>
                <w:rStyle w:val="s0"/>
                <w:noProof/>
                <w:color w:val="000000" w:themeColor="text1"/>
                <w:sz w:val="27"/>
                <w:szCs w:val="27"/>
              </w:rPr>
            </w:pPr>
          </w:p>
        </w:tc>
        <w:tc>
          <w:tcPr>
            <w:tcW w:w="2505" w:type="pct"/>
            <w:tcBorders>
              <w:top w:val="nil"/>
              <w:left w:val="nil"/>
              <w:right w:val="single" w:sz="8" w:space="0" w:color="auto"/>
            </w:tcBorders>
            <w:tcMar>
              <w:top w:w="0" w:type="dxa"/>
              <w:left w:w="108" w:type="dxa"/>
              <w:bottom w:w="0" w:type="dxa"/>
              <w:right w:w="108" w:type="dxa"/>
            </w:tcMar>
          </w:tcPr>
          <w:p w14:paraId="759377A3" w14:textId="5ABEFC70" w:rsidR="00655DBC" w:rsidRPr="00785787" w:rsidRDefault="00655DBC" w:rsidP="00F15079">
            <w:pPr>
              <w:jc w:val="both"/>
              <w:rPr>
                <w:rStyle w:val="s0"/>
                <w:noProof/>
                <w:color w:val="000000" w:themeColor="text1"/>
                <w:sz w:val="27"/>
                <w:szCs w:val="27"/>
              </w:rPr>
            </w:pPr>
            <w:r w:rsidRPr="00785787">
              <w:rPr>
                <w:rStyle w:val="s0"/>
                <w:noProof/>
                <w:color w:val="000000" w:themeColor="text1"/>
                <w:sz w:val="27"/>
                <w:szCs w:val="27"/>
              </w:rPr>
              <w:t>Субстанция хлоридтер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 </w:t>
            </w:r>
            <w:r w:rsidRPr="00785787">
              <w:rPr>
                <w:rStyle w:val="s0"/>
                <w:noProof/>
                <w:color w:val="000000" w:themeColor="text1"/>
                <w:sz w:val="27"/>
                <w:szCs w:val="27"/>
              </w:rPr>
              <w:t>(а) реакция беруі тиіс</w:t>
            </w:r>
          </w:p>
        </w:tc>
        <w:tc>
          <w:tcPr>
            <w:tcW w:w="1389" w:type="pct"/>
            <w:tcBorders>
              <w:top w:val="nil"/>
              <w:left w:val="nil"/>
              <w:right w:val="single" w:sz="8" w:space="0" w:color="auto"/>
            </w:tcBorders>
            <w:tcMar>
              <w:top w:w="0" w:type="dxa"/>
              <w:left w:w="108" w:type="dxa"/>
              <w:bottom w:w="0" w:type="dxa"/>
              <w:right w:w="108" w:type="dxa"/>
            </w:tcMar>
          </w:tcPr>
          <w:p w14:paraId="35619B15"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2.3.1 (а)</w:t>
            </w:r>
          </w:p>
        </w:tc>
      </w:tr>
      <w:tr w:rsidR="0094470E" w:rsidRPr="00785787" w14:paraId="2C428580" w14:textId="77777777" w:rsidTr="0094470E">
        <w:tc>
          <w:tcPr>
            <w:tcW w:w="5000" w:type="pct"/>
            <w:gridSpan w:val="3"/>
            <w:tcBorders>
              <w:top w:val="nil"/>
              <w:bottom w:val="single" w:sz="4" w:space="0" w:color="auto"/>
            </w:tcBorders>
            <w:tcMar>
              <w:top w:w="0" w:type="dxa"/>
              <w:left w:w="108" w:type="dxa"/>
              <w:bottom w:w="0" w:type="dxa"/>
              <w:right w:w="108" w:type="dxa"/>
            </w:tcMar>
          </w:tcPr>
          <w:p w14:paraId="66EA25B7" w14:textId="1FA8BA71" w:rsidR="0094470E" w:rsidRPr="00785787" w:rsidRDefault="0094470E" w:rsidP="0094470E">
            <w:pPr>
              <w:rPr>
                <w:rStyle w:val="s0"/>
                <w:noProof/>
                <w:color w:val="000000" w:themeColor="text1"/>
                <w:sz w:val="28"/>
                <w:szCs w:val="28"/>
              </w:rPr>
            </w:pPr>
            <w:r w:rsidRPr="00785787">
              <w:rPr>
                <w:rStyle w:val="s0"/>
                <w:noProof/>
                <w:color w:val="000000" w:themeColor="text1"/>
                <w:sz w:val="28"/>
                <w:szCs w:val="28"/>
              </w:rPr>
              <w:lastRenderedPageBreak/>
              <w:t>38 – кестең</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Pr="00785787">
              <w:rPr>
                <w:rStyle w:val="s0"/>
                <w:noProof/>
                <w:color w:val="000000" w:themeColor="text1"/>
                <w:sz w:val="28"/>
                <w:szCs w:val="28"/>
              </w:rPr>
              <w:t>жалғасы</w:t>
            </w:r>
          </w:p>
          <w:p w14:paraId="360300CD" w14:textId="77777777" w:rsidR="0094470E" w:rsidRPr="00785787" w:rsidRDefault="0094470E" w:rsidP="00F15079">
            <w:pPr>
              <w:rPr>
                <w:rStyle w:val="s0"/>
                <w:noProof/>
                <w:color w:val="000000" w:themeColor="text1"/>
                <w:sz w:val="27"/>
                <w:szCs w:val="27"/>
              </w:rPr>
            </w:pPr>
          </w:p>
        </w:tc>
      </w:tr>
      <w:tr w:rsidR="0094470E" w:rsidRPr="00785787" w14:paraId="2572D35E" w14:textId="77777777" w:rsidTr="00FD472E">
        <w:tc>
          <w:tcPr>
            <w:tcW w:w="1106" w:type="pct"/>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20743A48" w14:textId="5B3B6618" w:rsidR="0094470E" w:rsidRPr="00785787" w:rsidRDefault="0094470E" w:rsidP="0094470E">
            <w:pPr>
              <w:widowControl/>
              <w:autoSpaceDE/>
              <w:autoSpaceDN/>
              <w:jc w:val="center"/>
              <w:rPr>
                <w:rStyle w:val="s0"/>
                <w:noProof/>
                <w:color w:val="000000" w:themeColor="text1"/>
                <w:sz w:val="27"/>
                <w:szCs w:val="27"/>
              </w:rPr>
            </w:pPr>
            <w:r w:rsidRPr="00785787">
              <w:rPr>
                <w:rStyle w:val="s0"/>
                <w:noProof/>
                <w:color w:val="000000" w:themeColor="text1"/>
                <w:sz w:val="24"/>
                <w:szCs w:val="24"/>
              </w:rPr>
              <w:t>1</w:t>
            </w:r>
          </w:p>
        </w:tc>
        <w:tc>
          <w:tcPr>
            <w:tcW w:w="2505" w:type="pct"/>
            <w:tcBorders>
              <w:top w:val="nil"/>
              <w:left w:val="nil"/>
              <w:bottom w:val="single" w:sz="4" w:space="0" w:color="auto"/>
              <w:right w:val="single" w:sz="8" w:space="0" w:color="auto"/>
            </w:tcBorders>
            <w:tcMar>
              <w:top w:w="0" w:type="dxa"/>
              <w:left w:w="108" w:type="dxa"/>
              <w:bottom w:w="0" w:type="dxa"/>
              <w:right w:w="108" w:type="dxa"/>
            </w:tcMar>
            <w:vAlign w:val="center"/>
          </w:tcPr>
          <w:p w14:paraId="25ECAEF4" w14:textId="10C88F3F" w:rsidR="0094470E" w:rsidRPr="00785787" w:rsidRDefault="0094470E" w:rsidP="0094470E">
            <w:pPr>
              <w:jc w:val="center"/>
              <w:rPr>
                <w:rStyle w:val="s0"/>
                <w:noProof/>
                <w:color w:val="000000" w:themeColor="text1"/>
                <w:sz w:val="27"/>
                <w:szCs w:val="27"/>
              </w:rPr>
            </w:pPr>
            <w:r w:rsidRPr="00785787">
              <w:rPr>
                <w:rStyle w:val="s0"/>
                <w:noProof/>
                <w:color w:val="000000" w:themeColor="text1"/>
                <w:sz w:val="24"/>
                <w:szCs w:val="24"/>
              </w:rPr>
              <w:t>2</w:t>
            </w:r>
          </w:p>
        </w:tc>
        <w:tc>
          <w:tcPr>
            <w:tcW w:w="1389" w:type="pct"/>
            <w:tcBorders>
              <w:top w:val="nil"/>
              <w:left w:val="nil"/>
              <w:bottom w:val="single" w:sz="4" w:space="0" w:color="auto"/>
              <w:right w:val="single" w:sz="8" w:space="0" w:color="auto"/>
            </w:tcBorders>
            <w:tcMar>
              <w:top w:w="0" w:type="dxa"/>
              <w:left w:w="108" w:type="dxa"/>
              <w:bottom w:w="0" w:type="dxa"/>
              <w:right w:w="108" w:type="dxa"/>
            </w:tcMar>
            <w:vAlign w:val="center"/>
          </w:tcPr>
          <w:p w14:paraId="04009578" w14:textId="792C2645" w:rsidR="0094470E" w:rsidRPr="00785787" w:rsidRDefault="0094470E" w:rsidP="0094470E">
            <w:pPr>
              <w:jc w:val="center"/>
              <w:rPr>
                <w:rStyle w:val="s0"/>
                <w:noProof/>
                <w:color w:val="000000" w:themeColor="text1"/>
                <w:sz w:val="27"/>
                <w:szCs w:val="27"/>
              </w:rPr>
            </w:pPr>
            <w:r w:rsidRPr="00785787">
              <w:rPr>
                <w:rStyle w:val="s0"/>
                <w:noProof/>
                <w:color w:val="000000" w:themeColor="text1"/>
                <w:sz w:val="24"/>
                <w:szCs w:val="24"/>
              </w:rPr>
              <w:t>3</w:t>
            </w:r>
          </w:p>
        </w:tc>
      </w:tr>
      <w:tr w:rsidR="00655DBC" w:rsidRPr="00785787" w14:paraId="53B3C616" w14:textId="77777777" w:rsidTr="0094470E">
        <w:tc>
          <w:tcPr>
            <w:tcW w:w="1106" w:type="pct"/>
            <w:tcBorders>
              <w:top w:val="nil"/>
              <w:left w:val="single" w:sz="8" w:space="0" w:color="auto"/>
              <w:bottom w:val="single" w:sz="4" w:space="0" w:color="auto"/>
              <w:right w:val="single" w:sz="8" w:space="0" w:color="auto"/>
            </w:tcBorders>
            <w:tcMar>
              <w:top w:w="0" w:type="dxa"/>
              <w:left w:w="108" w:type="dxa"/>
              <w:bottom w:w="0" w:type="dxa"/>
              <w:right w:w="108" w:type="dxa"/>
            </w:tcMar>
          </w:tcPr>
          <w:p w14:paraId="6ABB0737" w14:textId="77777777" w:rsidR="00655DBC" w:rsidRPr="00785787" w:rsidRDefault="00655DBC" w:rsidP="00F15079">
            <w:pPr>
              <w:widowControl/>
              <w:autoSpaceDE/>
              <w:autoSpaceDN/>
              <w:rPr>
                <w:rStyle w:val="s0"/>
                <w:noProof/>
                <w:color w:val="000000" w:themeColor="text1"/>
                <w:sz w:val="27"/>
                <w:szCs w:val="27"/>
              </w:rPr>
            </w:pPr>
            <w:r w:rsidRPr="00785787">
              <w:rPr>
                <w:rStyle w:val="s0"/>
                <w:noProof/>
                <w:color w:val="000000" w:themeColor="text1"/>
                <w:sz w:val="27"/>
                <w:szCs w:val="27"/>
              </w:rPr>
              <w:t>Балқу температурасы</w:t>
            </w:r>
          </w:p>
        </w:tc>
        <w:tc>
          <w:tcPr>
            <w:tcW w:w="2505" w:type="pct"/>
            <w:tcBorders>
              <w:top w:val="nil"/>
              <w:left w:val="nil"/>
              <w:bottom w:val="single" w:sz="4" w:space="0" w:color="auto"/>
              <w:right w:val="single" w:sz="8" w:space="0" w:color="auto"/>
            </w:tcBorders>
            <w:tcMar>
              <w:top w:w="0" w:type="dxa"/>
              <w:left w:w="108" w:type="dxa"/>
              <w:bottom w:w="0" w:type="dxa"/>
              <w:right w:w="108" w:type="dxa"/>
            </w:tcMar>
          </w:tcPr>
          <w:p w14:paraId="2410C37E" w14:textId="427A685F"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Ұнтақ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тың </w:t>
            </w:r>
            <w:r w:rsidRPr="00785787">
              <w:rPr>
                <w:rStyle w:val="s0"/>
                <w:noProof/>
                <w:color w:val="000000" w:themeColor="text1"/>
                <w:sz w:val="27"/>
                <w:szCs w:val="27"/>
              </w:rPr>
              <w:t>балқу температура</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сы </w:t>
            </w:r>
            <w:r w:rsidRPr="00785787">
              <w:rPr>
                <w:noProof/>
                <w:color w:val="000000" w:themeColor="text1"/>
                <w:sz w:val="27"/>
                <w:szCs w:val="27"/>
              </w:rPr>
              <w:t>203,03±0,3°С</w:t>
            </w:r>
            <w:r w:rsidRPr="00785787">
              <w:rPr>
                <w:rStyle w:val="s0"/>
                <w:noProof/>
                <w:color w:val="000000" w:themeColor="text1"/>
                <w:sz w:val="27"/>
                <w:szCs w:val="27"/>
              </w:rPr>
              <w:t xml:space="preserve"> маңайын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болуы тиіс</w:t>
            </w:r>
          </w:p>
        </w:tc>
        <w:tc>
          <w:tcPr>
            <w:tcW w:w="1389" w:type="pct"/>
            <w:tcBorders>
              <w:top w:val="nil"/>
              <w:left w:val="nil"/>
              <w:bottom w:val="single" w:sz="4" w:space="0" w:color="auto"/>
              <w:right w:val="single" w:sz="8" w:space="0" w:color="auto"/>
            </w:tcBorders>
            <w:tcMar>
              <w:top w:w="0" w:type="dxa"/>
              <w:left w:w="108" w:type="dxa"/>
              <w:bottom w:w="0" w:type="dxa"/>
              <w:right w:w="108" w:type="dxa"/>
            </w:tcMar>
          </w:tcPr>
          <w:p w14:paraId="32286B93" w14:textId="46A50EF9"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Балқу температура</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сы </w:t>
            </w:r>
            <w:r w:rsidRPr="00785787">
              <w:rPr>
                <w:rStyle w:val="s0"/>
                <w:noProof/>
                <w:color w:val="000000" w:themeColor="text1"/>
                <w:sz w:val="27"/>
                <w:szCs w:val="27"/>
              </w:rPr>
              <w:t>– капиляр</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 </w:t>
            </w:r>
            <w:r w:rsidRPr="00785787">
              <w:rPr>
                <w:rStyle w:val="s0"/>
                <w:noProof/>
                <w:color w:val="000000" w:themeColor="text1"/>
                <w:sz w:val="27"/>
                <w:szCs w:val="27"/>
              </w:rPr>
              <w:t>балқу әдісі. ҚР МФ І, т. 1, 2.2.14</w:t>
            </w:r>
          </w:p>
        </w:tc>
      </w:tr>
      <w:tr w:rsidR="00655DBC" w:rsidRPr="00785787" w14:paraId="694B077C" w14:textId="77777777" w:rsidTr="0094470E">
        <w:trPr>
          <w:trHeight w:val="1342"/>
        </w:trPr>
        <w:tc>
          <w:tcPr>
            <w:tcW w:w="1106"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2C3121C" w14:textId="1E558191"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Ерітіндісі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нің </w:t>
            </w:r>
            <w:r w:rsidRPr="00785787">
              <w:rPr>
                <w:rStyle w:val="s0"/>
                <w:noProof/>
                <w:color w:val="000000" w:themeColor="text1"/>
                <w:sz w:val="27"/>
                <w:szCs w:val="27"/>
              </w:rPr>
              <w:t>сапа</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лық </w:t>
            </w:r>
            <w:r w:rsidRPr="00785787">
              <w:rPr>
                <w:rStyle w:val="s0"/>
                <w:noProof/>
                <w:color w:val="000000" w:themeColor="text1"/>
                <w:sz w:val="27"/>
                <w:szCs w:val="27"/>
              </w:rPr>
              <w:t>көрсеткіштері:</w:t>
            </w:r>
          </w:p>
          <w:p w14:paraId="433ADCA1" w14:textId="25544C84" w:rsidR="00655DBC" w:rsidRPr="00785787" w:rsidRDefault="00655DBC" w:rsidP="0094470E">
            <w:pPr>
              <w:widowControl/>
              <w:autoSpaceDE/>
              <w:autoSpaceDN/>
              <w:rPr>
                <w:rStyle w:val="s0"/>
                <w:noProof/>
                <w:color w:val="000000" w:themeColor="text1"/>
                <w:sz w:val="27"/>
                <w:szCs w:val="27"/>
              </w:rPr>
            </w:pPr>
            <w:r w:rsidRPr="00785787">
              <w:rPr>
                <w:rStyle w:val="s0"/>
                <w:noProof/>
                <w:color w:val="000000" w:themeColor="text1"/>
                <w:sz w:val="27"/>
                <w:szCs w:val="27"/>
              </w:rPr>
              <w:t>Мөлдірлігі</w:t>
            </w:r>
          </w:p>
        </w:tc>
        <w:tc>
          <w:tcPr>
            <w:tcW w:w="2505" w:type="pct"/>
            <w:tcBorders>
              <w:top w:val="single" w:sz="4" w:space="0" w:color="auto"/>
              <w:left w:val="nil"/>
              <w:bottom w:val="single" w:sz="4" w:space="0" w:color="auto"/>
              <w:right w:val="single" w:sz="8" w:space="0" w:color="auto"/>
            </w:tcBorders>
            <w:tcMar>
              <w:top w:w="0" w:type="dxa"/>
              <w:left w:w="108" w:type="dxa"/>
              <w:bottom w:w="0" w:type="dxa"/>
              <w:right w:w="108" w:type="dxa"/>
            </w:tcMar>
          </w:tcPr>
          <w:p w14:paraId="442ED219" w14:textId="0A685094" w:rsidR="00655DBC" w:rsidRPr="00785787" w:rsidRDefault="00655DBC" w:rsidP="00F15079">
            <w:pPr>
              <w:rPr>
                <w:rStyle w:val="s0"/>
                <w:noProof/>
                <w:color w:val="000000" w:themeColor="text1"/>
                <w:sz w:val="27"/>
                <w:szCs w:val="27"/>
              </w:rPr>
            </w:pPr>
            <w:r w:rsidRPr="00785787">
              <w:rPr>
                <w:noProof/>
                <w:color w:val="000000" w:themeColor="text1"/>
                <w:sz w:val="27"/>
                <w:szCs w:val="27"/>
              </w:rPr>
              <w:t xml:space="preserve">S ерітіндісі </w:t>
            </w:r>
            <w:r w:rsidRPr="00785787">
              <w:rPr>
                <w:i/>
                <w:noProof/>
                <w:color w:val="000000" w:themeColor="text1"/>
                <w:sz w:val="27"/>
                <w:szCs w:val="27"/>
              </w:rPr>
              <w:t>су</w:t>
            </w:r>
            <w:r w:rsidR="00AB39D8" w:rsidRPr="00AB39D8">
              <w:rPr>
                <w:i/>
                <w:noProof/>
                <w:vanish/>
                <w:color w:val="000000" w:themeColor="text1"/>
                <w:spacing w:val="-20"/>
                <w:w w:val="1"/>
                <w:sz w:val="27"/>
                <w:szCs w:val="27"/>
              </w:rPr>
              <w:t>‬</w:t>
            </w:r>
            <w:r w:rsidR="00AB39D8">
              <w:rPr>
                <w:i/>
                <w:noProof/>
                <w:color w:val="000000" w:themeColor="text1"/>
                <w:sz w:val="27"/>
                <w:szCs w:val="27"/>
              </w:rPr>
              <w:t xml:space="preserve">мен </w:t>
            </w:r>
            <w:r w:rsidRPr="00785787">
              <w:rPr>
                <w:i/>
                <w:noProof/>
                <w:color w:val="000000" w:themeColor="text1"/>
                <w:sz w:val="27"/>
                <w:szCs w:val="27"/>
              </w:rPr>
              <w:t>Р</w:t>
            </w:r>
            <w:r w:rsidRPr="00785787">
              <w:rPr>
                <w:noProof/>
                <w:color w:val="000000" w:themeColor="text1"/>
                <w:sz w:val="27"/>
                <w:szCs w:val="27"/>
              </w:rPr>
              <w:t xml:space="preserve"> салыстырған</w:t>
            </w:r>
            <w:r w:rsidR="00AB39D8" w:rsidRPr="00AB39D8">
              <w:rPr>
                <w:noProof/>
                <w:vanish/>
                <w:color w:val="000000" w:themeColor="text1"/>
                <w:spacing w:val="-20"/>
                <w:w w:val="1"/>
                <w:sz w:val="27"/>
                <w:szCs w:val="27"/>
              </w:rPr>
              <w:t>‬</w:t>
            </w:r>
            <w:r w:rsidR="00AB39D8">
              <w:rPr>
                <w:noProof/>
                <w:color w:val="000000" w:themeColor="text1"/>
                <w:sz w:val="27"/>
                <w:szCs w:val="27"/>
              </w:rPr>
              <w:t xml:space="preserve">да </w:t>
            </w:r>
            <w:r w:rsidRPr="00785787">
              <w:rPr>
                <w:noProof/>
                <w:color w:val="000000" w:themeColor="text1"/>
                <w:sz w:val="27"/>
                <w:szCs w:val="27"/>
              </w:rPr>
              <w:t>мөл</w:t>
            </w:r>
            <w:r w:rsidR="00AB39D8" w:rsidRPr="00AB39D8">
              <w:rPr>
                <w:noProof/>
                <w:vanish/>
                <w:color w:val="000000" w:themeColor="text1"/>
                <w:spacing w:val="-20"/>
                <w:w w:val="1"/>
                <w:sz w:val="27"/>
                <w:szCs w:val="27"/>
              </w:rPr>
              <w:t>‬</w:t>
            </w:r>
            <w:r w:rsidR="00AB39D8">
              <w:rPr>
                <w:noProof/>
                <w:color w:val="000000" w:themeColor="text1"/>
                <w:sz w:val="27"/>
                <w:szCs w:val="27"/>
              </w:rPr>
              <w:t>д</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ір </w:t>
            </w:r>
            <w:r w:rsidRPr="00785787">
              <w:rPr>
                <w:noProof/>
                <w:color w:val="000000" w:themeColor="text1"/>
                <w:sz w:val="27"/>
                <w:szCs w:val="27"/>
              </w:rPr>
              <w:t>болуы тиіс неме</w:t>
            </w:r>
            <w:r w:rsidR="00AB39D8" w:rsidRPr="00AB39D8">
              <w:rPr>
                <w:noProof/>
                <w:vanish/>
                <w:color w:val="000000" w:themeColor="text1"/>
                <w:spacing w:val="-20"/>
                <w:w w:val="1"/>
                <w:sz w:val="27"/>
                <w:szCs w:val="27"/>
              </w:rPr>
              <w:t>‬</w:t>
            </w:r>
            <w:r w:rsidR="00AB39D8">
              <w:rPr>
                <w:noProof/>
                <w:color w:val="000000" w:themeColor="text1"/>
                <w:sz w:val="27"/>
                <w:szCs w:val="27"/>
              </w:rPr>
              <w:t xml:space="preserve">се </w:t>
            </w:r>
            <w:r w:rsidRPr="00785787">
              <w:rPr>
                <w:noProof/>
                <w:color w:val="000000" w:themeColor="text1"/>
                <w:sz w:val="27"/>
                <w:szCs w:val="27"/>
              </w:rPr>
              <w:t xml:space="preserve">опалесценция дәрежесі </w:t>
            </w:r>
            <w:r w:rsidRPr="00785787">
              <w:rPr>
                <w:i/>
                <w:noProof/>
                <w:color w:val="000000" w:themeColor="text1"/>
                <w:sz w:val="27"/>
                <w:szCs w:val="27"/>
              </w:rPr>
              <w:t>І салыстыру суспензиясы</w:t>
            </w:r>
            <w:r w:rsidR="00AB39D8" w:rsidRPr="00AB39D8">
              <w:rPr>
                <w:i/>
                <w:noProof/>
                <w:vanish/>
                <w:color w:val="000000" w:themeColor="text1"/>
                <w:spacing w:val="-20"/>
                <w:w w:val="1"/>
                <w:sz w:val="27"/>
                <w:szCs w:val="27"/>
              </w:rPr>
              <w:t>‬</w:t>
            </w:r>
            <w:r w:rsidR="00AB39D8">
              <w:rPr>
                <w:i/>
                <w:noProof/>
                <w:color w:val="000000" w:themeColor="text1"/>
                <w:sz w:val="27"/>
                <w:szCs w:val="27"/>
              </w:rPr>
              <w:t xml:space="preserve">нан </w:t>
            </w:r>
            <w:r w:rsidRPr="00785787">
              <w:rPr>
                <w:noProof/>
                <w:color w:val="000000" w:themeColor="text1"/>
                <w:sz w:val="27"/>
                <w:szCs w:val="27"/>
              </w:rPr>
              <w:t>аспауы керек</w:t>
            </w:r>
          </w:p>
        </w:tc>
        <w:tc>
          <w:tcPr>
            <w:tcW w:w="1389" w:type="pct"/>
            <w:tcBorders>
              <w:top w:val="single" w:sz="4" w:space="0" w:color="auto"/>
              <w:left w:val="nil"/>
              <w:bottom w:val="single" w:sz="4" w:space="0" w:color="auto"/>
              <w:right w:val="single" w:sz="8" w:space="0" w:color="auto"/>
            </w:tcBorders>
            <w:tcMar>
              <w:top w:w="0" w:type="dxa"/>
              <w:left w:w="108" w:type="dxa"/>
              <w:bottom w:w="0" w:type="dxa"/>
              <w:right w:w="108" w:type="dxa"/>
            </w:tcMar>
          </w:tcPr>
          <w:p w14:paraId="533EE492" w14:textId="77777777" w:rsidR="00655DBC" w:rsidRPr="00785787" w:rsidRDefault="00655DBC" w:rsidP="00F15079">
            <w:pPr>
              <w:rPr>
                <w:rStyle w:val="s0"/>
                <w:noProof/>
                <w:color w:val="000000" w:themeColor="text1"/>
                <w:sz w:val="27"/>
                <w:szCs w:val="27"/>
              </w:rPr>
            </w:pPr>
          </w:p>
          <w:p w14:paraId="2ED38690" w14:textId="77777777" w:rsidR="00655DBC" w:rsidRPr="00785787" w:rsidRDefault="00655DBC" w:rsidP="00F15079">
            <w:pPr>
              <w:rPr>
                <w:rStyle w:val="s0"/>
                <w:noProof/>
                <w:color w:val="000000" w:themeColor="text1"/>
                <w:sz w:val="27"/>
                <w:szCs w:val="27"/>
              </w:rPr>
            </w:pPr>
          </w:p>
          <w:p w14:paraId="03DE0DC5" w14:textId="77777777" w:rsidR="00655DBC" w:rsidRPr="00785787" w:rsidRDefault="00655DBC" w:rsidP="00F15079">
            <w:pPr>
              <w:rPr>
                <w:rStyle w:val="s0"/>
                <w:noProof/>
                <w:color w:val="000000" w:themeColor="text1"/>
                <w:sz w:val="27"/>
                <w:szCs w:val="27"/>
              </w:rPr>
            </w:pPr>
          </w:p>
          <w:p w14:paraId="78C2EEAB"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2.2.1</w:t>
            </w:r>
          </w:p>
        </w:tc>
      </w:tr>
      <w:tr w:rsidR="00655DBC" w:rsidRPr="00785787" w14:paraId="6B62AAAC" w14:textId="77777777" w:rsidTr="0094470E">
        <w:tc>
          <w:tcPr>
            <w:tcW w:w="1106" w:type="pct"/>
            <w:tcBorders>
              <w:top w:val="single" w:sz="4" w:space="0" w:color="auto"/>
              <w:left w:val="single" w:sz="8" w:space="0" w:color="auto"/>
              <w:right w:val="single" w:sz="8" w:space="0" w:color="auto"/>
            </w:tcBorders>
            <w:tcMar>
              <w:top w:w="0" w:type="dxa"/>
              <w:left w:w="108" w:type="dxa"/>
              <w:bottom w:w="0" w:type="dxa"/>
              <w:right w:w="108" w:type="dxa"/>
            </w:tcMar>
          </w:tcPr>
          <w:p w14:paraId="7E6B1981" w14:textId="77777777" w:rsidR="00655DBC" w:rsidRPr="00785787" w:rsidRDefault="00655DBC" w:rsidP="00F15079">
            <w:pPr>
              <w:rPr>
                <w:rStyle w:val="s0"/>
                <w:noProof/>
                <w:color w:val="000000" w:themeColor="text1"/>
                <w:sz w:val="27"/>
                <w:szCs w:val="27"/>
              </w:rPr>
            </w:pPr>
          </w:p>
        </w:tc>
        <w:tc>
          <w:tcPr>
            <w:tcW w:w="2505" w:type="pct"/>
            <w:tcBorders>
              <w:top w:val="single" w:sz="4" w:space="0" w:color="auto"/>
              <w:left w:val="nil"/>
              <w:right w:val="single" w:sz="8" w:space="0" w:color="auto"/>
            </w:tcBorders>
            <w:tcMar>
              <w:top w:w="0" w:type="dxa"/>
              <w:left w:w="108" w:type="dxa"/>
              <w:bottom w:w="0" w:type="dxa"/>
              <w:right w:w="108" w:type="dxa"/>
            </w:tcMar>
          </w:tcPr>
          <w:p w14:paraId="6DBE548F" w14:textId="77777777" w:rsidR="00655DBC" w:rsidRPr="00785787" w:rsidRDefault="00655DBC" w:rsidP="00F15079">
            <w:pPr>
              <w:rPr>
                <w:noProof/>
                <w:color w:val="000000" w:themeColor="text1"/>
                <w:sz w:val="27"/>
                <w:szCs w:val="27"/>
              </w:rPr>
            </w:pPr>
          </w:p>
        </w:tc>
        <w:tc>
          <w:tcPr>
            <w:tcW w:w="1389" w:type="pct"/>
            <w:tcBorders>
              <w:top w:val="single" w:sz="4" w:space="0" w:color="auto"/>
              <w:left w:val="nil"/>
              <w:right w:val="single" w:sz="8" w:space="0" w:color="auto"/>
            </w:tcBorders>
            <w:tcMar>
              <w:top w:w="0" w:type="dxa"/>
              <w:left w:w="108" w:type="dxa"/>
              <w:bottom w:w="0" w:type="dxa"/>
              <w:right w:w="108" w:type="dxa"/>
            </w:tcMar>
          </w:tcPr>
          <w:p w14:paraId="39BEE4F7" w14:textId="77777777" w:rsidR="00655DBC" w:rsidRPr="00785787" w:rsidRDefault="00655DBC" w:rsidP="00F15079">
            <w:pPr>
              <w:rPr>
                <w:rStyle w:val="s0"/>
                <w:noProof/>
                <w:color w:val="000000" w:themeColor="text1"/>
                <w:sz w:val="27"/>
                <w:szCs w:val="27"/>
              </w:rPr>
            </w:pPr>
          </w:p>
        </w:tc>
      </w:tr>
      <w:tr w:rsidR="00655DBC" w:rsidRPr="00785787" w14:paraId="275872BB" w14:textId="77777777" w:rsidTr="0094470E">
        <w:tc>
          <w:tcPr>
            <w:tcW w:w="1106" w:type="pct"/>
            <w:tcBorders>
              <w:top w:val="nil"/>
              <w:left w:val="single" w:sz="8" w:space="0" w:color="auto"/>
              <w:right w:val="single" w:sz="8" w:space="0" w:color="auto"/>
            </w:tcBorders>
            <w:tcMar>
              <w:top w:w="0" w:type="dxa"/>
              <w:left w:w="108" w:type="dxa"/>
              <w:bottom w:w="0" w:type="dxa"/>
              <w:right w:w="108" w:type="dxa"/>
            </w:tcMar>
          </w:tcPr>
          <w:p w14:paraId="433A8B9C"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Түсі</w:t>
            </w:r>
          </w:p>
        </w:tc>
        <w:tc>
          <w:tcPr>
            <w:tcW w:w="2505" w:type="pct"/>
            <w:tcBorders>
              <w:top w:val="nil"/>
              <w:left w:val="nil"/>
              <w:right w:val="single" w:sz="8" w:space="0" w:color="auto"/>
            </w:tcBorders>
            <w:tcMar>
              <w:top w:w="0" w:type="dxa"/>
              <w:left w:w="108" w:type="dxa"/>
              <w:bottom w:w="0" w:type="dxa"/>
              <w:right w:w="108" w:type="dxa"/>
            </w:tcMar>
          </w:tcPr>
          <w:p w14:paraId="380AB4B7" w14:textId="76E12450" w:rsidR="00655DBC" w:rsidRPr="00785787" w:rsidRDefault="00655DBC" w:rsidP="00F15079">
            <w:pPr>
              <w:jc w:val="both"/>
              <w:rPr>
                <w:rStyle w:val="s0"/>
                <w:noProof/>
                <w:color w:val="000000" w:themeColor="text1"/>
                <w:sz w:val="27"/>
                <w:szCs w:val="27"/>
              </w:rPr>
            </w:pPr>
            <w:r w:rsidRPr="00785787">
              <w:rPr>
                <w:noProof/>
                <w:color w:val="000000" w:themeColor="text1"/>
                <w:sz w:val="27"/>
                <w:szCs w:val="27"/>
              </w:rPr>
              <w:t>S ерітіндісі</w:t>
            </w:r>
            <w:r w:rsidR="00AB39D8" w:rsidRPr="00AB39D8">
              <w:rPr>
                <w:noProof/>
                <w:vanish/>
                <w:color w:val="000000" w:themeColor="text1"/>
                <w:spacing w:val="-20"/>
                <w:w w:val="1"/>
                <w:sz w:val="27"/>
                <w:szCs w:val="27"/>
              </w:rPr>
              <w:t>‬</w:t>
            </w:r>
            <w:r w:rsidR="00AB39D8">
              <w:rPr>
                <w:noProof/>
                <w:color w:val="000000" w:themeColor="text1"/>
                <w:sz w:val="27"/>
                <w:szCs w:val="27"/>
              </w:rPr>
              <w:t xml:space="preserve">нің </w:t>
            </w:r>
            <w:r w:rsidRPr="00785787">
              <w:rPr>
                <w:noProof/>
                <w:color w:val="000000" w:themeColor="text1"/>
                <w:sz w:val="27"/>
                <w:szCs w:val="27"/>
              </w:rPr>
              <w:t xml:space="preserve">түсі </w:t>
            </w:r>
            <w:r w:rsidRPr="00785787">
              <w:rPr>
                <w:i/>
                <w:noProof/>
                <w:color w:val="000000" w:themeColor="text1"/>
                <w:sz w:val="27"/>
                <w:szCs w:val="27"/>
              </w:rPr>
              <w:t>Y</w:t>
            </w:r>
            <w:r w:rsidRPr="00785787">
              <w:rPr>
                <w:i/>
                <w:noProof/>
                <w:color w:val="000000" w:themeColor="text1"/>
                <w:sz w:val="27"/>
                <w:szCs w:val="27"/>
                <w:vertAlign w:val="subscript"/>
              </w:rPr>
              <w:t xml:space="preserve">1 </w:t>
            </w:r>
            <w:r w:rsidRPr="00785787">
              <w:rPr>
                <w:i/>
                <w:noProof/>
                <w:color w:val="000000" w:themeColor="text1"/>
                <w:sz w:val="27"/>
                <w:szCs w:val="27"/>
              </w:rPr>
              <w:t>салыстыру ерітіндісі</w:t>
            </w:r>
            <w:r w:rsidR="00AB39D8" w:rsidRPr="00AB39D8">
              <w:rPr>
                <w:i/>
                <w:noProof/>
                <w:vanish/>
                <w:color w:val="000000" w:themeColor="text1"/>
                <w:spacing w:val="-20"/>
                <w:w w:val="1"/>
                <w:sz w:val="27"/>
                <w:szCs w:val="27"/>
              </w:rPr>
              <w:t>‬</w:t>
            </w:r>
            <w:r w:rsidR="00AB39D8">
              <w:rPr>
                <w:i/>
                <w:noProof/>
                <w:color w:val="000000" w:themeColor="text1"/>
                <w:sz w:val="27"/>
                <w:szCs w:val="27"/>
              </w:rPr>
              <w:t xml:space="preserve">нен </w:t>
            </w:r>
            <w:r w:rsidRPr="00785787">
              <w:rPr>
                <w:noProof/>
                <w:color w:val="000000" w:themeColor="text1"/>
                <w:sz w:val="27"/>
                <w:szCs w:val="27"/>
              </w:rPr>
              <w:t>интенсив</w:t>
            </w:r>
            <w:r w:rsidR="00AB39D8" w:rsidRPr="00AB39D8">
              <w:rPr>
                <w:noProof/>
                <w:vanish/>
                <w:color w:val="000000" w:themeColor="text1"/>
                <w:spacing w:val="-20"/>
                <w:w w:val="1"/>
                <w:sz w:val="27"/>
                <w:szCs w:val="27"/>
              </w:rPr>
              <w:t>‬</w:t>
            </w:r>
            <w:r w:rsidR="00AB39D8">
              <w:rPr>
                <w:noProof/>
                <w:color w:val="000000" w:themeColor="text1"/>
                <w:sz w:val="27"/>
                <w:szCs w:val="27"/>
              </w:rPr>
              <w:t xml:space="preserve">ті </w:t>
            </w:r>
            <w:r w:rsidRPr="00785787">
              <w:rPr>
                <w:noProof/>
                <w:color w:val="000000" w:themeColor="text1"/>
                <w:sz w:val="27"/>
                <w:szCs w:val="27"/>
              </w:rPr>
              <w:t>болмауы тиіс</w:t>
            </w:r>
          </w:p>
        </w:tc>
        <w:tc>
          <w:tcPr>
            <w:tcW w:w="1389" w:type="pct"/>
            <w:tcBorders>
              <w:top w:val="nil"/>
              <w:left w:val="nil"/>
              <w:right w:val="single" w:sz="8" w:space="0" w:color="auto"/>
            </w:tcBorders>
            <w:tcMar>
              <w:top w:w="0" w:type="dxa"/>
              <w:left w:w="108" w:type="dxa"/>
              <w:bottom w:w="0" w:type="dxa"/>
              <w:right w:w="108" w:type="dxa"/>
            </w:tcMar>
          </w:tcPr>
          <w:p w14:paraId="0DC3B08B" w14:textId="294A1138"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 xml:space="preserve">ҚР МФ І, т. 1, 2.2.2, </w:t>
            </w:r>
            <w:r w:rsidR="00DF0972" w:rsidRPr="00785787">
              <w:rPr>
                <w:rStyle w:val="s0"/>
                <w:noProof/>
                <w:color w:val="000000" w:themeColor="text1"/>
                <w:sz w:val="27"/>
                <w:szCs w:val="27"/>
              </w:rPr>
              <w:t>II</w:t>
            </w:r>
            <w:r w:rsidRPr="00785787">
              <w:rPr>
                <w:rStyle w:val="s0"/>
                <w:noProof/>
                <w:color w:val="000000" w:themeColor="text1"/>
                <w:sz w:val="27"/>
                <w:szCs w:val="27"/>
              </w:rPr>
              <w:t xml:space="preserve"> әдіс</w:t>
            </w:r>
          </w:p>
        </w:tc>
      </w:tr>
      <w:tr w:rsidR="00655DBC" w:rsidRPr="00785787" w14:paraId="5B788C27" w14:textId="77777777" w:rsidTr="0094470E">
        <w:tc>
          <w:tcPr>
            <w:tcW w:w="1106" w:type="pct"/>
            <w:tcBorders>
              <w:top w:val="nil"/>
              <w:left w:val="single" w:sz="8" w:space="0" w:color="auto"/>
              <w:right w:val="single" w:sz="8" w:space="0" w:color="auto"/>
            </w:tcBorders>
            <w:tcMar>
              <w:top w:w="0" w:type="dxa"/>
              <w:left w:w="108" w:type="dxa"/>
              <w:bottom w:w="0" w:type="dxa"/>
              <w:right w:w="108" w:type="dxa"/>
            </w:tcMar>
          </w:tcPr>
          <w:p w14:paraId="0736262F" w14:textId="77777777" w:rsidR="00655DBC" w:rsidRPr="00785787" w:rsidRDefault="00655DBC" w:rsidP="00F15079">
            <w:pPr>
              <w:widowControl/>
              <w:autoSpaceDE/>
              <w:autoSpaceDN/>
              <w:rPr>
                <w:rStyle w:val="s0"/>
                <w:noProof/>
                <w:color w:val="000000" w:themeColor="text1"/>
                <w:sz w:val="27"/>
                <w:szCs w:val="27"/>
              </w:rPr>
            </w:pPr>
            <w:r w:rsidRPr="00785787">
              <w:rPr>
                <w:rStyle w:val="s0"/>
                <w:noProof/>
                <w:color w:val="000000" w:themeColor="text1"/>
                <w:sz w:val="27"/>
                <w:szCs w:val="27"/>
              </w:rPr>
              <w:t>рН</w:t>
            </w:r>
          </w:p>
        </w:tc>
        <w:tc>
          <w:tcPr>
            <w:tcW w:w="2505" w:type="pct"/>
            <w:tcBorders>
              <w:top w:val="nil"/>
              <w:left w:val="nil"/>
              <w:right w:val="single" w:sz="8" w:space="0" w:color="auto"/>
            </w:tcBorders>
            <w:tcMar>
              <w:top w:w="0" w:type="dxa"/>
              <w:left w:w="108" w:type="dxa"/>
              <w:bottom w:w="0" w:type="dxa"/>
              <w:right w:w="108" w:type="dxa"/>
            </w:tcMar>
          </w:tcPr>
          <w:p w14:paraId="4363A008" w14:textId="67210F67" w:rsidR="00B60BFE" w:rsidRPr="00785787" w:rsidRDefault="00655DBC" w:rsidP="0094470E">
            <w:pPr>
              <w:jc w:val="both"/>
              <w:rPr>
                <w:noProof/>
                <w:color w:val="000000" w:themeColor="text1"/>
                <w:sz w:val="27"/>
                <w:szCs w:val="27"/>
              </w:rPr>
            </w:pPr>
            <w:r w:rsidRPr="00785787">
              <w:rPr>
                <w:rStyle w:val="s0"/>
                <w:noProof/>
                <w:color w:val="000000" w:themeColor="text1"/>
                <w:sz w:val="27"/>
                <w:szCs w:val="27"/>
              </w:rPr>
              <w:t>S ерітіндісі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нің </w:t>
            </w:r>
            <w:r w:rsidRPr="00785787">
              <w:rPr>
                <w:rStyle w:val="s0"/>
                <w:noProof/>
                <w:color w:val="000000" w:themeColor="text1"/>
                <w:sz w:val="27"/>
                <w:szCs w:val="27"/>
              </w:rPr>
              <w:t xml:space="preserve">рН мәні 4.5 </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мен </w:t>
            </w:r>
            <w:r w:rsidRPr="00785787">
              <w:rPr>
                <w:rStyle w:val="s0"/>
                <w:noProof/>
                <w:color w:val="000000" w:themeColor="text1"/>
                <w:sz w:val="27"/>
                <w:szCs w:val="27"/>
              </w:rPr>
              <w:t>4.9 аралығын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болуы керек</w:t>
            </w:r>
          </w:p>
        </w:tc>
        <w:tc>
          <w:tcPr>
            <w:tcW w:w="1389" w:type="pct"/>
            <w:tcBorders>
              <w:top w:val="nil"/>
              <w:left w:val="nil"/>
              <w:right w:val="single" w:sz="8" w:space="0" w:color="auto"/>
            </w:tcBorders>
            <w:tcMar>
              <w:top w:w="0" w:type="dxa"/>
              <w:left w:w="108" w:type="dxa"/>
              <w:bottom w:w="0" w:type="dxa"/>
              <w:right w:w="108" w:type="dxa"/>
            </w:tcMar>
          </w:tcPr>
          <w:p w14:paraId="5FFF2D45"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2.2.3</w:t>
            </w:r>
          </w:p>
        </w:tc>
      </w:tr>
      <w:tr w:rsidR="00655DBC" w:rsidRPr="00785787" w14:paraId="22E8A86B" w14:textId="77777777" w:rsidTr="0094470E">
        <w:tc>
          <w:tcPr>
            <w:tcW w:w="1106" w:type="pct"/>
            <w:tcBorders>
              <w:top w:val="single" w:sz="8" w:space="0" w:color="auto"/>
              <w:left w:val="single" w:sz="8" w:space="0" w:color="auto"/>
              <w:right w:val="single" w:sz="8" w:space="0" w:color="auto"/>
            </w:tcBorders>
            <w:tcMar>
              <w:top w:w="0" w:type="dxa"/>
              <w:left w:w="108" w:type="dxa"/>
              <w:bottom w:w="0" w:type="dxa"/>
              <w:right w:w="108" w:type="dxa"/>
            </w:tcMar>
          </w:tcPr>
          <w:p w14:paraId="3AA59713"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Ілеспе қоспалар:</w:t>
            </w:r>
          </w:p>
          <w:p w14:paraId="7DA184BF" w14:textId="77777777" w:rsidR="00655DBC" w:rsidRPr="00785787" w:rsidRDefault="00655DBC" w:rsidP="00F15079">
            <w:pPr>
              <w:rPr>
                <w:noProof/>
                <w:color w:val="000000" w:themeColor="text1"/>
                <w:sz w:val="27"/>
                <w:szCs w:val="27"/>
              </w:rPr>
            </w:pPr>
          </w:p>
          <w:p w14:paraId="386E9337" w14:textId="77777777" w:rsidR="00655DBC" w:rsidRPr="00785787" w:rsidRDefault="00655DBC" w:rsidP="00F15079">
            <w:pPr>
              <w:rPr>
                <w:noProof/>
                <w:color w:val="000000" w:themeColor="text1"/>
                <w:sz w:val="27"/>
                <w:szCs w:val="27"/>
              </w:rPr>
            </w:pPr>
          </w:p>
          <w:p w14:paraId="05127A54" w14:textId="77777777" w:rsidR="00655DBC" w:rsidRPr="00785787" w:rsidRDefault="00655DBC" w:rsidP="00F15079">
            <w:pPr>
              <w:rPr>
                <w:noProof/>
                <w:color w:val="000000" w:themeColor="text1"/>
                <w:sz w:val="27"/>
                <w:szCs w:val="27"/>
              </w:rPr>
            </w:pPr>
          </w:p>
          <w:p w14:paraId="30EB97B9" w14:textId="77777777" w:rsidR="00655DBC" w:rsidRPr="00785787" w:rsidRDefault="00655DBC" w:rsidP="00F15079">
            <w:pPr>
              <w:rPr>
                <w:noProof/>
                <w:color w:val="000000" w:themeColor="text1"/>
                <w:sz w:val="27"/>
                <w:szCs w:val="27"/>
              </w:rPr>
            </w:pPr>
          </w:p>
          <w:p w14:paraId="59285851" w14:textId="77777777" w:rsidR="00655DBC" w:rsidRPr="00785787" w:rsidRDefault="00655DBC" w:rsidP="00F15079">
            <w:pPr>
              <w:rPr>
                <w:noProof/>
                <w:color w:val="000000" w:themeColor="text1"/>
                <w:sz w:val="27"/>
                <w:szCs w:val="27"/>
              </w:rPr>
            </w:pPr>
          </w:p>
          <w:p w14:paraId="7BD0F988" w14:textId="77777777" w:rsidR="00655DBC" w:rsidRPr="00785787" w:rsidRDefault="00655DBC" w:rsidP="00F15079">
            <w:pPr>
              <w:rPr>
                <w:noProof/>
                <w:color w:val="000000" w:themeColor="text1"/>
                <w:sz w:val="27"/>
                <w:szCs w:val="27"/>
              </w:rPr>
            </w:pPr>
          </w:p>
          <w:p w14:paraId="33467212" w14:textId="0E6AB6CA" w:rsidR="00655DBC" w:rsidRPr="00785787" w:rsidRDefault="00655DBC" w:rsidP="00B60BFE">
            <w:pPr>
              <w:widowControl/>
              <w:autoSpaceDE/>
              <w:autoSpaceDN/>
              <w:rPr>
                <w:noProof/>
                <w:color w:val="000000" w:themeColor="text1"/>
                <w:sz w:val="27"/>
                <w:szCs w:val="27"/>
              </w:rPr>
            </w:pPr>
            <w:r w:rsidRPr="00785787">
              <w:rPr>
                <w:noProof/>
                <w:color w:val="000000" w:themeColor="text1"/>
                <w:sz w:val="27"/>
                <w:szCs w:val="27"/>
              </w:rPr>
              <w:t>1-(фенилэтил)-4-гидрокси пиперидин (А қоспасы)</w:t>
            </w:r>
          </w:p>
        </w:tc>
        <w:tc>
          <w:tcPr>
            <w:tcW w:w="2505" w:type="pct"/>
            <w:tcBorders>
              <w:top w:val="single" w:sz="8" w:space="0" w:color="auto"/>
              <w:left w:val="nil"/>
              <w:right w:val="single" w:sz="8" w:space="0" w:color="auto"/>
            </w:tcBorders>
            <w:tcMar>
              <w:top w:w="0" w:type="dxa"/>
              <w:left w:w="108" w:type="dxa"/>
              <w:bottom w:w="0" w:type="dxa"/>
              <w:right w:w="108" w:type="dxa"/>
            </w:tcMar>
          </w:tcPr>
          <w:p w14:paraId="13EBE15C" w14:textId="5F8271D1" w:rsidR="00655DBC" w:rsidRPr="00785787" w:rsidRDefault="00655DBC" w:rsidP="00F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noProof/>
                <w:color w:val="000000" w:themeColor="text1"/>
                <w:sz w:val="27"/>
                <w:szCs w:val="27"/>
              </w:rPr>
            </w:pPr>
            <w:r w:rsidRPr="00785787">
              <w:rPr>
                <w:noProof/>
                <w:color w:val="000000" w:themeColor="text1"/>
                <w:sz w:val="27"/>
                <w:szCs w:val="27"/>
              </w:rPr>
              <w:t>Зерттелет</w:t>
            </w:r>
            <w:r w:rsidR="00AB39D8" w:rsidRPr="00AB39D8">
              <w:rPr>
                <w:noProof/>
                <w:vanish/>
                <w:color w:val="000000" w:themeColor="text1"/>
                <w:spacing w:val="-20"/>
                <w:w w:val="1"/>
                <w:sz w:val="27"/>
                <w:szCs w:val="27"/>
              </w:rPr>
              <w:t>‬</w:t>
            </w:r>
            <w:r w:rsidR="00AB39D8">
              <w:rPr>
                <w:noProof/>
                <w:color w:val="000000" w:themeColor="text1"/>
                <w:sz w:val="27"/>
                <w:szCs w:val="27"/>
              </w:rPr>
              <w:t xml:space="preserve">ін </w:t>
            </w:r>
            <w:r w:rsidRPr="00785787">
              <w:rPr>
                <w:noProof/>
                <w:color w:val="000000" w:themeColor="text1"/>
                <w:sz w:val="27"/>
                <w:szCs w:val="27"/>
              </w:rPr>
              <w:t>ерітінді</w:t>
            </w:r>
            <w:r w:rsidR="00AB39D8" w:rsidRPr="00AB39D8">
              <w:rPr>
                <w:noProof/>
                <w:vanish/>
                <w:color w:val="000000" w:themeColor="text1"/>
                <w:spacing w:val="-20"/>
                <w:w w:val="1"/>
                <w:sz w:val="27"/>
                <w:szCs w:val="27"/>
              </w:rPr>
              <w:t>‬</w:t>
            </w:r>
            <w:r w:rsidR="00AB39D8">
              <w:rPr>
                <w:noProof/>
                <w:color w:val="000000" w:themeColor="text1"/>
                <w:sz w:val="27"/>
                <w:szCs w:val="27"/>
              </w:rPr>
              <w:t xml:space="preserve">нің </w:t>
            </w:r>
            <w:r w:rsidRPr="00785787">
              <w:rPr>
                <w:noProof/>
                <w:color w:val="000000" w:themeColor="text1"/>
                <w:sz w:val="27"/>
                <w:szCs w:val="27"/>
              </w:rPr>
              <w:t>хроматограммасын</w:t>
            </w:r>
            <w:r w:rsidR="00AB39D8" w:rsidRPr="00AB39D8">
              <w:rPr>
                <w:noProof/>
                <w:vanish/>
                <w:color w:val="000000" w:themeColor="text1"/>
                <w:spacing w:val="-20"/>
                <w:w w:val="1"/>
                <w:sz w:val="27"/>
                <w:szCs w:val="27"/>
              </w:rPr>
              <w:t>‬</w:t>
            </w:r>
            <w:r w:rsidR="00AB39D8">
              <w:rPr>
                <w:noProof/>
                <w:color w:val="000000" w:themeColor="text1"/>
                <w:sz w:val="27"/>
                <w:szCs w:val="27"/>
              </w:rPr>
              <w:t xml:space="preserve">да </w:t>
            </w:r>
            <w:r w:rsidRPr="00785787">
              <w:rPr>
                <w:noProof/>
                <w:color w:val="000000" w:themeColor="text1"/>
                <w:sz w:val="27"/>
                <w:szCs w:val="27"/>
              </w:rPr>
              <w:t>(а) негізгі</w:t>
            </w:r>
            <w:r w:rsidR="00AB39D8" w:rsidRPr="00AB39D8">
              <w:rPr>
                <w:noProof/>
                <w:vanish/>
                <w:color w:val="000000" w:themeColor="text1"/>
                <w:spacing w:val="-20"/>
                <w:w w:val="1"/>
                <w:sz w:val="27"/>
                <w:szCs w:val="27"/>
              </w:rPr>
              <w:t>‬</w:t>
            </w:r>
            <w:r w:rsidR="00AB39D8">
              <w:rPr>
                <w:noProof/>
                <w:color w:val="000000" w:themeColor="text1"/>
                <w:sz w:val="27"/>
                <w:szCs w:val="27"/>
              </w:rPr>
              <w:t xml:space="preserve">ден </w:t>
            </w:r>
            <w:r w:rsidRPr="00785787">
              <w:rPr>
                <w:noProof/>
                <w:color w:val="000000" w:themeColor="text1"/>
                <w:sz w:val="27"/>
                <w:szCs w:val="27"/>
              </w:rPr>
              <w:t>бас</w:t>
            </w:r>
            <w:r w:rsidR="00AB39D8" w:rsidRPr="00AB39D8">
              <w:rPr>
                <w:noProof/>
                <w:vanish/>
                <w:color w:val="000000" w:themeColor="text1"/>
                <w:spacing w:val="-20"/>
                <w:w w:val="1"/>
                <w:sz w:val="27"/>
                <w:szCs w:val="27"/>
              </w:rPr>
              <w:t>‬</w:t>
            </w:r>
            <w:r w:rsidR="00AB39D8">
              <w:rPr>
                <w:noProof/>
                <w:color w:val="000000" w:themeColor="text1"/>
                <w:sz w:val="27"/>
                <w:szCs w:val="27"/>
              </w:rPr>
              <w:t xml:space="preserve">қа </w:t>
            </w:r>
            <w:r w:rsidRPr="00785787">
              <w:rPr>
                <w:noProof/>
                <w:color w:val="000000" w:themeColor="text1"/>
                <w:sz w:val="27"/>
                <w:szCs w:val="27"/>
              </w:rPr>
              <w:t>кез кел</w:t>
            </w:r>
            <w:r w:rsidR="00AB39D8" w:rsidRPr="00AB39D8">
              <w:rPr>
                <w:noProof/>
                <w:vanish/>
                <w:color w:val="000000" w:themeColor="text1"/>
                <w:spacing w:val="-20"/>
                <w:w w:val="1"/>
                <w:sz w:val="27"/>
                <w:szCs w:val="27"/>
              </w:rPr>
              <w:t>‬</w:t>
            </w:r>
            <w:r w:rsidR="00AB39D8">
              <w:rPr>
                <w:noProof/>
                <w:color w:val="000000" w:themeColor="text1"/>
                <w:sz w:val="27"/>
                <w:szCs w:val="27"/>
              </w:rPr>
              <w:t xml:space="preserve">ген </w:t>
            </w:r>
            <w:r w:rsidRPr="00785787">
              <w:rPr>
                <w:noProof/>
                <w:color w:val="000000" w:themeColor="text1"/>
                <w:sz w:val="27"/>
                <w:szCs w:val="27"/>
              </w:rPr>
              <w:t>нүк</w:t>
            </w:r>
            <w:r w:rsidR="00AB39D8" w:rsidRPr="00AB39D8">
              <w:rPr>
                <w:noProof/>
                <w:vanish/>
                <w:color w:val="000000" w:themeColor="text1"/>
                <w:spacing w:val="-20"/>
                <w:w w:val="1"/>
                <w:sz w:val="27"/>
                <w:szCs w:val="27"/>
              </w:rPr>
              <w:t>‬</w:t>
            </w:r>
            <w:r w:rsidR="00AB39D8">
              <w:rPr>
                <w:noProof/>
                <w:color w:val="000000" w:themeColor="text1"/>
                <w:sz w:val="27"/>
                <w:szCs w:val="27"/>
              </w:rPr>
              <w:t xml:space="preserve">те </w:t>
            </w:r>
            <w:r w:rsidRPr="00785787">
              <w:rPr>
                <w:noProof/>
                <w:color w:val="000000" w:themeColor="text1"/>
                <w:sz w:val="27"/>
                <w:szCs w:val="27"/>
              </w:rPr>
              <w:t>эталон</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дық </w:t>
            </w:r>
            <w:r w:rsidRPr="00785787">
              <w:rPr>
                <w:noProof/>
                <w:color w:val="000000" w:themeColor="text1"/>
                <w:sz w:val="27"/>
                <w:szCs w:val="27"/>
              </w:rPr>
              <w:t>ерітінді</w:t>
            </w:r>
            <w:r w:rsidR="00AB39D8" w:rsidRPr="00AB39D8">
              <w:rPr>
                <w:noProof/>
                <w:vanish/>
                <w:color w:val="000000" w:themeColor="text1"/>
                <w:spacing w:val="-20"/>
                <w:w w:val="1"/>
                <w:sz w:val="27"/>
                <w:szCs w:val="27"/>
              </w:rPr>
              <w:t>‬</w:t>
            </w:r>
            <w:r w:rsidR="00AB39D8">
              <w:rPr>
                <w:noProof/>
                <w:color w:val="000000" w:themeColor="text1"/>
                <w:sz w:val="27"/>
                <w:szCs w:val="27"/>
              </w:rPr>
              <w:t xml:space="preserve">нің </w:t>
            </w:r>
            <w:r w:rsidRPr="00785787">
              <w:rPr>
                <w:noProof/>
                <w:color w:val="000000" w:themeColor="text1"/>
                <w:sz w:val="27"/>
                <w:szCs w:val="27"/>
              </w:rPr>
              <w:t>хроматограммасында</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ғы </w:t>
            </w:r>
            <w:r w:rsidRPr="00785787">
              <w:rPr>
                <w:noProof/>
                <w:color w:val="000000" w:themeColor="text1"/>
                <w:sz w:val="27"/>
                <w:szCs w:val="27"/>
              </w:rPr>
              <w:t>негіз</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гі </w:t>
            </w:r>
            <w:r w:rsidRPr="00785787">
              <w:rPr>
                <w:noProof/>
                <w:color w:val="000000" w:themeColor="text1"/>
                <w:sz w:val="27"/>
                <w:szCs w:val="27"/>
              </w:rPr>
              <w:t>нүкте</w:t>
            </w:r>
            <w:r w:rsidR="00AB39D8" w:rsidRPr="00AB39D8">
              <w:rPr>
                <w:noProof/>
                <w:vanish/>
                <w:color w:val="000000" w:themeColor="text1"/>
                <w:spacing w:val="-20"/>
                <w:w w:val="1"/>
                <w:sz w:val="27"/>
                <w:szCs w:val="27"/>
              </w:rPr>
              <w:t>‬</w:t>
            </w:r>
            <w:r w:rsidR="00AB39D8">
              <w:rPr>
                <w:noProof/>
                <w:color w:val="000000" w:themeColor="text1"/>
                <w:sz w:val="27"/>
                <w:szCs w:val="27"/>
              </w:rPr>
              <w:t xml:space="preserve">ден </w:t>
            </w:r>
            <w:r w:rsidRPr="00785787">
              <w:rPr>
                <w:noProof/>
                <w:color w:val="000000" w:themeColor="text1"/>
                <w:sz w:val="27"/>
                <w:szCs w:val="27"/>
              </w:rPr>
              <w:t>(b) қарқын</w:t>
            </w:r>
            <w:r w:rsidR="00AB39D8" w:rsidRPr="00AB39D8">
              <w:rPr>
                <w:noProof/>
                <w:vanish/>
                <w:color w:val="000000" w:themeColor="text1"/>
                <w:spacing w:val="-20"/>
                <w:w w:val="1"/>
                <w:sz w:val="27"/>
                <w:szCs w:val="27"/>
              </w:rPr>
              <w:t>‬</w:t>
            </w:r>
            <w:r w:rsidR="00AB39D8">
              <w:rPr>
                <w:noProof/>
                <w:color w:val="000000" w:themeColor="text1"/>
                <w:sz w:val="27"/>
                <w:szCs w:val="27"/>
              </w:rPr>
              <w:t xml:space="preserve">ды </w:t>
            </w:r>
            <w:r w:rsidRPr="00785787">
              <w:rPr>
                <w:noProof/>
                <w:color w:val="000000" w:themeColor="text1"/>
                <w:sz w:val="27"/>
                <w:szCs w:val="27"/>
              </w:rPr>
              <w:t>болмауы керек.</w:t>
            </w:r>
          </w:p>
          <w:p w14:paraId="5B314523" w14:textId="77777777" w:rsidR="00655DBC" w:rsidRPr="00785787" w:rsidRDefault="00655DBC" w:rsidP="00F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noProof/>
                <w:color w:val="000000" w:themeColor="text1"/>
                <w:sz w:val="27"/>
                <w:szCs w:val="27"/>
              </w:rPr>
            </w:pPr>
            <w:r w:rsidRPr="00785787">
              <w:rPr>
                <w:noProof/>
                <w:color w:val="000000" w:themeColor="text1"/>
                <w:sz w:val="27"/>
                <w:szCs w:val="27"/>
              </w:rPr>
              <w:t>(0,5%)</w:t>
            </w:r>
          </w:p>
          <w:p w14:paraId="0C362AD5" w14:textId="77777777" w:rsidR="00655DBC" w:rsidRPr="00785787" w:rsidRDefault="00655DBC" w:rsidP="00F15079">
            <w:pPr>
              <w:rPr>
                <w:noProof/>
                <w:color w:val="000000" w:themeColor="text1"/>
                <w:sz w:val="27"/>
                <w:szCs w:val="27"/>
              </w:rPr>
            </w:pPr>
          </w:p>
          <w:p w14:paraId="02A80B83" w14:textId="77777777" w:rsidR="00655DBC" w:rsidRPr="00785787" w:rsidRDefault="00655DBC" w:rsidP="00F15079">
            <w:pPr>
              <w:rPr>
                <w:noProof/>
                <w:color w:val="000000" w:themeColor="text1"/>
                <w:sz w:val="27"/>
                <w:szCs w:val="27"/>
              </w:rPr>
            </w:pPr>
            <w:r w:rsidRPr="00785787">
              <w:rPr>
                <w:noProof/>
                <w:color w:val="000000" w:themeColor="text1"/>
                <w:sz w:val="27"/>
                <w:szCs w:val="27"/>
              </w:rPr>
              <w:t>0.3 % көп емес</w:t>
            </w:r>
          </w:p>
          <w:p w14:paraId="1CB2AAE8" w14:textId="3092E512" w:rsidR="00655DBC" w:rsidRPr="00785787" w:rsidRDefault="00655DBC" w:rsidP="00F15079">
            <w:pPr>
              <w:rPr>
                <w:noProof/>
                <w:color w:val="000000" w:themeColor="text1"/>
                <w:sz w:val="27"/>
                <w:szCs w:val="27"/>
              </w:rPr>
            </w:pPr>
            <w:r w:rsidRPr="00785787">
              <w:rPr>
                <w:noProof/>
                <w:color w:val="000000" w:themeColor="text1"/>
                <w:sz w:val="27"/>
                <w:szCs w:val="27"/>
              </w:rPr>
              <w:t>Салыстыру ерітіндісі (а)</w:t>
            </w:r>
          </w:p>
          <w:p w14:paraId="0D533DDF" w14:textId="77777777" w:rsidR="00655DBC" w:rsidRPr="00785787" w:rsidRDefault="00655DBC" w:rsidP="00F15079">
            <w:pPr>
              <w:rPr>
                <w:rStyle w:val="s0"/>
                <w:noProof/>
                <w:color w:val="000000" w:themeColor="text1"/>
                <w:sz w:val="27"/>
                <w:szCs w:val="27"/>
              </w:rPr>
            </w:pPr>
          </w:p>
        </w:tc>
        <w:tc>
          <w:tcPr>
            <w:tcW w:w="1389" w:type="pct"/>
            <w:tcBorders>
              <w:top w:val="single" w:sz="8" w:space="0" w:color="auto"/>
              <w:left w:val="nil"/>
              <w:right w:val="single" w:sz="8" w:space="0" w:color="auto"/>
            </w:tcBorders>
            <w:tcMar>
              <w:top w:w="0" w:type="dxa"/>
              <w:left w:w="108" w:type="dxa"/>
              <w:bottom w:w="0" w:type="dxa"/>
              <w:right w:w="108" w:type="dxa"/>
            </w:tcMar>
          </w:tcPr>
          <w:p w14:paraId="4D79560F"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ЖҚХ, ҚР МФ І, т. 1, 2.2.27</w:t>
            </w:r>
          </w:p>
          <w:p w14:paraId="42E76EEE" w14:textId="185E70AA" w:rsidR="00655DBC" w:rsidRPr="00785787" w:rsidRDefault="00655DBC" w:rsidP="00F15079">
            <w:pPr>
              <w:rPr>
                <w:noProof/>
                <w:color w:val="000000" w:themeColor="text1"/>
                <w:sz w:val="27"/>
                <w:szCs w:val="27"/>
              </w:rPr>
            </w:pPr>
            <w:r w:rsidRPr="00785787">
              <w:rPr>
                <w:noProof/>
                <w:color w:val="000000" w:themeColor="text1"/>
                <w:sz w:val="27"/>
                <w:szCs w:val="27"/>
              </w:rPr>
              <w:t>Анықтау</w:t>
            </w:r>
            <w:r w:rsidR="00AB39D8" w:rsidRPr="00AB39D8">
              <w:rPr>
                <w:noProof/>
                <w:vanish/>
                <w:color w:val="000000" w:themeColor="text1"/>
                <w:spacing w:val="-20"/>
                <w:w w:val="1"/>
                <w:sz w:val="27"/>
                <w:szCs w:val="27"/>
              </w:rPr>
              <w:t>‬</w:t>
            </w:r>
            <w:r w:rsidR="00AB39D8">
              <w:rPr>
                <w:noProof/>
                <w:color w:val="000000" w:themeColor="text1"/>
                <w:sz w:val="27"/>
                <w:szCs w:val="27"/>
              </w:rPr>
              <w:t xml:space="preserve">ды </w:t>
            </w:r>
            <w:r w:rsidRPr="00785787">
              <w:rPr>
                <w:noProof/>
                <w:color w:val="000000" w:themeColor="text1"/>
                <w:sz w:val="27"/>
                <w:szCs w:val="27"/>
              </w:rPr>
              <w:t>жұ</w:t>
            </w:r>
            <w:r w:rsidR="00AB39D8" w:rsidRPr="00AB39D8">
              <w:rPr>
                <w:noProof/>
                <w:vanish/>
                <w:color w:val="000000" w:themeColor="text1"/>
                <w:spacing w:val="-20"/>
                <w:w w:val="1"/>
                <w:sz w:val="27"/>
                <w:szCs w:val="27"/>
              </w:rPr>
              <w:t>‬</w:t>
            </w:r>
            <w:r w:rsidR="00AB39D8">
              <w:rPr>
                <w:noProof/>
                <w:color w:val="000000" w:themeColor="text1"/>
                <w:sz w:val="27"/>
                <w:szCs w:val="27"/>
              </w:rPr>
              <w:t xml:space="preserve">қа </w:t>
            </w:r>
            <w:r w:rsidRPr="00785787">
              <w:rPr>
                <w:noProof/>
                <w:color w:val="000000" w:themeColor="text1"/>
                <w:sz w:val="27"/>
                <w:szCs w:val="27"/>
              </w:rPr>
              <w:t>қабат</w:t>
            </w:r>
            <w:r w:rsidR="00AB39D8" w:rsidRPr="00AB39D8">
              <w:rPr>
                <w:noProof/>
                <w:vanish/>
                <w:color w:val="000000" w:themeColor="text1"/>
                <w:spacing w:val="-20"/>
                <w:w w:val="1"/>
                <w:sz w:val="27"/>
                <w:szCs w:val="27"/>
              </w:rPr>
              <w:t>‬</w:t>
            </w:r>
            <w:r w:rsidR="00AB39D8">
              <w:rPr>
                <w:noProof/>
                <w:color w:val="000000" w:themeColor="text1"/>
                <w:sz w:val="27"/>
                <w:szCs w:val="27"/>
              </w:rPr>
              <w:t xml:space="preserve">ты </w:t>
            </w:r>
            <w:r w:rsidRPr="00785787">
              <w:rPr>
                <w:noProof/>
                <w:color w:val="000000" w:themeColor="text1"/>
                <w:sz w:val="27"/>
                <w:szCs w:val="27"/>
              </w:rPr>
              <w:t>хроматография әдісі</w:t>
            </w:r>
            <w:r w:rsidR="00AB39D8" w:rsidRPr="00AB39D8">
              <w:rPr>
                <w:noProof/>
                <w:vanish/>
                <w:color w:val="000000" w:themeColor="text1"/>
                <w:spacing w:val="-20"/>
                <w:w w:val="1"/>
                <w:sz w:val="27"/>
                <w:szCs w:val="27"/>
              </w:rPr>
              <w:t>‬</w:t>
            </w:r>
            <w:r w:rsidR="00AB39D8">
              <w:rPr>
                <w:noProof/>
                <w:color w:val="000000" w:themeColor="text1"/>
                <w:sz w:val="27"/>
                <w:szCs w:val="27"/>
              </w:rPr>
              <w:t xml:space="preserve">мен </w:t>
            </w:r>
            <w:r w:rsidRPr="00785787">
              <w:rPr>
                <w:noProof/>
                <w:color w:val="000000" w:themeColor="text1"/>
                <w:sz w:val="27"/>
                <w:szCs w:val="27"/>
              </w:rPr>
              <w:t>жүргізе</w:t>
            </w:r>
            <w:r w:rsidR="00AB39D8" w:rsidRPr="00AB39D8">
              <w:rPr>
                <w:noProof/>
                <w:vanish/>
                <w:color w:val="000000" w:themeColor="text1"/>
                <w:spacing w:val="-20"/>
                <w:w w:val="1"/>
                <w:sz w:val="27"/>
                <w:szCs w:val="27"/>
              </w:rPr>
              <w:t>‬</w:t>
            </w:r>
            <w:r w:rsidR="00AB39D8">
              <w:rPr>
                <w:noProof/>
                <w:color w:val="000000" w:themeColor="text1"/>
                <w:sz w:val="27"/>
                <w:szCs w:val="27"/>
              </w:rPr>
              <w:t>ді,</w:t>
            </w:r>
            <w:r w:rsidRPr="00785787">
              <w:rPr>
                <w:noProof/>
                <w:color w:val="000000" w:themeColor="text1"/>
                <w:sz w:val="27"/>
                <w:szCs w:val="27"/>
              </w:rPr>
              <w:t xml:space="preserve"> жұ</w:t>
            </w:r>
            <w:r w:rsidR="00AB39D8" w:rsidRPr="00AB39D8">
              <w:rPr>
                <w:noProof/>
                <w:vanish/>
                <w:color w:val="000000" w:themeColor="text1"/>
                <w:spacing w:val="-20"/>
                <w:w w:val="1"/>
                <w:sz w:val="27"/>
                <w:szCs w:val="27"/>
              </w:rPr>
              <w:t>‬</w:t>
            </w:r>
            <w:r w:rsidR="00AB39D8">
              <w:rPr>
                <w:noProof/>
                <w:color w:val="000000" w:themeColor="text1"/>
                <w:sz w:val="27"/>
                <w:szCs w:val="27"/>
              </w:rPr>
              <w:t xml:space="preserve">қа </w:t>
            </w:r>
            <w:r w:rsidRPr="00785787">
              <w:rPr>
                <w:noProof/>
                <w:color w:val="000000" w:themeColor="text1"/>
                <w:sz w:val="27"/>
                <w:szCs w:val="27"/>
              </w:rPr>
              <w:t>қабат негізін</w:t>
            </w:r>
            <w:r w:rsidR="00AB39D8" w:rsidRPr="00AB39D8">
              <w:rPr>
                <w:noProof/>
                <w:vanish/>
                <w:color w:val="000000" w:themeColor="text1"/>
                <w:spacing w:val="-20"/>
                <w:w w:val="1"/>
                <w:sz w:val="27"/>
                <w:szCs w:val="27"/>
              </w:rPr>
              <w:t>‬</w:t>
            </w:r>
            <w:r w:rsidR="00AB39D8">
              <w:rPr>
                <w:noProof/>
                <w:color w:val="000000" w:themeColor="text1"/>
                <w:sz w:val="27"/>
                <w:szCs w:val="27"/>
              </w:rPr>
              <w:t xml:space="preserve">де </w:t>
            </w:r>
            <w:r w:rsidRPr="00785787">
              <w:rPr>
                <w:noProof/>
                <w:color w:val="000000" w:themeColor="text1"/>
                <w:sz w:val="27"/>
                <w:szCs w:val="27"/>
              </w:rPr>
              <w:t>GF</w:t>
            </w:r>
            <w:r w:rsidRPr="00785787">
              <w:rPr>
                <w:noProof/>
                <w:color w:val="000000" w:themeColor="text1"/>
                <w:sz w:val="27"/>
                <w:szCs w:val="27"/>
                <w:vertAlign w:val="subscript"/>
              </w:rPr>
              <w:t>254</w:t>
            </w:r>
            <w:r w:rsidRPr="00785787">
              <w:rPr>
                <w:noProof/>
                <w:color w:val="000000" w:themeColor="text1"/>
                <w:sz w:val="27"/>
                <w:szCs w:val="27"/>
              </w:rPr>
              <w:t xml:space="preserve"> силикагел</w:t>
            </w:r>
            <w:r w:rsidR="00AB39D8" w:rsidRPr="00AB39D8">
              <w:rPr>
                <w:noProof/>
                <w:vanish/>
                <w:color w:val="000000" w:themeColor="text1"/>
                <w:spacing w:val="-20"/>
                <w:w w:val="1"/>
                <w:sz w:val="27"/>
                <w:szCs w:val="27"/>
              </w:rPr>
              <w:t>‬</w:t>
            </w:r>
            <w:r w:rsidR="00AB39D8">
              <w:rPr>
                <w:noProof/>
                <w:color w:val="000000" w:themeColor="text1"/>
                <w:sz w:val="27"/>
                <w:szCs w:val="27"/>
              </w:rPr>
              <w:t xml:space="preserve">ін </w:t>
            </w:r>
            <w:r w:rsidRPr="00785787">
              <w:rPr>
                <w:noProof/>
                <w:color w:val="000000" w:themeColor="text1"/>
                <w:sz w:val="27"/>
                <w:szCs w:val="27"/>
              </w:rPr>
              <w:t>қолдана</w:t>
            </w:r>
            <w:r w:rsidR="00AB39D8" w:rsidRPr="00AB39D8">
              <w:rPr>
                <w:noProof/>
                <w:vanish/>
                <w:color w:val="000000" w:themeColor="text1"/>
                <w:spacing w:val="-20"/>
                <w:w w:val="1"/>
                <w:sz w:val="27"/>
                <w:szCs w:val="27"/>
              </w:rPr>
              <w:t>‬</w:t>
            </w:r>
            <w:r w:rsidR="00AB39D8">
              <w:rPr>
                <w:noProof/>
                <w:color w:val="000000" w:themeColor="text1"/>
                <w:sz w:val="27"/>
                <w:szCs w:val="27"/>
              </w:rPr>
              <w:t>ды.</w:t>
            </w:r>
          </w:p>
          <w:p w14:paraId="43976ACA" w14:textId="77777777" w:rsidR="00655DBC" w:rsidRPr="00785787" w:rsidRDefault="00655DBC" w:rsidP="00F15079">
            <w:pPr>
              <w:rPr>
                <w:rStyle w:val="s0"/>
                <w:noProof/>
                <w:color w:val="000000" w:themeColor="text1"/>
                <w:sz w:val="27"/>
                <w:szCs w:val="27"/>
              </w:rPr>
            </w:pPr>
          </w:p>
        </w:tc>
      </w:tr>
      <w:tr w:rsidR="00655DBC" w:rsidRPr="00785787" w14:paraId="393629CB" w14:textId="77777777" w:rsidTr="0094470E">
        <w:tc>
          <w:tcPr>
            <w:tcW w:w="1106" w:type="pct"/>
            <w:tcBorders>
              <w:top w:val="nil"/>
              <w:left w:val="single" w:sz="8" w:space="0" w:color="auto"/>
              <w:right w:val="single" w:sz="8" w:space="0" w:color="auto"/>
            </w:tcBorders>
            <w:tcMar>
              <w:top w:w="0" w:type="dxa"/>
              <w:left w:w="108" w:type="dxa"/>
              <w:bottom w:w="0" w:type="dxa"/>
              <w:right w:w="108" w:type="dxa"/>
            </w:tcMar>
          </w:tcPr>
          <w:p w14:paraId="5291CCF6" w14:textId="22677BE5" w:rsidR="00655DBC" w:rsidRPr="00785787" w:rsidRDefault="00655DBC" w:rsidP="00F15079">
            <w:pPr>
              <w:rPr>
                <w:rStyle w:val="s0"/>
                <w:noProof/>
                <w:color w:val="000000" w:themeColor="text1"/>
                <w:sz w:val="27"/>
                <w:szCs w:val="27"/>
              </w:rPr>
            </w:pPr>
            <w:r w:rsidRPr="00785787">
              <w:rPr>
                <w:noProof/>
                <w:color w:val="000000" w:themeColor="text1"/>
                <w:sz w:val="27"/>
                <w:szCs w:val="27"/>
              </w:rPr>
              <w:t>анықталма</w:t>
            </w:r>
            <w:r w:rsidR="00AB39D8" w:rsidRPr="00AB39D8">
              <w:rPr>
                <w:noProof/>
                <w:vanish/>
                <w:color w:val="000000" w:themeColor="text1"/>
                <w:spacing w:val="-20"/>
                <w:w w:val="1"/>
                <w:sz w:val="27"/>
                <w:szCs w:val="27"/>
              </w:rPr>
              <w:t>‬</w:t>
            </w:r>
            <w:r w:rsidR="00AB39D8">
              <w:rPr>
                <w:noProof/>
                <w:color w:val="000000" w:themeColor="text1"/>
                <w:sz w:val="27"/>
                <w:szCs w:val="27"/>
              </w:rPr>
              <w:t xml:space="preserve">ған </w:t>
            </w:r>
            <w:r w:rsidRPr="00785787">
              <w:rPr>
                <w:noProof/>
                <w:color w:val="000000" w:themeColor="text1"/>
                <w:sz w:val="27"/>
                <w:szCs w:val="27"/>
              </w:rPr>
              <w:t>бір</w:t>
            </w:r>
            <w:r w:rsidR="00AB39D8" w:rsidRPr="00AB39D8">
              <w:rPr>
                <w:noProof/>
                <w:vanish/>
                <w:color w:val="000000" w:themeColor="text1"/>
                <w:spacing w:val="-20"/>
                <w:w w:val="1"/>
                <w:sz w:val="27"/>
                <w:szCs w:val="27"/>
              </w:rPr>
              <w:t>‬</w:t>
            </w:r>
            <w:r w:rsidR="00AB39D8">
              <w:rPr>
                <w:noProof/>
                <w:color w:val="000000" w:themeColor="text1"/>
                <w:sz w:val="27"/>
                <w:szCs w:val="27"/>
              </w:rPr>
              <w:t xml:space="preserve">лік </w:t>
            </w:r>
            <w:r w:rsidRPr="00785787">
              <w:rPr>
                <w:noProof/>
                <w:color w:val="000000" w:themeColor="text1"/>
                <w:sz w:val="27"/>
                <w:szCs w:val="27"/>
              </w:rPr>
              <w:t>қоспа</w:t>
            </w:r>
          </w:p>
        </w:tc>
        <w:tc>
          <w:tcPr>
            <w:tcW w:w="2505" w:type="pct"/>
            <w:tcBorders>
              <w:top w:val="nil"/>
              <w:left w:val="nil"/>
              <w:right w:val="single" w:sz="8" w:space="0" w:color="auto"/>
            </w:tcBorders>
            <w:tcMar>
              <w:top w:w="0" w:type="dxa"/>
              <w:left w:w="108" w:type="dxa"/>
              <w:bottom w:w="0" w:type="dxa"/>
              <w:right w:w="108" w:type="dxa"/>
            </w:tcMar>
          </w:tcPr>
          <w:p w14:paraId="3E70ED22" w14:textId="77777777" w:rsidR="00655DBC" w:rsidRPr="00785787" w:rsidRDefault="00655DBC" w:rsidP="00F15079">
            <w:pPr>
              <w:rPr>
                <w:noProof/>
                <w:color w:val="000000" w:themeColor="text1"/>
                <w:sz w:val="27"/>
                <w:szCs w:val="27"/>
              </w:rPr>
            </w:pPr>
            <w:r w:rsidRPr="00785787">
              <w:rPr>
                <w:noProof/>
                <w:color w:val="000000" w:themeColor="text1"/>
                <w:sz w:val="27"/>
                <w:szCs w:val="27"/>
              </w:rPr>
              <w:t>0.2% көп емес</w:t>
            </w:r>
          </w:p>
          <w:p w14:paraId="0D45FD2F" w14:textId="77777777" w:rsidR="00655DBC" w:rsidRPr="00785787" w:rsidRDefault="00655DBC" w:rsidP="00F15079">
            <w:pPr>
              <w:rPr>
                <w:rStyle w:val="s0"/>
                <w:noProof/>
                <w:color w:val="000000" w:themeColor="text1"/>
                <w:sz w:val="27"/>
                <w:szCs w:val="27"/>
              </w:rPr>
            </w:pPr>
          </w:p>
        </w:tc>
        <w:tc>
          <w:tcPr>
            <w:tcW w:w="1389" w:type="pct"/>
            <w:tcBorders>
              <w:top w:val="nil"/>
              <w:left w:val="nil"/>
              <w:right w:val="single" w:sz="8" w:space="0" w:color="auto"/>
            </w:tcBorders>
            <w:tcMar>
              <w:top w:w="0" w:type="dxa"/>
              <w:left w:w="108" w:type="dxa"/>
              <w:bottom w:w="0" w:type="dxa"/>
              <w:right w:w="108" w:type="dxa"/>
            </w:tcMar>
          </w:tcPr>
          <w:p w14:paraId="510EA0A8" w14:textId="77777777" w:rsidR="00655DBC" w:rsidRPr="00785787" w:rsidRDefault="00655DBC" w:rsidP="00F15079">
            <w:pPr>
              <w:rPr>
                <w:rStyle w:val="s0"/>
                <w:noProof/>
                <w:color w:val="000000" w:themeColor="text1"/>
                <w:sz w:val="27"/>
                <w:szCs w:val="27"/>
              </w:rPr>
            </w:pPr>
          </w:p>
        </w:tc>
      </w:tr>
      <w:tr w:rsidR="00655DBC" w:rsidRPr="00785787" w14:paraId="67B64A0B" w14:textId="77777777" w:rsidTr="0094470E">
        <w:tc>
          <w:tcPr>
            <w:tcW w:w="1106" w:type="pct"/>
            <w:tcBorders>
              <w:top w:val="single" w:sz="8" w:space="0" w:color="auto"/>
              <w:left w:val="single" w:sz="8" w:space="0" w:color="auto"/>
              <w:right w:val="single" w:sz="8" w:space="0" w:color="auto"/>
            </w:tcBorders>
            <w:tcMar>
              <w:top w:w="0" w:type="dxa"/>
              <w:left w:w="108" w:type="dxa"/>
              <w:bottom w:w="0" w:type="dxa"/>
              <w:right w:w="108" w:type="dxa"/>
            </w:tcMar>
          </w:tcPr>
          <w:p w14:paraId="6DEE25A3" w14:textId="25DB6209" w:rsidR="00655DBC" w:rsidRPr="00785787" w:rsidRDefault="00655DBC" w:rsidP="00F15079">
            <w:pPr>
              <w:widowControl/>
              <w:autoSpaceDE/>
              <w:autoSpaceDN/>
              <w:rPr>
                <w:noProof/>
                <w:color w:val="000000" w:themeColor="text1"/>
                <w:sz w:val="27"/>
                <w:szCs w:val="27"/>
              </w:rPr>
            </w:pPr>
            <w:r w:rsidRPr="00785787">
              <w:rPr>
                <w:rStyle w:val="s0"/>
                <w:noProof/>
                <w:color w:val="000000" w:themeColor="text1"/>
                <w:sz w:val="27"/>
                <w:szCs w:val="27"/>
              </w:rPr>
              <w:t>Микробиология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лық </w:t>
            </w:r>
            <w:r w:rsidRPr="00785787">
              <w:rPr>
                <w:rStyle w:val="s0"/>
                <w:noProof/>
                <w:color w:val="000000" w:themeColor="text1"/>
                <w:sz w:val="27"/>
                <w:szCs w:val="27"/>
              </w:rPr>
              <w:t>тазалығы</w:t>
            </w:r>
          </w:p>
        </w:tc>
        <w:tc>
          <w:tcPr>
            <w:tcW w:w="2505" w:type="pct"/>
            <w:tcBorders>
              <w:top w:val="single" w:sz="8" w:space="0" w:color="auto"/>
              <w:left w:val="nil"/>
              <w:right w:val="single" w:sz="8" w:space="0" w:color="auto"/>
            </w:tcBorders>
            <w:tcMar>
              <w:top w:w="0" w:type="dxa"/>
              <w:left w:w="108" w:type="dxa"/>
              <w:bottom w:w="0" w:type="dxa"/>
              <w:right w:w="108" w:type="dxa"/>
            </w:tcMar>
          </w:tcPr>
          <w:p w14:paraId="6426D6B3" w14:textId="5424395E"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Субстанция ҚР МФ І, т. 1, 5.1.4, 2 категория талаптары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на </w:t>
            </w:r>
            <w:r w:rsidRPr="00785787">
              <w:rPr>
                <w:rStyle w:val="s0"/>
                <w:noProof/>
                <w:color w:val="000000" w:themeColor="text1"/>
                <w:sz w:val="27"/>
                <w:szCs w:val="27"/>
              </w:rPr>
              <w:t>сәйкес келуі тиіс</w:t>
            </w:r>
          </w:p>
          <w:p w14:paraId="41076DDD" w14:textId="5FDA47A9"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Өм</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ір </w:t>
            </w:r>
            <w:r w:rsidRPr="00785787">
              <w:rPr>
                <w:rStyle w:val="s0"/>
                <w:noProof/>
                <w:color w:val="000000" w:themeColor="text1"/>
                <w:sz w:val="27"/>
                <w:szCs w:val="27"/>
              </w:rPr>
              <w:t>сүру</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 </w:t>
            </w:r>
            <w:r w:rsidRPr="00785787">
              <w:rPr>
                <w:rStyle w:val="s0"/>
                <w:noProof/>
                <w:color w:val="000000" w:themeColor="text1"/>
                <w:sz w:val="27"/>
                <w:szCs w:val="27"/>
              </w:rPr>
              <w:t>бейім аэроб</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ты </w:t>
            </w:r>
            <w:r w:rsidRPr="00785787">
              <w:rPr>
                <w:rStyle w:val="s0"/>
                <w:noProof/>
                <w:color w:val="000000" w:themeColor="text1"/>
                <w:sz w:val="27"/>
                <w:szCs w:val="27"/>
              </w:rPr>
              <w:t>микроағзалар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дың </w:t>
            </w:r>
            <w:r w:rsidRPr="00785787">
              <w:rPr>
                <w:rStyle w:val="s0"/>
                <w:noProof/>
                <w:color w:val="000000" w:themeColor="text1"/>
                <w:sz w:val="27"/>
                <w:szCs w:val="27"/>
              </w:rPr>
              <w:t>жалпы саны 1 г субстанция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10</w:t>
            </w:r>
            <w:r w:rsidRPr="00785787">
              <w:rPr>
                <w:rStyle w:val="s0"/>
                <w:noProof/>
                <w:color w:val="000000" w:themeColor="text1"/>
                <w:sz w:val="27"/>
                <w:szCs w:val="27"/>
                <w:vertAlign w:val="superscript"/>
              </w:rPr>
              <w:t>2</w:t>
            </w:r>
            <w:r w:rsidRPr="00785787">
              <w:rPr>
                <w:rStyle w:val="s0"/>
                <w:noProof/>
                <w:color w:val="000000" w:themeColor="text1"/>
                <w:sz w:val="27"/>
                <w:szCs w:val="27"/>
              </w:rPr>
              <w:t xml:space="preserve"> көп емес</w:t>
            </w:r>
          </w:p>
          <w:p w14:paraId="550E9325" w14:textId="0696CEA4" w:rsidR="00655DBC" w:rsidRPr="00785787" w:rsidRDefault="00655DBC" w:rsidP="00F15079">
            <w:pPr>
              <w:rPr>
                <w:noProof/>
                <w:color w:val="000000" w:themeColor="text1"/>
                <w:sz w:val="27"/>
                <w:szCs w:val="27"/>
              </w:rPr>
            </w:pPr>
            <w:r w:rsidRPr="00785787">
              <w:rPr>
                <w:rStyle w:val="s0"/>
                <w:noProof/>
                <w:color w:val="000000" w:themeColor="text1"/>
                <w:sz w:val="27"/>
                <w:szCs w:val="27"/>
              </w:rPr>
              <w:t>1 г субстанция</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i/>
                <w:noProof/>
                <w:color w:val="000000" w:themeColor="text1"/>
                <w:sz w:val="27"/>
                <w:szCs w:val="27"/>
              </w:rPr>
              <w:t xml:space="preserve">Pseudomonas </w:t>
            </w:r>
          </w:p>
        </w:tc>
        <w:tc>
          <w:tcPr>
            <w:tcW w:w="1389" w:type="pct"/>
            <w:tcBorders>
              <w:top w:val="single" w:sz="8" w:space="0" w:color="auto"/>
              <w:left w:val="nil"/>
              <w:right w:val="single" w:sz="8" w:space="0" w:color="auto"/>
            </w:tcBorders>
            <w:tcMar>
              <w:top w:w="0" w:type="dxa"/>
              <w:left w:w="108" w:type="dxa"/>
              <w:bottom w:w="0" w:type="dxa"/>
              <w:right w:w="108" w:type="dxa"/>
            </w:tcMar>
          </w:tcPr>
          <w:p w14:paraId="2B2FE6CE"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2.6.12 , 2.6.13</w:t>
            </w:r>
          </w:p>
        </w:tc>
      </w:tr>
      <w:tr w:rsidR="00655DBC" w:rsidRPr="00785787" w14:paraId="30F9788B"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574386B3" w14:textId="77777777" w:rsidR="00655DBC" w:rsidRPr="00785787" w:rsidRDefault="00655DBC" w:rsidP="00F15079">
            <w:pPr>
              <w:rPr>
                <w:noProof/>
                <w:color w:val="000000" w:themeColor="text1"/>
                <w:sz w:val="27"/>
                <w:szCs w:val="27"/>
              </w:rPr>
            </w:pP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08B6CE69" w14:textId="36B81BB4" w:rsidR="0094470E" w:rsidRPr="00785787" w:rsidRDefault="00655DBC" w:rsidP="0094470E">
            <w:pPr>
              <w:rPr>
                <w:rStyle w:val="s0"/>
                <w:noProof/>
                <w:color w:val="000000" w:themeColor="text1"/>
                <w:sz w:val="27"/>
                <w:szCs w:val="27"/>
              </w:rPr>
            </w:pPr>
            <w:r w:rsidRPr="00785787">
              <w:rPr>
                <w:rStyle w:val="s0"/>
                <w:i/>
                <w:noProof/>
                <w:color w:val="000000" w:themeColor="text1"/>
                <w:sz w:val="27"/>
                <w:szCs w:val="27"/>
              </w:rPr>
              <w:t>aeruginoza</w:t>
            </w:r>
            <w:r w:rsidRPr="00785787">
              <w:rPr>
                <w:rStyle w:val="s0"/>
                <w:noProof/>
                <w:color w:val="000000" w:themeColor="text1"/>
                <w:sz w:val="27"/>
                <w:szCs w:val="27"/>
              </w:rPr>
              <w:t xml:space="preserve"> жә</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не </w:t>
            </w:r>
            <w:r w:rsidRPr="00785787">
              <w:rPr>
                <w:rStyle w:val="s0"/>
                <w:i/>
                <w:noProof/>
                <w:color w:val="000000" w:themeColor="text1"/>
                <w:sz w:val="27"/>
                <w:szCs w:val="27"/>
              </w:rPr>
              <w:t xml:space="preserve">Staphylococcus aureus </w:t>
            </w:r>
            <w:r w:rsidRPr="00785787">
              <w:rPr>
                <w:rStyle w:val="s0"/>
                <w:noProof/>
                <w:color w:val="000000" w:themeColor="text1"/>
                <w:sz w:val="27"/>
                <w:szCs w:val="27"/>
              </w:rPr>
              <w:t>болмауы тиіс</w:t>
            </w:r>
          </w:p>
          <w:p w14:paraId="549360C9" w14:textId="505284A0" w:rsidR="0094470E" w:rsidRPr="00785787" w:rsidRDefault="0094470E" w:rsidP="0094470E">
            <w:pPr>
              <w:rPr>
                <w:noProof/>
                <w:color w:val="000000" w:themeColor="text1"/>
                <w:sz w:val="27"/>
                <w:szCs w:val="27"/>
              </w:rPr>
            </w:pP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34F4DE1B" w14:textId="77777777" w:rsidR="00655DBC" w:rsidRPr="00785787" w:rsidRDefault="00655DBC" w:rsidP="00F15079">
            <w:pPr>
              <w:rPr>
                <w:noProof/>
                <w:color w:val="000000" w:themeColor="text1"/>
                <w:sz w:val="27"/>
                <w:szCs w:val="27"/>
              </w:rPr>
            </w:pPr>
          </w:p>
        </w:tc>
      </w:tr>
      <w:tr w:rsidR="00655DBC" w:rsidRPr="00785787" w14:paraId="40CE53DE"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6D9231F4" w14:textId="63F78540"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Кептіргенде</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гі </w:t>
            </w:r>
            <w:r w:rsidR="00B91CD8" w:rsidRPr="00785787">
              <w:rPr>
                <w:rStyle w:val="s0"/>
                <w:noProof/>
                <w:color w:val="000000" w:themeColor="text1"/>
                <w:sz w:val="27"/>
                <w:szCs w:val="27"/>
              </w:rPr>
              <w:t>мас</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са </w:t>
            </w:r>
            <w:r w:rsidR="00B91CD8" w:rsidRPr="00785787">
              <w:rPr>
                <w:rStyle w:val="s0"/>
                <w:noProof/>
                <w:color w:val="000000" w:themeColor="text1"/>
                <w:sz w:val="27"/>
                <w:szCs w:val="27"/>
              </w:rPr>
              <w:t xml:space="preserve">шығыны </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1C934618" w14:textId="3EB364F0" w:rsidR="00655DBC" w:rsidRPr="00785787" w:rsidRDefault="006F1C62" w:rsidP="00F15079">
            <w:pPr>
              <w:rPr>
                <w:rStyle w:val="s0"/>
                <w:noProof/>
                <w:color w:val="000000" w:themeColor="text1"/>
                <w:sz w:val="27"/>
                <w:szCs w:val="27"/>
              </w:rPr>
            </w:pPr>
            <w:r w:rsidRPr="00785787">
              <w:rPr>
                <w:noProof/>
                <w:color w:val="000000" w:themeColor="text1"/>
                <w:sz w:val="27"/>
                <w:szCs w:val="27"/>
              </w:rPr>
              <w:t>0.5</w:t>
            </w:r>
            <w:r w:rsidR="00655DBC" w:rsidRPr="00785787">
              <w:rPr>
                <w:noProof/>
                <w:color w:val="000000" w:themeColor="text1"/>
                <w:sz w:val="27"/>
                <w:szCs w:val="27"/>
              </w:rPr>
              <w:t xml:space="preserve"> % көп болмауы керек. 1.000 г субстанцияны кептіргіш шкаф</w:t>
            </w:r>
            <w:r w:rsidR="00AB39D8" w:rsidRPr="00AB39D8">
              <w:rPr>
                <w:noProof/>
                <w:vanish/>
                <w:color w:val="000000" w:themeColor="text1"/>
                <w:spacing w:val="-20"/>
                <w:w w:val="1"/>
                <w:sz w:val="27"/>
                <w:szCs w:val="27"/>
              </w:rPr>
              <w:t>‬</w:t>
            </w:r>
            <w:r w:rsidR="00AB39D8">
              <w:rPr>
                <w:noProof/>
                <w:color w:val="000000" w:themeColor="text1"/>
                <w:sz w:val="27"/>
                <w:szCs w:val="27"/>
              </w:rPr>
              <w:t xml:space="preserve">та </w:t>
            </w:r>
            <w:r w:rsidR="00655DBC" w:rsidRPr="00785787">
              <w:rPr>
                <w:noProof/>
                <w:color w:val="000000" w:themeColor="text1"/>
                <w:sz w:val="27"/>
                <w:szCs w:val="27"/>
              </w:rPr>
              <w:t xml:space="preserve">100-105 </w:t>
            </w:r>
            <w:r w:rsidR="00DF0972" w:rsidRPr="00785787">
              <w:rPr>
                <w:noProof/>
                <w:color w:val="000000" w:themeColor="text1"/>
                <w:sz w:val="27"/>
                <w:szCs w:val="27"/>
                <w:vertAlign w:val="superscript"/>
              </w:rPr>
              <w:t>0C</w:t>
            </w:r>
            <w:r w:rsidR="00655DBC" w:rsidRPr="00785787">
              <w:rPr>
                <w:noProof/>
                <w:color w:val="000000" w:themeColor="text1"/>
                <w:sz w:val="27"/>
                <w:szCs w:val="27"/>
              </w:rPr>
              <w:t xml:space="preserve"> кептіреді</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58F4C249"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 т. 1, 2.2.32</w:t>
            </w:r>
          </w:p>
        </w:tc>
      </w:tr>
      <w:tr w:rsidR="00655DBC" w:rsidRPr="00785787" w14:paraId="3BC94744" w14:textId="77777777" w:rsidTr="0094470E">
        <w:tc>
          <w:tcPr>
            <w:tcW w:w="1106" w:type="pct"/>
            <w:tcBorders>
              <w:top w:val="nil"/>
              <w:left w:val="single" w:sz="8" w:space="0" w:color="auto"/>
              <w:right w:val="single" w:sz="8" w:space="0" w:color="auto"/>
            </w:tcBorders>
            <w:tcMar>
              <w:top w:w="0" w:type="dxa"/>
              <w:left w:w="108" w:type="dxa"/>
              <w:bottom w:w="0" w:type="dxa"/>
              <w:right w:w="108" w:type="dxa"/>
            </w:tcMar>
          </w:tcPr>
          <w:p w14:paraId="609A2A54"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Жалпы күл</w:t>
            </w:r>
          </w:p>
          <w:p w14:paraId="46745453" w14:textId="764C1A4E" w:rsidR="00B91CD8" w:rsidRPr="00785787" w:rsidRDefault="00B91CD8" w:rsidP="00F15079">
            <w:pPr>
              <w:rPr>
                <w:rStyle w:val="s0"/>
                <w:noProof/>
                <w:color w:val="000000" w:themeColor="text1"/>
                <w:sz w:val="27"/>
                <w:szCs w:val="27"/>
              </w:rPr>
            </w:pPr>
          </w:p>
        </w:tc>
        <w:tc>
          <w:tcPr>
            <w:tcW w:w="2505" w:type="pct"/>
            <w:tcBorders>
              <w:top w:val="nil"/>
              <w:left w:val="nil"/>
              <w:right w:val="single" w:sz="8" w:space="0" w:color="auto"/>
            </w:tcBorders>
            <w:tcMar>
              <w:top w:w="0" w:type="dxa"/>
              <w:left w:w="108" w:type="dxa"/>
              <w:bottom w:w="0" w:type="dxa"/>
              <w:right w:w="108" w:type="dxa"/>
            </w:tcMar>
          </w:tcPr>
          <w:p w14:paraId="77D3C479" w14:textId="77777777" w:rsidR="00655DBC" w:rsidRPr="00785787" w:rsidRDefault="00655DBC" w:rsidP="00F15079">
            <w:pPr>
              <w:rPr>
                <w:noProof/>
                <w:color w:val="000000" w:themeColor="text1"/>
                <w:sz w:val="27"/>
                <w:szCs w:val="27"/>
              </w:rPr>
            </w:pPr>
            <w:r w:rsidRPr="00785787">
              <w:rPr>
                <w:noProof/>
                <w:color w:val="000000" w:themeColor="text1"/>
                <w:sz w:val="27"/>
                <w:szCs w:val="27"/>
              </w:rPr>
              <w:t xml:space="preserve"> 1,0 % аспау керек</w:t>
            </w:r>
          </w:p>
        </w:tc>
        <w:tc>
          <w:tcPr>
            <w:tcW w:w="1389" w:type="pct"/>
            <w:tcBorders>
              <w:top w:val="nil"/>
              <w:left w:val="nil"/>
              <w:right w:val="single" w:sz="8" w:space="0" w:color="auto"/>
            </w:tcBorders>
            <w:tcMar>
              <w:top w:w="0" w:type="dxa"/>
              <w:left w:w="108" w:type="dxa"/>
              <w:bottom w:w="0" w:type="dxa"/>
              <w:right w:w="108" w:type="dxa"/>
            </w:tcMar>
          </w:tcPr>
          <w:p w14:paraId="12254B5F" w14:textId="7777777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ҚР МФ І,</w:t>
            </w:r>
            <w:r w:rsidRPr="00785787">
              <w:rPr>
                <w:noProof/>
                <w:color w:val="000000" w:themeColor="text1"/>
                <w:sz w:val="27"/>
                <w:szCs w:val="27"/>
              </w:rPr>
              <w:t>, т. 1, 2.4.16</w:t>
            </w:r>
          </w:p>
        </w:tc>
      </w:tr>
      <w:tr w:rsidR="0094470E" w:rsidRPr="00785787" w14:paraId="08399524" w14:textId="77777777" w:rsidTr="0094470E">
        <w:tc>
          <w:tcPr>
            <w:tcW w:w="5000" w:type="pct"/>
            <w:gridSpan w:val="3"/>
            <w:tcBorders>
              <w:top w:val="nil"/>
              <w:bottom w:val="single" w:sz="8" w:space="0" w:color="auto"/>
            </w:tcBorders>
            <w:tcMar>
              <w:top w:w="0" w:type="dxa"/>
              <w:left w:w="108" w:type="dxa"/>
              <w:bottom w:w="0" w:type="dxa"/>
              <w:right w:w="108" w:type="dxa"/>
            </w:tcMar>
          </w:tcPr>
          <w:p w14:paraId="284F6099" w14:textId="0357C564" w:rsidR="0094470E" w:rsidRPr="00785787" w:rsidRDefault="0094470E" w:rsidP="0094470E">
            <w:pPr>
              <w:rPr>
                <w:rStyle w:val="s0"/>
                <w:noProof/>
                <w:color w:val="000000" w:themeColor="text1"/>
                <w:sz w:val="28"/>
                <w:szCs w:val="28"/>
              </w:rPr>
            </w:pPr>
            <w:r w:rsidRPr="00785787">
              <w:rPr>
                <w:rStyle w:val="s0"/>
                <w:noProof/>
                <w:color w:val="000000" w:themeColor="text1"/>
                <w:sz w:val="28"/>
                <w:szCs w:val="28"/>
              </w:rPr>
              <w:lastRenderedPageBreak/>
              <w:t>38</w:t>
            </w:r>
            <w:r w:rsidR="00B91CD8" w:rsidRPr="00785787">
              <w:rPr>
                <w:rStyle w:val="s0"/>
                <w:noProof/>
                <w:color w:val="000000" w:themeColor="text1"/>
                <w:sz w:val="28"/>
                <w:szCs w:val="28"/>
              </w:rPr>
              <w:t xml:space="preserve"> – кестең</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00B91CD8" w:rsidRPr="00785787">
              <w:rPr>
                <w:rStyle w:val="s0"/>
                <w:noProof/>
                <w:color w:val="000000" w:themeColor="text1"/>
                <w:sz w:val="28"/>
                <w:szCs w:val="28"/>
              </w:rPr>
              <w:t>жалғасы</w:t>
            </w:r>
          </w:p>
        </w:tc>
      </w:tr>
      <w:tr w:rsidR="0094470E" w:rsidRPr="00785787" w14:paraId="3A67E50E" w14:textId="77777777" w:rsidTr="00FD472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46A4A16" w14:textId="153FA9E3" w:rsidR="0094470E" w:rsidRPr="00785787" w:rsidRDefault="0094470E" w:rsidP="0094470E">
            <w:pPr>
              <w:jc w:val="center"/>
              <w:rPr>
                <w:rStyle w:val="s0"/>
                <w:noProof/>
                <w:color w:val="000000" w:themeColor="text1"/>
                <w:sz w:val="24"/>
                <w:szCs w:val="24"/>
              </w:rPr>
            </w:pPr>
            <w:r w:rsidRPr="00785787">
              <w:rPr>
                <w:rStyle w:val="s0"/>
                <w:noProof/>
                <w:color w:val="000000" w:themeColor="text1"/>
                <w:sz w:val="24"/>
                <w:szCs w:val="24"/>
              </w:rPr>
              <w:t>1</w:t>
            </w:r>
          </w:p>
        </w:tc>
        <w:tc>
          <w:tcPr>
            <w:tcW w:w="2505" w:type="pct"/>
            <w:tcBorders>
              <w:top w:val="nil"/>
              <w:left w:val="nil"/>
              <w:bottom w:val="single" w:sz="8" w:space="0" w:color="auto"/>
              <w:right w:val="single" w:sz="8" w:space="0" w:color="auto"/>
            </w:tcBorders>
            <w:tcMar>
              <w:top w:w="0" w:type="dxa"/>
              <w:left w:w="108" w:type="dxa"/>
              <w:bottom w:w="0" w:type="dxa"/>
              <w:right w:w="108" w:type="dxa"/>
            </w:tcMar>
            <w:vAlign w:val="center"/>
          </w:tcPr>
          <w:p w14:paraId="1CA8F2A1" w14:textId="4665160C" w:rsidR="0094470E" w:rsidRPr="00785787" w:rsidRDefault="0094470E" w:rsidP="0094470E">
            <w:pPr>
              <w:jc w:val="center"/>
              <w:rPr>
                <w:rStyle w:val="s0"/>
                <w:noProof/>
                <w:color w:val="000000" w:themeColor="text1"/>
                <w:sz w:val="24"/>
                <w:szCs w:val="24"/>
              </w:rPr>
            </w:pPr>
            <w:r w:rsidRPr="00785787">
              <w:rPr>
                <w:rStyle w:val="s0"/>
                <w:noProof/>
                <w:color w:val="000000" w:themeColor="text1"/>
                <w:sz w:val="24"/>
                <w:szCs w:val="24"/>
              </w:rPr>
              <w:t>2</w:t>
            </w:r>
          </w:p>
        </w:tc>
        <w:tc>
          <w:tcPr>
            <w:tcW w:w="1389" w:type="pct"/>
            <w:tcBorders>
              <w:top w:val="nil"/>
              <w:left w:val="nil"/>
              <w:bottom w:val="single" w:sz="8" w:space="0" w:color="auto"/>
              <w:right w:val="single" w:sz="8" w:space="0" w:color="auto"/>
            </w:tcBorders>
            <w:tcMar>
              <w:top w:w="0" w:type="dxa"/>
              <w:left w:w="108" w:type="dxa"/>
              <w:bottom w:w="0" w:type="dxa"/>
              <w:right w:w="108" w:type="dxa"/>
            </w:tcMar>
            <w:vAlign w:val="center"/>
          </w:tcPr>
          <w:p w14:paraId="1870CCA7" w14:textId="2F0BA71F" w:rsidR="0094470E" w:rsidRPr="00785787" w:rsidRDefault="0094470E" w:rsidP="0094470E">
            <w:pPr>
              <w:jc w:val="center"/>
              <w:rPr>
                <w:rStyle w:val="s0"/>
                <w:noProof/>
                <w:color w:val="000000" w:themeColor="text1"/>
                <w:sz w:val="24"/>
                <w:szCs w:val="24"/>
              </w:rPr>
            </w:pPr>
            <w:r w:rsidRPr="00785787">
              <w:rPr>
                <w:rStyle w:val="s0"/>
                <w:noProof/>
                <w:color w:val="000000" w:themeColor="text1"/>
                <w:sz w:val="24"/>
                <w:szCs w:val="24"/>
              </w:rPr>
              <w:t>3</w:t>
            </w:r>
          </w:p>
        </w:tc>
      </w:tr>
      <w:tr w:rsidR="00655DBC" w:rsidRPr="00785787" w14:paraId="445D40DE"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33BFC7AE" w14:textId="409858C5"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Сан</w:t>
            </w:r>
            <w:r w:rsidR="00AB39D8" w:rsidRPr="00AB39D8">
              <w:rPr>
                <w:rStyle w:val="s0"/>
                <w:noProof/>
                <w:vanish/>
                <w:color w:val="000000" w:themeColor="text1"/>
                <w:spacing w:val="-20"/>
                <w:w w:val="1"/>
                <w:sz w:val="27"/>
                <w:szCs w:val="27"/>
              </w:rPr>
              <w:t>‬</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дық </w:t>
            </w:r>
            <w:r w:rsidRPr="00785787">
              <w:rPr>
                <w:rStyle w:val="s0"/>
                <w:noProof/>
                <w:color w:val="000000" w:themeColor="text1"/>
                <w:sz w:val="27"/>
                <w:szCs w:val="27"/>
              </w:rPr>
              <w:t>анықтау</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5F5C3F17" w14:textId="2707EB09" w:rsidR="00655DBC" w:rsidRPr="00785787" w:rsidRDefault="00655DBC" w:rsidP="00F15079">
            <w:pPr>
              <w:jc w:val="both"/>
              <w:rPr>
                <w:rStyle w:val="s0"/>
                <w:noProof/>
                <w:color w:val="000000" w:themeColor="text1"/>
                <w:sz w:val="27"/>
                <w:szCs w:val="27"/>
              </w:rPr>
            </w:pPr>
            <w:r w:rsidRPr="00785787">
              <w:rPr>
                <w:rStyle w:val="s0"/>
                <w:noProof/>
                <w:color w:val="000000" w:themeColor="text1"/>
                <w:sz w:val="27"/>
                <w:szCs w:val="27"/>
              </w:rPr>
              <w:t xml:space="preserve">0.200 г субстанцияны 70 мл </w:t>
            </w:r>
            <w:r w:rsidRPr="00785787">
              <w:rPr>
                <w:rStyle w:val="s0"/>
                <w:i/>
                <w:noProof/>
                <w:color w:val="000000" w:themeColor="text1"/>
                <w:sz w:val="27"/>
                <w:szCs w:val="27"/>
              </w:rPr>
              <w:t>этил спиртін</w:t>
            </w:r>
            <w:r w:rsidR="00AB39D8" w:rsidRPr="00AB39D8">
              <w:rPr>
                <w:rStyle w:val="s0"/>
                <w:i/>
                <w:noProof/>
                <w:vanish/>
                <w:color w:val="000000" w:themeColor="text1"/>
                <w:spacing w:val="-20"/>
                <w:w w:val="1"/>
                <w:sz w:val="27"/>
                <w:szCs w:val="27"/>
              </w:rPr>
              <w:t>‬</w:t>
            </w:r>
            <w:r w:rsidR="00AB39D8">
              <w:rPr>
                <w:rStyle w:val="s0"/>
                <w:i/>
                <w:noProof/>
                <w:color w:val="000000" w:themeColor="text1"/>
                <w:sz w:val="27"/>
                <w:szCs w:val="27"/>
              </w:rPr>
              <w:t xml:space="preserve">де </w:t>
            </w:r>
            <w:r w:rsidRPr="00785787">
              <w:rPr>
                <w:rStyle w:val="s0"/>
                <w:i/>
                <w:noProof/>
                <w:color w:val="000000" w:themeColor="text1"/>
                <w:sz w:val="27"/>
                <w:szCs w:val="27"/>
              </w:rPr>
              <w:t xml:space="preserve">Р </w:t>
            </w:r>
            <w:r w:rsidRPr="00785787">
              <w:rPr>
                <w:rStyle w:val="s0"/>
                <w:noProof/>
                <w:color w:val="000000" w:themeColor="text1"/>
                <w:sz w:val="27"/>
                <w:szCs w:val="27"/>
              </w:rPr>
              <w:t>еріте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r w:rsidRPr="00785787">
              <w:rPr>
                <w:rStyle w:val="s0"/>
                <w:noProof/>
                <w:color w:val="000000" w:themeColor="text1"/>
                <w:sz w:val="27"/>
                <w:szCs w:val="27"/>
              </w:rPr>
              <w:t xml:space="preserve"> сос</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 xml:space="preserve">0.1 М </w:t>
            </w:r>
            <w:r w:rsidRPr="00785787">
              <w:rPr>
                <w:rStyle w:val="s0"/>
                <w:i/>
                <w:noProof/>
                <w:color w:val="000000" w:themeColor="text1"/>
                <w:sz w:val="27"/>
                <w:szCs w:val="27"/>
              </w:rPr>
              <w:t>этанол</w:t>
            </w:r>
            <w:r w:rsidR="00AB39D8" w:rsidRPr="00AB39D8">
              <w:rPr>
                <w:rStyle w:val="s0"/>
                <w:i/>
                <w:noProof/>
                <w:vanish/>
                <w:color w:val="000000" w:themeColor="text1"/>
                <w:spacing w:val="-20"/>
                <w:w w:val="1"/>
                <w:sz w:val="27"/>
                <w:szCs w:val="27"/>
              </w:rPr>
              <w:t>‬</w:t>
            </w:r>
            <w:r w:rsidR="00AB39D8">
              <w:rPr>
                <w:rStyle w:val="s0"/>
                <w:i/>
                <w:noProof/>
                <w:color w:val="000000" w:themeColor="text1"/>
                <w:sz w:val="27"/>
                <w:szCs w:val="27"/>
              </w:rPr>
              <w:t xml:space="preserve">ды </w:t>
            </w:r>
            <w:r w:rsidRPr="00785787">
              <w:rPr>
                <w:rStyle w:val="s0"/>
                <w:i/>
                <w:noProof/>
                <w:color w:val="000000" w:themeColor="text1"/>
                <w:sz w:val="27"/>
                <w:szCs w:val="27"/>
              </w:rPr>
              <w:t>натрий гидроксиді</w:t>
            </w:r>
            <w:r w:rsidR="00AB39D8" w:rsidRPr="00AB39D8">
              <w:rPr>
                <w:rStyle w:val="s0"/>
                <w:i/>
                <w:noProof/>
                <w:vanish/>
                <w:color w:val="000000" w:themeColor="text1"/>
                <w:spacing w:val="-20"/>
                <w:w w:val="1"/>
                <w:sz w:val="27"/>
                <w:szCs w:val="27"/>
              </w:rPr>
              <w:t>‬</w:t>
            </w:r>
            <w:r w:rsidR="00AB39D8">
              <w:rPr>
                <w:rStyle w:val="s0"/>
                <w:i/>
                <w:noProof/>
                <w:color w:val="000000" w:themeColor="text1"/>
                <w:sz w:val="27"/>
                <w:szCs w:val="27"/>
              </w:rPr>
              <w:t xml:space="preserve">мен </w:t>
            </w:r>
            <w:r w:rsidRPr="00785787">
              <w:rPr>
                <w:rStyle w:val="s0"/>
                <w:i/>
                <w:noProof/>
                <w:color w:val="000000" w:themeColor="text1"/>
                <w:sz w:val="27"/>
                <w:szCs w:val="27"/>
              </w:rPr>
              <w:t>потенциометр</w:t>
            </w:r>
            <w:r w:rsidR="00AB39D8" w:rsidRPr="00AB39D8">
              <w:rPr>
                <w:rStyle w:val="s0"/>
                <w:i/>
                <w:noProof/>
                <w:vanish/>
                <w:color w:val="000000" w:themeColor="text1"/>
                <w:spacing w:val="-20"/>
                <w:w w:val="1"/>
                <w:sz w:val="27"/>
                <w:szCs w:val="27"/>
              </w:rPr>
              <w:t>‬</w:t>
            </w:r>
            <w:r w:rsidR="00AB39D8">
              <w:rPr>
                <w:rStyle w:val="s0"/>
                <w:i/>
                <w:noProof/>
                <w:color w:val="000000" w:themeColor="text1"/>
                <w:sz w:val="27"/>
                <w:szCs w:val="27"/>
              </w:rPr>
              <w:t xml:space="preserve">лік </w:t>
            </w:r>
            <w:r w:rsidRPr="00785787">
              <w:rPr>
                <w:rStyle w:val="s0"/>
                <w:noProof/>
                <w:color w:val="000000" w:themeColor="text1"/>
                <w:sz w:val="27"/>
                <w:szCs w:val="27"/>
              </w:rPr>
              <w:t>титрлей</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p>
          <w:p w14:paraId="70ED503C" w14:textId="247E8BB7"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0.1 М этанол</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 </w:t>
            </w:r>
            <w:r w:rsidRPr="00785787">
              <w:rPr>
                <w:rStyle w:val="s0"/>
                <w:noProof/>
                <w:color w:val="000000" w:themeColor="text1"/>
                <w:sz w:val="27"/>
                <w:szCs w:val="27"/>
              </w:rPr>
              <w:t>натрий гидроксиді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нің </w:t>
            </w:r>
            <w:r w:rsidRPr="00785787">
              <w:rPr>
                <w:rStyle w:val="s0"/>
                <w:noProof/>
                <w:color w:val="000000" w:themeColor="text1"/>
                <w:sz w:val="27"/>
                <w:szCs w:val="27"/>
              </w:rPr>
              <w:t xml:space="preserve">1 мл мөлшері 40.35 мг </w:t>
            </w:r>
            <w:r w:rsidR="00DF0972" w:rsidRPr="00785787">
              <w:rPr>
                <w:noProof/>
                <w:color w:val="000000" w:themeColor="text1"/>
                <w:sz w:val="27"/>
                <w:szCs w:val="27"/>
              </w:rPr>
              <w:t>С24H34СlNО2сәйкес</w:t>
            </w:r>
            <w:r w:rsidRPr="00785787">
              <w:rPr>
                <w:rStyle w:val="s0"/>
                <w:noProof/>
                <w:color w:val="000000" w:themeColor="text1"/>
                <w:sz w:val="27"/>
                <w:szCs w:val="27"/>
              </w:rPr>
              <w:t>.</w:t>
            </w:r>
            <w:r w:rsidR="002404EC" w:rsidRPr="00785787">
              <w:rPr>
                <w:rStyle w:val="s0"/>
                <w:noProof/>
                <w:color w:val="000000" w:themeColor="text1"/>
                <w:sz w:val="27"/>
                <w:szCs w:val="27"/>
              </w:rPr>
              <w:t xml:space="preserve"> 99-101%</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5B2C09CD" w14:textId="17738363" w:rsidR="00655DBC" w:rsidRPr="00785787" w:rsidRDefault="00655DBC" w:rsidP="00F15079">
            <w:pPr>
              <w:jc w:val="both"/>
              <w:rPr>
                <w:rStyle w:val="s0"/>
                <w:noProof/>
                <w:color w:val="000000" w:themeColor="text1"/>
                <w:sz w:val="27"/>
                <w:szCs w:val="27"/>
              </w:rPr>
            </w:pPr>
            <w:r w:rsidRPr="00785787">
              <w:rPr>
                <w:rStyle w:val="s0"/>
                <w:noProof/>
                <w:color w:val="000000" w:themeColor="text1"/>
                <w:sz w:val="27"/>
                <w:szCs w:val="27"/>
              </w:rPr>
              <w:t>Потенциометр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лік </w:t>
            </w:r>
            <w:r w:rsidRPr="00785787">
              <w:rPr>
                <w:rStyle w:val="s0"/>
                <w:noProof/>
                <w:color w:val="000000" w:themeColor="text1"/>
                <w:sz w:val="27"/>
                <w:szCs w:val="27"/>
              </w:rPr>
              <w:t>титриметрия әдісі</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мен </w:t>
            </w:r>
            <w:r w:rsidRPr="00785787">
              <w:rPr>
                <w:rStyle w:val="s0"/>
                <w:noProof/>
                <w:color w:val="000000" w:themeColor="text1"/>
                <w:sz w:val="27"/>
                <w:szCs w:val="27"/>
              </w:rPr>
              <w:t>жүргізіле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r w:rsidRPr="00785787">
              <w:rPr>
                <w:rStyle w:val="s0"/>
                <w:noProof/>
                <w:color w:val="000000" w:themeColor="text1"/>
                <w:sz w:val="27"/>
                <w:szCs w:val="27"/>
              </w:rPr>
              <w:t xml:space="preserve"> ҚР МФ І, т. 1, 2.2.20.</w:t>
            </w:r>
          </w:p>
          <w:p w14:paraId="4380EEFD" w14:textId="77777777" w:rsidR="00655DBC" w:rsidRPr="00785787" w:rsidRDefault="00655DBC" w:rsidP="00F15079">
            <w:pPr>
              <w:rPr>
                <w:rStyle w:val="s0"/>
                <w:noProof/>
                <w:color w:val="000000" w:themeColor="text1"/>
                <w:sz w:val="27"/>
                <w:szCs w:val="27"/>
              </w:rPr>
            </w:pPr>
          </w:p>
        </w:tc>
      </w:tr>
      <w:tr w:rsidR="00655DBC" w:rsidRPr="00785787" w14:paraId="005CA082"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488E6023" w14:textId="7F628661" w:rsidR="00655DBC" w:rsidRPr="00785787" w:rsidRDefault="00655DBC" w:rsidP="00F15079">
            <w:pPr>
              <w:rPr>
                <w:noProof/>
                <w:color w:val="000000" w:themeColor="text1"/>
                <w:sz w:val="27"/>
                <w:szCs w:val="27"/>
              </w:rPr>
            </w:pPr>
            <w:r w:rsidRPr="00785787">
              <w:rPr>
                <w:noProof/>
                <w:color w:val="000000" w:themeColor="text1"/>
                <w:sz w:val="27"/>
                <w:szCs w:val="27"/>
              </w:rPr>
              <w:t>Белсенділі</w:t>
            </w:r>
            <w:r w:rsidR="00AB39D8" w:rsidRPr="00AB39D8">
              <w:rPr>
                <w:noProof/>
                <w:vanish/>
                <w:color w:val="000000" w:themeColor="text1"/>
                <w:spacing w:val="-20"/>
                <w:w w:val="1"/>
                <w:sz w:val="27"/>
                <w:szCs w:val="27"/>
              </w:rPr>
              <w:t>‬</w:t>
            </w:r>
            <w:r w:rsidR="00AB39D8" w:rsidRPr="00AB39D8">
              <w:rPr>
                <w:noProof/>
                <w:vanish/>
                <w:color w:val="000000" w:themeColor="text1"/>
                <w:spacing w:val="-20"/>
                <w:w w:val="1"/>
                <w:sz w:val="27"/>
                <w:szCs w:val="27"/>
              </w:rPr>
              <w:t>‬</w:t>
            </w:r>
            <w:r w:rsidR="00AB39D8">
              <w:rPr>
                <w:noProof/>
                <w:color w:val="000000" w:themeColor="text1"/>
                <w:sz w:val="27"/>
                <w:szCs w:val="27"/>
              </w:rPr>
              <w:t xml:space="preserve">гі </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190AF03D" w14:textId="28676392" w:rsidR="00655DBC" w:rsidRPr="00785787" w:rsidRDefault="00655DBC" w:rsidP="00F15079">
            <w:pPr>
              <w:rPr>
                <w:noProof/>
                <w:color w:val="000000" w:themeColor="text1"/>
                <w:sz w:val="27"/>
                <w:szCs w:val="27"/>
              </w:rPr>
            </w:pPr>
            <w:r w:rsidRPr="00785787">
              <w:rPr>
                <w:noProof/>
                <w:color w:val="000000" w:themeColor="text1"/>
                <w:sz w:val="27"/>
                <w:szCs w:val="27"/>
              </w:rPr>
              <w:t>Фунгицид</w:t>
            </w:r>
            <w:r w:rsidR="00AB39D8" w:rsidRPr="00AB39D8">
              <w:rPr>
                <w:noProof/>
                <w:vanish/>
                <w:color w:val="000000" w:themeColor="text1"/>
                <w:spacing w:val="-20"/>
                <w:w w:val="1"/>
                <w:sz w:val="27"/>
                <w:szCs w:val="27"/>
              </w:rPr>
              <w:t>‬</w:t>
            </w:r>
            <w:r w:rsidR="00AB39D8">
              <w:rPr>
                <w:noProof/>
                <w:color w:val="000000" w:themeColor="text1"/>
                <w:sz w:val="27"/>
                <w:szCs w:val="27"/>
              </w:rPr>
              <w:t xml:space="preserve">тік </w:t>
            </w:r>
            <w:r w:rsidRPr="00785787">
              <w:rPr>
                <w:noProof/>
                <w:color w:val="000000" w:themeColor="text1"/>
                <w:sz w:val="27"/>
                <w:szCs w:val="27"/>
              </w:rPr>
              <w:t>жә</w:t>
            </w:r>
            <w:r w:rsidR="00AB39D8" w:rsidRPr="00AB39D8">
              <w:rPr>
                <w:noProof/>
                <w:vanish/>
                <w:color w:val="000000" w:themeColor="text1"/>
                <w:spacing w:val="-20"/>
                <w:w w:val="1"/>
                <w:sz w:val="27"/>
                <w:szCs w:val="27"/>
              </w:rPr>
              <w:t>‬</w:t>
            </w:r>
            <w:r w:rsidR="00AB39D8">
              <w:rPr>
                <w:noProof/>
                <w:color w:val="000000" w:themeColor="text1"/>
                <w:sz w:val="27"/>
                <w:szCs w:val="27"/>
              </w:rPr>
              <w:t xml:space="preserve">не </w:t>
            </w:r>
            <w:r w:rsidRPr="00785787">
              <w:rPr>
                <w:noProof/>
                <w:color w:val="000000" w:themeColor="text1"/>
                <w:sz w:val="27"/>
                <w:szCs w:val="27"/>
              </w:rPr>
              <w:t>микроб</w:t>
            </w:r>
            <w:r w:rsidR="00AB39D8" w:rsidRPr="00AB39D8">
              <w:rPr>
                <w:noProof/>
                <w:vanish/>
                <w:color w:val="000000" w:themeColor="text1"/>
                <w:spacing w:val="-20"/>
                <w:w w:val="1"/>
                <w:sz w:val="27"/>
                <w:szCs w:val="27"/>
              </w:rPr>
              <w:t>‬</w:t>
            </w:r>
            <w:r w:rsidR="00AB39D8">
              <w:rPr>
                <w:noProof/>
                <w:color w:val="000000" w:themeColor="text1"/>
                <w:sz w:val="27"/>
                <w:szCs w:val="27"/>
              </w:rPr>
              <w:t xml:space="preserve">қа </w:t>
            </w:r>
            <w:r w:rsidRPr="00785787">
              <w:rPr>
                <w:noProof/>
                <w:color w:val="000000" w:themeColor="text1"/>
                <w:sz w:val="27"/>
                <w:szCs w:val="27"/>
              </w:rPr>
              <w:t>қар</w:t>
            </w:r>
            <w:r w:rsidR="00AB39D8" w:rsidRPr="00AB39D8">
              <w:rPr>
                <w:noProof/>
                <w:vanish/>
                <w:color w:val="000000" w:themeColor="text1"/>
                <w:spacing w:val="-20"/>
                <w:w w:val="1"/>
                <w:sz w:val="27"/>
                <w:szCs w:val="27"/>
              </w:rPr>
              <w:t>‬</w:t>
            </w:r>
            <w:r w:rsidR="00AB39D8">
              <w:rPr>
                <w:noProof/>
                <w:color w:val="000000" w:themeColor="text1"/>
                <w:sz w:val="27"/>
                <w:szCs w:val="27"/>
              </w:rPr>
              <w:t xml:space="preserve">сы </w:t>
            </w:r>
            <w:r w:rsidRPr="00785787">
              <w:rPr>
                <w:noProof/>
                <w:color w:val="000000" w:themeColor="text1"/>
                <w:sz w:val="27"/>
                <w:szCs w:val="27"/>
              </w:rPr>
              <w:t>зат</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53AF1F9D" w14:textId="77777777" w:rsidR="00655DBC" w:rsidRPr="00785787" w:rsidRDefault="00655DBC" w:rsidP="00F15079">
            <w:pPr>
              <w:rPr>
                <w:noProof/>
                <w:color w:val="000000" w:themeColor="text1"/>
                <w:sz w:val="27"/>
                <w:szCs w:val="27"/>
              </w:rPr>
            </w:pPr>
          </w:p>
        </w:tc>
      </w:tr>
      <w:tr w:rsidR="00655DBC" w:rsidRPr="00785787" w14:paraId="75C74422" w14:textId="77777777" w:rsidTr="0094470E">
        <w:tc>
          <w:tcPr>
            <w:tcW w:w="1106" w:type="pct"/>
            <w:tcBorders>
              <w:top w:val="single" w:sz="8" w:space="0" w:color="auto"/>
              <w:left w:val="single" w:sz="8" w:space="0" w:color="auto"/>
              <w:right w:val="single" w:sz="8" w:space="0" w:color="auto"/>
            </w:tcBorders>
            <w:tcMar>
              <w:top w:w="0" w:type="dxa"/>
              <w:left w:w="108" w:type="dxa"/>
              <w:bottom w:w="0" w:type="dxa"/>
              <w:right w:w="108" w:type="dxa"/>
            </w:tcMar>
          </w:tcPr>
          <w:p w14:paraId="7C863FDD"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Орамдау</w:t>
            </w:r>
          </w:p>
        </w:tc>
        <w:tc>
          <w:tcPr>
            <w:tcW w:w="2505" w:type="pct"/>
            <w:tcBorders>
              <w:top w:val="single" w:sz="8" w:space="0" w:color="auto"/>
              <w:left w:val="nil"/>
              <w:right w:val="single" w:sz="8" w:space="0" w:color="auto"/>
            </w:tcBorders>
            <w:tcMar>
              <w:top w:w="0" w:type="dxa"/>
              <w:left w:w="108" w:type="dxa"/>
              <w:bottom w:w="0" w:type="dxa"/>
              <w:right w:w="108" w:type="dxa"/>
            </w:tcMar>
          </w:tcPr>
          <w:p w14:paraId="454CFAAC" w14:textId="65F468E2" w:rsidR="00655DBC" w:rsidRPr="00785787" w:rsidRDefault="00655DBC" w:rsidP="00F15079">
            <w:pPr>
              <w:rPr>
                <w:noProof/>
                <w:color w:val="000000" w:themeColor="text1"/>
                <w:sz w:val="27"/>
                <w:szCs w:val="27"/>
              </w:rPr>
            </w:pPr>
            <w:r w:rsidRPr="00785787">
              <w:rPr>
                <w:rStyle w:val="s0"/>
                <w:noProof/>
                <w:color w:val="000000" w:themeColor="text1"/>
                <w:sz w:val="27"/>
                <w:szCs w:val="27"/>
              </w:rPr>
              <w:t>МЕСТ 30288-95 сәйкес винт мойын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 </w:t>
            </w:r>
            <w:r w:rsidRPr="00785787">
              <w:rPr>
                <w:rStyle w:val="s0"/>
                <w:noProof/>
                <w:color w:val="000000" w:themeColor="text1"/>
                <w:sz w:val="27"/>
                <w:szCs w:val="27"/>
              </w:rPr>
              <w:t>сәуле өткізбейт</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ін </w:t>
            </w:r>
            <w:r w:rsidRPr="00785787">
              <w:rPr>
                <w:rStyle w:val="s0"/>
                <w:noProof/>
                <w:color w:val="000000" w:themeColor="text1"/>
                <w:sz w:val="27"/>
                <w:szCs w:val="27"/>
              </w:rPr>
              <w:t>шыны бөтелке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 </w:t>
            </w:r>
            <w:r w:rsidRPr="00785787">
              <w:rPr>
                <w:rStyle w:val="s0"/>
                <w:noProof/>
                <w:color w:val="000000" w:themeColor="text1"/>
                <w:sz w:val="27"/>
                <w:szCs w:val="27"/>
              </w:rPr>
              <w:t>субстанцияны сал</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ып,</w:t>
            </w:r>
            <w:r w:rsidRPr="00785787">
              <w:rPr>
                <w:rStyle w:val="s0"/>
                <w:noProof/>
                <w:color w:val="000000" w:themeColor="text1"/>
                <w:sz w:val="27"/>
                <w:szCs w:val="27"/>
              </w:rPr>
              <w:t xml:space="preserve"> 6-09-5311-87 ТЖ сәйкес қақпақ</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пен </w:t>
            </w:r>
            <w:r w:rsidRPr="00785787">
              <w:rPr>
                <w:rStyle w:val="s0"/>
                <w:noProof/>
                <w:color w:val="000000" w:themeColor="text1"/>
                <w:sz w:val="27"/>
                <w:szCs w:val="27"/>
              </w:rPr>
              <w:t>жабылуы керек. Ыдыстар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 </w:t>
            </w:r>
            <w:r w:rsidRPr="00785787">
              <w:rPr>
                <w:rStyle w:val="s0"/>
                <w:noProof/>
                <w:color w:val="000000" w:themeColor="text1"/>
                <w:sz w:val="27"/>
                <w:szCs w:val="27"/>
              </w:rPr>
              <w:t>сырты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нан </w:t>
            </w:r>
            <w:r w:rsidRPr="00785787">
              <w:rPr>
                <w:rStyle w:val="s0"/>
                <w:noProof/>
                <w:color w:val="000000" w:themeColor="text1"/>
                <w:sz w:val="27"/>
                <w:szCs w:val="27"/>
              </w:rPr>
              <w:t>МЕМСТ 4665-62 сйкес сәуле өткізбейт</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ін </w:t>
            </w:r>
            <w:r w:rsidRPr="00785787">
              <w:rPr>
                <w:rStyle w:val="s0"/>
                <w:noProof/>
                <w:color w:val="000000" w:themeColor="text1"/>
                <w:sz w:val="27"/>
                <w:szCs w:val="27"/>
              </w:rPr>
              <w:t>қағаз</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бен </w:t>
            </w:r>
            <w:r w:rsidRPr="00785787">
              <w:rPr>
                <w:rStyle w:val="s0"/>
                <w:noProof/>
                <w:color w:val="000000" w:themeColor="text1"/>
                <w:sz w:val="27"/>
                <w:szCs w:val="27"/>
              </w:rPr>
              <w:t>орай</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ды.</w:t>
            </w:r>
            <w:r w:rsidRPr="00785787">
              <w:rPr>
                <w:rStyle w:val="s0"/>
                <w:noProof/>
                <w:color w:val="000000" w:themeColor="text1"/>
                <w:sz w:val="27"/>
                <w:szCs w:val="27"/>
              </w:rPr>
              <w:t xml:space="preserve"> Бөтелкелер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 </w:t>
            </w:r>
            <w:r w:rsidRPr="00785787">
              <w:rPr>
                <w:rStyle w:val="s0"/>
                <w:noProof/>
                <w:color w:val="000000" w:themeColor="text1"/>
                <w:sz w:val="27"/>
                <w:szCs w:val="27"/>
              </w:rPr>
              <w:t>таңбалан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ған </w:t>
            </w:r>
            <w:r w:rsidRPr="00785787">
              <w:rPr>
                <w:rStyle w:val="s0"/>
                <w:noProof/>
                <w:color w:val="000000" w:themeColor="text1"/>
                <w:sz w:val="27"/>
                <w:szCs w:val="27"/>
              </w:rPr>
              <w:t>этикеткалар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ды </w:t>
            </w:r>
            <w:r w:rsidRPr="00785787">
              <w:rPr>
                <w:rStyle w:val="s0"/>
                <w:noProof/>
                <w:color w:val="000000" w:themeColor="text1"/>
                <w:sz w:val="27"/>
                <w:szCs w:val="27"/>
              </w:rPr>
              <w:t>жабыстыра</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ды.</w:t>
            </w:r>
            <w:r w:rsidRPr="00785787">
              <w:rPr>
                <w:rStyle w:val="s0"/>
                <w:noProof/>
                <w:color w:val="000000" w:themeColor="text1"/>
                <w:sz w:val="27"/>
                <w:szCs w:val="27"/>
              </w:rPr>
              <w:t xml:space="preserve"> </w:t>
            </w:r>
            <w:r w:rsidR="007101D9" w:rsidRPr="00785787">
              <w:rPr>
                <w:rStyle w:val="s0"/>
                <w:noProof/>
                <w:color w:val="000000" w:themeColor="text1"/>
                <w:sz w:val="27"/>
                <w:szCs w:val="27"/>
              </w:rPr>
              <w:t xml:space="preserve"> </w:t>
            </w:r>
          </w:p>
        </w:tc>
        <w:tc>
          <w:tcPr>
            <w:tcW w:w="1389" w:type="pct"/>
            <w:tcBorders>
              <w:top w:val="single" w:sz="8" w:space="0" w:color="auto"/>
              <w:left w:val="nil"/>
              <w:right w:val="single" w:sz="8" w:space="0" w:color="auto"/>
            </w:tcBorders>
            <w:tcMar>
              <w:top w:w="0" w:type="dxa"/>
              <w:left w:w="108" w:type="dxa"/>
              <w:bottom w:w="0" w:type="dxa"/>
              <w:right w:w="108" w:type="dxa"/>
            </w:tcMar>
          </w:tcPr>
          <w:p w14:paraId="3539643D"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НҚ сәйкес</w:t>
            </w:r>
          </w:p>
        </w:tc>
      </w:tr>
      <w:tr w:rsidR="00655DBC" w:rsidRPr="00785787" w14:paraId="22CA1F48" w14:textId="77777777" w:rsidTr="0094470E">
        <w:tc>
          <w:tcPr>
            <w:tcW w:w="1106"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88DD398" w14:textId="0AE0AB80" w:rsidR="00655DBC" w:rsidRPr="00785787" w:rsidRDefault="007101D9" w:rsidP="00F15079">
            <w:pPr>
              <w:rPr>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Таңбалау</w:t>
            </w:r>
          </w:p>
        </w:tc>
        <w:tc>
          <w:tcPr>
            <w:tcW w:w="2505" w:type="pct"/>
            <w:tcBorders>
              <w:top w:val="single" w:sz="4" w:space="0" w:color="auto"/>
              <w:left w:val="nil"/>
              <w:bottom w:val="single" w:sz="8" w:space="0" w:color="auto"/>
              <w:right w:val="single" w:sz="8" w:space="0" w:color="auto"/>
            </w:tcBorders>
            <w:tcMar>
              <w:top w:w="0" w:type="dxa"/>
              <w:left w:w="108" w:type="dxa"/>
              <w:bottom w:w="0" w:type="dxa"/>
              <w:right w:w="108" w:type="dxa"/>
            </w:tcMar>
          </w:tcPr>
          <w:p w14:paraId="73FB692C" w14:textId="4D9CD9D4" w:rsidR="00655DBC" w:rsidRPr="00785787" w:rsidRDefault="00655DBC" w:rsidP="00F15079">
            <w:pPr>
              <w:rPr>
                <w:rStyle w:val="s0"/>
                <w:noProof/>
                <w:color w:val="000000" w:themeColor="text1"/>
                <w:sz w:val="27"/>
                <w:szCs w:val="27"/>
              </w:rPr>
            </w:pPr>
            <w:r w:rsidRPr="00785787">
              <w:rPr>
                <w:rStyle w:val="s0"/>
                <w:noProof/>
                <w:color w:val="000000" w:themeColor="text1"/>
                <w:sz w:val="27"/>
                <w:szCs w:val="27"/>
              </w:rPr>
              <w:t>Жапсырма</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да </w:t>
            </w:r>
            <w:r w:rsidRPr="00785787">
              <w:rPr>
                <w:rStyle w:val="s0"/>
                <w:noProof/>
                <w:color w:val="000000" w:themeColor="text1"/>
                <w:sz w:val="27"/>
                <w:szCs w:val="27"/>
              </w:rPr>
              <w:t>өндіруші ел</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r w:rsidRPr="00785787">
              <w:rPr>
                <w:rStyle w:val="s0"/>
                <w:noProof/>
                <w:color w:val="000000" w:themeColor="text1"/>
                <w:sz w:val="27"/>
                <w:szCs w:val="27"/>
              </w:rPr>
              <w:t xml:space="preserve"> өндіруші кәсіпорын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ды,</w:t>
            </w:r>
            <w:r w:rsidRPr="00785787">
              <w:rPr>
                <w:rStyle w:val="s0"/>
                <w:noProof/>
                <w:color w:val="000000" w:themeColor="text1"/>
                <w:sz w:val="27"/>
                <w:szCs w:val="27"/>
              </w:rPr>
              <w:t xml:space="preserve"> о</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ның </w:t>
            </w:r>
            <w:r w:rsidRPr="00785787">
              <w:rPr>
                <w:rStyle w:val="s0"/>
                <w:noProof/>
                <w:color w:val="000000" w:themeColor="text1"/>
                <w:sz w:val="27"/>
                <w:szCs w:val="27"/>
              </w:rPr>
              <w:t>ме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кен </w:t>
            </w:r>
            <w:r w:rsidRPr="00785787">
              <w:rPr>
                <w:rStyle w:val="s0"/>
                <w:noProof/>
                <w:color w:val="000000" w:themeColor="text1"/>
                <w:sz w:val="27"/>
                <w:szCs w:val="27"/>
              </w:rPr>
              <w:t>жай</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ын,</w:t>
            </w:r>
            <w:r w:rsidRPr="00785787">
              <w:rPr>
                <w:rStyle w:val="s0"/>
                <w:noProof/>
                <w:color w:val="000000" w:themeColor="text1"/>
                <w:sz w:val="27"/>
                <w:szCs w:val="27"/>
              </w:rPr>
              <w:t xml:space="preserve"> субстанция атау</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қазақ, орыс жә</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не </w:t>
            </w:r>
            <w:r w:rsidRPr="00785787">
              <w:rPr>
                <w:rStyle w:val="s0"/>
                <w:noProof/>
                <w:color w:val="000000" w:themeColor="text1"/>
                <w:sz w:val="27"/>
                <w:szCs w:val="27"/>
              </w:rPr>
              <w:t>лат</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тілдерін</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де,</w:t>
            </w:r>
            <w:r w:rsidRPr="00785787">
              <w:rPr>
                <w:rStyle w:val="s0"/>
                <w:noProof/>
                <w:color w:val="000000" w:themeColor="text1"/>
                <w:sz w:val="27"/>
                <w:szCs w:val="27"/>
              </w:rPr>
              <w:t xml:space="preserve"> субстанция массас</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ын,</w:t>
            </w:r>
            <w:r w:rsidRPr="00785787">
              <w:rPr>
                <w:rStyle w:val="s0"/>
                <w:noProof/>
                <w:color w:val="000000" w:themeColor="text1"/>
                <w:sz w:val="27"/>
                <w:szCs w:val="27"/>
              </w:rPr>
              <w:t xml:space="preserve"> серия номер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ін,</w:t>
            </w:r>
            <w:r w:rsidRPr="00785787">
              <w:rPr>
                <w:rStyle w:val="s0"/>
                <w:noProof/>
                <w:color w:val="000000" w:themeColor="text1"/>
                <w:sz w:val="27"/>
                <w:szCs w:val="27"/>
              </w:rPr>
              <w:t xml:space="preserve"> өндіріл</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ген </w:t>
            </w:r>
            <w:r w:rsidRPr="00785787">
              <w:rPr>
                <w:rStyle w:val="s0"/>
                <w:noProof/>
                <w:color w:val="000000" w:themeColor="text1"/>
                <w:sz w:val="27"/>
                <w:szCs w:val="27"/>
              </w:rPr>
              <w:t>мерзім</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ін,</w:t>
            </w:r>
            <w:r w:rsidRPr="00785787">
              <w:rPr>
                <w:rStyle w:val="s0"/>
                <w:noProof/>
                <w:color w:val="000000" w:themeColor="text1"/>
                <w:sz w:val="27"/>
                <w:szCs w:val="27"/>
              </w:rPr>
              <w:t xml:space="preserve"> жарамды</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лық </w:t>
            </w:r>
            <w:r w:rsidRPr="00785787">
              <w:rPr>
                <w:rStyle w:val="s0"/>
                <w:noProof/>
                <w:color w:val="000000" w:themeColor="text1"/>
                <w:sz w:val="27"/>
                <w:szCs w:val="27"/>
              </w:rPr>
              <w:t>мерзім</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ін </w:t>
            </w:r>
            <w:r w:rsidRPr="00785787">
              <w:rPr>
                <w:rStyle w:val="s0"/>
                <w:noProof/>
                <w:color w:val="000000" w:themeColor="text1"/>
                <w:sz w:val="27"/>
                <w:szCs w:val="27"/>
              </w:rPr>
              <w:t>жә</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не </w:t>
            </w:r>
            <w:r w:rsidRPr="00785787">
              <w:rPr>
                <w:rStyle w:val="s0"/>
                <w:noProof/>
                <w:color w:val="000000" w:themeColor="text1"/>
                <w:sz w:val="27"/>
                <w:szCs w:val="27"/>
              </w:rPr>
              <w:t>сақтау жағдайлар</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 xml:space="preserve">ын </w:t>
            </w:r>
            <w:r w:rsidRPr="00785787">
              <w:rPr>
                <w:rStyle w:val="s0"/>
                <w:noProof/>
                <w:color w:val="000000" w:themeColor="text1"/>
                <w:sz w:val="27"/>
                <w:szCs w:val="27"/>
              </w:rPr>
              <w:t>көрсете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r w:rsidRPr="00785787">
              <w:rPr>
                <w:rStyle w:val="s0"/>
                <w:noProof/>
                <w:color w:val="000000" w:themeColor="text1"/>
                <w:sz w:val="27"/>
                <w:szCs w:val="27"/>
              </w:rPr>
              <w:t xml:space="preserve">  </w:t>
            </w:r>
          </w:p>
          <w:p w14:paraId="0EFEC00A" w14:textId="3DC223C4" w:rsidR="00655DBC" w:rsidRPr="00785787" w:rsidRDefault="00655DBC" w:rsidP="00F15079">
            <w:pPr>
              <w:rPr>
                <w:noProof/>
                <w:color w:val="000000" w:themeColor="text1"/>
                <w:sz w:val="27"/>
                <w:szCs w:val="27"/>
              </w:rPr>
            </w:pPr>
            <w:r w:rsidRPr="00785787">
              <w:rPr>
                <w:rStyle w:val="s0"/>
                <w:noProof/>
                <w:color w:val="000000" w:themeColor="text1"/>
                <w:sz w:val="27"/>
                <w:szCs w:val="27"/>
              </w:rPr>
              <w:t>Тасымалдаушы таңбалау ГОСТ 14192-96 сәйкес жүргізіле</w:t>
            </w:r>
            <w:r w:rsidR="00AB39D8" w:rsidRPr="00AB39D8">
              <w:rPr>
                <w:rStyle w:val="s0"/>
                <w:noProof/>
                <w:vanish/>
                <w:color w:val="000000" w:themeColor="text1"/>
                <w:spacing w:val="-20"/>
                <w:w w:val="1"/>
                <w:sz w:val="27"/>
                <w:szCs w:val="27"/>
              </w:rPr>
              <w:t>‬</w:t>
            </w:r>
            <w:r w:rsidR="00AB39D8">
              <w:rPr>
                <w:rStyle w:val="s0"/>
                <w:noProof/>
                <w:color w:val="000000" w:themeColor="text1"/>
                <w:sz w:val="27"/>
                <w:szCs w:val="27"/>
              </w:rPr>
              <w:t>ді.</w:t>
            </w:r>
          </w:p>
        </w:tc>
        <w:tc>
          <w:tcPr>
            <w:tcW w:w="1389" w:type="pct"/>
            <w:tcBorders>
              <w:top w:val="single" w:sz="4" w:space="0" w:color="auto"/>
              <w:left w:val="nil"/>
              <w:bottom w:val="single" w:sz="8" w:space="0" w:color="auto"/>
              <w:right w:val="single" w:sz="8" w:space="0" w:color="auto"/>
            </w:tcBorders>
            <w:tcMar>
              <w:top w:w="0" w:type="dxa"/>
              <w:left w:w="108" w:type="dxa"/>
              <w:bottom w:w="0" w:type="dxa"/>
              <w:right w:w="108" w:type="dxa"/>
            </w:tcMar>
          </w:tcPr>
          <w:p w14:paraId="5E19E745"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НҚ сәйкес</w:t>
            </w:r>
          </w:p>
        </w:tc>
      </w:tr>
      <w:tr w:rsidR="00655DBC" w:rsidRPr="00785787" w14:paraId="33D54AB6"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3F1EBF22" w14:textId="31D4A5D6" w:rsidR="00655DBC" w:rsidRPr="00785787" w:rsidRDefault="007101D9" w:rsidP="00F15079">
            <w:pPr>
              <w:rPr>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Тасымалдау</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19975B1D"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 xml:space="preserve">МЕМСТ </w:t>
            </w:r>
            <w:r w:rsidRPr="00785787">
              <w:rPr>
                <w:noProof/>
                <w:color w:val="000000" w:themeColor="text1"/>
                <w:sz w:val="27"/>
                <w:szCs w:val="27"/>
              </w:rPr>
              <w:t>17768-90</w:t>
            </w:r>
            <w:r w:rsidRPr="00785787">
              <w:rPr>
                <w:rStyle w:val="s0"/>
                <w:noProof/>
                <w:color w:val="000000" w:themeColor="text1"/>
                <w:sz w:val="27"/>
                <w:szCs w:val="27"/>
              </w:rPr>
              <w:t xml:space="preserve"> сәйкес</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5E8F2041"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 xml:space="preserve">МЕМСТ </w:t>
            </w:r>
            <w:r w:rsidRPr="00785787">
              <w:rPr>
                <w:noProof/>
                <w:color w:val="000000" w:themeColor="text1"/>
                <w:sz w:val="27"/>
                <w:szCs w:val="27"/>
              </w:rPr>
              <w:t>17768-90</w:t>
            </w:r>
          </w:p>
        </w:tc>
      </w:tr>
      <w:tr w:rsidR="00655DBC" w:rsidRPr="00785787" w14:paraId="6AAE763B"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189FED94" w14:textId="598286D3" w:rsidR="00655DBC" w:rsidRPr="00785787" w:rsidRDefault="007101D9" w:rsidP="00F15079">
            <w:pPr>
              <w:rPr>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 xml:space="preserve">Сақтау </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4A6A08DA" w14:textId="14B99D6F" w:rsidR="00655DBC" w:rsidRPr="00785787" w:rsidRDefault="00655DBC" w:rsidP="00F15079">
            <w:pPr>
              <w:rPr>
                <w:noProof/>
                <w:color w:val="000000" w:themeColor="text1"/>
                <w:sz w:val="27"/>
                <w:szCs w:val="27"/>
              </w:rPr>
            </w:pPr>
            <w:r w:rsidRPr="00785787">
              <w:rPr>
                <w:rStyle w:val="s0"/>
                <w:noProof/>
                <w:color w:val="000000" w:themeColor="text1"/>
                <w:sz w:val="27"/>
                <w:szCs w:val="27"/>
              </w:rPr>
              <w:t xml:space="preserve">Температура 25 </w:t>
            </w:r>
            <w:r w:rsidR="00DF0972" w:rsidRPr="00785787">
              <w:rPr>
                <w:rStyle w:val="s0"/>
                <w:noProof/>
                <w:color w:val="000000" w:themeColor="text1"/>
                <w:sz w:val="27"/>
                <w:szCs w:val="27"/>
                <w:vertAlign w:val="superscript"/>
              </w:rPr>
              <w:t>0C</w:t>
            </w:r>
            <w:r w:rsidRPr="00785787">
              <w:rPr>
                <w:rStyle w:val="s0"/>
                <w:noProof/>
                <w:color w:val="000000" w:themeColor="text1"/>
                <w:sz w:val="27"/>
                <w:szCs w:val="27"/>
              </w:rPr>
              <w:t xml:space="preserve"> аспауы керек </w:t>
            </w:r>
            <w:r w:rsidR="007101D9" w:rsidRPr="00785787">
              <w:rPr>
                <w:rStyle w:val="s0"/>
                <w:noProof/>
                <w:color w:val="000000" w:themeColor="text1"/>
                <w:sz w:val="27"/>
                <w:szCs w:val="27"/>
              </w:rPr>
              <w:t xml:space="preserve"> </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60E274FA"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НҚ сәйкес</w:t>
            </w:r>
          </w:p>
        </w:tc>
      </w:tr>
      <w:tr w:rsidR="00655DBC" w:rsidRPr="00785787" w14:paraId="3683366C" w14:textId="77777777" w:rsidTr="0094470E">
        <w:tc>
          <w:tcPr>
            <w:tcW w:w="1106"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41FAA65A" w14:textId="604C2F0C" w:rsidR="00655DBC" w:rsidRPr="00785787" w:rsidRDefault="007101D9" w:rsidP="00F15079">
            <w:pPr>
              <w:rPr>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Сақтау мерзімі</w:t>
            </w:r>
          </w:p>
        </w:tc>
        <w:tc>
          <w:tcPr>
            <w:tcW w:w="2505" w:type="pct"/>
            <w:tcBorders>
              <w:top w:val="nil"/>
              <w:left w:val="nil"/>
              <w:bottom w:val="single" w:sz="8" w:space="0" w:color="auto"/>
              <w:right w:val="single" w:sz="8" w:space="0" w:color="auto"/>
            </w:tcBorders>
            <w:tcMar>
              <w:top w:w="0" w:type="dxa"/>
              <w:left w:w="108" w:type="dxa"/>
              <w:bottom w:w="0" w:type="dxa"/>
              <w:right w:w="108" w:type="dxa"/>
            </w:tcMar>
          </w:tcPr>
          <w:p w14:paraId="47CC9A45" w14:textId="0749AE4F" w:rsidR="00655DBC" w:rsidRPr="00785787" w:rsidRDefault="007101D9" w:rsidP="00F15079">
            <w:pPr>
              <w:rPr>
                <w:noProof/>
                <w:color w:val="000000" w:themeColor="text1"/>
                <w:sz w:val="27"/>
                <w:szCs w:val="27"/>
              </w:rPr>
            </w:pPr>
            <w:r w:rsidRPr="00785787">
              <w:rPr>
                <w:rStyle w:val="s0"/>
                <w:noProof/>
                <w:color w:val="000000" w:themeColor="text1"/>
                <w:sz w:val="27"/>
                <w:szCs w:val="27"/>
              </w:rPr>
              <w:t xml:space="preserve"> </w:t>
            </w:r>
            <w:r w:rsidR="00655DBC" w:rsidRPr="00785787">
              <w:rPr>
                <w:rStyle w:val="s0"/>
                <w:noProof/>
                <w:color w:val="000000" w:themeColor="text1"/>
                <w:sz w:val="27"/>
                <w:szCs w:val="27"/>
              </w:rPr>
              <w:t>24 ай</w:t>
            </w:r>
          </w:p>
        </w:tc>
        <w:tc>
          <w:tcPr>
            <w:tcW w:w="1389" w:type="pct"/>
            <w:tcBorders>
              <w:top w:val="nil"/>
              <w:left w:val="nil"/>
              <w:bottom w:val="single" w:sz="8" w:space="0" w:color="auto"/>
              <w:right w:val="single" w:sz="8" w:space="0" w:color="auto"/>
            </w:tcBorders>
            <w:tcMar>
              <w:top w:w="0" w:type="dxa"/>
              <w:left w:w="108" w:type="dxa"/>
              <w:bottom w:w="0" w:type="dxa"/>
              <w:right w:w="108" w:type="dxa"/>
            </w:tcMar>
          </w:tcPr>
          <w:p w14:paraId="0F471F2A" w14:textId="77777777" w:rsidR="00655DBC" w:rsidRPr="00785787" w:rsidRDefault="00655DBC" w:rsidP="00F15079">
            <w:pPr>
              <w:rPr>
                <w:noProof/>
                <w:color w:val="000000" w:themeColor="text1"/>
                <w:sz w:val="27"/>
                <w:szCs w:val="27"/>
              </w:rPr>
            </w:pPr>
            <w:r w:rsidRPr="00785787">
              <w:rPr>
                <w:rStyle w:val="s0"/>
                <w:noProof/>
                <w:color w:val="000000" w:themeColor="text1"/>
                <w:sz w:val="27"/>
                <w:szCs w:val="27"/>
              </w:rPr>
              <w:t>НҚ сәйкес</w:t>
            </w:r>
          </w:p>
        </w:tc>
      </w:tr>
    </w:tbl>
    <w:p w14:paraId="0173BA98" w14:textId="77777777" w:rsidR="0094470E" w:rsidRPr="00785787" w:rsidRDefault="0094470E" w:rsidP="00F84F8B">
      <w:pPr>
        <w:pStyle w:val="a3"/>
        <w:ind w:left="0" w:firstLine="567"/>
        <w:contextualSpacing/>
        <w:rPr>
          <w:noProof/>
          <w:color w:val="000000" w:themeColor="text1"/>
        </w:rPr>
      </w:pPr>
    </w:p>
    <w:p w14:paraId="697360AD" w14:textId="43038AD0" w:rsidR="00F84F8B" w:rsidRPr="00785787" w:rsidRDefault="0048537A" w:rsidP="00F84F8B">
      <w:pPr>
        <w:pStyle w:val="a3"/>
        <w:ind w:left="0" w:firstLine="567"/>
        <w:contextualSpacing/>
        <w:rPr>
          <w:noProof/>
          <w:color w:val="000000" w:themeColor="text1"/>
        </w:rPr>
      </w:pPr>
      <w:r w:rsidRPr="00785787">
        <w:rPr>
          <w:noProof/>
          <w:color w:val="000000" w:themeColor="text1"/>
        </w:rPr>
        <w:t>AIP-2 субстанцияс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стандарттау мақсатын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ҚР МФ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өндіруші әзірле</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сараптама кезін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заттар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сапа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жөнінде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норматив</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құжат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мемлекет</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сараптама ұйымы</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келісу</w:t>
      </w:r>
      <w:r w:rsidRPr="00785787">
        <w:rPr>
          <w:noProof/>
          <w:color w:val="000000" w:themeColor="text1"/>
        </w:rPr>
        <w:tab/>
        <w:t>қағидаларын</w:t>
      </w:r>
      <w:r w:rsidRPr="00785787">
        <w:rPr>
          <w:noProof/>
          <w:color w:val="000000" w:themeColor="text1"/>
        </w:rPr>
        <w:tab/>
        <w:t>бекіту туралы» Қазақстан Республика</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Денсау</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сақтау министрі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2021 жыл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16 ақпанда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 ҚР ДСМ-20 бұйрығы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талаптары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сәйкес AIP-2 субстанция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бойынша норматив</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құжаттама</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енгізіл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сапа көрсеткіштері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тізбес</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қамтит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сапа специфик</w:t>
      </w:r>
      <w:r w:rsidR="00BE7395" w:rsidRPr="00785787">
        <w:rPr>
          <w:noProof/>
          <w:color w:val="000000" w:themeColor="text1"/>
        </w:rPr>
        <w:t>ация</w:t>
      </w:r>
      <w:r w:rsidR="00AB39D8" w:rsidRPr="00AB39D8">
        <w:rPr>
          <w:noProof/>
          <w:vanish/>
          <w:color w:val="000000" w:themeColor="text1"/>
          <w:spacing w:val="-20"/>
          <w:w w:val="1"/>
        </w:rPr>
        <w:t>‬</w:t>
      </w:r>
      <w:r w:rsidR="00AB39D8">
        <w:rPr>
          <w:noProof/>
          <w:color w:val="000000" w:themeColor="text1"/>
        </w:rPr>
        <w:t xml:space="preserve">сы </w:t>
      </w:r>
      <w:r w:rsidR="00BE7395" w:rsidRPr="00785787">
        <w:rPr>
          <w:noProof/>
          <w:color w:val="000000" w:themeColor="text1"/>
        </w:rPr>
        <w:t>әзірлен</w:t>
      </w:r>
      <w:r w:rsidR="00AB39D8" w:rsidRPr="00AB39D8">
        <w:rPr>
          <w:noProof/>
          <w:vanish/>
          <w:color w:val="000000" w:themeColor="text1"/>
          <w:spacing w:val="-20"/>
          <w:w w:val="1"/>
        </w:rPr>
        <w:t>‬</w:t>
      </w:r>
      <w:r w:rsidR="00AB39D8">
        <w:rPr>
          <w:noProof/>
          <w:color w:val="000000" w:themeColor="text1"/>
        </w:rPr>
        <w:t xml:space="preserve">ді </w:t>
      </w:r>
      <w:r w:rsidR="00BE7395"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BE7395" w:rsidRPr="00785787">
        <w:rPr>
          <w:noProof/>
          <w:color w:val="000000" w:themeColor="text1"/>
        </w:rPr>
        <w:t>бекітіл</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w:t>
      </w:r>
      <w:r w:rsidR="00F84F8B"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00F84F8B" w:rsidRPr="00785787">
        <w:rPr>
          <w:noProof/>
          <w:color w:val="000000" w:themeColor="text1"/>
        </w:rPr>
        <w:t>тұрақтылығ</w:t>
      </w:r>
      <w:r w:rsidR="00AB39D8" w:rsidRPr="00AB39D8">
        <w:rPr>
          <w:noProof/>
          <w:vanish/>
          <w:color w:val="000000" w:themeColor="text1"/>
          <w:spacing w:val="-20"/>
          <w:w w:val="1"/>
        </w:rPr>
        <w:t>‬</w:t>
      </w:r>
      <w:r w:rsidR="00AB39D8">
        <w:rPr>
          <w:noProof/>
          <w:color w:val="000000" w:themeColor="text1"/>
        </w:rPr>
        <w:t xml:space="preserve">ын </w:t>
      </w:r>
      <w:r w:rsidR="00F84F8B" w:rsidRPr="00785787">
        <w:rPr>
          <w:noProof/>
          <w:color w:val="000000" w:themeColor="text1"/>
        </w:rPr>
        <w:t>зерттеу АҚ «Ә.Б.Бектұров атында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F84F8B" w:rsidRPr="00785787">
        <w:rPr>
          <w:noProof/>
          <w:color w:val="000000" w:themeColor="text1"/>
        </w:rPr>
        <w:t>химия ғылымдары институты» зертха</w:t>
      </w:r>
      <w:r w:rsidR="00AB39D8" w:rsidRPr="00AB39D8">
        <w:rPr>
          <w:noProof/>
          <w:vanish/>
          <w:color w:val="000000" w:themeColor="text1"/>
          <w:spacing w:val="-20"/>
          <w:w w:val="1"/>
        </w:rPr>
        <w:t>‬</w:t>
      </w:r>
      <w:r w:rsidR="00AB39D8">
        <w:rPr>
          <w:noProof/>
          <w:color w:val="000000" w:themeColor="text1"/>
        </w:rPr>
        <w:t xml:space="preserve">на </w:t>
      </w:r>
      <w:r w:rsidR="00F84F8B" w:rsidRPr="00785787">
        <w:rPr>
          <w:noProof/>
          <w:color w:val="000000" w:themeColor="text1"/>
        </w:rPr>
        <w:t>базасын</w:t>
      </w:r>
      <w:r w:rsidR="00AB39D8" w:rsidRPr="00AB39D8">
        <w:rPr>
          <w:noProof/>
          <w:vanish/>
          <w:color w:val="000000" w:themeColor="text1"/>
          <w:spacing w:val="-20"/>
          <w:w w:val="1"/>
        </w:rPr>
        <w:t>‬</w:t>
      </w:r>
      <w:r w:rsidR="00AB39D8">
        <w:rPr>
          <w:noProof/>
          <w:color w:val="000000" w:themeColor="text1"/>
        </w:rPr>
        <w:t xml:space="preserve">да </w:t>
      </w:r>
      <w:r w:rsidR="00F84F8B" w:rsidRPr="00785787">
        <w:rPr>
          <w:noProof/>
          <w:color w:val="000000" w:themeColor="text1"/>
        </w:rPr>
        <w:t>(Алма</w:t>
      </w:r>
      <w:r w:rsidR="00AB39D8" w:rsidRPr="00AB39D8">
        <w:rPr>
          <w:noProof/>
          <w:vanish/>
          <w:color w:val="000000" w:themeColor="text1"/>
          <w:spacing w:val="-20"/>
          <w:w w:val="1"/>
        </w:rPr>
        <w:t>‬</w:t>
      </w:r>
      <w:r w:rsidR="00AB39D8">
        <w:rPr>
          <w:noProof/>
          <w:color w:val="000000" w:themeColor="text1"/>
        </w:rPr>
        <w:t xml:space="preserve">ты </w:t>
      </w:r>
      <w:r w:rsidR="00F84F8B" w:rsidRPr="00785787">
        <w:rPr>
          <w:noProof/>
          <w:color w:val="000000" w:themeColor="text1"/>
        </w:rPr>
        <w:t>қ.) алын</w:t>
      </w:r>
      <w:r w:rsidR="00AB39D8" w:rsidRPr="00AB39D8">
        <w:rPr>
          <w:noProof/>
          <w:vanish/>
          <w:color w:val="000000" w:themeColor="text1"/>
          <w:spacing w:val="-20"/>
          <w:w w:val="1"/>
        </w:rPr>
        <w:t>‬</w:t>
      </w:r>
      <w:r w:rsidR="00AB39D8">
        <w:rPr>
          <w:noProof/>
          <w:color w:val="000000" w:themeColor="text1"/>
        </w:rPr>
        <w:t xml:space="preserve">ған </w:t>
      </w:r>
      <w:r w:rsidR="00F84F8B" w:rsidRPr="00785787">
        <w:rPr>
          <w:noProof/>
          <w:color w:val="000000" w:themeColor="text1"/>
        </w:rPr>
        <w:t>үш зертхана</w:t>
      </w:r>
      <w:r w:rsidR="00AB39D8" w:rsidRPr="00AB39D8">
        <w:rPr>
          <w:noProof/>
          <w:vanish/>
          <w:color w:val="000000" w:themeColor="text1"/>
          <w:spacing w:val="-20"/>
          <w:w w:val="1"/>
        </w:rPr>
        <w:t>‬</w:t>
      </w:r>
      <w:r w:rsidR="00AB39D8">
        <w:rPr>
          <w:noProof/>
          <w:color w:val="000000" w:themeColor="text1"/>
        </w:rPr>
        <w:t xml:space="preserve">лық </w:t>
      </w:r>
      <w:r w:rsidR="00F84F8B" w:rsidRPr="00785787">
        <w:rPr>
          <w:noProof/>
          <w:color w:val="000000" w:themeColor="text1"/>
        </w:rPr>
        <w:t>серия</w:t>
      </w:r>
      <w:r w:rsidR="00AB39D8" w:rsidRPr="00AB39D8">
        <w:rPr>
          <w:noProof/>
          <w:vanish/>
          <w:color w:val="000000" w:themeColor="text1"/>
          <w:spacing w:val="-20"/>
          <w:w w:val="1"/>
        </w:rPr>
        <w:t>‬</w:t>
      </w:r>
      <w:r w:rsidR="00AB39D8">
        <w:rPr>
          <w:noProof/>
          <w:color w:val="000000" w:themeColor="text1"/>
        </w:rPr>
        <w:t xml:space="preserve">да </w:t>
      </w:r>
      <w:r w:rsidR="00F84F8B"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ді.</w:t>
      </w:r>
      <w:r w:rsidR="00F84F8B" w:rsidRPr="00785787">
        <w:rPr>
          <w:noProof/>
          <w:color w:val="000000" w:themeColor="text1"/>
        </w:rPr>
        <w:t xml:space="preserve">  AIP-2 қосылысы</w:t>
      </w:r>
      <w:r w:rsidR="00AB39D8" w:rsidRPr="00AB39D8">
        <w:rPr>
          <w:noProof/>
          <w:vanish/>
          <w:color w:val="000000" w:themeColor="text1"/>
          <w:spacing w:val="-20"/>
          <w:w w:val="1"/>
        </w:rPr>
        <w:t>‬</w:t>
      </w:r>
      <w:r w:rsidR="00AB39D8">
        <w:rPr>
          <w:noProof/>
          <w:color w:val="000000" w:themeColor="text1"/>
        </w:rPr>
        <w:t xml:space="preserve">ның </w:t>
      </w:r>
      <w:r w:rsidR="00F84F8B" w:rsidRPr="00785787">
        <w:rPr>
          <w:noProof/>
          <w:color w:val="000000" w:themeColor="text1"/>
        </w:rPr>
        <w:t>сапа спецификациясы</w:t>
      </w:r>
      <w:r w:rsidR="00AB39D8" w:rsidRPr="00AB39D8">
        <w:rPr>
          <w:noProof/>
          <w:vanish/>
          <w:color w:val="000000" w:themeColor="text1"/>
          <w:spacing w:val="-20"/>
          <w:w w:val="1"/>
        </w:rPr>
        <w:t>‬</w:t>
      </w:r>
      <w:r w:rsidR="00AB39D8">
        <w:rPr>
          <w:noProof/>
          <w:color w:val="000000" w:themeColor="text1"/>
        </w:rPr>
        <w:t xml:space="preserve">ның </w:t>
      </w:r>
      <w:r w:rsidR="00F84F8B" w:rsidRPr="00785787">
        <w:rPr>
          <w:noProof/>
          <w:color w:val="000000" w:themeColor="text1"/>
        </w:rPr>
        <w:t>талаптары</w:t>
      </w:r>
      <w:r w:rsidR="00AB39D8" w:rsidRPr="00AB39D8">
        <w:rPr>
          <w:noProof/>
          <w:vanish/>
          <w:color w:val="000000" w:themeColor="text1"/>
          <w:spacing w:val="-20"/>
          <w:w w:val="1"/>
        </w:rPr>
        <w:t>‬</w:t>
      </w:r>
      <w:r w:rsidR="00AB39D8">
        <w:rPr>
          <w:noProof/>
          <w:color w:val="000000" w:themeColor="text1"/>
        </w:rPr>
        <w:t xml:space="preserve">на </w:t>
      </w:r>
      <w:r w:rsidR="00F84F8B" w:rsidRPr="00785787">
        <w:rPr>
          <w:noProof/>
          <w:color w:val="000000" w:themeColor="text1"/>
        </w:rPr>
        <w:t>сәйкес үш синтез</w:t>
      </w:r>
      <w:r w:rsidR="00AB39D8" w:rsidRPr="00AB39D8">
        <w:rPr>
          <w:noProof/>
          <w:vanish/>
          <w:color w:val="000000" w:themeColor="text1"/>
          <w:spacing w:val="-20"/>
          <w:w w:val="1"/>
        </w:rPr>
        <w:t>‬</w:t>
      </w:r>
      <w:r w:rsidR="00AB39D8">
        <w:rPr>
          <w:noProof/>
          <w:color w:val="000000" w:themeColor="text1"/>
        </w:rPr>
        <w:t xml:space="preserve">дің </w:t>
      </w:r>
      <w:r w:rsidR="00F84F8B"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 xml:space="preserve">ған </w:t>
      </w:r>
      <w:r w:rsidR="00F84F8B" w:rsidRPr="00785787">
        <w:rPr>
          <w:noProof/>
          <w:color w:val="000000" w:themeColor="text1"/>
        </w:rPr>
        <w:t xml:space="preserve">сериялары бойынша шарттары </w:t>
      </w:r>
      <w:r w:rsidR="00AB39D8" w:rsidRPr="00AB39D8">
        <w:rPr>
          <w:noProof/>
          <w:vanish/>
          <w:color w:val="000000" w:themeColor="text1"/>
          <w:spacing w:val="-20"/>
          <w:w w:val="1"/>
        </w:rPr>
        <w:t>‬</w:t>
      </w:r>
      <w:r w:rsidR="00AB39D8">
        <w:rPr>
          <w:noProof/>
          <w:color w:val="000000" w:themeColor="text1"/>
        </w:rPr>
        <w:t xml:space="preserve">мен </w:t>
      </w:r>
      <w:r w:rsidR="00F84F8B" w:rsidRPr="00785787">
        <w:rPr>
          <w:noProof/>
          <w:color w:val="000000" w:themeColor="text1"/>
        </w:rPr>
        <w:t>сақтау мерзім</w:t>
      </w:r>
      <w:r w:rsidR="00AB39D8" w:rsidRPr="00AB39D8">
        <w:rPr>
          <w:noProof/>
          <w:vanish/>
          <w:color w:val="000000" w:themeColor="text1"/>
          <w:spacing w:val="-20"/>
          <w:w w:val="1"/>
        </w:rPr>
        <w:t>‬</w:t>
      </w:r>
      <w:r w:rsidR="00AB39D8">
        <w:rPr>
          <w:noProof/>
          <w:color w:val="000000" w:themeColor="text1"/>
        </w:rPr>
        <w:t xml:space="preserve">ін </w:t>
      </w:r>
      <w:r w:rsidR="00F84F8B" w:rsidRPr="00785787">
        <w:rPr>
          <w:noProof/>
          <w:color w:val="000000" w:themeColor="text1"/>
        </w:rPr>
        <w:t>белгілеу ұзақ мерзім</w:t>
      </w:r>
      <w:r w:rsidR="00AB39D8" w:rsidRPr="00AB39D8">
        <w:rPr>
          <w:noProof/>
          <w:vanish/>
          <w:color w:val="000000" w:themeColor="text1"/>
          <w:spacing w:val="-20"/>
          <w:w w:val="1"/>
        </w:rPr>
        <w:t>‬</w:t>
      </w:r>
      <w:r w:rsidR="00AB39D8">
        <w:rPr>
          <w:noProof/>
          <w:color w:val="000000" w:themeColor="text1"/>
        </w:rPr>
        <w:t>ді,</w:t>
      </w:r>
      <w:r w:rsidR="00F84F8B" w:rsidRPr="00785787">
        <w:rPr>
          <w:noProof/>
          <w:color w:val="000000" w:themeColor="text1"/>
        </w:rPr>
        <w:t xml:space="preserve"> нақ</w:t>
      </w:r>
      <w:r w:rsidR="00AB39D8" w:rsidRPr="00AB39D8">
        <w:rPr>
          <w:noProof/>
          <w:vanish/>
          <w:color w:val="000000" w:themeColor="text1"/>
          <w:spacing w:val="-20"/>
          <w:w w:val="1"/>
        </w:rPr>
        <w:t>‬</w:t>
      </w:r>
      <w:r w:rsidR="00AB39D8">
        <w:rPr>
          <w:noProof/>
          <w:color w:val="000000" w:themeColor="text1"/>
        </w:rPr>
        <w:t xml:space="preserve">ты </w:t>
      </w:r>
      <w:r w:rsidR="00F84F8B" w:rsidRPr="00785787">
        <w:rPr>
          <w:noProof/>
          <w:color w:val="000000" w:themeColor="text1"/>
        </w:rPr>
        <w:t>уақыт режимін</w:t>
      </w:r>
      <w:r w:rsidR="00AB39D8" w:rsidRPr="00AB39D8">
        <w:rPr>
          <w:noProof/>
          <w:vanish/>
          <w:color w:val="000000" w:themeColor="text1"/>
          <w:spacing w:val="-20"/>
          <w:w w:val="1"/>
        </w:rPr>
        <w:t>‬</w:t>
      </w:r>
      <w:r w:rsidR="00AB39D8">
        <w:rPr>
          <w:noProof/>
          <w:color w:val="000000" w:themeColor="text1"/>
        </w:rPr>
        <w:t xml:space="preserve">де </w:t>
      </w:r>
      <w:r w:rsidR="00F84F8B" w:rsidRPr="00785787">
        <w:rPr>
          <w:noProof/>
          <w:color w:val="000000" w:themeColor="text1"/>
        </w:rPr>
        <w:t>25±</w:t>
      </w:r>
      <w:r w:rsidR="00DF0972" w:rsidRPr="00785787">
        <w:rPr>
          <w:noProof/>
          <w:color w:val="000000" w:themeColor="text1"/>
        </w:rPr>
        <w:t>2ºC</w:t>
      </w:r>
      <w:r w:rsidR="00F84F8B" w:rsidRPr="00785787">
        <w:rPr>
          <w:noProof/>
          <w:color w:val="000000" w:themeColor="text1"/>
        </w:rPr>
        <w:t xml:space="preserve"> температура жә</w:t>
      </w:r>
      <w:r w:rsidR="00AB39D8" w:rsidRPr="00AB39D8">
        <w:rPr>
          <w:noProof/>
          <w:vanish/>
          <w:color w:val="000000" w:themeColor="text1"/>
          <w:spacing w:val="-20"/>
          <w:w w:val="1"/>
        </w:rPr>
        <w:t>‬</w:t>
      </w:r>
      <w:r w:rsidR="00AB39D8">
        <w:rPr>
          <w:noProof/>
          <w:color w:val="000000" w:themeColor="text1"/>
        </w:rPr>
        <w:t xml:space="preserve">не </w:t>
      </w:r>
      <w:r w:rsidR="00F84F8B" w:rsidRPr="00785787">
        <w:rPr>
          <w:noProof/>
          <w:color w:val="000000" w:themeColor="text1"/>
        </w:rPr>
        <w:t>салыстырма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F84F8B" w:rsidRPr="00785787">
        <w:rPr>
          <w:noProof/>
          <w:color w:val="000000" w:themeColor="text1"/>
        </w:rPr>
        <w:t>ылғалды</w:t>
      </w:r>
      <w:r w:rsidR="00AB39D8" w:rsidRPr="00AB39D8">
        <w:rPr>
          <w:noProof/>
          <w:vanish/>
          <w:color w:val="000000" w:themeColor="text1"/>
          <w:spacing w:val="-20"/>
          <w:w w:val="1"/>
        </w:rPr>
        <w:t>‬</w:t>
      </w:r>
      <w:r w:rsidR="00AB39D8">
        <w:rPr>
          <w:noProof/>
          <w:color w:val="000000" w:themeColor="text1"/>
        </w:rPr>
        <w:t xml:space="preserve">лық </w:t>
      </w:r>
      <w:r w:rsidR="00F84F8B" w:rsidRPr="00785787">
        <w:rPr>
          <w:noProof/>
          <w:color w:val="000000" w:themeColor="text1"/>
        </w:rPr>
        <w:t>60±5%, сынау</w:t>
      </w:r>
      <w:r w:rsidR="00AB39D8" w:rsidRPr="00AB39D8">
        <w:rPr>
          <w:noProof/>
          <w:vanish/>
          <w:color w:val="000000" w:themeColor="text1"/>
          <w:spacing w:val="-20"/>
          <w:w w:val="1"/>
        </w:rPr>
        <w:t>‬</w:t>
      </w:r>
      <w:r w:rsidR="00AB39D8">
        <w:rPr>
          <w:noProof/>
          <w:color w:val="000000" w:themeColor="text1"/>
        </w:rPr>
        <w:t xml:space="preserve">дың </w:t>
      </w:r>
      <w:r w:rsidR="00F84F8B" w:rsidRPr="00785787">
        <w:rPr>
          <w:noProof/>
          <w:color w:val="000000" w:themeColor="text1"/>
        </w:rPr>
        <w:t>бір</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інші </w:t>
      </w:r>
      <w:r w:rsidR="00F84F8B" w:rsidRPr="00785787">
        <w:rPr>
          <w:noProof/>
          <w:color w:val="000000" w:themeColor="text1"/>
        </w:rPr>
        <w:t>жы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F84F8B" w:rsidRPr="00785787">
        <w:rPr>
          <w:noProof/>
          <w:color w:val="000000" w:themeColor="text1"/>
        </w:rPr>
        <w:t>әрб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F84F8B" w:rsidRPr="00785787">
        <w:rPr>
          <w:noProof/>
          <w:color w:val="000000" w:themeColor="text1"/>
        </w:rPr>
        <w:t>3 ай</w:t>
      </w:r>
      <w:r w:rsidR="00AB39D8" w:rsidRPr="00AB39D8">
        <w:rPr>
          <w:noProof/>
          <w:vanish/>
          <w:color w:val="000000" w:themeColor="text1"/>
          <w:spacing w:val="-20"/>
          <w:w w:val="1"/>
        </w:rPr>
        <w:t>‬</w:t>
      </w:r>
      <w:r w:rsidR="00AB39D8">
        <w:rPr>
          <w:noProof/>
          <w:color w:val="000000" w:themeColor="text1"/>
        </w:rPr>
        <w:t>да,</w:t>
      </w:r>
      <w:r w:rsidR="00F84F8B" w:rsidRPr="00785787">
        <w:rPr>
          <w:noProof/>
          <w:color w:val="000000" w:themeColor="text1"/>
        </w:rPr>
        <w:t xml:space="preserve"> ал </w:t>
      </w:r>
      <w:r w:rsidR="00F84F8B" w:rsidRPr="00785787">
        <w:rPr>
          <w:noProof/>
          <w:color w:val="000000" w:themeColor="text1"/>
        </w:rPr>
        <w:lastRenderedPageBreak/>
        <w:t>ек</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інші </w:t>
      </w:r>
      <w:r w:rsidR="00F84F8B" w:rsidRPr="00785787">
        <w:rPr>
          <w:noProof/>
          <w:color w:val="000000" w:themeColor="text1"/>
        </w:rPr>
        <w:t>жы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F84F8B" w:rsidRPr="00785787">
        <w:rPr>
          <w:noProof/>
          <w:color w:val="000000" w:themeColor="text1"/>
        </w:rPr>
        <w:t>әрб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F84F8B" w:rsidRPr="00785787">
        <w:rPr>
          <w:noProof/>
          <w:color w:val="000000" w:themeColor="text1"/>
        </w:rPr>
        <w:t>6 ай</w:t>
      </w:r>
      <w:r w:rsidR="00AB39D8" w:rsidRPr="00AB39D8">
        <w:rPr>
          <w:noProof/>
          <w:vanish/>
          <w:color w:val="000000" w:themeColor="text1"/>
          <w:spacing w:val="-20"/>
          <w:w w:val="1"/>
        </w:rPr>
        <w:t>‬</w:t>
      </w:r>
      <w:r w:rsidR="00AB39D8">
        <w:rPr>
          <w:noProof/>
          <w:color w:val="000000" w:themeColor="text1"/>
        </w:rPr>
        <w:t xml:space="preserve">да </w:t>
      </w:r>
      <w:r w:rsidR="00F84F8B" w:rsidRPr="00785787">
        <w:rPr>
          <w:noProof/>
          <w:color w:val="000000" w:themeColor="text1"/>
        </w:rPr>
        <w:t>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F84F8B" w:rsidRPr="00785787">
        <w:rPr>
          <w:noProof/>
          <w:color w:val="000000" w:themeColor="text1"/>
        </w:rPr>
        <w:t>жыл, со</w:t>
      </w:r>
      <w:r w:rsidR="00AB39D8" w:rsidRPr="00AB39D8">
        <w:rPr>
          <w:noProof/>
          <w:vanish/>
          <w:color w:val="000000" w:themeColor="text1"/>
          <w:spacing w:val="-20"/>
          <w:w w:val="1"/>
        </w:rPr>
        <w:t>‬</w:t>
      </w:r>
      <w:r w:rsidR="00AB39D8">
        <w:rPr>
          <w:noProof/>
          <w:color w:val="000000" w:themeColor="text1"/>
        </w:rPr>
        <w:t xml:space="preserve">дан </w:t>
      </w:r>
      <w:r w:rsidR="00F84F8B" w:rsidRPr="00785787">
        <w:rPr>
          <w:noProof/>
          <w:color w:val="000000" w:themeColor="text1"/>
        </w:rPr>
        <w:t>кейін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F84F8B" w:rsidRPr="00785787">
        <w:rPr>
          <w:noProof/>
          <w:color w:val="000000" w:themeColor="text1"/>
        </w:rPr>
        <w:t>уақыт</w:t>
      </w:r>
      <w:r w:rsidR="00AB39D8" w:rsidRPr="00AB39D8">
        <w:rPr>
          <w:noProof/>
          <w:vanish/>
          <w:color w:val="000000" w:themeColor="text1"/>
          <w:spacing w:val="-20"/>
          <w:w w:val="1"/>
        </w:rPr>
        <w:t>‬</w:t>
      </w:r>
      <w:r w:rsidR="00AB39D8">
        <w:rPr>
          <w:noProof/>
          <w:color w:val="000000" w:themeColor="text1"/>
        </w:rPr>
        <w:t xml:space="preserve">та </w:t>
      </w:r>
      <w:r w:rsidR="00F84F8B" w:rsidRPr="00785787">
        <w:rPr>
          <w:noProof/>
          <w:color w:val="000000" w:themeColor="text1"/>
        </w:rPr>
        <w:t>жыл сай</w:t>
      </w:r>
      <w:r w:rsidR="00AB39D8" w:rsidRPr="00AB39D8">
        <w:rPr>
          <w:noProof/>
          <w:vanish/>
          <w:color w:val="000000" w:themeColor="text1"/>
          <w:spacing w:val="-20"/>
          <w:w w:val="1"/>
        </w:rPr>
        <w:t>‬</w:t>
      </w:r>
      <w:r w:rsidR="00AB39D8">
        <w:rPr>
          <w:noProof/>
          <w:color w:val="000000" w:themeColor="text1"/>
        </w:rPr>
        <w:t xml:space="preserve">ын </w:t>
      </w:r>
      <w:r w:rsidR="00F84F8B" w:rsidRPr="00785787">
        <w:rPr>
          <w:noProof/>
          <w:color w:val="000000" w:themeColor="text1"/>
        </w:rPr>
        <w:t>зерттел</w:t>
      </w:r>
      <w:r w:rsidR="00AB39D8" w:rsidRPr="00AB39D8">
        <w:rPr>
          <w:noProof/>
          <w:vanish/>
          <w:color w:val="000000" w:themeColor="text1"/>
          <w:spacing w:val="-20"/>
          <w:w w:val="1"/>
        </w:rPr>
        <w:t>‬</w:t>
      </w:r>
      <w:r w:rsidR="00AB39D8">
        <w:rPr>
          <w:noProof/>
          <w:color w:val="000000" w:themeColor="text1"/>
        </w:rPr>
        <w:t>ді.</w:t>
      </w:r>
    </w:p>
    <w:p w14:paraId="3E6EC906" w14:textId="1BC61D23" w:rsidR="0048537A" w:rsidRPr="00785787" w:rsidRDefault="00DF0972" w:rsidP="00F84F8B">
      <w:pPr>
        <w:pStyle w:val="a3"/>
        <w:ind w:left="0" w:firstLine="567"/>
        <w:contextualSpacing/>
        <w:rPr>
          <w:noProof/>
          <w:color w:val="000000" w:themeColor="text1"/>
        </w:rPr>
      </w:pP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ның </w:t>
      </w:r>
      <w:r w:rsidR="0048537A" w:rsidRPr="00785787">
        <w:rPr>
          <w:noProof/>
          <w:color w:val="000000" w:themeColor="text1"/>
        </w:rPr>
        <w:t>физика-химия</w:t>
      </w:r>
      <w:r w:rsidR="00AB39D8" w:rsidRPr="00AB39D8">
        <w:rPr>
          <w:noProof/>
          <w:vanish/>
          <w:color w:val="000000" w:themeColor="text1"/>
          <w:spacing w:val="-20"/>
          <w:w w:val="1"/>
        </w:rPr>
        <w:t>‬</w:t>
      </w:r>
      <w:r w:rsidR="00AB39D8">
        <w:rPr>
          <w:noProof/>
          <w:color w:val="000000" w:themeColor="text1"/>
        </w:rPr>
        <w:t>лық,</w:t>
      </w:r>
      <w:r w:rsidR="0048537A" w:rsidRPr="00785787">
        <w:rPr>
          <w:noProof/>
          <w:color w:val="000000" w:themeColor="text1"/>
        </w:rPr>
        <w:t xml:space="preserve"> биология</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48537A" w:rsidRPr="00785787">
        <w:rPr>
          <w:noProof/>
          <w:color w:val="000000" w:themeColor="text1"/>
        </w:rPr>
        <w:t>микробиология</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0048537A" w:rsidRPr="00785787">
        <w:rPr>
          <w:noProof/>
          <w:color w:val="000000" w:themeColor="text1"/>
        </w:rPr>
        <w:t>нәтижесін</w:t>
      </w:r>
      <w:r w:rsidR="00AB39D8" w:rsidRPr="00AB39D8">
        <w:rPr>
          <w:noProof/>
          <w:vanish/>
          <w:color w:val="000000" w:themeColor="text1"/>
          <w:spacing w:val="-20"/>
          <w:w w:val="1"/>
        </w:rPr>
        <w:t>‬</w:t>
      </w:r>
      <w:r w:rsidR="00AB39D8">
        <w:rPr>
          <w:noProof/>
          <w:color w:val="000000" w:themeColor="text1"/>
        </w:rPr>
        <w:t xml:space="preserve">де </w:t>
      </w:r>
      <w:r w:rsidR="0048537A"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 xml:space="preserve">ған </w:t>
      </w:r>
      <w:r w:rsidR="0048537A" w:rsidRPr="00785787">
        <w:rPr>
          <w:noProof/>
          <w:color w:val="000000" w:themeColor="text1"/>
        </w:rPr>
        <w:t>сипаттамалары о</w:t>
      </w:r>
      <w:r w:rsidR="00AB39D8" w:rsidRPr="00AB39D8">
        <w:rPr>
          <w:noProof/>
          <w:vanish/>
          <w:color w:val="000000" w:themeColor="text1"/>
          <w:spacing w:val="-20"/>
          <w:w w:val="1"/>
        </w:rPr>
        <w:t>‬</w:t>
      </w:r>
      <w:r w:rsidR="00AB39D8">
        <w:rPr>
          <w:noProof/>
          <w:color w:val="000000" w:themeColor="text1"/>
        </w:rPr>
        <w:t xml:space="preserve">ның </w:t>
      </w:r>
      <w:r w:rsidR="0048537A" w:rsidRPr="00785787">
        <w:rPr>
          <w:noProof/>
          <w:color w:val="000000" w:themeColor="text1"/>
        </w:rPr>
        <w:t>тұрақты</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спецификация</w:t>
      </w:r>
      <w:r w:rsidR="00AB39D8" w:rsidRPr="00AB39D8">
        <w:rPr>
          <w:noProof/>
          <w:vanish/>
          <w:color w:val="000000" w:themeColor="text1"/>
          <w:spacing w:val="-20"/>
          <w:w w:val="1"/>
        </w:rPr>
        <w:t>‬</w:t>
      </w:r>
      <w:r w:rsidR="00AB39D8">
        <w:rPr>
          <w:noProof/>
          <w:color w:val="000000" w:themeColor="text1"/>
        </w:rPr>
        <w:t xml:space="preserve">сы </w:t>
      </w:r>
      <w:r w:rsidR="0048537A" w:rsidRPr="00785787">
        <w:rPr>
          <w:noProof/>
          <w:color w:val="000000" w:themeColor="text1"/>
        </w:rPr>
        <w:t>негіздері</w:t>
      </w:r>
      <w:r w:rsidR="00AB39D8" w:rsidRPr="00AB39D8">
        <w:rPr>
          <w:noProof/>
          <w:vanish/>
          <w:color w:val="000000" w:themeColor="text1"/>
          <w:spacing w:val="-20"/>
          <w:w w:val="1"/>
        </w:rPr>
        <w:t>‬</w:t>
      </w:r>
      <w:r w:rsidR="00AB39D8">
        <w:rPr>
          <w:noProof/>
          <w:color w:val="000000" w:themeColor="text1"/>
        </w:rPr>
        <w:t xml:space="preserve">не </w:t>
      </w:r>
      <w:r w:rsidR="0048537A"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ды.</w:t>
      </w:r>
      <w:r w:rsidR="0048537A" w:rsidRPr="00785787">
        <w:rPr>
          <w:noProof/>
          <w:color w:val="000000" w:themeColor="text1"/>
        </w:rPr>
        <w:t xml:space="preserve"> Бұл сипаттама</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0048537A" w:rsidRPr="00785787">
        <w:rPr>
          <w:noProof/>
          <w:color w:val="000000" w:themeColor="text1"/>
        </w:rPr>
        <w:t>төменде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7959C0" w:rsidRPr="00785787">
        <w:rPr>
          <w:noProof/>
          <w:color w:val="000000" w:themeColor="text1"/>
        </w:rPr>
        <w:t>38</w:t>
      </w:r>
      <w:r w:rsidR="0048537A" w:rsidRPr="00785787">
        <w:rPr>
          <w:noProof/>
          <w:color w:val="000000" w:themeColor="text1"/>
        </w:rPr>
        <w:t xml:space="preserve"> кесте</w:t>
      </w:r>
      <w:r w:rsidR="00AB39D8" w:rsidRPr="00AB39D8">
        <w:rPr>
          <w:noProof/>
          <w:vanish/>
          <w:color w:val="000000" w:themeColor="text1"/>
          <w:spacing w:val="-20"/>
          <w:w w:val="1"/>
        </w:rPr>
        <w:t>‬</w:t>
      </w:r>
      <w:r w:rsidR="00AB39D8">
        <w:rPr>
          <w:noProof/>
          <w:color w:val="000000" w:themeColor="text1"/>
        </w:rPr>
        <w:t xml:space="preserve">де </w:t>
      </w:r>
      <w:r w:rsidR="0048537A" w:rsidRPr="00785787">
        <w:rPr>
          <w:noProof/>
          <w:color w:val="000000" w:themeColor="text1"/>
        </w:rPr>
        <w:t>көрсетіл</w:t>
      </w:r>
      <w:r w:rsidR="00AB39D8" w:rsidRPr="00AB39D8">
        <w:rPr>
          <w:noProof/>
          <w:vanish/>
          <w:color w:val="000000" w:themeColor="text1"/>
          <w:spacing w:val="-20"/>
          <w:w w:val="1"/>
        </w:rPr>
        <w:t>‬</w:t>
      </w:r>
      <w:r w:rsidR="00AB39D8">
        <w:rPr>
          <w:noProof/>
          <w:color w:val="000000" w:themeColor="text1"/>
        </w:rPr>
        <w:t>ген.</w:t>
      </w:r>
      <w:r w:rsidR="0048537A" w:rsidRPr="00785787">
        <w:rPr>
          <w:noProof/>
          <w:color w:val="000000" w:themeColor="text1"/>
        </w:rPr>
        <w:t xml:space="preserve"> Субстанция келесі</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дей </w:t>
      </w:r>
      <w:r w:rsidR="0048537A" w:rsidRPr="00785787">
        <w:rPr>
          <w:noProof/>
          <w:color w:val="000000" w:themeColor="text1"/>
        </w:rPr>
        <w:t>көрсетіл</w:t>
      </w:r>
      <w:r w:rsidR="00AB39D8" w:rsidRPr="00AB39D8">
        <w:rPr>
          <w:noProof/>
          <w:vanish/>
          <w:color w:val="000000" w:themeColor="text1"/>
          <w:spacing w:val="-20"/>
          <w:w w:val="1"/>
        </w:rPr>
        <w:t>‬</w:t>
      </w:r>
      <w:r w:rsidR="00AB39D8">
        <w:rPr>
          <w:noProof/>
          <w:color w:val="000000" w:themeColor="text1"/>
        </w:rPr>
        <w:t xml:space="preserve">ген </w:t>
      </w:r>
      <w:r w:rsidR="0048537A" w:rsidRPr="00785787">
        <w:rPr>
          <w:noProof/>
          <w:color w:val="000000" w:themeColor="text1"/>
        </w:rPr>
        <w:t>сапа көрсеткіштері бойынша зерттелді: белсен</w:t>
      </w:r>
      <w:r w:rsidR="00AB39D8" w:rsidRPr="00AB39D8">
        <w:rPr>
          <w:noProof/>
          <w:vanish/>
          <w:color w:val="000000" w:themeColor="text1"/>
          <w:spacing w:val="-20"/>
          <w:w w:val="1"/>
        </w:rPr>
        <w:t>‬</w:t>
      </w:r>
      <w:r w:rsidR="00AB39D8">
        <w:rPr>
          <w:noProof/>
          <w:color w:val="000000" w:themeColor="text1"/>
        </w:rPr>
        <w:t xml:space="preserve">ді </w:t>
      </w:r>
      <w:r w:rsidR="0048537A" w:rsidRPr="00785787">
        <w:rPr>
          <w:noProof/>
          <w:color w:val="000000" w:themeColor="text1"/>
        </w:rPr>
        <w:t>фармацевтика</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ингредиент</w:t>
      </w:r>
      <w:r w:rsidR="00AB39D8" w:rsidRPr="00AB39D8">
        <w:rPr>
          <w:noProof/>
          <w:vanish/>
          <w:color w:val="000000" w:themeColor="text1"/>
          <w:spacing w:val="-20"/>
          <w:w w:val="1"/>
        </w:rPr>
        <w:t>‬</w:t>
      </w:r>
      <w:r w:rsidR="00AB39D8">
        <w:rPr>
          <w:noProof/>
          <w:color w:val="000000" w:themeColor="text1"/>
        </w:rPr>
        <w:t xml:space="preserve">тің </w:t>
      </w:r>
      <w:r w:rsidR="0048537A" w:rsidRPr="00785787">
        <w:rPr>
          <w:noProof/>
          <w:color w:val="000000" w:themeColor="text1"/>
        </w:rPr>
        <w:t>сипаттама</w:t>
      </w:r>
      <w:r w:rsidR="00AB39D8" w:rsidRPr="00AB39D8">
        <w:rPr>
          <w:noProof/>
          <w:vanish/>
          <w:color w:val="000000" w:themeColor="text1"/>
          <w:spacing w:val="-20"/>
          <w:w w:val="1"/>
        </w:rPr>
        <w:t>‬</w:t>
      </w:r>
      <w:r w:rsidR="00AB39D8">
        <w:rPr>
          <w:noProof/>
          <w:color w:val="000000" w:themeColor="text1"/>
        </w:rPr>
        <w:t>сы,</w:t>
      </w:r>
      <w:r w:rsidR="0048537A" w:rsidRPr="00785787">
        <w:rPr>
          <w:noProof/>
          <w:color w:val="000000" w:themeColor="text1"/>
        </w:rPr>
        <w:t xml:space="preserve"> негізділі</w:t>
      </w:r>
      <w:r w:rsidR="00AB39D8" w:rsidRPr="00AB39D8">
        <w:rPr>
          <w:noProof/>
          <w:vanish/>
          <w:color w:val="000000" w:themeColor="text1"/>
          <w:spacing w:val="-20"/>
          <w:w w:val="1"/>
        </w:rPr>
        <w:t>‬</w:t>
      </w:r>
      <w:r w:rsidR="00AB39D8">
        <w:rPr>
          <w:noProof/>
          <w:color w:val="000000" w:themeColor="text1"/>
        </w:rPr>
        <w:t>гі,</w:t>
      </w:r>
      <w:r w:rsidR="0048537A" w:rsidRPr="00785787">
        <w:rPr>
          <w:noProof/>
          <w:color w:val="000000" w:themeColor="text1"/>
        </w:rPr>
        <w:t xml:space="preserve"> ерігішті</w:t>
      </w:r>
      <w:r w:rsidR="00AB39D8" w:rsidRPr="00AB39D8">
        <w:rPr>
          <w:noProof/>
          <w:vanish/>
          <w:color w:val="000000" w:themeColor="text1"/>
          <w:spacing w:val="-20"/>
          <w:w w:val="1"/>
        </w:rPr>
        <w:t>‬</w:t>
      </w:r>
      <w:r w:rsidR="00AB39D8">
        <w:rPr>
          <w:noProof/>
          <w:color w:val="000000" w:themeColor="text1"/>
        </w:rPr>
        <w:t>гі,</w:t>
      </w:r>
      <w:r w:rsidR="0048537A" w:rsidRPr="00785787">
        <w:rPr>
          <w:noProof/>
          <w:color w:val="000000" w:themeColor="text1"/>
        </w:rPr>
        <w:t xml:space="preserve"> балқу температура</w:t>
      </w:r>
      <w:r w:rsidR="00AB39D8" w:rsidRPr="00AB39D8">
        <w:rPr>
          <w:noProof/>
          <w:vanish/>
          <w:color w:val="000000" w:themeColor="text1"/>
          <w:spacing w:val="-20"/>
          <w:w w:val="1"/>
        </w:rPr>
        <w:t>‬</w:t>
      </w:r>
      <w:r w:rsidR="00AB39D8">
        <w:rPr>
          <w:noProof/>
          <w:color w:val="000000" w:themeColor="text1"/>
        </w:rPr>
        <w:t>сы,</w:t>
      </w:r>
      <w:r w:rsidR="0048537A" w:rsidRPr="00785787">
        <w:rPr>
          <w:noProof/>
          <w:color w:val="000000" w:themeColor="text1"/>
        </w:rPr>
        <w:t xml:space="preserve"> ерітіндісі</w:t>
      </w:r>
      <w:r w:rsidR="00AB39D8" w:rsidRPr="00AB39D8">
        <w:rPr>
          <w:noProof/>
          <w:vanish/>
          <w:color w:val="000000" w:themeColor="text1"/>
          <w:spacing w:val="-20"/>
          <w:w w:val="1"/>
        </w:rPr>
        <w:t>‬</w:t>
      </w:r>
      <w:r w:rsidR="00AB39D8">
        <w:rPr>
          <w:noProof/>
          <w:color w:val="000000" w:themeColor="text1"/>
        </w:rPr>
        <w:t xml:space="preserve">нің </w:t>
      </w:r>
      <w:r w:rsidR="0048537A" w:rsidRPr="00785787">
        <w:rPr>
          <w:noProof/>
          <w:color w:val="000000" w:themeColor="text1"/>
        </w:rPr>
        <w:t>рН мәні, кеп</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тіру </w:t>
      </w:r>
      <w:r w:rsidR="0048537A" w:rsidRPr="00785787">
        <w:rPr>
          <w:noProof/>
          <w:color w:val="000000" w:themeColor="text1"/>
        </w:rPr>
        <w:t>кезін</w:t>
      </w:r>
      <w:r w:rsidR="00AB39D8" w:rsidRPr="00AB39D8">
        <w:rPr>
          <w:noProof/>
          <w:vanish/>
          <w:color w:val="000000" w:themeColor="text1"/>
          <w:spacing w:val="-20"/>
          <w:w w:val="1"/>
        </w:rPr>
        <w:t>‬</w:t>
      </w:r>
      <w:r w:rsidR="00AB39D8">
        <w:rPr>
          <w:noProof/>
          <w:color w:val="000000" w:themeColor="text1"/>
        </w:rPr>
        <w:t xml:space="preserve">де </w:t>
      </w:r>
      <w:r w:rsidR="0048537A" w:rsidRPr="00785787">
        <w:rPr>
          <w:noProof/>
          <w:color w:val="000000" w:themeColor="text1"/>
        </w:rPr>
        <w:t>масса</w:t>
      </w:r>
      <w:r w:rsidR="00AB39D8" w:rsidRPr="00AB39D8">
        <w:rPr>
          <w:noProof/>
          <w:vanish/>
          <w:color w:val="000000" w:themeColor="text1"/>
          <w:spacing w:val="-20"/>
          <w:w w:val="1"/>
        </w:rPr>
        <w:t>‬</w:t>
      </w:r>
      <w:r w:rsidR="00AB39D8">
        <w:rPr>
          <w:noProof/>
          <w:color w:val="000000" w:themeColor="text1"/>
        </w:rPr>
        <w:t xml:space="preserve">ның </w:t>
      </w:r>
      <w:r w:rsidR="0048537A" w:rsidRPr="00785787">
        <w:rPr>
          <w:noProof/>
          <w:color w:val="000000" w:themeColor="text1"/>
        </w:rPr>
        <w:t>жоғалуы, жалпы күл, микробиология</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таза</w:t>
      </w:r>
      <w:r w:rsidR="00AB39D8" w:rsidRPr="00AB39D8">
        <w:rPr>
          <w:noProof/>
          <w:vanish/>
          <w:color w:val="000000" w:themeColor="text1"/>
          <w:spacing w:val="-20"/>
          <w:w w:val="1"/>
        </w:rPr>
        <w:t>‬</w:t>
      </w:r>
      <w:r w:rsidR="00AB39D8">
        <w:rPr>
          <w:noProof/>
          <w:color w:val="000000" w:themeColor="text1"/>
        </w:rPr>
        <w:t xml:space="preserve">лық </w:t>
      </w:r>
      <w:r w:rsidR="0048537A"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48537A" w:rsidRPr="00785787">
        <w:rPr>
          <w:noProof/>
          <w:color w:val="000000" w:themeColor="text1"/>
        </w:rPr>
        <w:t>сан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0048537A" w:rsidRPr="00785787">
        <w:rPr>
          <w:noProof/>
          <w:color w:val="000000" w:themeColor="text1"/>
        </w:rPr>
        <w:t xml:space="preserve">анықтау. </w:t>
      </w:r>
    </w:p>
    <w:p w14:paraId="7EBFF68A" w14:textId="08D3F0B7" w:rsidR="009C438A" w:rsidRPr="00785787" w:rsidRDefault="0048537A" w:rsidP="009C438A">
      <w:pPr>
        <w:pStyle w:val="a3"/>
        <w:ind w:left="0" w:firstLine="567"/>
        <w:contextualSpacing/>
        <w:rPr>
          <w:noProof/>
          <w:color w:val="000000" w:themeColor="text1"/>
        </w:rPr>
      </w:pPr>
      <w:r w:rsidRPr="00785787">
        <w:rPr>
          <w:noProof/>
          <w:color w:val="000000" w:themeColor="text1"/>
        </w:rPr>
        <w:t>Зерттелет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сақтау кезеңін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(0, 3, 6, 9, 12, 18, 24 ай.) бастап</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қаптамада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беріл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жағдайлар</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құрам</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тұрақтылы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сапа көрсеткіштерін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елеу</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өзгерістер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болмауы байқал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Сапа параметрлері, сондай-ақ сан</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дық </w:t>
      </w:r>
      <w:r w:rsidRPr="00785787">
        <w:rPr>
          <w:noProof/>
          <w:color w:val="000000" w:themeColor="text1"/>
        </w:rPr>
        <w:t>көрсеткіш</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рұқсат етіл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шектер</w:t>
      </w:r>
      <w:r w:rsidR="00AB39D8" w:rsidRPr="00AB39D8">
        <w:rPr>
          <w:noProof/>
          <w:vanish/>
          <w:color w:val="000000" w:themeColor="text1"/>
          <w:spacing w:val="-20"/>
          <w:w w:val="1"/>
        </w:rPr>
        <w:t>‬</w:t>
      </w:r>
      <w:r w:rsidR="00AB39D8">
        <w:rPr>
          <w:noProof/>
          <w:color w:val="000000" w:themeColor="text1"/>
        </w:rPr>
        <w:t xml:space="preserve">ден </w:t>
      </w:r>
      <w:r w:rsidRPr="00785787">
        <w:rPr>
          <w:noProof/>
          <w:color w:val="000000" w:themeColor="text1"/>
        </w:rPr>
        <w:t>аспа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сапа спецификациясын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дәрі</w:t>
      </w:r>
      <w:r w:rsidR="00AB39D8" w:rsidRPr="00AB39D8">
        <w:rPr>
          <w:noProof/>
          <w:vanish/>
          <w:color w:val="000000" w:themeColor="text1"/>
          <w:spacing w:val="-20"/>
          <w:w w:val="1"/>
        </w:rPr>
        <w:t>‬</w:t>
      </w:r>
      <w:r w:rsidR="00AB39D8">
        <w:rPr>
          <w:noProof/>
          <w:color w:val="000000" w:themeColor="text1"/>
        </w:rPr>
        <w:t xml:space="preserve">лік </w:t>
      </w:r>
      <w:r w:rsidRPr="00785787">
        <w:rPr>
          <w:noProof/>
          <w:color w:val="000000" w:themeColor="text1"/>
        </w:rPr>
        <w:t>зат</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сапас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бақылау бойынша НҚ белгілен</w:t>
      </w:r>
      <w:r w:rsidR="00AB39D8" w:rsidRPr="00AB39D8">
        <w:rPr>
          <w:noProof/>
          <w:vanish/>
          <w:color w:val="000000" w:themeColor="text1"/>
          <w:spacing w:val="-20"/>
          <w:w w:val="1"/>
        </w:rPr>
        <w:t>‬</w:t>
      </w:r>
      <w:r w:rsidR="00AB39D8">
        <w:rPr>
          <w:noProof/>
          <w:color w:val="000000" w:themeColor="text1"/>
        </w:rPr>
        <w:t>ген.</w:t>
      </w:r>
      <w:r w:rsidRPr="00785787">
        <w:rPr>
          <w:noProof/>
          <w:color w:val="000000" w:themeColor="text1"/>
        </w:rPr>
        <w:t xml:space="preserve"> Қаптама зат</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сырт</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қы </w:t>
      </w:r>
      <w:r w:rsidRPr="00785787">
        <w:rPr>
          <w:noProof/>
          <w:color w:val="000000" w:themeColor="text1"/>
        </w:rPr>
        <w:t>әсерлер</w:t>
      </w:r>
      <w:r w:rsidR="00AB39D8" w:rsidRPr="00AB39D8">
        <w:rPr>
          <w:noProof/>
          <w:vanish/>
          <w:color w:val="000000" w:themeColor="text1"/>
          <w:spacing w:val="-20"/>
          <w:w w:val="1"/>
        </w:rPr>
        <w:t>‬</w:t>
      </w:r>
      <w:r w:rsidR="00AB39D8">
        <w:rPr>
          <w:noProof/>
          <w:color w:val="000000" w:themeColor="text1"/>
        </w:rPr>
        <w:t xml:space="preserve">ден </w:t>
      </w:r>
      <w:r w:rsidRPr="00785787">
        <w:rPr>
          <w:noProof/>
          <w:color w:val="000000" w:themeColor="text1"/>
        </w:rPr>
        <w:t>сенім</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қорғау</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қамтамасыз ете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Тұрақтылық</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зерттеу нәтижелері зат құрамы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ұтымдылығ</w:t>
      </w:r>
      <w:r w:rsidR="00AB39D8" w:rsidRPr="00AB39D8">
        <w:rPr>
          <w:noProof/>
          <w:vanish/>
          <w:color w:val="000000" w:themeColor="text1"/>
          <w:spacing w:val="-20"/>
          <w:w w:val="1"/>
        </w:rPr>
        <w:t>‬</w:t>
      </w:r>
      <w:r w:rsidR="00AB39D8">
        <w:rPr>
          <w:noProof/>
          <w:color w:val="000000" w:themeColor="text1"/>
        </w:rPr>
        <w:t>ын,</w:t>
      </w:r>
      <w:r w:rsidRPr="00785787">
        <w:rPr>
          <w:noProof/>
          <w:color w:val="000000" w:themeColor="text1"/>
        </w:rPr>
        <w:t xml:space="preserve"> алын</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қосылыс</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оңтай</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технологияс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сақтау шарттар</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дұрыс таңдау</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дәлелдей</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AIP-2 фармацевтика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тұрақтылығ</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зерттеу ҚР ДСМ, ҚР МФ жә</w:t>
      </w:r>
      <w:r w:rsidR="00AB39D8" w:rsidRPr="00AB39D8">
        <w:rPr>
          <w:noProof/>
          <w:vanish/>
          <w:color w:val="000000" w:themeColor="text1"/>
          <w:spacing w:val="-20"/>
          <w:w w:val="1"/>
        </w:rPr>
        <w:t>‬</w:t>
      </w:r>
      <w:r w:rsidR="00AB39D8">
        <w:rPr>
          <w:noProof/>
          <w:color w:val="000000" w:themeColor="text1"/>
        </w:rPr>
        <w:t xml:space="preserve">не </w:t>
      </w:r>
      <w:r w:rsidR="00AB39D8" w:rsidRPr="00AB39D8">
        <w:rPr>
          <w:noProof/>
          <w:vanish/>
          <w:color w:val="000000" w:themeColor="text1"/>
          <w:spacing w:val="-20"/>
          <w:w w:val="1"/>
        </w:rPr>
        <w:t>‬</w:t>
      </w:r>
      <w:r w:rsidR="00AB39D8">
        <w:rPr>
          <w:noProof/>
          <w:color w:val="000000" w:themeColor="text1"/>
        </w:rPr>
        <w:t xml:space="preserve">ICH </w:t>
      </w:r>
      <w:r w:rsidRPr="00785787">
        <w:rPr>
          <w:noProof/>
          <w:color w:val="000000" w:themeColor="text1"/>
        </w:rPr>
        <w:t>норматив</w:t>
      </w:r>
      <w:r w:rsidR="00AB39D8" w:rsidRPr="00AB39D8">
        <w:rPr>
          <w:noProof/>
          <w:vanish/>
          <w:color w:val="000000" w:themeColor="text1"/>
          <w:spacing w:val="-20"/>
          <w:w w:val="1"/>
        </w:rPr>
        <w:t>‬</w:t>
      </w:r>
      <w:r w:rsidR="00AB39D8">
        <w:rPr>
          <w:noProof/>
          <w:color w:val="000000" w:themeColor="text1"/>
        </w:rPr>
        <w:t xml:space="preserve">тік </w:t>
      </w:r>
      <w:r w:rsidRPr="00785787">
        <w:rPr>
          <w:noProof/>
          <w:color w:val="000000" w:themeColor="text1"/>
        </w:rPr>
        <w:t>құжаттары</w:t>
      </w:r>
      <w:r w:rsidR="00AB39D8" w:rsidRPr="00AB39D8">
        <w:rPr>
          <w:noProof/>
          <w:vanish/>
          <w:color w:val="000000" w:themeColor="text1"/>
          <w:spacing w:val="-20"/>
          <w:w w:val="1"/>
        </w:rPr>
        <w:t>‬</w:t>
      </w:r>
      <w:r w:rsidR="00AB39D8">
        <w:rPr>
          <w:noProof/>
          <w:color w:val="000000" w:themeColor="text1"/>
        </w:rPr>
        <w:t xml:space="preserve">ның </w:t>
      </w:r>
      <w:r w:rsidR="009C438A" w:rsidRPr="00785787">
        <w:rPr>
          <w:noProof/>
          <w:color w:val="000000" w:themeColor="text1"/>
        </w:rPr>
        <w:t>талаптары</w:t>
      </w:r>
      <w:r w:rsidR="00AB39D8" w:rsidRPr="00AB39D8">
        <w:rPr>
          <w:noProof/>
          <w:vanish/>
          <w:color w:val="000000" w:themeColor="text1"/>
          <w:spacing w:val="-20"/>
          <w:w w:val="1"/>
        </w:rPr>
        <w:t>‬</w:t>
      </w:r>
      <w:r w:rsidR="00AB39D8">
        <w:rPr>
          <w:noProof/>
          <w:color w:val="000000" w:themeColor="text1"/>
        </w:rPr>
        <w:t xml:space="preserve">на </w:t>
      </w:r>
      <w:r w:rsidR="009C438A" w:rsidRPr="00785787">
        <w:rPr>
          <w:noProof/>
          <w:color w:val="000000" w:themeColor="text1"/>
        </w:rPr>
        <w:t>сәйкес жүргізіл</w:t>
      </w:r>
      <w:r w:rsidR="00AB39D8" w:rsidRPr="00AB39D8">
        <w:rPr>
          <w:noProof/>
          <w:vanish/>
          <w:color w:val="000000" w:themeColor="text1"/>
          <w:spacing w:val="-20"/>
          <w:w w:val="1"/>
        </w:rPr>
        <w:t>‬</w:t>
      </w:r>
      <w:r w:rsidR="00AB39D8">
        <w:rPr>
          <w:noProof/>
          <w:color w:val="000000" w:themeColor="text1"/>
        </w:rPr>
        <w:t>ді.</w:t>
      </w:r>
      <w:r w:rsidR="009C438A" w:rsidRPr="00785787">
        <w:rPr>
          <w:noProof/>
          <w:color w:val="000000" w:themeColor="text1"/>
        </w:rPr>
        <w:t xml:space="preserve"> Үлгі</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009C438A" w:rsidRPr="00785787">
        <w:rPr>
          <w:noProof/>
          <w:color w:val="000000" w:themeColor="text1"/>
        </w:rPr>
        <w:t>бойынша зерттеу нәтижелері № 39,40,41 кестелер</w:t>
      </w:r>
      <w:r w:rsidR="00AB39D8" w:rsidRPr="00AB39D8">
        <w:rPr>
          <w:noProof/>
          <w:vanish/>
          <w:color w:val="000000" w:themeColor="text1"/>
          <w:spacing w:val="-20"/>
          <w:w w:val="1"/>
        </w:rPr>
        <w:t>‬</w:t>
      </w:r>
      <w:r w:rsidR="00AB39D8">
        <w:rPr>
          <w:noProof/>
          <w:color w:val="000000" w:themeColor="text1"/>
        </w:rPr>
        <w:t xml:space="preserve">де </w:t>
      </w:r>
      <w:r w:rsidR="009C438A" w:rsidRPr="00785787">
        <w:rPr>
          <w:noProof/>
          <w:color w:val="000000" w:themeColor="text1"/>
        </w:rPr>
        <w:t>беріл</w:t>
      </w:r>
      <w:r w:rsidR="00AB39D8" w:rsidRPr="00AB39D8">
        <w:rPr>
          <w:noProof/>
          <w:vanish/>
          <w:color w:val="000000" w:themeColor="text1"/>
          <w:spacing w:val="-20"/>
          <w:w w:val="1"/>
        </w:rPr>
        <w:t>‬</w:t>
      </w:r>
      <w:r w:rsidR="00AB39D8">
        <w:rPr>
          <w:noProof/>
          <w:color w:val="000000" w:themeColor="text1"/>
        </w:rPr>
        <w:t>ген.</w:t>
      </w:r>
    </w:p>
    <w:p w14:paraId="65BB356E" w14:textId="296B7A48" w:rsidR="0048537A" w:rsidRPr="00785787" w:rsidRDefault="0048537A" w:rsidP="009C438A">
      <w:pPr>
        <w:tabs>
          <w:tab w:val="left" w:pos="9781"/>
        </w:tabs>
        <w:jc w:val="both"/>
        <w:rPr>
          <w:noProof/>
          <w:color w:val="000000" w:themeColor="text1"/>
          <w:sz w:val="28"/>
          <w:szCs w:val="28"/>
        </w:rPr>
        <w:sectPr w:rsidR="0048537A" w:rsidRPr="00785787" w:rsidSect="00F15079">
          <w:type w:val="continuous"/>
          <w:pgSz w:w="11910" w:h="16840"/>
          <w:pgMar w:top="1134" w:right="570" w:bottom="1134" w:left="1701" w:header="0" w:footer="763" w:gutter="0"/>
          <w:cols w:space="720"/>
          <w:docGrid w:linePitch="299"/>
        </w:sectPr>
      </w:pPr>
    </w:p>
    <w:p w14:paraId="6E9C692D" w14:textId="52857C05" w:rsidR="00655DBC" w:rsidRPr="00785787" w:rsidRDefault="007959C0" w:rsidP="00655DBC">
      <w:pPr>
        <w:tabs>
          <w:tab w:val="left" w:pos="826"/>
        </w:tabs>
        <w:spacing w:line="230" w:lineRule="auto"/>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39</w:t>
      </w:r>
      <w:r w:rsidR="00687041" w:rsidRPr="00785787">
        <w:rPr>
          <w:noProof/>
          <w:color w:val="000000" w:themeColor="text1"/>
          <w:sz w:val="28"/>
          <w:szCs w:val="28"/>
        </w:rPr>
        <w:t xml:space="preserve"> </w:t>
      </w:r>
      <w:r w:rsidR="00655DBC" w:rsidRPr="00785787">
        <w:rPr>
          <w:noProof/>
          <w:color w:val="000000" w:themeColor="text1"/>
          <w:sz w:val="28"/>
          <w:szCs w:val="28"/>
        </w:rPr>
        <w:t>–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ұзақ мерзім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00655DBC" w:rsidRPr="00785787">
        <w:rPr>
          <w:noProof/>
          <w:color w:val="000000" w:themeColor="text1"/>
          <w:sz w:val="28"/>
          <w:szCs w:val="28"/>
        </w:rPr>
        <w:t>сынау режимінде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55DBC" w:rsidRPr="00785787">
        <w:rPr>
          <w:noProof/>
          <w:color w:val="000000" w:themeColor="text1"/>
          <w:sz w:val="28"/>
          <w:szCs w:val="28"/>
        </w:rPr>
        <w:t xml:space="preserve">зерттеу нәтижелері </w:t>
      </w:r>
    </w:p>
    <w:p w14:paraId="017BDC49" w14:textId="77777777" w:rsidR="00655DBC" w:rsidRPr="00785787" w:rsidRDefault="00655DBC" w:rsidP="00655DBC">
      <w:pPr>
        <w:tabs>
          <w:tab w:val="left" w:pos="826"/>
        </w:tabs>
        <w:spacing w:line="230" w:lineRule="auto"/>
        <w:jc w:val="both"/>
        <w:rPr>
          <w:noProof/>
          <w:color w:val="000000" w:themeColor="text1"/>
          <w:sz w:val="28"/>
          <w:szCs w:val="28"/>
        </w:rPr>
      </w:pPr>
      <w:r w:rsidRPr="00785787">
        <w:rPr>
          <w:noProof/>
          <w:color w:val="000000" w:themeColor="text1"/>
          <w:sz w:val="28"/>
          <w:szCs w:val="28"/>
        </w:rPr>
        <w:t>Сынақ кезеңі: 18.10.19 ж. - 18.11.21 ж., T=25±2 °С, RH=60±5 %</w:t>
      </w:r>
    </w:p>
    <w:p w14:paraId="1274151A" w14:textId="77777777" w:rsidR="00F15079" w:rsidRPr="00785787" w:rsidRDefault="00F15079" w:rsidP="00655DBC">
      <w:pPr>
        <w:tabs>
          <w:tab w:val="left" w:pos="826"/>
        </w:tabs>
        <w:spacing w:line="230" w:lineRule="auto"/>
        <w:jc w:val="both"/>
        <w:rPr>
          <w:noProof/>
          <w:color w:val="000000" w:themeColor="text1"/>
          <w:sz w:val="28"/>
          <w:szCs w:val="28"/>
        </w:rPr>
      </w:pPr>
    </w:p>
    <w:tbl>
      <w:tblPr>
        <w:tblW w:w="15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985"/>
        <w:gridCol w:w="4819"/>
        <w:gridCol w:w="993"/>
        <w:gridCol w:w="992"/>
        <w:gridCol w:w="992"/>
        <w:gridCol w:w="992"/>
        <w:gridCol w:w="993"/>
        <w:gridCol w:w="992"/>
        <w:gridCol w:w="964"/>
      </w:tblGrid>
      <w:tr w:rsidR="00655DBC" w:rsidRPr="00785787" w14:paraId="6D64D3EA" w14:textId="77777777" w:rsidTr="00655DBC">
        <w:trPr>
          <w:trHeight w:val="270"/>
        </w:trPr>
        <w:tc>
          <w:tcPr>
            <w:tcW w:w="1701" w:type="dxa"/>
            <w:vMerge w:val="restart"/>
          </w:tcPr>
          <w:p w14:paraId="07BE9698" w14:textId="77777777" w:rsidR="00655DBC" w:rsidRPr="00785787" w:rsidRDefault="00655DBC" w:rsidP="00655DBC">
            <w:pPr>
              <w:tabs>
                <w:tab w:val="left" w:pos="-108"/>
                <w:tab w:val="left" w:pos="9379"/>
              </w:tabs>
              <w:adjustRightInd w:val="0"/>
              <w:jc w:val="center"/>
              <w:rPr>
                <w:noProof/>
                <w:color w:val="000000" w:themeColor="text1"/>
                <w:sz w:val="24"/>
                <w:szCs w:val="24"/>
              </w:rPr>
            </w:pPr>
            <w:r w:rsidRPr="00785787">
              <w:rPr>
                <w:noProof/>
                <w:color w:val="000000" w:themeColor="text1"/>
                <w:sz w:val="24"/>
                <w:szCs w:val="24"/>
              </w:rPr>
              <w:t>Көрсеткіштері</w:t>
            </w:r>
          </w:p>
        </w:tc>
        <w:tc>
          <w:tcPr>
            <w:tcW w:w="1985" w:type="dxa"/>
            <w:vMerge w:val="restart"/>
          </w:tcPr>
          <w:p w14:paraId="35A3EFEE"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Зерттеу әдістері</w:t>
            </w:r>
          </w:p>
        </w:tc>
        <w:tc>
          <w:tcPr>
            <w:tcW w:w="4819" w:type="dxa"/>
            <w:vMerge w:val="restart"/>
          </w:tcPr>
          <w:p w14:paraId="6D3850F7"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Сапа көрсеткіші: ауытқу нормалары</w:t>
            </w:r>
          </w:p>
        </w:tc>
        <w:tc>
          <w:tcPr>
            <w:tcW w:w="6918" w:type="dxa"/>
            <w:gridSpan w:val="7"/>
          </w:tcPr>
          <w:p w14:paraId="2487119D"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Мерзімдері (айлар)</w:t>
            </w:r>
          </w:p>
          <w:p w14:paraId="6CBB6D81"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Серия А.10.2019</w:t>
            </w:r>
          </w:p>
        </w:tc>
      </w:tr>
      <w:tr w:rsidR="00655DBC" w:rsidRPr="00785787" w14:paraId="23E0D192" w14:textId="77777777" w:rsidTr="00655DBC">
        <w:trPr>
          <w:trHeight w:val="213"/>
        </w:trPr>
        <w:tc>
          <w:tcPr>
            <w:tcW w:w="1701" w:type="dxa"/>
            <w:vMerge/>
            <w:vAlign w:val="center"/>
          </w:tcPr>
          <w:p w14:paraId="5022A122" w14:textId="77777777" w:rsidR="00655DBC" w:rsidRPr="00785787" w:rsidRDefault="00655DBC" w:rsidP="00655DBC">
            <w:pPr>
              <w:jc w:val="center"/>
              <w:rPr>
                <w:noProof/>
                <w:color w:val="000000" w:themeColor="text1"/>
                <w:sz w:val="24"/>
                <w:szCs w:val="24"/>
              </w:rPr>
            </w:pPr>
          </w:p>
        </w:tc>
        <w:tc>
          <w:tcPr>
            <w:tcW w:w="1985" w:type="dxa"/>
            <w:vMerge/>
            <w:vAlign w:val="center"/>
          </w:tcPr>
          <w:p w14:paraId="5B8C6932" w14:textId="77777777" w:rsidR="00655DBC" w:rsidRPr="00785787" w:rsidRDefault="00655DBC" w:rsidP="00655DBC">
            <w:pPr>
              <w:jc w:val="center"/>
              <w:rPr>
                <w:noProof/>
                <w:color w:val="000000" w:themeColor="text1"/>
                <w:sz w:val="24"/>
                <w:szCs w:val="24"/>
              </w:rPr>
            </w:pPr>
          </w:p>
        </w:tc>
        <w:tc>
          <w:tcPr>
            <w:tcW w:w="4819" w:type="dxa"/>
            <w:vMerge/>
            <w:vAlign w:val="center"/>
          </w:tcPr>
          <w:p w14:paraId="34AC86D2" w14:textId="77777777" w:rsidR="00655DBC" w:rsidRPr="00785787" w:rsidRDefault="00655DBC" w:rsidP="00655DBC">
            <w:pPr>
              <w:jc w:val="center"/>
              <w:rPr>
                <w:noProof/>
                <w:color w:val="000000" w:themeColor="text1"/>
                <w:sz w:val="24"/>
                <w:szCs w:val="24"/>
              </w:rPr>
            </w:pPr>
          </w:p>
        </w:tc>
        <w:tc>
          <w:tcPr>
            <w:tcW w:w="993" w:type="dxa"/>
            <w:vAlign w:val="center"/>
          </w:tcPr>
          <w:p w14:paraId="59BCF018"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w:t>
            </w:r>
          </w:p>
        </w:tc>
        <w:tc>
          <w:tcPr>
            <w:tcW w:w="992" w:type="dxa"/>
            <w:vAlign w:val="center"/>
          </w:tcPr>
          <w:p w14:paraId="40539F56"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3</w:t>
            </w:r>
          </w:p>
        </w:tc>
        <w:tc>
          <w:tcPr>
            <w:tcW w:w="992" w:type="dxa"/>
            <w:vAlign w:val="center"/>
          </w:tcPr>
          <w:p w14:paraId="63147F2E"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245FF8DB"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93" w:type="dxa"/>
            <w:vAlign w:val="center"/>
          </w:tcPr>
          <w:p w14:paraId="10DAA7AD"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12</w:t>
            </w:r>
          </w:p>
        </w:tc>
        <w:tc>
          <w:tcPr>
            <w:tcW w:w="992" w:type="dxa"/>
            <w:vAlign w:val="center"/>
          </w:tcPr>
          <w:p w14:paraId="2F5F6194"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18</w:t>
            </w:r>
          </w:p>
        </w:tc>
        <w:tc>
          <w:tcPr>
            <w:tcW w:w="964" w:type="dxa"/>
          </w:tcPr>
          <w:p w14:paraId="792F3A69"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24</w:t>
            </w:r>
          </w:p>
        </w:tc>
      </w:tr>
      <w:tr w:rsidR="00C73877" w:rsidRPr="00785787" w14:paraId="64AA29C9" w14:textId="77777777" w:rsidTr="00655DBC">
        <w:trPr>
          <w:trHeight w:val="213"/>
        </w:trPr>
        <w:tc>
          <w:tcPr>
            <w:tcW w:w="1701" w:type="dxa"/>
            <w:vAlign w:val="center"/>
          </w:tcPr>
          <w:p w14:paraId="37522877" w14:textId="6F11E161" w:rsidR="00C73877" w:rsidRPr="00785787" w:rsidRDefault="00C73877" w:rsidP="00655DBC">
            <w:pPr>
              <w:jc w:val="center"/>
              <w:rPr>
                <w:noProof/>
                <w:color w:val="000000" w:themeColor="text1"/>
                <w:sz w:val="24"/>
                <w:szCs w:val="24"/>
              </w:rPr>
            </w:pPr>
            <w:r w:rsidRPr="00785787">
              <w:rPr>
                <w:noProof/>
                <w:color w:val="000000" w:themeColor="text1"/>
                <w:sz w:val="24"/>
                <w:szCs w:val="24"/>
              </w:rPr>
              <w:t>1</w:t>
            </w:r>
          </w:p>
        </w:tc>
        <w:tc>
          <w:tcPr>
            <w:tcW w:w="1985" w:type="dxa"/>
            <w:vAlign w:val="center"/>
          </w:tcPr>
          <w:p w14:paraId="65E730EC" w14:textId="1C002C85" w:rsidR="00C73877" w:rsidRPr="00785787" w:rsidRDefault="00C73877" w:rsidP="00655DBC">
            <w:pPr>
              <w:jc w:val="center"/>
              <w:rPr>
                <w:noProof/>
                <w:color w:val="000000" w:themeColor="text1"/>
                <w:sz w:val="24"/>
                <w:szCs w:val="24"/>
              </w:rPr>
            </w:pPr>
            <w:r w:rsidRPr="00785787">
              <w:rPr>
                <w:noProof/>
                <w:color w:val="000000" w:themeColor="text1"/>
                <w:sz w:val="24"/>
                <w:szCs w:val="24"/>
              </w:rPr>
              <w:t>2</w:t>
            </w:r>
          </w:p>
        </w:tc>
        <w:tc>
          <w:tcPr>
            <w:tcW w:w="4819" w:type="dxa"/>
            <w:vAlign w:val="center"/>
          </w:tcPr>
          <w:p w14:paraId="714CC9D0" w14:textId="4DB89B8B" w:rsidR="00C73877" w:rsidRPr="00785787" w:rsidRDefault="00C73877" w:rsidP="00655DBC">
            <w:pPr>
              <w:jc w:val="center"/>
              <w:rPr>
                <w:noProof/>
                <w:color w:val="000000" w:themeColor="text1"/>
                <w:sz w:val="24"/>
                <w:szCs w:val="24"/>
              </w:rPr>
            </w:pPr>
            <w:r w:rsidRPr="00785787">
              <w:rPr>
                <w:noProof/>
                <w:color w:val="000000" w:themeColor="text1"/>
                <w:sz w:val="24"/>
                <w:szCs w:val="24"/>
              </w:rPr>
              <w:t>3</w:t>
            </w:r>
          </w:p>
        </w:tc>
        <w:tc>
          <w:tcPr>
            <w:tcW w:w="993" w:type="dxa"/>
            <w:vAlign w:val="center"/>
          </w:tcPr>
          <w:p w14:paraId="29E728F9" w14:textId="3E340A4C"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4</w:t>
            </w:r>
          </w:p>
        </w:tc>
        <w:tc>
          <w:tcPr>
            <w:tcW w:w="992" w:type="dxa"/>
            <w:vAlign w:val="center"/>
          </w:tcPr>
          <w:p w14:paraId="241BAE67" w14:textId="6D7BE78A"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5</w:t>
            </w:r>
          </w:p>
        </w:tc>
        <w:tc>
          <w:tcPr>
            <w:tcW w:w="992" w:type="dxa"/>
            <w:vAlign w:val="center"/>
          </w:tcPr>
          <w:p w14:paraId="54FE6601" w14:textId="456E827B"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3E9C243B" w14:textId="3B909182"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7</w:t>
            </w:r>
          </w:p>
        </w:tc>
        <w:tc>
          <w:tcPr>
            <w:tcW w:w="993" w:type="dxa"/>
            <w:vAlign w:val="center"/>
          </w:tcPr>
          <w:p w14:paraId="0726CC8B" w14:textId="342B067D"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8</w:t>
            </w:r>
          </w:p>
        </w:tc>
        <w:tc>
          <w:tcPr>
            <w:tcW w:w="992" w:type="dxa"/>
            <w:vAlign w:val="center"/>
          </w:tcPr>
          <w:p w14:paraId="7681B38E" w14:textId="71A4B037"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64" w:type="dxa"/>
          </w:tcPr>
          <w:p w14:paraId="68D23E3A" w14:textId="560920C5" w:rsidR="00C73877" w:rsidRPr="00785787" w:rsidRDefault="00C73877"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10</w:t>
            </w:r>
          </w:p>
        </w:tc>
      </w:tr>
      <w:tr w:rsidR="00655DBC" w:rsidRPr="00785787" w14:paraId="2CB02B43" w14:textId="77777777" w:rsidTr="00655DBC">
        <w:trPr>
          <w:trHeight w:val="284"/>
        </w:trPr>
        <w:tc>
          <w:tcPr>
            <w:tcW w:w="1701" w:type="dxa"/>
          </w:tcPr>
          <w:p w14:paraId="02D49899" w14:textId="50E75B87" w:rsidR="00655DBC" w:rsidRPr="00785787" w:rsidRDefault="00655DBC" w:rsidP="00655DBC">
            <w:pPr>
              <w:jc w:val="both"/>
              <w:rPr>
                <w:noProof/>
                <w:color w:val="000000" w:themeColor="text1"/>
                <w:sz w:val="24"/>
                <w:szCs w:val="24"/>
              </w:rPr>
            </w:pPr>
            <w:r w:rsidRPr="00785787">
              <w:rPr>
                <w:noProof/>
                <w:color w:val="000000" w:themeColor="text1"/>
                <w:sz w:val="24"/>
                <w:szCs w:val="24"/>
              </w:rPr>
              <w:t>Сипаттама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30EECECB" w14:textId="77777777" w:rsidR="00655DBC" w:rsidRPr="00785787" w:rsidRDefault="00655DBC" w:rsidP="00655DBC">
            <w:pPr>
              <w:rPr>
                <w:noProof/>
                <w:color w:val="000000" w:themeColor="text1"/>
                <w:sz w:val="24"/>
                <w:szCs w:val="24"/>
              </w:rPr>
            </w:pPr>
            <w:r w:rsidRPr="00785787">
              <w:rPr>
                <w:noProof/>
                <w:color w:val="000000" w:themeColor="text1"/>
                <w:sz w:val="24"/>
                <w:szCs w:val="24"/>
              </w:rPr>
              <w:t>органолептикалық</w:t>
            </w:r>
          </w:p>
        </w:tc>
        <w:tc>
          <w:tcPr>
            <w:tcW w:w="4819" w:type="dxa"/>
          </w:tcPr>
          <w:p w14:paraId="548017D7" w14:textId="4C774A20"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Ақ неме</w:t>
            </w:r>
            <w:r w:rsidR="00AB39D8" w:rsidRPr="00AB39D8">
              <w:rPr>
                <w:noProof/>
                <w:vanish/>
                <w:color w:val="000000" w:themeColor="text1"/>
                <w:spacing w:val="-20"/>
                <w:w w:val="1"/>
                <w:sz w:val="24"/>
                <w:szCs w:val="24"/>
              </w:rPr>
              <w:t>‬</w:t>
            </w:r>
            <w:r w:rsidR="00AB39D8">
              <w:rPr>
                <w:noProof/>
                <w:color w:val="000000" w:themeColor="text1"/>
                <w:sz w:val="24"/>
                <w:szCs w:val="24"/>
              </w:rPr>
              <w:t xml:space="preserve">се </w:t>
            </w:r>
            <w:r w:rsidRPr="00785787">
              <w:rPr>
                <w:noProof/>
                <w:color w:val="000000" w:themeColor="text1"/>
                <w:sz w:val="24"/>
                <w:szCs w:val="24"/>
              </w:rPr>
              <w:t>ақ</w:t>
            </w:r>
            <w:r w:rsidR="00AB39D8" w:rsidRPr="00AB39D8">
              <w:rPr>
                <w:noProof/>
                <w:vanish/>
                <w:color w:val="000000" w:themeColor="text1"/>
                <w:spacing w:val="-20"/>
                <w:w w:val="1"/>
                <w:sz w:val="24"/>
                <w:szCs w:val="24"/>
              </w:rPr>
              <w:t>‬</w:t>
            </w:r>
            <w:r w:rsidR="00AB39D8">
              <w:rPr>
                <w:noProof/>
                <w:color w:val="000000" w:themeColor="text1"/>
                <w:sz w:val="24"/>
                <w:szCs w:val="24"/>
              </w:rPr>
              <w:t xml:space="preserve">қа </w:t>
            </w:r>
            <w:r w:rsidRPr="00785787">
              <w:rPr>
                <w:noProof/>
                <w:color w:val="000000" w:themeColor="text1"/>
                <w:sz w:val="24"/>
                <w:szCs w:val="24"/>
              </w:rPr>
              <w:t>жақ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түс</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кристал</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 xml:space="preserve">ұнтақ </w:t>
            </w:r>
          </w:p>
        </w:tc>
        <w:tc>
          <w:tcPr>
            <w:tcW w:w="993" w:type="dxa"/>
            <w:vAlign w:val="center"/>
          </w:tcPr>
          <w:p w14:paraId="511F78A2"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3F63BD69"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706647D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1EDE4BF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Pr>
          <w:p w14:paraId="5114DBD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28424E7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Pr>
          <w:p w14:paraId="12C863F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674E2267" w14:textId="77777777" w:rsidTr="00655DBC">
        <w:trPr>
          <w:trHeight w:val="486"/>
        </w:trPr>
        <w:tc>
          <w:tcPr>
            <w:tcW w:w="1701" w:type="dxa"/>
            <w:tcBorders>
              <w:bottom w:val="single" w:sz="4" w:space="0" w:color="auto"/>
            </w:tcBorders>
          </w:tcPr>
          <w:p w14:paraId="7D788114"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Ерігіштігі</w:t>
            </w:r>
          </w:p>
        </w:tc>
        <w:tc>
          <w:tcPr>
            <w:tcW w:w="1985" w:type="dxa"/>
            <w:tcBorders>
              <w:bottom w:val="single" w:sz="4" w:space="0" w:color="auto"/>
            </w:tcBorders>
          </w:tcPr>
          <w:p w14:paraId="12FCD102"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т. 1, 1.3, 1.4-1 кесте</w:t>
            </w:r>
          </w:p>
        </w:tc>
        <w:tc>
          <w:tcPr>
            <w:tcW w:w="4819" w:type="dxa"/>
            <w:tcBorders>
              <w:bottom w:val="single" w:sz="4" w:space="0" w:color="auto"/>
            </w:tcBorders>
          </w:tcPr>
          <w:p w14:paraId="07EAED35" w14:textId="4F68F071"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1 г субстанция 10 -30 мл</w:t>
            </w:r>
            <w:r w:rsidR="00DF0972" w:rsidRPr="00785787">
              <w:rPr>
                <w:noProof/>
                <w:color w:val="000000" w:themeColor="text1"/>
                <w:sz w:val="24"/>
                <w:szCs w:val="24"/>
              </w:rPr>
              <w:t xml:space="preserve"> су </w:t>
            </w:r>
            <w:r w:rsidRPr="00785787">
              <w:rPr>
                <w:noProof/>
                <w:color w:val="000000" w:themeColor="text1"/>
                <w:sz w:val="24"/>
                <w:szCs w:val="24"/>
              </w:rPr>
              <w:t>мөлшерін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жә</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1-10 мл этил спиртін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00DF0972" w:rsidRPr="00785787">
              <w:rPr>
                <w:noProof/>
                <w:color w:val="000000" w:themeColor="text1"/>
                <w:sz w:val="24"/>
                <w:szCs w:val="24"/>
              </w:rPr>
              <w:t>epyi</w:t>
            </w:r>
            <w:r w:rsidRPr="00785787">
              <w:rPr>
                <w:noProof/>
                <w:color w:val="000000" w:themeColor="text1"/>
                <w:sz w:val="24"/>
                <w:szCs w:val="24"/>
              </w:rPr>
              <w:t xml:space="preserve"> керек.</w:t>
            </w:r>
          </w:p>
        </w:tc>
        <w:tc>
          <w:tcPr>
            <w:tcW w:w="993" w:type="dxa"/>
            <w:tcBorders>
              <w:bottom w:val="single" w:sz="4" w:space="0" w:color="auto"/>
            </w:tcBorders>
            <w:vAlign w:val="center"/>
          </w:tcPr>
          <w:p w14:paraId="5A9AB590"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C342EB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8F07D9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3D0FE22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2563BE39"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E85523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5BAF189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7EC6FD4A" w14:textId="77777777" w:rsidTr="00655DBC">
        <w:trPr>
          <w:trHeight w:val="884"/>
        </w:trPr>
        <w:tc>
          <w:tcPr>
            <w:tcW w:w="1701" w:type="dxa"/>
            <w:tcBorders>
              <w:bottom w:val="single" w:sz="4" w:space="0" w:color="auto"/>
            </w:tcBorders>
          </w:tcPr>
          <w:p w14:paraId="3B8ABE4F"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Негізділігі</w:t>
            </w:r>
          </w:p>
        </w:tc>
        <w:tc>
          <w:tcPr>
            <w:tcW w:w="1985" w:type="dxa"/>
            <w:tcBorders>
              <w:bottom w:val="single" w:sz="4" w:space="0" w:color="auto"/>
            </w:tcBorders>
          </w:tcPr>
          <w:p w14:paraId="54B39DF6"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2.2.24</w:t>
            </w:r>
          </w:p>
          <w:p w14:paraId="09BFC83A" w14:textId="77777777" w:rsidR="00655DBC" w:rsidRPr="00785787" w:rsidRDefault="00655DBC" w:rsidP="00655DBC">
            <w:pPr>
              <w:rPr>
                <w:noProof/>
                <w:color w:val="000000" w:themeColor="text1"/>
                <w:sz w:val="24"/>
                <w:szCs w:val="24"/>
              </w:rPr>
            </w:pPr>
          </w:p>
        </w:tc>
        <w:tc>
          <w:tcPr>
            <w:tcW w:w="4819" w:type="dxa"/>
            <w:tcBorders>
              <w:bottom w:val="single" w:sz="4" w:space="0" w:color="auto"/>
            </w:tcBorders>
          </w:tcPr>
          <w:p w14:paraId="1D711517" w14:textId="06C6E1B2"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Субстанця</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калий броми</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таблеткасын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түсіріл</w:t>
            </w:r>
            <w:r w:rsidR="00AB39D8" w:rsidRPr="00AB39D8">
              <w:rPr>
                <w:noProof/>
                <w:vanish/>
                <w:color w:val="000000" w:themeColor="text1"/>
                <w:spacing w:val="-20"/>
                <w:w w:val="1"/>
                <w:sz w:val="24"/>
                <w:szCs w:val="24"/>
              </w:rPr>
              <w:t>‬</w:t>
            </w:r>
            <w:r w:rsidR="00AB39D8">
              <w:rPr>
                <w:noProof/>
                <w:color w:val="000000" w:themeColor="text1"/>
                <w:sz w:val="24"/>
                <w:szCs w:val="24"/>
              </w:rPr>
              <w:t xml:space="preserve">ген </w:t>
            </w:r>
            <w:r w:rsidRPr="00785787">
              <w:rPr>
                <w:noProof/>
                <w:color w:val="000000" w:themeColor="text1"/>
                <w:sz w:val="24"/>
                <w:szCs w:val="24"/>
              </w:rPr>
              <w:t>ИҚ спектрын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4000-400 см</w:t>
            </w:r>
            <w:r w:rsidRPr="00785787">
              <w:rPr>
                <w:noProof/>
                <w:color w:val="000000" w:themeColor="text1"/>
                <w:sz w:val="24"/>
                <w:szCs w:val="24"/>
                <w:vertAlign w:val="superscript"/>
              </w:rPr>
              <w:t>-1</w:t>
            </w:r>
            <w:r w:rsidRPr="00785787">
              <w:rPr>
                <w:noProof/>
                <w:color w:val="000000" w:themeColor="text1"/>
                <w:sz w:val="24"/>
                <w:szCs w:val="24"/>
              </w:rPr>
              <w:t xml:space="preserve">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күрде</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лі </w:t>
            </w:r>
            <w:r w:rsidRPr="00785787">
              <w:rPr>
                <w:noProof/>
                <w:color w:val="000000" w:themeColor="text1"/>
                <w:sz w:val="24"/>
                <w:szCs w:val="24"/>
              </w:rPr>
              <w:t>эфир</w:t>
            </w:r>
            <w:r w:rsidR="00AB39D8" w:rsidRPr="00AB39D8">
              <w:rPr>
                <w:noProof/>
                <w:vanish/>
                <w:color w:val="000000" w:themeColor="text1"/>
                <w:spacing w:val="-20"/>
                <w:w w:val="1"/>
                <w:sz w:val="24"/>
                <w:szCs w:val="24"/>
              </w:rPr>
              <w:t>‬</w:t>
            </w:r>
            <w:r w:rsidR="00AB39D8">
              <w:rPr>
                <w:noProof/>
                <w:color w:val="000000" w:themeColor="text1"/>
                <w:sz w:val="24"/>
                <w:szCs w:val="24"/>
              </w:rPr>
              <w:t xml:space="preserve">лік </w:t>
            </w:r>
            <w:r w:rsidRPr="00785787">
              <w:rPr>
                <w:noProof/>
                <w:color w:val="000000" w:themeColor="text1"/>
                <w:sz w:val="24"/>
                <w:szCs w:val="24"/>
              </w:rPr>
              <w:t>карбонил тобы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С=О байланысы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на </w:t>
            </w:r>
            <w:r w:rsidRPr="00785787">
              <w:rPr>
                <w:noProof/>
                <w:color w:val="000000" w:themeColor="text1"/>
                <w:sz w:val="24"/>
                <w:szCs w:val="24"/>
              </w:rPr>
              <w:t>сәйкес интенсив</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жолақ болуы тиіс.</w:t>
            </w:r>
          </w:p>
        </w:tc>
        <w:tc>
          <w:tcPr>
            <w:tcW w:w="993" w:type="dxa"/>
            <w:tcBorders>
              <w:bottom w:val="single" w:sz="4" w:space="0" w:color="auto"/>
            </w:tcBorders>
            <w:vAlign w:val="center"/>
          </w:tcPr>
          <w:p w14:paraId="1642D9CA"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DA9EA5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A8F917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0CBC91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74ED2DF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4A08938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46106A3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1C0F4190" w14:textId="77777777" w:rsidTr="00655DBC">
        <w:trPr>
          <w:trHeight w:val="473"/>
        </w:trPr>
        <w:tc>
          <w:tcPr>
            <w:tcW w:w="1701" w:type="dxa"/>
            <w:tcBorders>
              <w:bottom w:val="single" w:sz="4" w:space="0" w:color="auto"/>
            </w:tcBorders>
          </w:tcPr>
          <w:p w14:paraId="32F00D20" w14:textId="77777777" w:rsidR="00655DBC" w:rsidRPr="00785787" w:rsidRDefault="00655DBC" w:rsidP="00655DBC">
            <w:pPr>
              <w:jc w:val="both"/>
              <w:rPr>
                <w:noProof/>
                <w:color w:val="000000" w:themeColor="text1"/>
                <w:sz w:val="24"/>
                <w:szCs w:val="24"/>
              </w:rPr>
            </w:pPr>
          </w:p>
        </w:tc>
        <w:tc>
          <w:tcPr>
            <w:tcW w:w="1985" w:type="dxa"/>
            <w:tcBorders>
              <w:bottom w:val="single" w:sz="4" w:space="0" w:color="auto"/>
            </w:tcBorders>
          </w:tcPr>
          <w:p w14:paraId="3E34473D"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2.2.25</w:t>
            </w:r>
          </w:p>
        </w:tc>
        <w:tc>
          <w:tcPr>
            <w:tcW w:w="4819" w:type="dxa"/>
            <w:tcBorders>
              <w:bottom w:val="single" w:sz="4" w:space="0" w:color="auto"/>
            </w:tcBorders>
          </w:tcPr>
          <w:p w14:paraId="769DB4FE" w14:textId="65DBA395"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ультрафиолет жұтылым спектрі 250 -280 нм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260±2 нм толқ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ұзындығын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максимум көрсетуі тиіс</w:t>
            </w:r>
          </w:p>
        </w:tc>
        <w:tc>
          <w:tcPr>
            <w:tcW w:w="993" w:type="dxa"/>
            <w:tcBorders>
              <w:bottom w:val="single" w:sz="4" w:space="0" w:color="auto"/>
            </w:tcBorders>
            <w:vAlign w:val="center"/>
          </w:tcPr>
          <w:p w14:paraId="1B355934" w14:textId="77777777" w:rsidR="00655DBC" w:rsidRPr="00785787" w:rsidRDefault="00655DBC" w:rsidP="006A2B46">
            <w:pPr>
              <w:tabs>
                <w:tab w:val="left" w:pos="240"/>
                <w:tab w:val="left" w:pos="9379"/>
              </w:tabs>
              <w:adjustRightInd w:val="0"/>
              <w:contextualSpacing/>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68ABED2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26B5625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78A321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2BAF923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0988176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44F592D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2FBCA899" w14:textId="77777777" w:rsidTr="00655DBC">
        <w:trPr>
          <w:trHeight w:val="473"/>
        </w:trPr>
        <w:tc>
          <w:tcPr>
            <w:tcW w:w="1701" w:type="dxa"/>
            <w:tcBorders>
              <w:top w:val="nil"/>
              <w:bottom w:val="nil"/>
            </w:tcBorders>
          </w:tcPr>
          <w:p w14:paraId="1052E3AB" w14:textId="77777777" w:rsidR="00655DBC" w:rsidRPr="00785787" w:rsidRDefault="00655DBC" w:rsidP="00655DBC">
            <w:pPr>
              <w:jc w:val="both"/>
              <w:rPr>
                <w:noProof/>
                <w:color w:val="000000" w:themeColor="text1"/>
                <w:sz w:val="24"/>
                <w:szCs w:val="24"/>
              </w:rPr>
            </w:pPr>
          </w:p>
        </w:tc>
        <w:tc>
          <w:tcPr>
            <w:tcW w:w="1985" w:type="dxa"/>
            <w:tcBorders>
              <w:top w:val="nil"/>
              <w:bottom w:val="nil"/>
            </w:tcBorders>
          </w:tcPr>
          <w:p w14:paraId="56F4CCFE"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2.2.27</w:t>
            </w:r>
          </w:p>
        </w:tc>
        <w:tc>
          <w:tcPr>
            <w:tcW w:w="4819" w:type="dxa"/>
            <w:tcBorders>
              <w:top w:val="nil"/>
              <w:bottom w:val="nil"/>
            </w:tcBorders>
          </w:tcPr>
          <w:p w14:paraId="08691D1F" w14:textId="1F07F581" w:rsidR="00655DBC" w:rsidRPr="00785787" w:rsidRDefault="00655DBC" w:rsidP="00655DBC">
            <w:pPr>
              <w:jc w:val="both"/>
              <w:rPr>
                <w:noProof/>
                <w:color w:val="000000" w:themeColor="text1"/>
                <w:sz w:val="24"/>
                <w:szCs w:val="24"/>
              </w:rPr>
            </w:pPr>
            <w:r w:rsidRPr="00785787">
              <w:rPr>
                <w:i/>
                <w:noProof/>
                <w:color w:val="000000" w:themeColor="text1"/>
                <w:sz w:val="24"/>
                <w:szCs w:val="24"/>
              </w:rPr>
              <w:t>Зерттеу</w:t>
            </w:r>
            <w:r w:rsidRPr="00785787">
              <w:rPr>
                <w:noProof/>
                <w:color w:val="000000" w:themeColor="text1"/>
                <w:sz w:val="24"/>
                <w:szCs w:val="24"/>
              </w:rPr>
              <w:t xml:space="preserve"> ерітіндісі 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 </w:t>
            </w:r>
            <w:r w:rsidRPr="00785787">
              <w:rPr>
                <w:i/>
                <w:noProof/>
                <w:color w:val="000000" w:themeColor="text1"/>
                <w:sz w:val="24"/>
                <w:szCs w:val="24"/>
              </w:rPr>
              <w:t xml:space="preserve">салыстыру ерітіндісі Р </w:t>
            </w:r>
            <w:r w:rsidRPr="00785787">
              <w:rPr>
                <w:noProof/>
                <w:color w:val="000000" w:themeColor="text1"/>
                <w:sz w:val="24"/>
                <w:szCs w:val="24"/>
              </w:rPr>
              <w:t>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сәйкес болуы тиіс.</w:t>
            </w:r>
          </w:p>
        </w:tc>
        <w:tc>
          <w:tcPr>
            <w:tcW w:w="993" w:type="dxa"/>
            <w:tcBorders>
              <w:top w:val="nil"/>
              <w:bottom w:val="nil"/>
            </w:tcBorders>
            <w:vAlign w:val="center"/>
          </w:tcPr>
          <w:p w14:paraId="438ED081"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58E1BF1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676C306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3C8A3DA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bottom w:val="nil"/>
            </w:tcBorders>
          </w:tcPr>
          <w:p w14:paraId="1E6C262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35FFA07F"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bottom w:val="nil"/>
            </w:tcBorders>
          </w:tcPr>
          <w:p w14:paraId="2ABD002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5AFD868D" w14:textId="77777777" w:rsidTr="00655DBC">
        <w:trPr>
          <w:trHeight w:val="473"/>
        </w:trPr>
        <w:tc>
          <w:tcPr>
            <w:tcW w:w="1701" w:type="dxa"/>
            <w:tcBorders>
              <w:top w:val="nil"/>
            </w:tcBorders>
          </w:tcPr>
          <w:p w14:paraId="739CBEC9" w14:textId="77777777" w:rsidR="00655DBC" w:rsidRPr="00785787" w:rsidRDefault="00655DBC" w:rsidP="00655DBC">
            <w:pPr>
              <w:jc w:val="both"/>
              <w:rPr>
                <w:noProof/>
                <w:color w:val="000000" w:themeColor="text1"/>
                <w:sz w:val="24"/>
                <w:szCs w:val="24"/>
              </w:rPr>
            </w:pPr>
          </w:p>
        </w:tc>
        <w:tc>
          <w:tcPr>
            <w:tcW w:w="1985" w:type="dxa"/>
            <w:tcBorders>
              <w:top w:val="nil"/>
            </w:tcBorders>
          </w:tcPr>
          <w:p w14:paraId="5F50109D"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2.3.1 (а)</w:t>
            </w:r>
          </w:p>
        </w:tc>
        <w:tc>
          <w:tcPr>
            <w:tcW w:w="4819" w:type="dxa"/>
            <w:tcBorders>
              <w:top w:val="nil"/>
            </w:tcBorders>
          </w:tcPr>
          <w:p w14:paraId="31F45954" w14:textId="3FA8594B" w:rsidR="00655DBC" w:rsidRPr="00785787" w:rsidRDefault="00655DBC" w:rsidP="00655DBC">
            <w:pPr>
              <w:jc w:val="both"/>
              <w:rPr>
                <w:noProof/>
                <w:color w:val="000000" w:themeColor="text1"/>
                <w:sz w:val="24"/>
                <w:szCs w:val="24"/>
              </w:rPr>
            </w:pPr>
            <w:r w:rsidRPr="00785787">
              <w:rPr>
                <w:noProof/>
                <w:color w:val="000000" w:themeColor="text1"/>
                <w:sz w:val="24"/>
                <w:szCs w:val="24"/>
              </w:rPr>
              <w:t>Субстанция хлоридтер</w:t>
            </w:r>
            <w:r w:rsidR="00AB39D8" w:rsidRPr="00AB39D8">
              <w:rPr>
                <w:noProof/>
                <w:vanish/>
                <w:color w:val="000000" w:themeColor="text1"/>
                <w:spacing w:val="-20"/>
                <w:w w:val="1"/>
                <w:sz w:val="24"/>
                <w:szCs w:val="24"/>
              </w:rPr>
              <w:t>‬</w:t>
            </w:r>
            <w:r w:rsidR="00AB39D8">
              <w:rPr>
                <w:noProof/>
                <w:color w:val="000000" w:themeColor="text1"/>
                <w:sz w:val="24"/>
                <w:szCs w:val="24"/>
              </w:rPr>
              <w:t xml:space="preserve">ге </w:t>
            </w:r>
            <w:r w:rsidRPr="00785787">
              <w:rPr>
                <w:noProof/>
                <w:color w:val="000000" w:themeColor="text1"/>
                <w:sz w:val="24"/>
                <w:szCs w:val="24"/>
              </w:rPr>
              <w:t>(а) реакция беруі керек</w:t>
            </w:r>
          </w:p>
          <w:p w14:paraId="1D9A50F2" w14:textId="77777777" w:rsidR="00C73877" w:rsidRPr="00785787" w:rsidRDefault="00C73877" w:rsidP="00655DBC">
            <w:pPr>
              <w:jc w:val="both"/>
              <w:rPr>
                <w:noProof/>
                <w:color w:val="000000" w:themeColor="text1"/>
                <w:sz w:val="24"/>
                <w:szCs w:val="24"/>
              </w:rPr>
            </w:pPr>
          </w:p>
        </w:tc>
        <w:tc>
          <w:tcPr>
            <w:tcW w:w="993" w:type="dxa"/>
            <w:tcBorders>
              <w:top w:val="nil"/>
            </w:tcBorders>
            <w:vAlign w:val="center"/>
          </w:tcPr>
          <w:p w14:paraId="44201BB2"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1ED355F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2C9546C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75C8678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tcBorders>
          </w:tcPr>
          <w:p w14:paraId="2437905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02A9106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tcBorders>
          </w:tcPr>
          <w:p w14:paraId="2AE62A9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513E42F5" w14:textId="77777777" w:rsidTr="00655DBC">
        <w:trPr>
          <w:trHeight w:val="473"/>
        </w:trPr>
        <w:tc>
          <w:tcPr>
            <w:tcW w:w="1701" w:type="dxa"/>
          </w:tcPr>
          <w:p w14:paraId="4B1FC4EF" w14:textId="33314D40" w:rsidR="00655DBC" w:rsidRPr="00785787" w:rsidRDefault="00655DBC" w:rsidP="00655DBC">
            <w:pPr>
              <w:ind w:right="-108"/>
              <w:jc w:val="both"/>
              <w:rPr>
                <w:noProof/>
                <w:color w:val="000000" w:themeColor="text1"/>
                <w:sz w:val="24"/>
                <w:szCs w:val="24"/>
              </w:rPr>
            </w:pPr>
            <w:r w:rsidRPr="00785787">
              <w:rPr>
                <w:noProof/>
                <w:color w:val="000000" w:themeColor="text1"/>
                <w:sz w:val="24"/>
                <w:szCs w:val="24"/>
              </w:rPr>
              <w:t>Балқу температура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1CD2EC61"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I, 1 т., 2.2.5</w:t>
            </w:r>
          </w:p>
        </w:tc>
        <w:tc>
          <w:tcPr>
            <w:tcW w:w="4819" w:type="dxa"/>
          </w:tcPr>
          <w:p w14:paraId="62C2F9C3" w14:textId="77777777" w:rsidR="00655DBC" w:rsidRPr="00785787" w:rsidRDefault="00655DBC" w:rsidP="00655DBC">
            <w:pPr>
              <w:ind w:right="142"/>
              <w:rPr>
                <w:noProof/>
                <w:color w:val="000000" w:themeColor="text1"/>
                <w:sz w:val="24"/>
                <w:szCs w:val="24"/>
              </w:rPr>
            </w:pPr>
            <w:r w:rsidRPr="00785787">
              <w:rPr>
                <w:noProof/>
                <w:color w:val="000000" w:themeColor="text1"/>
                <w:sz w:val="24"/>
                <w:szCs w:val="24"/>
              </w:rPr>
              <w:t xml:space="preserve"> 203,03±0,3°С</w:t>
            </w:r>
          </w:p>
        </w:tc>
        <w:tc>
          <w:tcPr>
            <w:tcW w:w="993" w:type="dxa"/>
          </w:tcPr>
          <w:p w14:paraId="6CF49457" w14:textId="77777777" w:rsidR="00655DBC" w:rsidRPr="00785787" w:rsidRDefault="00655DBC" w:rsidP="00655DBC">
            <w:pPr>
              <w:ind w:left="103"/>
              <w:contextualSpacing/>
              <w:rPr>
                <w:noProof/>
                <w:color w:val="000000" w:themeColor="text1"/>
                <w:sz w:val="24"/>
                <w:szCs w:val="24"/>
              </w:rPr>
            </w:pPr>
            <w:r w:rsidRPr="00785787">
              <w:rPr>
                <w:noProof/>
                <w:color w:val="000000" w:themeColor="text1"/>
                <w:sz w:val="24"/>
                <w:szCs w:val="24"/>
              </w:rPr>
              <w:t>203,0±0,3</w:t>
            </w:r>
          </w:p>
        </w:tc>
        <w:tc>
          <w:tcPr>
            <w:tcW w:w="992" w:type="dxa"/>
          </w:tcPr>
          <w:p w14:paraId="7DEBBA06" w14:textId="77777777" w:rsidR="00655DBC" w:rsidRPr="00785787" w:rsidRDefault="00655DBC" w:rsidP="00655DBC">
            <w:pPr>
              <w:ind w:left="105"/>
              <w:rPr>
                <w:noProof/>
                <w:color w:val="000000" w:themeColor="text1"/>
                <w:sz w:val="24"/>
                <w:szCs w:val="24"/>
              </w:rPr>
            </w:pPr>
            <w:r w:rsidRPr="00785787">
              <w:rPr>
                <w:noProof/>
                <w:color w:val="000000" w:themeColor="text1"/>
                <w:sz w:val="24"/>
                <w:szCs w:val="24"/>
              </w:rPr>
              <w:t>203,0±0,2</w:t>
            </w:r>
          </w:p>
        </w:tc>
        <w:tc>
          <w:tcPr>
            <w:tcW w:w="992" w:type="dxa"/>
          </w:tcPr>
          <w:p w14:paraId="574C7216" w14:textId="77777777" w:rsidR="00655DBC" w:rsidRPr="00785787" w:rsidRDefault="00655DBC" w:rsidP="00655DBC">
            <w:pPr>
              <w:ind w:left="104"/>
              <w:rPr>
                <w:noProof/>
                <w:color w:val="000000" w:themeColor="text1"/>
                <w:sz w:val="24"/>
                <w:szCs w:val="24"/>
              </w:rPr>
            </w:pPr>
            <w:r w:rsidRPr="00785787">
              <w:rPr>
                <w:noProof/>
                <w:color w:val="000000" w:themeColor="text1"/>
                <w:sz w:val="24"/>
                <w:szCs w:val="24"/>
              </w:rPr>
              <w:t>203,0±0,2</w:t>
            </w:r>
          </w:p>
        </w:tc>
        <w:tc>
          <w:tcPr>
            <w:tcW w:w="992" w:type="dxa"/>
          </w:tcPr>
          <w:p w14:paraId="2AC1A437"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203,0±0,3</w:t>
            </w:r>
          </w:p>
        </w:tc>
        <w:tc>
          <w:tcPr>
            <w:tcW w:w="993" w:type="dxa"/>
          </w:tcPr>
          <w:p w14:paraId="61C58CDF" w14:textId="77777777" w:rsidR="00655DBC" w:rsidRPr="00785787" w:rsidRDefault="00655DBC" w:rsidP="00655DBC">
            <w:pPr>
              <w:ind w:left="99"/>
              <w:rPr>
                <w:noProof/>
                <w:color w:val="000000" w:themeColor="text1"/>
                <w:sz w:val="24"/>
                <w:szCs w:val="24"/>
              </w:rPr>
            </w:pPr>
            <w:r w:rsidRPr="00785787">
              <w:rPr>
                <w:noProof/>
                <w:color w:val="000000" w:themeColor="text1"/>
                <w:sz w:val="24"/>
                <w:szCs w:val="24"/>
              </w:rPr>
              <w:t>203,0±0,3</w:t>
            </w:r>
          </w:p>
        </w:tc>
        <w:tc>
          <w:tcPr>
            <w:tcW w:w="992" w:type="dxa"/>
          </w:tcPr>
          <w:p w14:paraId="72BA3E5F"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203,0±0,2</w:t>
            </w:r>
          </w:p>
        </w:tc>
        <w:tc>
          <w:tcPr>
            <w:tcW w:w="964" w:type="dxa"/>
          </w:tcPr>
          <w:p w14:paraId="6DF7A9E9" w14:textId="77777777" w:rsidR="00655DBC" w:rsidRPr="00785787" w:rsidRDefault="00655DBC" w:rsidP="00655DBC">
            <w:pPr>
              <w:ind w:left="98"/>
              <w:rPr>
                <w:noProof/>
                <w:color w:val="000000" w:themeColor="text1"/>
                <w:sz w:val="24"/>
                <w:szCs w:val="24"/>
              </w:rPr>
            </w:pPr>
            <w:r w:rsidRPr="00785787">
              <w:rPr>
                <w:noProof/>
                <w:color w:val="000000" w:themeColor="text1"/>
                <w:sz w:val="24"/>
                <w:szCs w:val="24"/>
              </w:rPr>
              <w:t>203,0±0,1</w:t>
            </w:r>
          </w:p>
        </w:tc>
      </w:tr>
      <w:tr w:rsidR="00655DBC" w:rsidRPr="00785787" w14:paraId="61231D25" w14:textId="77777777" w:rsidTr="00C73877">
        <w:trPr>
          <w:trHeight w:val="473"/>
        </w:trPr>
        <w:tc>
          <w:tcPr>
            <w:tcW w:w="1701" w:type="dxa"/>
            <w:tcBorders>
              <w:bottom w:val="nil"/>
            </w:tcBorders>
          </w:tcPr>
          <w:p w14:paraId="5C9B9FD2" w14:textId="4DAB4464" w:rsidR="00655DBC" w:rsidRPr="00785787" w:rsidRDefault="00655DBC" w:rsidP="00655DBC">
            <w:pPr>
              <w:jc w:val="both"/>
              <w:rPr>
                <w:noProof/>
                <w:color w:val="000000" w:themeColor="text1"/>
                <w:sz w:val="24"/>
                <w:szCs w:val="24"/>
              </w:rPr>
            </w:pPr>
            <w:r w:rsidRPr="00785787">
              <w:rPr>
                <w:noProof/>
                <w:color w:val="000000" w:themeColor="text1"/>
                <w:sz w:val="24"/>
                <w:szCs w:val="24"/>
              </w:rPr>
              <w:t>Мөлдірлі</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гі </w:t>
            </w:r>
          </w:p>
        </w:tc>
        <w:tc>
          <w:tcPr>
            <w:tcW w:w="1985" w:type="dxa"/>
            <w:tcBorders>
              <w:bottom w:val="nil"/>
            </w:tcBorders>
          </w:tcPr>
          <w:p w14:paraId="373B09E5"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2.2.1</w:t>
            </w:r>
          </w:p>
          <w:p w14:paraId="594F2DEE" w14:textId="77777777" w:rsidR="00C73877" w:rsidRPr="00785787" w:rsidRDefault="00C73877" w:rsidP="00655DBC">
            <w:pPr>
              <w:rPr>
                <w:noProof/>
                <w:color w:val="000000" w:themeColor="text1"/>
                <w:sz w:val="24"/>
                <w:szCs w:val="24"/>
              </w:rPr>
            </w:pPr>
          </w:p>
        </w:tc>
        <w:tc>
          <w:tcPr>
            <w:tcW w:w="4819" w:type="dxa"/>
            <w:tcBorders>
              <w:bottom w:val="nil"/>
            </w:tcBorders>
          </w:tcPr>
          <w:p w14:paraId="4DA1D9DA" w14:textId="5B0BB8CD"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 мөл</w:t>
            </w:r>
            <w:r w:rsidR="00AB39D8" w:rsidRPr="00AB39D8">
              <w:rPr>
                <w:noProof/>
                <w:vanish/>
                <w:color w:val="000000" w:themeColor="text1"/>
                <w:spacing w:val="-20"/>
                <w:w w:val="1"/>
                <w:sz w:val="24"/>
                <w:szCs w:val="24"/>
              </w:rPr>
              <w:t>‬</w:t>
            </w:r>
            <w:r w:rsidR="00AB39D8">
              <w:rPr>
                <w:noProof/>
                <w:color w:val="000000" w:themeColor="text1"/>
                <w:sz w:val="24"/>
                <w:szCs w:val="24"/>
              </w:rPr>
              <w:t>д</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ір </w:t>
            </w:r>
            <w:r w:rsidRPr="00785787">
              <w:rPr>
                <w:noProof/>
                <w:color w:val="000000" w:themeColor="text1"/>
                <w:sz w:val="24"/>
                <w:szCs w:val="24"/>
              </w:rPr>
              <w:t>болуы тиіс</w:t>
            </w:r>
          </w:p>
          <w:p w14:paraId="552F6A98" w14:textId="77777777" w:rsidR="00655DBC" w:rsidRPr="00785787" w:rsidRDefault="00655DBC" w:rsidP="00655DBC">
            <w:pPr>
              <w:jc w:val="both"/>
              <w:rPr>
                <w:noProof/>
                <w:color w:val="000000" w:themeColor="text1"/>
                <w:sz w:val="24"/>
                <w:szCs w:val="24"/>
              </w:rPr>
            </w:pPr>
          </w:p>
        </w:tc>
        <w:tc>
          <w:tcPr>
            <w:tcW w:w="993" w:type="dxa"/>
            <w:tcBorders>
              <w:bottom w:val="nil"/>
            </w:tcBorders>
          </w:tcPr>
          <w:p w14:paraId="1719205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39FB4CC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78BD429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0FB05B99"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nil"/>
            </w:tcBorders>
          </w:tcPr>
          <w:p w14:paraId="7BB6ADA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2A31054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nil"/>
            </w:tcBorders>
          </w:tcPr>
          <w:p w14:paraId="35A39F4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C73877" w:rsidRPr="00785787" w14:paraId="7F7F6A79" w14:textId="77777777" w:rsidTr="00C73877">
        <w:trPr>
          <w:trHeight w:val="285"/>
        </w:trPr>
        <w:tc>
          <w:tcPr>
            <w:tcW w:w="15423" w:type="dxa"/>
            <w:gridSpan w:val="10"/>
            <w:tcBorders>
              <w:top w:val="nil"/>
              <w:left w:val="nil"/>
              <w:right w:val="nil"/>
            </w:tcBorders>
          </w:tcPr>
          <w:p w14:paraId="2F0EAFE8" w14:textId="5CFA8CDA" w:rsidR="00C73877" w:rsidRPr="00785787" w:rsidRDefault="00C73877" w:rsidP="00C73877">
            <w:pPr>
              <w:rPr>
                <w:rStyle w:val="s0"/>
                <w:noProof/>
                <w:color w:val="000000" w:themeColor="text1"/>
                <w:sz w:val="28"/>
                <w:szCs w:val="28"/>
              </w:rPr>
            </w:pPr>
            <w:r w:rsidRPr="00785787">
              <w:rPr>
                <w:rStyle w:val="s0"/>
                <w:noProof/>
                <w:color w:val="000000" w:themeColor="text1"/>
                <w:sz w:val="28"/>
                <w:szCs w:val="28"/>
              </w:rPr>
              <w:lastRenderedPageBreak/>
              <w:t>39 – кестең</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ін </w:t>
            </w:r>
            <w:r w:rsidRPr="00785787">
              <w:rPr>
                <w:rStyle w:val="s0"/>
                <w:noProof/>
                <w:color w:val="000000" w:themeColor="text1"/>
                <w:sz w:val="28"/>
                <w:szCs w:val="28"/>
              </w:rPr>
              <w:t>жалғасы</w:t>
            </w:r>
          </w:p>
          <w:p w14:paraId="38CF305E" w14:textId="77777777" w:rsidR="00C73877" w:rsidRPr="00785787" w:rsidRDefault="00C73877" w:rsidP="00C73877">
            <w:pPr>
              <w:rPr>
                <w:noProof/>
                <w:color w:val="000000" w:themeColor="text1"/>
                <w:sz w:val="24"/>
                <w:szCs w:val="24"/>
              </w:rPr>
            </w:pPr>
          </w:p>
        </w:tc>
      </w:tr>
      <w:tr w:rsidR="00C73877" w:rsidRPr="00785787" w14:paraId="225A2FC1" w14:textId="77777777" w:rsidTr="00FD472E">
        <w:trPr>
          <w:trHeight w:val="285"/>
        </w:trPr>
        <w:tc>
          <w:tcPr>
            <w:tcW w:w="1701" w:type="dxa"/>
            <w:vAlign w:val="center"/>
          </w:tcPr>
          <w:p w14:paraId="5C3E9694" w14:textId="786E41D8" w:rsidR="00C73877" w:rsidRPr="00785787" w:rsidRDefault="00C73877" w:rsidP="00C73877">
            <w:pPr>
              <w:jc w:val="both"/>
              <w:rPr>
                <w:noProof/>
                <w:color w:val="000000" w:themeColor="text1"/>
                <w:sz w:val="24"/>
                <w:szCs w:val="24"/>
              </w:rPr>
            </w:pPr>
            <w:r w:rsidRPr="00785787">
              <w:rPr>
                <w:noProof/>
                <w:color w:val="000000" w:themeColor="text1"/>
                <w:sz w:val="24"/>
                <w:szCs w:val="24"/>
              </w:rPr>
              <w:t>1</w:t>
            </w:r>
          </w:p>
        </w:tc>
        <w:tc>
          <w:tcPr>
            <w:tcW w:w="1985" w:type="dxa"/>
            <w:vAlign w:val="center"/>
          </w:tcPr>
          <w:p w14:paraId="68238B39" w14:textId="38E100FE" w:rsidR="00C73877" w:rsidRPr="00785787" w:rsidRDefault="00C73877" w:rsidP="00C73877">
            <w:pPr>
              <w:rPr>
                <w:noProof/>
                <w:color w:val="000000" w:themeColor="text1"/>
                <w:sz w:val="24"/>
                <w:szCs w:val="24"/>
              </w:rPr>
            </w:pPr>
            <w:r w:rsidRPr="00785787">
              <w:rPr>
                <w:noProof/>
                <w:color w:val="000000" w:themeColor="text1"/>
                <w:sz w:val="24"/>
                <w:szCs w:val="24"/>
              </w:rPr>
              <w:t>2</w:t>
            </w:r>
          </w:p>
        </w:tc>
        <w:tc>
          <w:tcPr>
            <w:tcW w:w="4819" w:type="dxa"/>
            <w:vAlign w:val="center"/>
          </w:tcPr>
          <w:p w14:paraId="36A0F348" w14:textId="2AEFDE20" w:rsidR="00C73877" w:rsidRPr="00785787" w:rsidRDefault="00C73877" w:rsidP="00C73877">
            <w:pPr>
              <w:rPr>
                <w:noProof/>
                <w:color w:val="000000" w:themeColor="text1"/>
                <w:sz w:val="24"/>
                <w:szCs w:val="24"/>
              </w:rPr>
            </w:pPr>
            <w:r w:rsidRPr="00785787">
              <w:rPr>
                <w:noProof/>
                <w:color w:val="000000" w:themeColor="text1"/>
                <w:sz w:val="24"/>
                <w:szCs w:val="24"/>
              </w:rPr>
              <w:t>3</w:t>
            </w:r>
          </w:p>
        </w:tc>
        <w:tc>
          <w:tcPr>
            <w:tcW w:w="993" w:type="dxa"/>
            <w:vAlign w:val="center"/>
          </w:tcPr>
          <w:p w14:paraId="57A1E85F" w14:textId="4F2940E6" w:rsidR="00C73877" w:rsidRPr="00785787" w:rsidRDefault="00C73877" w:rsidP="00C73877">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4</w:t>
            </w:r>
          </w:p>
        </w:tc>
        <w:tc>
          <w:tcPr>
            <w:tcW w:w="992" w:type="dxa"/>
            <w:vAlign w:val="center"/>
          </w:tcPr>
          <w:p w14:paraId="795C6ED5" w14:textId="7CAB9822" w:rsidR="00C73877" w:rsidRPr="00785787" w:rsidRDefault="00C73877" w:rsidP="00C73877">
            <w:pPr>
              <w:jc w:val="center"/>
              <w:rPr>
                <w:noProof/>
                <w:color w:val="000000" w:themeColor="text1"/>
                <w:sz w:val="24"/>
                <w:szCs w:val="24"/>
              </w:rPr>
            </w:pPr>
            <w:r w:rsidRPr="00785787">
              <w:rPr>
                <w:noProof/>
                <w:color w:val="000000" w:themeColor="text1"/>
                <w:sz w:val="24"/>
                <w:szCs w:val="24"/>
              </w:rPr>
              <w:t>5</w:t>
            </w:r>
          </w:p>
        </w:tc>
        <w:tc>
          <w:tcPr>
            <w:tcW w:w="992" w:type="dxa"/>
            <w:vAlign w:val="center"/>
          </w:tcPr>
          <w:p w14:paraId="6A14D7EA" w14:textId="5DF855B9" w:rsidR="00C73877" w:rsidRPr="00785787" w:rsidRDefault="00C73877" w:rsidP="00C73877">
            <w:pPr>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3CAC13A2" w14:textId="1AFD8056" w:rsidR="00C73877" w:rsidRPr="00785787" w:rsidRDefault="00C73877" w:rsidP="00C73877">
            <w:pPr>
              <w:jc w:val="center"/>
              <w:rPr>
                <w:noProof/>
                <w:color w:val="000000" w:themeColor="text1"/>
                <w:sz w:val="24"/>
                <w:szCs w:val="24"/>
              </w:rPr>
            </w:pPr>
            <w:r w:rsidRPr="00785787">
              <w:rPr>
                <w:noProof/>
                <w:color w:val="000000" w:themeColor="text1"/>
                <w:sz w:val="24"/>
                <w:szCs w:val="24"/>
              </w:rPr>
              <w:t>7</w:t>
            </w:r>
          </w:p>
        </w:tc>
        <w:tc>
          <w:tcPr>
            <w:tcW w:w="993" w:type="dxa"/>
            <w:vAlign w:val="center"/>
          </w:tcPr>
          <w:p w14:paraId="307A0FB6" w14:textId="0A312CD3" w:rsidR="00C73877" w:rsidRPr="00785787" w:rsidRDefault="00C73877" w:rsidP="00C73877">
            <w:pPr>
              <w:jc w:val="center"/>
              <w:rPr>
                <w:noProof/>
                <w:color w:val="000000" w:themeColor="text1"/>
                <w:sz w:val="24"/>
                <w:szCs w:val="24"/>
              </w:rPr>
            </w:pPr>
            <w:r w:rsidRPr="00785787">
              <w:rPr>
                <w:noProof/>
                <w:color w:val="000000" w:themeColor="text1"/>
                <w:sz w:val="24"/>
                <w:szCs w:val="24"/>
              </w:rPr>
              <w:t>8</w:t>
            </w:r>
          </w:p>
        </w:tc>
        <w:tc>
          <w:tcPr>
            <w:tcW w:w="992" w:type="dxa"/>
            <w:vAlign w:val="center"/>
          </w:tcPr>
          <w:p w14:paraId="55B97522" w14:textId="1B915C5E" w:rsidR="00C73877" w:rsidRPr="00785787" w:rsidRDefault="00C73877" w:rsidP="00C73877">
            <w:pPr>
              <w:jc w:val="center"/>
              <w:rPr>
                <w:noProof/>
                <w:color w:val="000000" w:themeColor="text1"/>
                <w:sz w:val="24"/>
                <w:szCs w:val="24"/>
              </w:rPr>
            </w:pPr>
            <w:r w:rsidRPr="00785787">
              <w:rPr>
                <w:noProof/>
                <w:color w:val="000000" w:themeColor="text1"/>
                <w:sz w:val="24"/>
                <w:szCs w:val="24"/>
              </w:rPr>
              <w:t>9</w:t>
            </w:r>
          </w:p>
        </w:tc>
        <w:tc>
          <w:tcPr>
            <w:tcW w:w="964" w:type="dxa"/>
          </w:tcPr>
          <w:p w14:paraId="46CF8626" w14:textId="32914117" w:rsidR="00C73877" w:rsidRPr="00785787" w:rsidRDefault="00C73877" w:rsidP="00C73877">
            <w:pPr>
              <w:jc w:val="center"/>
              <w:rPr>
                <w:noProof/>
                <w:color w:val="000000" w:themeColor="text1"/>
                <w:sz w:val="24"/>
                <w:szCs w:val="24"/>
              </w:rPr>
            </w:pPr>
            <w:r w:rsidRPr="00785787">
              <w:rPr>
                <w:noProof/>
                <w:color w:val="000000" w:themeColor="text1"/>
                <w:sz w:val="24"/>
                <w:szCs w:val="24"/>
              </w:rPr>
              <w:t>10</w:t>
            </w:r>
          </w:p>
        </w:tc>
      </w:tr>
      <w:tr w:rsidR="00655DBC" w:rsidRPr="00785787" w14:paraId="1DE014FB" w14:textId="77777777" w:rsidTr="00655DBC">
        <w:trPr>
          <w:trHeight w:val="285"/>
        </w:trPr>
        <w:tc>
          <w:tcPr>
            <w:tcW w:w="1701" w:type="dxa"/>
          </w:tcPr>
          <w:p w14:paraId="1B21FBEC"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 xml:space="preserve">рН </w:t>
            </w:r>
          </w:p>
        </w:tc>
        <w:tc>
          <w:tcPr>
            <w:tcW w:w="1985" w:type="dxa"/>
          </w:tcPr>
          <w:p w14:paraId="01CA3A4B"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2.2.3</w:t>
            </w:r>
          </w:p>
        </w:tc>
        <w:tc>
          <w:tcPr>
            <w:tcW w:w="4819" w:type="dxa"/>
          </w:tcPr>
          <w:p w14:paraId="5D4AAE33" w14:textId="681ED9A9"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 xml:space="preserve">рН мәні 4.0 </w:t>
            </w:r>
            <w:r w:rsidR="00AB39D8" w:rsidRPr="00AB39D8">
              <w:rPr>
                <w:noProof/>
                <w:vanish/>
                <w:color w:val="000000" w:themeColor="text1"/>
                <w:spacing w:val="-20"/>
                <w:w w:val="1"/>
                <w:sz w:val="24"/>
                <w:szCs w:val="24"/>
              </w:rPr>
              <w:t>‬</w:t>
            </w:r>
            <w:r w:rsidR="00AB39D8">
              <w:rPr>
                <w:noProof/>
                <w:color w:val="000000" w:themeColor="text1"/>
                <w:sz w:val="24"/>
                <w:szCs w:val="24"/>
              </w:rPr>
              <w:t xml:space="preserve">пен </w:t>
            </w:r>
            <w:r w:rsidRPr="00785787">
              <w:rPr>
                <w:noProof/>
                <w:color w:val="000000" w:themeColor="text1"/>
                <w:sz w:val="24"/>
                <w:szCs w:val="24"/>
              </w:rPr>
              <w:t>5.5 аралығын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болуы тиіс</w:t>
            </w:r>
          </w:p>
          <w:p w14:paraId="462B1381" w14:textId="77777777" w:rsidR="00C73877" w:rsidRPr="00785787" w:rsidRDefault="00C73877" w:rsidP="00655DBC">
            <w:pPr>
              <w:rPr>
                <w:noProof/>
                <w:color w:val="000000" w:themeColor="text1"/>
                <w:sz w:val="24"/>
                <w:szCs w:val="24"/>
              </w:rPr>
            </w:pPr>
          </w:p>
        </w:tc>
        <w:tc>
          <w:tcPr>
            <w:tcW w:w="993" w:type="dxa"/>
          </w:tcPr>
          <w:p w14:paraId="7D9827E9"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4.8</w:t>
            </w:r>
          </w:p>
        </w:tc>
        <w:tc>
          <w:tcPr>
            <w:tcW w:w="992" w:type="dxa"/>
          </w:tcPr>
          <w:p w14:paraId="514003A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4.8</w:t>
            </w:r>
          </w:p>
        </w:tc>
        <w:tc>
          <w:tcPr>
            <w:tcW w:w="992" w:type="dxa"/>
          </w:tcPr>
          <w:p w14:paraId="1FD876EF"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4.6</w:t>
            </w:r>
          </w:p>
        </w:tc>
        <w:tc>
          <w:tcPr>
            <w:tcW w:w="992" w:type="dxa"/>
          </w:tcPr>
          <w:p w14:paraId="4E5765D2"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4.8</w:t>
            </w:r>
          </w:p>
        </w:tc>
        <w:tc>
          <w:tcPr>
            <w:tcW w:w="993" w:type="dxa"/>
          </w:tcPr>
          <w:p w14:paraId="09EA0F92"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2" w:type="dxa"/>
          </w:tcPr>
          <w:p w14:paraId="73640530"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64" w:type="dxa"/>
          </w:tcPr>
          <w:p w14:paraId="5F2808A2"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r>
      <w:tr w:rsidR="006F1C62" w:rsidRPr="00785787" w14:paraId="10C5C5C8" w14:textId="77777777" w:rsidTr="00655DBC">
        <w:trPr>
          <w:trHeight w:val="285"/>
        </w:trPr>
        <w:tc>
          <w:tcPr>
            <w:tcW w:w="1701" w:type="dxa"/>
          </w:tcPr>
          <w:p w14:paraId="3891AAC4" w14:textId="1B415558" w:rsidR="006F1C62" w:rsidRPr="00785787" w:rsidRDefault="006F1C62" w:rsidP="006F1C62">
            <w:pPr>
              <w:contextualSpacing/>
              <w:jc w:val="both"/>
              <w:rPr>
                <w:noProof/>
                <w:color w:val="000000" w:themeColor="text1"/>
                <w:sz w:val="24"/>
                <w:szCs w:val="24"/>
              </w:rPr>
            </w:pPr>
            <w:r w:rsidRPr="00785787">
              <w:rPr>
                <w:noProof/>
                <w:color w:val="000000" w:themeColor="text1"/>
                <w:sz w:val="24"/>
                <w:szCs w:val="24"/>
              </w:rPr>
              <w:t>Кеп</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тіру </w:t>
            </w:r>
            <w:r w:rsidRPr="00785787">
              <w:rPr>
                <w:noProof/>
                <w:color w:val="000000" w:themeColor="text1"/>
                <w:sz w:val="24"/>
                <w:szCs w:val="24"/>
              </w:rPr>
              <w:t>кезін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мас</w:t>
            </w:r>
            <w:r w:rsidR="00AB39D8" w:rsidRPr="00AB39D8">
              <w:rPr>
                <w:noProof/>
                <w:vanish/>
                <w:color w:val="000000" w:themeColor="text1"/>
                <w:spacing w:val="-20"/>
                <w:w w:val="1"/>
                <w:sz w:val="24"/>
                <w:szCs w:val="24"/>
              </w:rPr>
              <w:t>‬</w:t>
            </w:r>
            <w:r w:rsidR="00AB39D8">
              <w:rPr>
                <w:noProof/>
                <w:color w:val="000000" w:themeColor="text1"/>
                <w:sz w:val="24"/>
                <w:szCs w:val="24"/>
              </w:rPr>
              <w:t xml:space="preserve">са </w:t>
            </w:r>
            <w:r w:rsidRPr="00785787">
              <w:rPr>
                <w:noProof/>
                <w:color w:val="000000" w:themeColor="text1"/>
                <w:sz w:val="24"/>
                <w:szCs w:val="24"/>
              </w:rPr>
              <w:t>шығыны</w:t>
            </w:r>
          </w:p>
        </w:tc>
        <w:tc>
          <w:tcPr>
            <w:tcW w:w="1985" w:type="dxa"/>
          </w:tcPr>
          <w:p w14:paraId="4750E2EA" w14:textId="77777777" w:rsidR="006F1C62" w:rsidRPr="00785787" w:rsidRDefault="006F1C62" w:rsidP="006F1C62">
            <w:pPr>
              <w:rPr>
                <w:noProof/>
                <w:color w:val="000000" w:themeColor="text1"/>
                <w:sz w:val="24"/>
                <w:szCs w:val="24"/>
              </w:rPr>
            </w:pPr>
            <w:r w:rsidRPr="00785787">
              <w:rPr>
                <w:noProof/>
                <w:color w:val="000000" w:themeColor="text1"/>
                <w:sz w:val="24"/>
                <w:szCs w:val="24"/>
              </w:rPr>
              <w:t>ҚР МФ І, т. 1, 2.2.32</w:t>
            </w:r>
          </w:p>
        </w:tc>
        <w:tc>
          <w:tcPr>
            <w:tcW w:w="4819" w:type="dxa"/>
          </w:tcPr>
          <w:p w14:paraId="051E1051" w14:textId="77777777" w:rsidR="006F1C62" w:rsidRPr="00785787" w:rsidRDefault="006F1C62" w:rsidP="006F1C62">
            <w:pPr>
              <w:rPr>
                <w:noProof/>
                <w:color w:val="000000" w:themeColor="text1"/>
                <w:sz w:val="24"/>
                <w:szCs w:val="24"/>
              </w:rPr>
            </w:pPr>
            <w:r w:rsidRPr="00785787">
              <w:rPr>
                <w:noProof/>
                <w:color w:val="000000" w:themeColor="text1"/>
                <w:sz w:val="24"/>
                <w:szCs w:val="24"/>
              </w:rPr>
              <w:t xml:space="preserve"> 0,5 %  аспауы қажет</w:t>
            </w:r>
          </w:p>
        </w:tc>
        <w:tc>
          <w:tcPr>
            <w:tcW w:w="993" w:type="dxa"/>
          </w:tcPr>
          <w:p w14:paraId="6D6496B7"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0,36</w:t>
            </w:r>
          </w:p>
        </w:tc>
        <w:tc>
          <w:tcPr>
            <w:tcW w:w="992" w:type="dxa"/>
          </w:tcPr>
          <w:p w14:paraId="46F6D986"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0,35</w:t>
            </w:r>
          </w:p>
        </w:tc>
        <w:tc>
          <w:tcPr>
            <w:tcW w:w="992" w:type="dxa"/>
          </w:tcPr>
          <w:p w14:paraId="0703CB04"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0,32</w:t>
            </w:r>
          </w:p>
        </w:tc>
        <w:tc>
          <w:tcPr>
            <w:tcW w:w="992" w:type="dxa"/>
          </w:tcPr>
          <w:p w14:paraId="37900A0E"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0,32</w:t>
            </w:r>
          </w:p>
        </w:tc>
        <w:tc>
          <w:tcPr>
            <w:tcW w:w="993" w:type="dxa"/>
          </w:tcPr>
          <w:p w14:paraId="2BDE9E5E"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0,34</w:t>
            </w:r>
          </w:p>
        </w:tc>
        <w:tc>
          <w:tcPr>
            <w:tcW w:w="992" w:type="dxa"/>
          </w:tcPr>
          <w:p w14:paraId="166E497A"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0,34</w:t>
            </w:r>
          </w:p>
        </w:tc>
        <w:tc>
          <w:tcPr>
            <w:tcW w:w="964" w:type="dxa"/>
          </w:tcPr>
          <w:p w14:paraId="2005922F"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0,32</w:t>
            </w:r>
          </w:p>
        </w:tc>
      </w:tr>
      <w:tr w:rsidR="00655DBC" w:rsidRPr="00785787" w14:paraId="1AC06FE4" w14:textId="77777777" w:rsidTr="00655DBC">
        <w:trPr>
          <w:trHeight w:val="285"/>
        </w:trPr>
        <w:tc>
          <w:tcPr>
            <w:tcW w:w="1701" w:type="dxa"/>
          </w:tcPr>
          <w:p w14:paraId="0E413FAF"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Ілеспе қоспалар</w:t>
            </w:r>
          </w:p>
        </w:tc>
        <w:tc>
          <w:tcPr>
            <w:tcW w:w="1985" w:type="dxa"/>
          </w:tcPr>
          <w:p w14:paraId="7834CEA0" w14:textId="77777777" w:rsidR="00655DBC" w:rsidRPr="00785787" w:rsidRDefault="00655DBC" w:rsidP="00655DBC">
            <w:pPr>
              <w:ind w:right="85"/>
              <w:rPr>
                <w:noProof/>
                <w:color w:val="000000" w:themeColor="text1"/>
                <w:sz w:val="24"/>
                <w:szCs w:val="24"/>
              </w:rPr>
            </w:pPr>
            <w:r w:rsidRPr="00785787">
              <w:rPr>
                <w:noProof/>
                <w:color w:val="000000" w:themeColor="text1"/>
                <w:sz w:val="24"/>
                <w:szCs w:val="24"/>
              </w:rPr>
              <w:t>ҚР МФ, т. 1, 2.2.27</w:t>
            </w:r>
          </w:p>
        </w:tc>
        <w:tc>
          <w:tcPr>
            <w:tcW w:w="4819" w:type="dxa"/>
          </w:tcPr>
          <w:p w14:paraId="1CE7B6DB" w14:textId="77777777" w:rsidR="00655DBC" w:rsidRPr="00785787" w:rsidRDefault="00655DBC" w:rsidP="00655DBC">
            <w:pPr>
              <w:ind w:left="130" w:right="117"/>
              <w:rPr>
                <w:noProof/>
                <w:color w:val="000000" w:themeColor="text1"/>
                <w:sz w:val="24"/>
                <w:szCs w:val="24"/>
              </w:rPr>
            </w:pPr>
            <w:r w:rsidRPr="00785787">
              <w:rPr>
                <w:noProof/>
                <w:color w:val="000000" w:themeColor="text1"/>
                <w:sz w:val="24"/>
                <w:szCs w:val="24"/>
              </w:rPr>
              <w:t>0,5 % аспауы қажет</w:t>
            </w:r>
          </w:p>
          <w:p w14:paraId="005EA43D" w14:textId="77777777" w:rsidR="00655DBC" w:rsidRPr="00785787" w:rsidRDefault="00655DBC" w:rsidP="00655DBC">
            <w:pPr>
              <w:ind w:left="11"/>
              <w:rPr>
                <w:noProof/>
                <w:color w:val="000000" w:themeColor="text1"/>
                <w:sz w:val="24"/>
                <w:szCs w:val="24"/>
              </w:rPr>
            </w:pPr>
            <w:r w:rsidRPr="00785787">
              <w:rPr>
                <w:noProof/>
                <w:color w:val="000000" w:themeColor="text1"/>
                <w:sz w:val="24"/>
                <w:szCs w:val="24"/>
              </w:rPr>
              <w:t>%</w:t>
            </w:r>
          </w:p>
        </w:tc>
        <w:tc>
          <w:tcPr>
            <w:tcW w:w="993" w:type="dxa"/>
          </w:tcPr>
          <w:p w14:paraId="49CF5FDF" w14:textId="77777777" w:rsidR="00655DBC" w:rsidRPr="00785787" w:rsidRDefault="00655DBC" w:rsidP="00655DBC">
            <w:pPr>
              <w:ind w:left="109"/>
              <w:rPr>
                <w:noProof/>
                <w:color w:val="000000" w:themeColor="text1"/>
                <w:sz w:val="24"/>
                <w:szCs w:val="24"/>
              </w:rPr>
            </w:pPr>
            <w:r w:rsidRPr="00785787">
              <w:rPr>
                <w:noProof/>
                <w:color w:val="000000" w:themeColor="text1"/>
                <w:sz w:val="24"/>
                <w:szCs w:val="24"/>
              </w:rPr>
              <w:t>0,2</w:t>
            </w:r>
          </w:p>
        </w:tc>
        <w:tc>
          <w:tcPr>
            <w:tcW w:w="992" w:type="dxa"/>
          </w:tcPr>
          <w:p w14:paraId="339DD232" w14:textId="77777777" w:rsidR="00655DBC" w:rsidRPr="00785787" w:rsidRDefault="00655DBC" w:rsidP="00655DBC">
            <w:pPr>
              <w:ind w:left="110"/>
              <w:rPr>
                <w:noProof/>
                <w:color w:val="000000" w:themeColor="text1"/>
                <w:sz w:val="24"/>
                <w:szCs w:val="24"/>
              </w:rPr>
            </w:pPr>
            <w:r w:rsidRPr="00785787">
              <w:rPr>
                <w:noProof/>
                <w:color w:val="000000" w:themeColor="text1"/>
                <w:sz w:val="24"/>
                <w:szCs w:val="24"/>
              </w:rPr>
              <w:t>0,1</w:t>
            </w:r>
          </w:p>
        </w:tc>
        <w:tc>
          <w:tcPr>
            <w:tcW w:w="992" w:type="dxa"/>
          </w:tcPr>
          <w:p w14:paraId="48958468" w14:textId="77777777" w:rsidR="00655DBC" w:rsidRPr="00785787" w:rsidRDefault="00655DBC" w:rsidP="00655DBC">
            <w:pPr>
              <w:ind w:left="111"/>
              <w:rPr>
                <w:noProof/>
                <w:color w:val="000000" w:themeColor="text1"/>
                <w:sz w:val="24"/>
                <w:szCs w:val="24"/>
              </w:rPr>
            </w:pPr>
            <w:r w:rsidRPr="00785787">
              <w:rPr>
                <w:noProof/>
                <w:color w:val="000000" w:themeColor="text1"/>
                <w:sz w:val="24"/>
                <w:szCs w:val="24"/>
              </w:rPr>
              <w:t>0,1</w:t>
            </w:r>
          </w:p>
        </w:tc>
        <w:tc>
          <w:tcPr>
            <w:tcW w:w="992" w:type="dxa"/>
          </w:tcPr>
          <w:p w14:paraId="2B05651F" w14:textId="77777777" w:rsidR="00655DBC" w:rsidRPr="00785787" w:rsidRDefault="00655DBC" w:rsidP="00655DBC">
            <w:pPr>
              <w:ind w:left="111"/>
              <w:rPr>
                <w:noProof/>
                <w:color w:val="000000" w:themeColor="text1"/>
                <w:sz w:val="24"/>
                <w:szCs w:val="24"/>
              </w:rPr>
            </w:pPr>
            <w:r w:rsidRPr="00785787">
              <w:rPr>
                <w:noProof/>
                <w:color w:val="000000" w:themeColor="text1"/>
                <w:sz w:val="24"/>
                <w:szCs w:val="24"/>
              </w:rPr>
              <w:t>0,2</w:t>
            </w:r>
          </w:p>
        </w:tc>
        <w:tc>
          <w:tcPr>
            <w:tcW w:w="993" w:type="dxa"/>
          </w:tcPr>
          <w:p w14:paraId="090519DA" w14:textId="77777777" w:rsidR="00655DBC" w:rsidRPr="00785787" w:rsidRDefault="00655DBC" w:rsidP="00655DBC">
            <w:pPr>
              <w:ind w:left="112"/>
              <w:rPr>
                <w:noProof/>
                <w:color w:val="000000" w:themeColor="text1"/>
                <w:sz w:val="24"/>
                <w:szCs w:val="24"/>
              </w:rPr>
            </w:pPr>
            <w:r w:rsidRPr="00785787">
              <w:rPr>
                <w:noProof/>
                <w:color w:val="000000" w:themeColor="text1"/>
                <w:sz w:val="24"/>
                <w:szCs w:val="24"/>
              </w:rPr>
              <w:t>0,1</w:t>
            </w:r>
          </w:p>
        </w:tc>
        <w:tc>
          <w:tcPr>
            <w:tcW w:w="992" w:type="dxa"/>
          </w:tcPr>
          <w:p w14:paraId="23BD6D87" w14:textId="77777777" w:rsidR="00655DBC" w:rsidRPr="00785787" w:rsidRDefault="00655DBC" w:rsidP="00655DBC">
            <w:pPr>
              <w:ind w:left="113"/>
              <w:rPr>
                <w:noProof/>
                <w:color w:val="000000" w:themeColor="text1"/>
                <w:sz w:val="24"/>
                <w:szCs w:val="24"/>
              </w:rPr>
            </w:pPr>
            <w:r w:rsidRPr="00785787">
              <w:rPr>
                <w:noProof/>
                <w:color w:val="000000" w:themeColor="text1"/>
                <w:sz w:val="24"/>
                <w:szCs w:val="24"/>
              </w:rPr>
              <w:t>0,1</w:t>
            </w:r>
          </w:p>
        </w:tc>
        <w:tc>
          <w:tcPr>
            <w:tcW w:w="964" w:type="dxa"/>
          </w:tcPr>
          <w:p w14:paraId="351FA9C3" w14:textId="77777777" w:rsidR="00655DBC" w:rsidRPr="00785787" w:rsidRDefault="00655DBC" w:rsidP="00655DBC">
            <w:pPr>
              <w:ind w:left="114"/>
              <w:rPr>
                <w:noProof/>
                <w:color w:val="000000" w:themeColor="text1"/>
                <w:sz w:val="24"/>
                <w:szCs w:val="24"/>
              </w:rPr>
            </w:pPr>
            <w:r w:rsidRPr="00785787">
              <w:rPr>
                <w:noProof/>
                <w:color w:val="000000" w:themeColor="text1"/>
                <w:sz w:val="24"/>
                <w:szCs w:val="24"/>
              </w:rPr>
              <w:t>0,2</w:t>
            </w:r>
          </w:p>
        </w:tc>
      </w:tr>
      <w:tr w:rsidR="00655DBC" w:rsidRPr="00785787" w14:paraId="6401CD70" w14:textId="77777777" w:rsidTr="00655DBC">
        <w:trPr>
          <w:trHeight w:val="285"/>
        </w:trPr>
        <w:tc>
          <w:tcPr>
            <w:tcW w:w="1701" w:type="dxa"/>
          </w:tcPr>
          <w:p w14:paraId="63912D55" w14:textId="75262EE0" w:rsidR="00655DBC" w:rsidRPr="00785787" w:rsidRDefault="00655DBC" w:rsidP="00655DBC">
            <w:pPr>
              <w:contextualSpacing/>
              <w:jc w:val="both"/>
              <w:rPr>
                <w:noProof/>
                <w:color w:val="000000" w:themeColor="text1"/>
                <w:sz w:val="24"/>
                <w:szCs w:val="24"/>
              </w:rPr>
            </w:pPr>
            <w:r w:rsidRPr="00785787">
              <w:rPr>
                <w:noProof/>
                <w:color w:val="000000" w:themeColor="text1"/>
                <w:sz w:val="24"/>
                <w:szCs w:val="24"/>
              </w:rPr>
              <w:t>Сан</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дық </w:t>
            </w:r>
            <w:r w:rsidRPr="00785787">
              <w:rPr>
                <w:noProof/>
                <w:color w:val="000000" w:themeColor="text1"/>
                <w:sz w:val="24"/>
                <w:szCs w:val="24"/>
              </w:rPr>
              <w:t>анықтау</w:t>
            </w:r>
          </w:p>
        </w:tc>
        <w:tc>
          <w:tcPr>
            <w:tcW w:w="1985" w:type="dxa"/>
          </w:tcPr>
          <w:p w14:paraId="5384F5DC" w14:textId="77777777" w:rsidR="00655DBC" w:rsidRPr="00785787" w:rsidRDefault="00655DBC" w:rsidP="00655DBC">
            <w:pPr>
              <w:ind w:right="85"/>
              <w:contextualSpacing/>
              <w:rPr>
                <w:noProof/>
                <w:color w:val="000000" w:themeColor="text1"/>
                <w:sz w:val="24"/>
                <w:szCs w:val="24"/>
              </w:rPr>
            </w:pPr>
            <w:r w:rsidRPr="00785787">
              <w:rPr>
                <w:noProof/>
                <w:color w:val="000000" w:themeColor="text1"/>
                <w:sz w:val="24"/>
                <w:szCs w:val="24"/>
              </w:rPr>
              <w:t>ЕФ 6 басыл.,</w:t>
            </w:r>
          </w:p>
          <w:p w14:paraId="2ED8ECEA" w14:textId="77777777" w:rsidR="00655DBC" w:rsidRPr="00785787" w:rsidRDefault="00655DBC" w:rsidP="00655DBC">
            <w:pPr>
              <w:ind w:right="85"/>
              <w:contextualSpacing/>
              <w:rPr>
                <w:noProof/>
                <w:color w:val="000000" w:themeColor="text1"/>
                <w:sz w:val="24"/>
                <w:szCs w:val="24"/>
              </w:rPr>
            </w:pPr>
            <w:r w:rsidRPr="00785787">
              <w:rPr>
                <w:noProof/>
                <w:color w:val="000000" w:themeColor="text1"/>
                <w:sz w:val="24"/>
                <w:szCs w:val="24"/>
              </w:rPr>
              <w:t>2.2.47</w:t>
            </w:r>
          </w:p>
        </w:tc>
        <w:tc>
          <w:tcPr>
            <w:tcW w:w="4819" w:type="dxa"/>
          </w:tcPr>
          <w:p w14:paraId="53058760" w14:textId="77777777" w:rsidR="00655DBC" w:rsidRPr="00785787" w:rsidRDefault="00655DBC" w:rsidP="00655DBC">
            <w:pPr>
              <w:ind w:right="142"/>
              <w:contextualSpacing/>
              <w:jc w:val="both"/>
              <w:rPr>
                <w:noProof/>
                <w:color w:val="000000" w:themeColor="text1"/>
                <w:sz w:val="24"/>
                <w:szCs w:val="24"/>
              </w:rPr>
            </w:pPr>
            <w:r w:rsidRPr="00785787">
              <w:rPr>
                <w:noProof/>
                <w:color w:val="000000" w:themeColor="text1"/>
                <w:sz w:val="24"/>
                <w:szCs w:val="24"/>
              </w:rPr>
              <w:t xml:space="preserve"> 40,0 %  -дан</w:t>
            </w:r>
          </w:p>
          <w:p w14:paraId="1509BF16" w14:textId="77777777" w:rsidR="00655DBC" w:rsidRPr="00785787" w:rsidRDefault="00655DBC" w:rsidP="00655DBC">
            <w:pPr>
              <w:ind w:right="139"/>
              <w:contextualSpacing/>
              <w:jc w:val="both"/>
              <w:rPr>
                <w:noProof/>
                <w:color w:val="000000" w:themeColor="text1"/>
                <w:sz w:val="24"/>
                <w:szCs w:val="24"/>
              </w:rPr>
            </w:pPr>
            <w:r w:rsidRPr="00785787">
              <w:rPr>
                <w:noProof/>
                <w:color w:val="000000" w:themeColor="text1"/>
                <w:sz w:val="24"/>
                <w:szCs w:val="24"/>
              </w:rPr>
              <w:t>45,0 % дейін</w:t>
            </w:r>
          </w:p>
          <w:p w14:paraId="16275AD3" w14:textId="77777777" w:rsidR="00C73877" w:rsidRPr="00785787" w:rsidRDefault="00C73877" w:rsidP="00655DBC">
            <w:pPr>
              <w:ind w:right="139"/>
              <w:contextualSpacing/>
              <w:jc w:val="both"/>
              <w:rPr>
                <w:noProof/>
                <w:color w:val="000000" w:themeColor="text1"/>
                <w:sz w:val="24"/>
                <w:szCs w:val="24"/>
              </w:rPr>
            </w:pPr>
          </w:p>
        </w:tc>
        <w:tc>
          <w:tcPr>
            <w:tcW w:w="993" w:type="dxa"/>
          </w:tcPr>
          <w:p w14:paraId="7ED4082C"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43,01</w:t>
            </w:r>
          </w:p>
        </w:tc>
        <w:tc>
          <w:tcPr>
            <w:tcW w:w="992" w:type="dxa"/>
          </w:tcPr>
          <w:p w14:paraId="274A70A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42,87</w:t>
            </w:r>
          </w:p>
        </w:tc>
        <w:tc>
          <w:tcPr>
            <w:tcW w:w="992" w:type="dxa"/>
          </w:tcPr>
          <w:p w14:paraId="6DD17DE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42,83</w:t>
            </w:r>
          </w:p>
        </w:tc>
        <w:tc>
          <w:tcPr>
            <w:tcW w:w="992" w:type="dxa"/>
          </w:tcPr>
          <w:p w14:paraId="18D7033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43,43</w:t>
            </w:r>
          </w:p>
        </w:tc>
        <w:tc>
          <w:tcPr>
            <w:tcW w:w="993" w:type="dxa"/>
          </w:tcPr>
          <w:p w14:paraId="0BA262B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43,29</w:t>
            </w:r>
          </w:p>
        </w:tc>
        <w:tc>
          <w:tcPr>
            <w:tcW w:w="992" w:type="dxa"/>
          </w:tcPr>
          <w:p w14:paraId="6FB1E03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43,03</w:t>
            </w:r>
          </w:p>
        </w:tc>
        <w:tc>
          <w:tcPr>
            <w:tcW w:w="964" w:type="dxa"/>
          </w:tcPr>
          <w:p w14:paraId="15F49B9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42,91</w:t>
            </w:r>
          </w:p>
        </w:tc>
      </w:tr>
    </w:tbl>
    <w:p w14:paraId="34333CDF" w14:textId="77777777" w:rsidR="00655DBC" w:rsidRPr="00785787" w:rsidRDefault="00655DBC" w:rsidP="00655DBC">
      <w:pPr>
        <w:widowControl/>
        <w:autoSpaceDE/>
        <w:autoSpaceDN/>
        <w:rPr>
          <w:rFonts w:eastAsia="Calibri"/>
          <w:noProof/>
          <w:color w:val="000000" w:themeColor="text1"/>
          <w:sz w:val="28"/>
          <w:szCs w:val="28"/>
        </w:rPr>
      </w:pPr>
    </w:p>
    <w:p w14:paraId="6A66E636" w14:textId="7A1D7DAE" w:rsidR="00655DBC" w:rsidRPr="00785787" w:rsidRDefault="00655DBC" w:rsidP="00C73877">
      <w:pPr>
        <w:widowControl/>
        <w:autoSpaceDE/>
        <w:autoSpaceDN/>
        <w:jc w:val="both"/>
        <w:rPr>
          <w:rFonts w:eastAsia="Calibri"/>
          <w:noProof/>
          <w:color w:val="000000" w:themeColor="text1"/>
          <w:sz w:val="28"/>
          <w:szCs w:val="28"/>
        </w:rPr>
      </w:pPr>
      <w:r w:rsidRPr="00785787">
        <w:rPr>
          <w:rFonts w:eastAsia="Calibri"/>
          <w:noProof/>
          <w:color w:val="000000" w:themeColor="text1"/>
          <w:sz w:val="28"/>
          <w:szCs w:val="28"/>
        </w:rPr>
        <w:t>Кес</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те </w:t>
      </w:r>
      <w:r w:rsidR="007959C0" w:rsidRPr="00785787">
        <w:rPr>
          <w:rFonts w:eastAsia="Calibri"/>
          <w:noProof/>
          <w:color w:val="000000" w:themeColor="text1"/>
          <w:sz w:val="28"/>
          <w:szCs w:val="28"/>
        </w:rPr>
        <w:t>40</w:t>
      </w:r>
      <w:r w:rsidRPr="00785787">
        <w:rPr>
          <w:rFonts w:eastAsia="Calibri"/>
          <w:noProof/>
          <w:color w:val="000000" w:themeColor="text1"/>
          <w:sz w:val="28"/>
          <w:szCs w:val="28"/>
        </w:rPr>
        <w:t xml:space="preserve"> – AIP-2 субстанциясы</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ның </w:t>
      </w:r>
      <w:r w:rsidRPr="00785787">
        <w:rPr>
          <w:rFonts w:eastAsia="Calibri"/>
          <w:noProof/>
          <w:color w:val="000000" w:themeColor="text1"/>
          <w:sz w:val="28"/>
          <w:szCs w:val="28"/>
        </w:rPr>
        <w:t>ұзақ мерзім</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ді </w:t>
      </w:r>
      <w:r w:rsidRPr="00785787">
        <w:rPr>
          <w:rFonts w:eastAsia="Calibri"/>
          <w:noProof/>
          <w:color w:val="000000" w:themeColor="text1"/>
          <w:sz w:val="28"/>
          <w:szCs w:val="28"/>
        </w:rPr>
        <w:t>сынау режимінде</w:t>
      </w:r>
      <w:r w:rsidR="00AB39D8" w:rsidRPr="00AB39D8">
        <w:rPr>
          <w:rFonts w:eastAsia="Calibri"/>
          <w:noProof/>
          <w:vanish/>
          <w:color w:val="000000" w:themeColor="text1"/>
          <w:spacing w:val="-20"/>
          <w:w w:val="1"/>
          <w:sz w:val="28"/>
          <w:szCs w:val="28"/>
        </w:rPr>
        <w:t>‬</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гі </w:t>
      </w:r>
      <w:r w:rsidRPr="00785787">
        <w:rPr>
          <w:rFonts w:eastAsia="Calibri"/>
          <w:noProof/>
          <w:color w:val="000000" w:themeColor="text1"/>
          <w:sz w:val="28"/>
          <w:szCs w:val="28"/>
        </w:rPr>
        <w:t xml:space="preserve">зерттеу нәтижелері </w:t>
      </w:r>
    </w:p>
    <w:p w14:paraId="089AA779" w14:textId="7137E90E" w:rsidR="00655DBC" w:rsidRPr="00785787" w:rsidRDefault="00655DBC" w:rsidP="00C73877">
      <w:pPr>
        <w:tabs>
          <w:tab w:val="left" w:pos="826"/>
        </w:tabs>
        <w:spacing w:line="230" w:lineRule="auto"/>
        <w:jc w:val="both"/>
        <w:rPr>
          <w:noProof/>
          <w:color w:val="000000" w:themeColor="text1"/>
          <w:sz w:val="28"/>
          <w:szCs w:val="28"/>
        </w:rPr>
      </w:pPr>
      <w:r w:rsidRPr="00785787">
        <w:rPr>
          <w:noProof/>
          <w:color w:val="000000" w:themeColor="text1"/>
          <w:sz w:val="28"/>
          <w:szCs w:val="28"/>
        </w:rPr>
        <w:t>Сынақ кезеңі: 18.10.19 ж. - 18.11.21 ж., T=25±2 °С, RH=60±5 %</w:t>
      </w:r>
    </w:p>
    <w:p w14:paraId="08F4A710" w14:textId="77777777" w:rsidR="00700FA2" w:rsidRPr="00785787" w:rsidRDefault="00700FA2" w:rsidP="00655DBC">
      <w:pPr>
        <w:tabs>
          <w:tab w:val="left" w:pos="826"/>
        </w:tabs>
        <w:spacing w:line="230" w:lineRule="auto"/>
        <w:jc w:val="both"/>
        <w:rPr>
          <w:noProof/>
          <w:color w:val="000000" w:themeColor="text1"/>
          <w:sz w:val="28"/>
          <w:szCs w:val="28"/>
        </w:rPr>
      </w:pPr>
    </w:p>
    <w:tbl>
      <w:tblPr>
        <w:tblW w:w="15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985"/>
        <w:gridCol w:w="4819"/>
        <w:gridCol w:w="993"/>
        <w:gridCol w:w="992"/>
        <w:gridCol w:w="992"/>
        <w:gridCol w:w="992"/>
        <w:gridCol w:w="993"/>
        <w:gridCol w:w="992"/>
        <w:gridCol w:w="964"/>
      </w:tblGrid>
      <w:tr w:rsidR="00655DBC" w:rsidRPr="00785787" w14:paraId="3B8A5D27" w14:textId="77777777" w:rsidTr="00655DBC">
        <w:trPr>
          <w:trHeight w:val="270"/>
        </w:trPr>
        <w:tc>
          <w:tcPr>
            <w:tcW w:w="1701" w:type="dxa"/>
            <w:vMerge w:val="restart"/>
          </w:tcPr>
          <w:p w14:paraId="3017781E" w14:textId="77777777" w:rsidR="00655DBC" w:rsidRPr="00785787" w:rsidRDefault="00655DBC" w:rsidP="00655DBC">
            <w:pPr>
              <w:tabs>
                <w:tab w:val="left" w:pos="-108"/>
                <w:tab w:val="left" w:pos="9379"/>
              </w:tabs>
              <w:adjustRightInd w:val="0"/>
              <w:jc w:val="center"/>
              <w:rPr>
                <w:noProof/>
                <w:color w:val="000000" w:themeColor="text1"/>
                <w:sz w:val="24"/>
                <w:szCs w:val="24"/>
              </w:rPr>
            </w:pPr>
            <w:r w:rsidRPr="00785787">
              <w:rPr>
                <w:noProof/>
                <w:color w:val="000000" w:themeColor="text1"/>
                <w:sz w:val="24"/>
                <w:szCs w:val="24"/>
              </w:rPr>
              <w:t>Көрсеткіштері</w:t>
            </w:r>
          </w:p>
        </w:tc>
        <w:tc>
          <w:tcPr>
            <w:tcW w:w="1985" w:type="dxa"/>
            <w:vMerge w:val="restart"/>
          </w:tcPr>
          <w:p w14:paraId="0F67E25B"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Зерттеу әдістері</w:t>
            </w:r>
          </w:p>
        </w:tc>
        <w:tc>
          <w:tcPr>
            <w:tcW w:w="4819" w:type="dxa"/>
            <w:vMerge w:val="restart"/>
          </w:tcPr>
          <w:p w14:paraId="1F636D2A"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Сапа көрсеткіші: ауытқу нормалары</w:t>
            </w:r>
          </w:p>
        </w:tc>
        <w:tc>
          <w:tcPr>
            <w:tcW w:w="6918" w:type="dxa"/>
            <w:gridSpan w:val="7"/>
          </w:tcPr>
          <w:p w14:paraId="445FAF4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Мерзімдері (айлар)</w:t>
            </w:r>
          </w:p>
          <w:p w14:paraId="0613B70C"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Серия Ә.10.2019</w:t>
            </w:r>
          </w:p>
          <w:p w14:paraId="25D3705D" w14:textId="77777777" w:rsidR="00C73877" w:rsidRPr="00785787" w:rsidRDefault="00C73877" w:rsidP="00655DBC">
            <w:pPr>
              <w:jc w:val="center"/>
              <w:rPr>
                <w:noProof/>
                <w:color w:val="000000" w:themeColor="text1"/>
                <w:sz w:val="24"/>
                <w:szCs w:val="24"/>
              </w:rPr>
            </w:pPr>
          </w:p>
        </w:tc>
      </w:tr>
      <w:tr w:rsidR="00655DBC" w:rsidRPr="00785787" w14:paraId="1C763C08" w14:textId="77777777" w:rsidTr="00655DBC">
        <w:trPr>
          <w:trHeight w:val="213"/>
        </w:trPr>
        <w:tc>
          <w:tcPr>
            <w:tcW w:w="1701" w:type="dxa"/>
            <w:vMerge/>
            <w:vAlign w:val="center"/>
          </w:tcPr>
          <w:p w14:paraId="462471F1" w14:textId="77777777" w:rsidR="00655DBC" w:rsidRPr="00785787" w:rsidRDefault="00655DBC" w:rsidP="00655DBC">
            <w:pPr>
              <w:jc w:val="center"/>
              <w:rPr>
                <w:noProof/>
                <w:color w:val="000000" w:themeColor="text1"/>
                <w:sz w:val="24"/>
                <w:szCs w:val="24"/>
              </w:rPr>
            </w:pPr>
          </w:p>
        </w:tc>
        <w:tc>
          <w:tcPr>
            <w:tcW w:w="1985" w:type="dxa"/>
            <w:vMerge/>
            <w:vAlign w:val="center"/>
          </w:tcPr>
          <w:p w14:paraId="7F33FD0B" w14:textId="77777777" w:rsidR="00655DBC" w:rsidRPr="00785787" w:rsidRDefault="00655DBC" w:rsidP="00655DBC">
            <w:pPr>
              <w:jc w:val="center"/>
              <w:rPr>
                <w:noProof/>
                <w:color w:val="000000" w:themeColor="text1"/>
                <w:sz w:val="24"/>
                <w:szCs w:val="24"/>
              </w:rPr>
            </w:pPr>
          </w:p>
        </w:tc>
        <w:tc>
          <w:tcPr>
            <w:tcW w:w="4819" w:type="dxa"/>
            <w:vMerge/>
            <w:vAlign w:val="center"/>
          </w:tcPr>
          <w:p w14:paraId="087F8EAD" w14:textId="77777777" w:rsidR="00655DBC" w:rsidRPr="00785787" w:rsidRDefault="00655DBC" w:rsidP="00655DBC">
            <w:pPr>
              <w:jc w:val="center"/>
              <w:rPr>
                <w:noProof/>
                <w:color w:val="000000" w:themeColor="text1"/>
                <w:sz w:val="24"/>
                <w:szCs w:val="24"/>
              </w:rPr>
            </w:pPr>
          </w:p>
        </w:tc>
        <w:tc>
          <w:tcPr>
            <w:tcW w:w="993" w:type="dxa"/>
            <w:vAlign w:val="center"/>
          </w:tcPr>
          <w:p w14:paraId="20914A1B"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w:t>
            </w:r>
          </w:p>
        </w:tc>
        <w:tc>
          <w:tcPr>
            <w:tcW w:w="992" w:type="dxa"/>
            <w:vAlign w:val="center"/>
          </w:tcPr>
          <w:p w14:paraId="00D4BDB0"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3</w:t>
            </w:r>
          </w:p>
        </w:tc>
        <w:tc>
          <w:tcPr>
            <w:tcW w:w="992" w:type="dxa"/>
            <w:vAlign w:val="center"/>
          </w:tcPr>
          <w:p w14:paraId="7C7DAE2C"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7C8FD8C0"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93" w:type="dxa"/>
            <w:vAlign w:val="center"/>
          </w:tcPr>
          <w:p w14:paraId="357B326A"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12</w:t>
            </w:r>
          </w:p>
        </w:tc>
        <w:tc>
          <w:tcPr>
            <w:tcW w:w="992" w:type="dxa"/>
            <w:vAlign w:val="center"/>
          </w:tcPr>
          <w:p w14:paraId="5249DF4E"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18</w:t>
            </w:r>
          </w:p>
        </w:tc>
        <w:tc>
          <w:tcPr>
            <w:tcW w:w="964" w:type="dxa"/>
          </w:tcPr>
          <w:p w14:paraId="77088228"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24</w:t>
            </w:r>
          </w:p>
        </w:tc>
      </w:tr>
      <w:tr w:rsidR="00C73877" w:rsidRPr="00785787" w14:paraId="1114649A" w14:textId="77777777" w:rsidTr="00655DBC">
        <w:trPr>
          <w:trHeight w:val="213"/>
        </w:trPr>
        <w:tc>
          <w:tcPr>
            <w:tcW w:w="1701" w:type="dxa"/>
            <w:vAlign w:val="center"/>
          </w:tcPr>
          <w:p w14:paraId="4A354973" w14:textId="4F2A8756" w:rsidR="00C73877" w:rsidRPr="00785787" w:rsidRDefault="00C73877" w:rsidP="00C73877">
            <w:pPr>
              <w:jc w:val="center"/>
              <w:rPr>
                <w:noProof/>
                <w:color w:val="000000" w:themeColor="text1"/>
                <w:sz w:val="24"/>
                <w:szCs w:val="24"/>
              </w:rPr>
            </w:pPr>
            <w:r w:rsidRPr="00785787">
              <w:rPr>
                <w:noProof/>
                <w:color w:val="000000" w:themeColor="text1"/>
                <w:sz w:val="24"/>
                <w:szCs w:val="24"/>
              </w:rPr>
              <w:t>1</w:t>
            </w:r>
          </w:p>
        </w:tc>
        <w:tc>
          <w:tcPr>
            <w:tcW w:w="1985" w:type="dxa"/>
            <w:vAlign w:val="center"/>
          </w:tcPr>
          <w:p w14:paraId="794FAF4B" w14:textId="2D96BC65" w:rsidR="00C73877" w:rsidRPr="00785787" w:rsidRDefault="00C73877" w:rsidP="00C73877">
            <w:pPr>
              <w:jc w:val="center"/>
              <w:rPr>
                <w:noProof/>
                <w:color w:val="000000" w:themeColor="text1"/>
                <w:sz w:val="24"/>
                <w:szCs w:val="24"/>
              </w:rPr>
            </w:pPr>
            <w:r w:rsidRPr="00785787">
              <w:rPr>
                <w:noProof/>
                <w:color w:val="000000" w:themeColor="text1"/>
                <w:sz w:val="24"/>
                <w:szCs w:val="24"/>
              </w:rPr>
              <w:t>2</w:t>
            </w:r>
          </w:p>
        </w:tc>
        <w:tc>
          <w:tcPr>
            <w:tcW w:w="4819" w:type="dxa"/>
            <w:vAlign w:val="center"/>
          </w:tcPr>
          <w:p w14:paraId="0104CD61" w14:textId="0AC6337B" w:rsidR="00C73877" w:rsidRPr="00785787" w:rsidRDefault="00C73877" w:rsidP="00C73877">
            <w:pPr>
              <w:jc w:val="center"/>
              <w:rPr>
                <w:noProof/>
                <w:color w:val="000000" w:themeColor="text1"/>
                <w:sz w:val="24"/>
                <w:szCs w:val="24"/>
              </w:rPr>
            </w:pPr>
            <w:r w:rsidRPr="00785787">
              <w:rPr>
                <w:noProof/>
                <w:color w:val="000000" w:themeColor="text1"/>
                <w:sz w:val="24"/>
                <w:szCs w:val="24"/>
              </w:rPr>
              <w:t>3</w:t>
            </w:r>
          </w:p>
        </w:tc>
        <w:tc>
          <w:tcPr>
            <w:tcW w:w="993" w:type="dxa"/>
            <w:vAlign w:val="center"/>
          </w:tcPr>
          <w:p w14:paraId="3047C2E7" w14:textId="70B19F6A"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4</w:t>
            </w:r>
          </w:p>
        </w:tc>
        <w:tc>
          <w:tcPr>
            <w:tcW w:w="992" w:type="dxa"/>
            <w:vAlign w:val="center"/>
          </w:tcPr>
          <w:p w14:paraId="4C0CE864" w14:textId="693DAC60"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5</w:t>
            </w:r>
          </w:p>
        </w:tc>
        <w:tc>
          <w:tcPr>
            <w:tcW w:w="992" w:type="dxa"/>
            <w:vAlign w:val="center"/>
          </w:tcPr>
          <w:p w14:paraId="263C2CD1" w14:textId="7E0ADD47"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6D90200B" w14:textId="01D7D70C"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7</w:t>
            </w:r>
          </w:p>
        </w:tc>
        <w:tc>
          <w:tcPr>
            <w:tcW w:w="993" w:type="dxa"/>
            <w:vAlign w:val="center"/>
          </w:tcPr>
          <w:p w14:paraId="4D2A4932" w14:textId="50618A5A"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8</w:t>
            </w:r>
          </w:p>
        </w:tc>
        <w:tc>
          <w:tcPr>
            <w:tcW w:w="992" w:type="dxa"/>
            <w:vAlign w:val="center"/>
          </w:tcPr>
          <w:p w14:paraId="6A46DF19" w14:textId="490571DE"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64" w:type="dxa"/>
          </w:tcPr>
          <w:p w14:paraId="3BE9BD6A" w14:textId="70EE33F4"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10</w:t>
            </w:r>
          </w:p>
        </w:tc>
      </w:tr>
      <w:tr w:rsidR="00655DBC" w:rsidRPr="00785787" w14:paraId="73050601" w14:textId="77777777" w:rsidTr="00655DBC">
        <w:trPr>
          <w:trHeight w:val="284"/>
        </w:trPr>
        <w:tc>
          <w:tcPr>
            <w:tcW w:w="1701" w:type="dxa"/>
          </w:tcPr>
          <w:p w14:paraId="7EE9D05A" w14:textId="2EE41C6E" w:rsidR="00655DBC" w:rsidRPr="00785787" w:rsidRDefault="00655DBC" w:rsidP="00655DBC">
            <w:pPr>
              <w:jc w:val="both"/>
              <w:rPr>
                <w:noProof/>
                <w:color w:val="000000" w:themeColor="text1"/>
                <w:sz w:val="24"/>
                <w:szCs w:val="24"/>
              </w:rPr>
            </w:pPr>
            <w:r w:rsidRPr="00785787">
              <w:rPr>
                <w:noProof/>
                <w:color w:val="000000" w:themeColor="text1"/>
                <w:sz w:val="24"/>
                <w:szCs w:val="24"/>
              </w:rPr>
              <w:t>Сипаттама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6AEAF78A" w14:textId="77777777" w:rsidR="00655DBC" w:rsidRPr="00785787" w:rsidRDefault="00655DBC" w:rsidP="00655DBC">
            <w:pPr>
              <w:rPr>
                <w:noProof/>
                <w:color w:val="000000" w:themeColor="text1"/>
                <w:sz w:val="24"/>
                <w:szCs w:val="24"/>
              </w:rPr>
            </w:pPr>
            <w:r w:rsidRPr="00785787">
              <w:rPr>
                <w:noProof/>
                <w:color w:val="000000" w:themeColor="text1"/>
                <w:sz w:val="24"/>
                <w:szCs w:val="24"/>
              </w:rPr>
              <w:t>органолептикалық</w:t>
            </w:r>
          </w:p>
        </w:tc>
        <w:tc>
          <w:tcPr>
            <w:tcW w:w="4819" w:type="dxa"/>
          </w:tcPr>
          <w:p w14:paraId="3D61FE6F" w14:textId="11F757FD" w:rsidR="00C73877" w:rsidRPr="00785787" w:rsidRDefault="00655DBC" w:rsidP="00655DBC">
            <w:pPr>
              <w:adjustRightInd w:val="0"/>
              <w:jc w:val="both"/>
              <w:rPr>
                <w:noProof/>
                <w:color w:val="000000" w:themeColor="text1"/>
                <w:sz w:val="24"/>
                <w:szCs w:val="24"/>
              </w:rPr>
            </w:pPr>
            <w:r w:rsidRPr="00785787">
              <w:rPr>
                <w:noProof/>
                <w:color w:val="000000" w:themeColor="text1"/>
                <w:sz w:val="24"/>
                <w:szCs w:val="24"/>
              </w:rPr>
              <w:t>Ақ неме</w:t>
            </w:r>
            <w:r w:rsidR="00AB39D8" w:rsidRPr="00AB39D8">
              <w:rPr>
                <w:noProof/>
                <w:vanish/>
                <w:color w:val="000000" w:themeColor="text1"/>
                <w:spacing w:val="-20"/>
                <w:w w:val="1"/>
                <w:sz w:val="24"/>
                <w:szCs w:val="24"/>
              </w:rPr>
              <w:t>‬</w:t>
            </w:r>
            <w:r w:rsidR="00AB39D8">
              <w:rPr>
                <w:noProof/>
                <w:color w:val="000000" w:themeColor="text1"/>
                <w:sz w:val="24"/>
                <w:szCs w:val="24"/>
              </w:rPr>
              <w:t xml:space="preserve">се </w:t>
            </w:r>
            <w:r w:rsidRPr="00785787">
              <w:rPr>
                <w:noProof/>
                <w:color w:val="000000" w:themeColor="text1"/>
                <w:sz w:val="24"/>
                <w:szCs w:val="24"/>
              </w:rPr>
              <w:t>ақ</w:t>
            </w:r>
            <w:r w:rsidR="00AB39D8" w:rsidRPr="00AB39D8">
              <w:rPr>
                <w:noProof/>
                <w:vanish/>
                <w:color w:val="000000" w:themeColor="text1"/>
                <w:spacing w:val="-20"/>
                <w:w w:val="1"/>
                <w:sz w:val="24"/>
                <w:szCs w:val="24"/>
              </w:rPr>
              <w:t>‬</w:t>
            </w:r>
            <w:r w:rsidR="00AB39D8">
              <w:rPr>
                <w:noProof/>
                <w:color w:val="000000" w:themeColor="text1"/>
                <w:sz w:val="24"/>
                <w:szCs w:val="24"/>
              </w:rPr>
              <w:t xml:space="preserve">қа </w:t>
            </w:r>
            <w:r w:rsidRPr="00785787">
              <w:rPr>
                <w:noProof/>
                <w:color w:val="000000" w:themeColor="text1"/>
                <w:sz w:val="24"/>
                <w:szCs w:val="24"/>
              </w:rPr>
              <w:t>жақ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түс</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кристал</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ұнтақ</w:t>
            </w:r>
          </w:p>
          <w:p w14:paraId="5ED057A6" w14:textId="77777777" w:rsidR="00C73877" w:rsidRPr="00785787" w:rsidRDefault="00C73877" w:rsidP="00655DBC">
            <w:pPr>
              <w:adjustRightInd w:val="0"/>
              <w:jc w:val="both"/>
              <w:rPr>
                <w:noProof/>
                <w:color w:val="000000" w:themeColor="text1"/>
                <w:sz w:val="24"/>
                <w:szCs w:val="24"/>
              </w:rPr>
            </w:pPr>
          </w:p>
          <w:p w14:paraId="53276A3C" w14:textId="736AAF34"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 xml:space="preserve"> </w:t>
            </w:r>
          </w:p>
        </w:tc>
        <w:tc>
          <w:tcPr>
            <w:tcW w:w="993" w:type="dxa"/>
            <w:vAlign w:val="center"/>
          </w:tcPr>
          <w:p w14:paraId="2A235870"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290495F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2FF9A69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1779508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Pr>
          <w:p w14:paraId="24139BDF"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1F4F766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Pr>
          <w:p w14:paraId="467E36B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7107217F" w14:textId="77777777" w:rsidTr="00C73877">
        <w:trPr>
          <w:trHeight w:val="486"/>
        </w:trPr>
        <w:tc>
          <w:tcPr>
            <w:tcW w:w="1701" w:type="dxa"/>
            <w:tcBorders>
              <w:bottom w:val="nil"/>
            </w:tcBorders>
          </w:tcPr>
          <w:p w14:paraId="22C44F2C"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Ерігіштігі</w:t>
            </w:r>
          </w:p>
        </w:tc>
        <w:tc>
          <w:tcPr>
            <w:tcW w:w="1985" w:type="dxa"/>
            <w:tcBorders>
              <w:bottom w:val="nil"/>
            </w:tcBorders>
          </w:tcPr>
          <w:p w14:paraId="601E19BB"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т. 1, 1.3, 1.4-1 кесте</w:t>
            </w:r>
          </w:p>
        </w:tc>
        <w:tc>
          <w:tcPr>
            <w:tcW w:w="4819" w:type="dxa"/>
            <w:tcBorders>
              <w:bottom w:val="nil"/>
            </w:tcBorders>
          </w:tcPr>
          <w:p w14:paraId="79BF5B96" w14:textId="0672E31E"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1 г субстанция 10 -30 мл</w:t>
            </w:r>
            <w:r w:rsidR="00DF0972" w:rsidRPr="00785787">
              <w:rPr>
                <w:noProof/>
                <w:color w:val="000000" w:themeColor="text1"/>
                <w:sz w:val="24"/>
                <w:szCs w:val="24"/>
              </w:rPr>
              <w:t xml:space="preserve"> су </w:t>
            </w:r>
            <w:r w:rsidRPr="00785787">
              <w:rPr>
                <w:noProof/>
                <w:color w:val="000000" w:themeColor="text1"/>
                <w:sz w:val="24"/>
                <w:szCs w:val="24"/>
              </w:rPr>
              <w:t>мөлшерін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жә</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1-10 мл этил спиртін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00DF0972" w:rsidRPr="00785787">
              <w:rPr>
                <w:noProof/>
                <w:color w:val="000000" w:themeColor="text1"/>
                <w:sz w:val="24"/>
                <w:szCs w:val="24"/>
              </w:rPr>
              <w:t>epyi</w:t>
            </w:r>
            <w:r w:rsidRPr="00785787">
              <w:rPr>
                <w:noProof/>
                <w:color w:val="000000" w:themeColor="text1"/>
                <w:sz w:val="24"/>
                <w:szCs w:val="24"/>
              </w:rPr>
              <w:t xml:space="preserve"> керек.</w:t>
            </w:r>
          </w:p>
          <w:p w14:paraId="3D2972FE" w14:textId="77777777" w:rsidR="00C73877" w:rsidRPr="00785787" w:rsidRDefault="00C73877" w:rsidP="00655DBC">
            <w:pPr>
              <w:adjustRightInd w:val="0"/>
              <w:jc w:val="both"/>
              <w:rPr>
                <w:noProof/>
                <w:color w:val="000000" w:themeColor="text1"/>
                <w:sz w:val="24"/>
                <w:szCs w:val="24"/>
              </w:rPr>
            </w:pPr>
          </w:p>
          <w:p w14:paraId="7DCE1776" w14:textId="77777777" w:rsidR="00C73877" w:rsidRPr="00785787" w:rsidRDefault="00C73877" w:rsidP="00655DBC">
            <w:pPr>
              <w:adjustRightInd w:val="0"/>
              <w:jc w:val="both"/>
              <w:rPr>
                <w:noProof/>
                <w:color w:val="000000" w:themeColor="text1"/>
                <w:sz w:val="24"/>
                <w:szCs w:val="24"/>
              </w:rPr>
            </w:pPr>
          </w:p>
        </w:tc>
        <w:tc>
          <w:tcPr>
            <w:tcW w:w="993" w:type="dxa"/>
            <w:tcBorders>
              <w:bottom w:val="nil"/>
            </w:tcBorders>
            <w:vAlign w:val="center"/>
          </w:tcPr>
          <w:p w14:paraId="666705B9"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19536DC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30A7A13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29E0BC1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nil"/>
            </w:tcBorders>
          </w:tcPr>
          <w:p w14:paraId="2D9C4A3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5FD72E7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nil"/>
            </w:tcBorders>
          </w:tcPr>
          <w:p w14:paraId="5D1E5DF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C73877" w:rsidRPr="00785787" w14:paraId="5BA4D34A" w14:textId="77777777" w:rsidTr="00C73877">
        <w:trPr>
          <w:trHeight w:val="486"/>
        </w:trPr>
        <w:tc>
          <w:tcPr>
            <w:tcW w:w="15423" w:type="dxa"/>
            <w:gridSpan w:val="10"/>
            <w:tcBorders>
              <w:top w:val="nil"/>
              <w:left w:val="nil"/>
              <w:bottom w:val="single" w:sz="4" w:space="0" w:color="auto"/>
              <w:right w:val="nil"/>
            </w:tcBorders>
          </w:tcPr>
          <w:p w14:paraId="1069BBD5" w14:textId="3CF914E4" w:rsidR="00C73877" w:rsidRPr="00785787" w:rsidRDefault="00C73877" w:rsidP="00C73877">
            <w:pPr>
              <w:rPr>
                <w:rStyle w:val="s0"/>
                <w:noProof/>
                <w:color w:val="000000" w:themeColor="text1"/>
                <w:sz w:val="28"/>
                <w:szCs w:val="28"/>
              </w:rPr>
            </w:pPr>
            <w:r w:rsidRPr="00785787">
              <w:rPr>
                <w:rStyle w:val="s0"/>
                <w:noProof/>
                <w:color w:val="000000" w:themeColor="text1"/>
                <w:sz w:val="28"/>
                <w:szCs w:val="28"/>
              </w:rPr>
              <w:lastRenderedPageBreak/>
              <w:t>40</w:t>
            </w:r>
            <w:r w:rsidR="008B303A" w:rsidRPr="00785787">
              <w:rPr>
                <w:rStyle w:val="s0"/>
                <w:noProof/>
                <w:color w:val="000000" w:themeColor="text1"/>
                <w:sz w:val="28"/>
                <w:szCs w:val="28"/>
              </w:rPr>
              <w:t xml:space="preserve"> – кесте</w:t>
            </w:r>
            <w:r w:rsidR="00AB39D8" w:rsidRPr="00AB39D8">
              <w:rPr>
                <w:rStyle w:val="s0"/>
                <w:noProof/>
                <w:vanish/>
                <w:color w:val="000000" w:themeColor="text1"/>
                <w:spacing w:val="-20"/>
                <w:w w:val="1"/>
                <w:sz w:val="28"/>
                <w:szCs w:val="28"/>
              </w:rPr>
              <w:t>‬</w:t>
            </w:r>
            <w:r w:rsidR="00AB39D8">
              <w:rPr>
                <w:rStyle w:val="s0"/>
                <w:noProof/>
                <w:color w:val="000000" w:themeColor="text1"/>
                <w:sz w:val="28"/>
                <w:szCs w:val="28"/>
              </w:rPr>
              <w:t xml:space="preserve">нің </w:t>
            </w:r>
            <w:r w:rsidRPr="00785787">
              <w:rPr>
                <w:rStyle w:val="s0"/>
                <w:noProof/>
                <w:color w:val="000000" w:themeColor="text1"/>
                <w:sz w:val="28"/>
                <w:szCs w:val="28"/>
              </w:rPr>
              <w:t>жалғасы</w:t>
            </w:r>
          </w:p>
          <w:p w14:paraId="38DEEFDD" w14:textId="77777777" w:rsidR="00C73877" w:rsidRPr="00785787" w:rsidRDefault="00C73877" w:rsidP="00C73877">
            <w:pPr>
              <w:contextualSpacing/>
              <w:rPr>
                <w:noProof/>
                <w:color w:val="000000" w:themeColor="text1"/>
                <w:sz w:val="24"/>
                <w:szCs w:val="24"/>
              </w:rPr>
            </w:pPr>
          </w:p>
        </w:tc>
      </w:tr>
      <w:tr w:rsidR="00C73877" w:rsidRPr="00785787" w14:paraId="00888B98" w14:textId="77777777" w:rsidTr="00C73877">
        <w:trPr>
          <w:trHeight w:val="234"/>
        </w:trPr>
        <w:tc>
          <w:tcPr>
            <w:tcW w:w="1701" w:type="dxa"/>
            <w:tcBorders>
              <w:bottom w:val="single" w:sz="4" w:space="0" w:color="auto"/>
            </w:tcBorders>
            <w:vAlign w:val="center"/>
          </w:tcPr>
          <w:p w14:paraId="1CEFDE9A" w14:textId="56D68BCD" w:rsidR="00C73877" w:rsidRPr="00785787" w:rsidRDefault="00C73877" w:rsidP="00C73877">
            <w:pPr>
              <w:jc w:val="center"/>
              <w:rPr>
                <w:noProof/>
                <w:color w:val="000000" w:themeColor="text1"/>
                <w:sz w:val="24"/>
                <w:szCs w:val="24"/>
              </w:rPr>
            </w:pPr>
            <w:r w:rsidRPr="00785787">
              <w:rPr>
                <w:noProof/>
                <w:color w:val="000000" w:themeColor="text1"/>
                <w:sz w:val="24"/>
                <w:szCs w:val="24"/>
              </w:rPr>
              <w:t>1</w:t>
            </w:r>
          </w:p>
        </w:tc>
        <w:tc>
          <w:tcPr>
            <w:tcW w:w="1985" w:type="dxa"/>
            <w:tcBorders>
              <w:bottom w:val="single" w:sz="4" w:space="0" w:color="auto"/>
            </w:tcBorders>
            <w:vAlign w:val="center"/>
          </w:tcPr>
          <w:p w14:paraId="393B69D3" w14:textId="7FBE1B46" w:rsidR="00C73877" w:rsidRPr="00785787" w:rsidRDefault="00C73877" w:rsidP="00C73877">
            <w:pPr>
              <w:jc w:val="center"/>
              <w:rPr>
                <w:noProof/>
                <w:color w:val="000000" w:themeColor="text1"/>
                <w:sz w:val="24"/>
                <w:szCs w:val="24"/>
              </w:rPr>
            </w:pPr>
            <w:r w:rsidRPr="00785787">
              <w:rPr>
                <w:noProof/>
                <w:color w:val="000000" w:themeColor="text1"/>
                <w:sz w:val="24"/>
                <w:szCs w:val="24"/>
              </w:rPr>
              <w:t>2</w:t>
            </w:r>
          </w:p>
        </w:tc>
        <w:tc>
          <w:tcPr>
            <w:tcW w:w="4819" w:type="dxa"/>
            <w:tcBorders>
              <w:bottom w:val="single" w:sz="4" w:space="0" w:color="auto"/>
            </w:tcBorders>
            <w:vAlign w:val="center"/>
          </w:tcPr>
          <w:p w14:paraId="3757A01D" w14:textId="3B294A89" w:rsidR="00C73877" w:rsidRPr="00785787" w:rsidRDefault="00C73877" w:rsidP="00C73877">
            <w:pPr>
              <w:adjustRightInd w:val="0"/>
              <w:jc w:val="center"/>
              <w:rPr>
                <w:noProof/>
                <w:color w:val="000000" w:themeColor="text1"/>
                <w:sz w:val="24"/>
                <w:szCs w:val="24"/>
              </w:rPr>
            </w:pPr>
            <w:r w:rsidRPr="00785787">
              <w:rPr>
                <w:noProof/>
                <w:color w:val="000000" w:themeColor="text1"/>
                <w:sz w:val="24"/>
                <w:szCs w:val="24"/>
              </w:rPr>
              <w:t>3</w:t>
            </w:r>
          </w:p>
        </w:tc>
        <w:tc>
          <w:tcPr>
            <w:tcW w:w="993" w:type="dxa"/>
            <w:tcBorders>
              <w:bottom w:val="single" w:sz="4" w:space="0" w:color="auto"/>
            </w:tcBorders>
            <w:vAlign w:val="center"/>
          </w:tcPr>
          <w:p w14:paraId="37A657EB" w14:textId="3A1D3838" w:rsidR="00C73877" w:rsidRPr="00785787" w:rsidRDefault="00C73877" w:rsidP="00C73877">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4</w:t>
            </w:r>
          </w:p>
        </w:tc>
        <w:tc>
          <w:tcPr>
            <w:tcW w:w="992" w:type="dxa"/>
            <w:tcBorders>
              <w:bottom w:val="single" w:sz="4" w:space="0" w:color="auto"/>
            </w:tcBorders>
            <w:vAlign w:val="center"/>
          </w:tcPr>
          <w:p w14:paraId="0387B4FB" w14:textId="0E029D01"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5</w:t>
            </w:r>
          </w:p>
        </w:tc>
        <w:tc>
          <w:tcPr>
            <w:tcW w:w="992" w:type="dxa"/>
            <w:tcBorders>
              <w:bottom w:val="single" w:sz="4" w:space="0" w:color="auto"/>
            </w:tcBorders>
            <w:vAlign w:val="center"/>
          </w:tcPr>
          <w:p w14:paraId="0836B629" w14:textId="154DEEFB"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6</w:t>
            </w:r>
          </w:p>
        </w:tc>
        <w:tc>
          <w:tcPr>
            <w:tcW w:w="992" w:type="dxa"/>
            <w:tcBorders>
              <w:bottom w:val="single" w:sz="4" w:space="0" w:color="auto"/>
            </w:tcBorders>
            <w:vAlign w:val="center"/>
          </w:tcPr>
          <w:p w14:paraId="35F7067B" w14:textId="69D5CED3"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7</w:t>
            </w:r>
          </w:p>
        </w:tc>
        <w:tc>
          <w:tcPr>
            <w:tcW w:w="993" w:type="dxa"/>
            <w:tcBorders>
              <w:bottom w:val="single" w:sz="4" w:space="0" w:color="auto"/>
            </w:tcBorders>
            <w:vAlign w:val="center"/>
          </w:tcPr>
          <w:p w14:paraId="60C07060" w14:textId="4A6C64F8"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8</w:t>
            </w:r>
          </w:p>
        </w:tc>
        <w:tc>
          <w:tcPr>
            <w:tcW w:w="992" w:type="dxa"/>
            <w:tcBorders>
              <w:bottom w:val="single" w:sz="4" w:space="0" w:color="auto"/>
            </w:tcBorders>
            <w:vAlign w:val="center"/>
          </w:tcPr>
          <w:p w14:paraId="51A40EF5" w14:textId="3B6A62A6"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9</w:t>
            </w:r>
          </w:p>
        </w:tc>
        <w:tc>
          <w:tcPr>
            <w:tcW w:w="964" w:type="dxa"/>
            <w:tcBorders>
              <w:bottom w:val="single" w:sz="4" w:space="0" w:color="auto"/>
            </w:tcBorders>
          </w:tcPr>
          <w:p w14:paraId="1DDE9F0E" w14:textId="7B574B00" w:rsidR="00C73877" w:rsidRPr="00785787" w:rsidRDefault="00C73877" w:rsidP="00C73877">
            <w:pPr>
              <w:contextualSpacing/>
              <w:jc w:val="center"/>
              <w:rPr>
                <w:noProof/>
                <w:color w:val="000000" w:themeColor="text1"/>
                <w:sz w:val="24"/>
                <w:szCs w:val="24"/>
              </w:rPr>
            </w:pPr>
            <w:r w:rsidRPr="00785787">
              <w:rPr>
                <w:noProof/>
                <w:color w:val="000000" w:themeColor="text1"/>
                <w:sz w:val="24"/>
                <w:szCs w:val="24"/>
              </w:rPr>
              <w:t>10</w:t>
            </w:r>
          </w:p>
        </w:tc>
      </w:tr>
      <w:tr w:rsidR="00094986" w:rsidRPr="00785787" w14:paraId="19F3AB10" w14:textId="77777777" w:rsidTr="00E14E33">
        <w:trPr>
          <w:trHeight w:val="884"/>
        </w:trPr>
        <w:tc>
          <w:tcPr>
            <w:tcW w:w="1701" w:type="dxa"/>
            <w:vMerge w:val="restart"/>
          </w:tcPr>
          <w:p w14:paraId="399CE665" w14:textId="77777777" w:rsidR="00094986" w:rsidRPr="00785787" w:rsidRDefault="00094986" w:rsidP="00655DBC">
            <w:pPr>
              <w:jc w:val="both"/>
              <w:rPr>
                <w:noProof/>
                <w:color w:val="000000" w:themeColor="text1"/>
                <w:sz w:val="24"/>
                <w:szCs w:val="24"/>
              </w:rPr>
            </w:pPr>
            <w:r w:rsidRPr="00785787">
              <w:rPr>
                <w:noProof/>
                <w:color w:val="000000" w:themeColor="text1"/>
                <w:sz w:val="24"/>
                <w:szCs w:val="24"/>
              </w:rPr>
              <w:t>Негізділігі</w:t>
            </w:r>
          </w:p>
        </w:tc>
        <w:tc>
          <w:tcPr>
            <w:tcW w:w="1985" w:type="dxa"/>
            <w:tcBorders>
              <w:bottom w:val="single" w:sz="4" w:space="0" w:color="auto"/>
            </w:tcBorders>
          </w:tcPr>
          <w:p w14:paraId="533F81D7" w14:textId="77777777" w:rsidR="00094986" w:rsidRPr="00785787" w:rsidRDefault="00094986" w:rsidP="00655DBC">
            <w:pPr>
              <w:rPr>
                <w:noProof/>
                <w:color w:val="000000" w:themeColor="text1"/>
                <w:sz w:val="24"/>
                <w:szCs w:val="24"/>
              </w:rPr>
            </w:pPr>
            <w:r w:rsidRPr="00785787">
              <w:rPr>
                <w:noProof/>
                <w:color w:val="000000" w:themeColor="text1"/>
                <w:sz w:val="24"/>
                <w:szCs w:val="24"/>
              </w:rPr>
              <w:t>ҚР МФ І, т. 1, 2.2.24</w:t>
            </w:r>
          </w:p>
          <w:p w14:paraId="4664E414" w14:textId="77777777" w:rsidR="00094986" w:rsidRPr="00785787" w:rsidRDefault="00094986" w:rsidP="00655DBC">
            <w:pPr>
              <w:rPr>
                <w:noProof/>
                <w:color w:val="000000" w:themeColor="text1"/>
                <w:sz w:val="24"/>
                <w:szCs w:val="24"/>
              </w:rPr>
            </w:pPr>
          </w:p>
        </w:tc>
        <w:tc>
          <w:tcPr>
            <w:tcW w:w="4819" w:type="dxa"/>
            <w:tcBorders>
              <w:bottom w:val="single" w:sz="4" w:space="0" w:color="auto"/>
            </w:tcBorders>
          </w:tcPr>
          <w:p w14:paraId="278EBE57" w14:textId="66CA619A" w:rsidR="00094986" w:rsidRPr="00785787" w:rsidRDefault="00094986" w:rsidP="00655DBC">
            <w:pPr>
              <w:adjustRightInd w:val="0"/>
              <w:jc w:val="both"/>
              <w:rPr>
                <w:noProof/>
                <w:color w:val="000000" w:themeColor="text1"/>
                <w:sz w:val="24"/>
                <w:szCs w:val="24"/>
              </w:rPr>
            </w:pPr>
            <w:r w:rsidRPr="00785787">
              <w:rPr>
                <w:noProof/>
                <w:color w:val="000000" w:themeColor="text1"/>
                <w:sz w:val="24"/>
                <w:szCs w:val="24"/>
              </w:rPr>
              <w:t>Субстанця</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калий броми</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таблеткасын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түсіріл</w:t>
            </w:r>
            <w:r w:rsidR="00AB39D8" w:rsidRPr="00AB39D8">
              <w:rPr>
                <w:noProof/>
                <w:vanish/>
                <w:color w:val="000000" w:themeColor="text1"/>
                <w:spacing w:val="-20"/>
                <w:w w:val="1"/>
                <w:sz w:val="24"/>
                <w:szCs w:val="24"/>
              </w:rPr>
              <w:t>‬</w:t>
            </w:r>
            <w:r w:rsidR="00AB39D8">
              <w:rPr>
                <w:noProof/>
                <w:color w:val="000000" w:themeColor="text1"/>
                <w:sz w:val="24"/>
                <w:szCs w:val="24"/>
              </w:rPr>
              <w:t xml:space="preserve">ген </w:t>
            </w:r>
            <w:r w:rsidRPr="00785787">
              <w:rPr>
                <w:noProof/>
                <w:color w:val="000000" w:themeColor="text1"/>
                <w:sz w:val="24"/>
                <w:szCs w:val="24"/>
              </w:rPr>
              <w:t>ИҚ спектрын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4000-400 см</w:t>
            </w:r>
            <w:r w:rsidRPr="00785787">
              <w:rPr>
                <w:noProof/>
                <w:color w:val="000000" w:themeColor="text1"/>
                <w:sz w:val="24"/>
                <w:szCs w:val="24"/>
                <w:vertAlign w:val="superscript"/>
              </w:rPr>
              <w:t>-1</w:t>
            </w:r>
            <w:r w:rsidRPr="00785787">
              <w:rPr>
                <w:noProof/>
                <w:color w:val="000000" w:themeColor="text1"/>
                <w:sz w:val="24"/>
                <w:szCs w:val="24"/>
              </w:rPr>
              <w:t xml:space="preserve">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күрде</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лі </w:t>
            </w:r>
            <w:r w:rsidRPr="00785787">
              <w:rPr>
                <w:noProof/>
                <w:color w:val="000000" w:themeColor="text1"/>
                <w:sz w:val="24"/>
                <w:szCs w:val="24"/>
              </w:rPr>
              <w:t>эфир</w:t>
            </w:r>
            <w:r w:rsidR="00AB39D8" w:rsidRPr="00AB39D8">
              <w:rPr>
                <w:noProof/>
                <w:vanish/>
                <w:color w:val="000000" w:themeColor="text1"/>
                <w:spacing w:val="-20"/>
                <w:w w:val="1"/>
                <w:sz w:val="24"/>
                <w:szCs w:val="24"/>
              </w:rPr>
              <w:t>‬</w:t>
            </w:r>
            <w:r w:rsidR="00AB39D8">
              <w:rPr>
                <w:noProof/>
                <w:color w:val="000000" w:themeColor="text1"/>
                <w:sz w:val="24"/>
                <w:szCs w:val="24"/>
              </w:rPr>
              <w:t xml:space="preserve">лік </w:t>
            </w:r>
            <w:r w:rsidRPr="00785787">
              <w:rPr>
                <w:noProof/>
                <w:color w:val="000000" w:themeColor="text1"/>
                <w:sz w:val="24"/>
                <w:szCs w:val="24"/>
              </w:rPr>
              <w:t>карбонил тобы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С=О байланысы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на </w:t>
            </w:r>
            <w:r w:rsidRPr="00785787">
              <w:rPr>
                <w:noProof/>
                <w:color w:val="000000" w:themeColor="text1"/>
                <w:sz w:val="24"/>
                <w:szCs w:val="24"/>
              </w:rPr>
              <w:t>сәйкес интенсив</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жолақ болуы тиіс.</w:t>
            </w:r>
          </w:p>
        </w:tc>
        <w:tc>
          <w:tcPr>
            <w:tcW w:w="993" w:type="dxa"/>
            <w:tcBorders>
              <w:bottom w:val="single" w:sz="4" w:space="0" w:color="auto"/>
            </w:tcBorders>
            <w:vAlign w:val="center"/>
          </w:tcPr>
          <w:p w14:paraId="2A28D8BD" w14:textId="77777777" w:rsidR="00094986" w:rsidRPr="00785787" w:rsidRDefault="00094986"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C0F88EC"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B04C3C3"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00D6FDC4"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52D1E74C"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59A3370F"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658427B1"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r>
      <w:tr w:rsidR="00094986" w:rsidRPr="00785787" w14:paraId="351FECDE" w14:textId="77777777" w:rsidTr="00E14E33">
        <w:trPr>
          <w:trHeight w:val="473"/>
        </w:trPr>
        <w:tc>
          <w:tcPr>
            <w:tcW w:w="1701" w:type="dxa"/>
            <w:vMerge/>
          </w:tcPr>
          <w:p w14:paraId="33F63EA9" w14:textId="77777777" w:rsidR="00094986" w:rsidRPr="00785787" w:rsidRDefault="00094986" w:rsidP="00655DBC">
            <w:pPr>
              <w:jc w:val="both"/>
              <w:rPr>
                <w:noProof/>
                <w:color w:val="000000" w:themeColor="text1"/>
                <w:sz w:val="24"/>
                <w:szCs w:val="24"/>
              </w:rPr>
            </w:pPr>
          </w:p>
        </w:tc>
        <w:tc>
          <w:tcPr>
            <w:tcW w:w="1985" w:type="dxa"/>
            <w:tcBorders>
              <w:bottom w:val="single" w:sz="4" w:space="0" w:color="auto"/>
            </w:tcBorders>
          </w:tcPr>
          <w:p w14:paraId="08CE9591" w14:textId="77777777" w:rsidR="00094986" w:rsidRPr="00785787" w:rsidRDefault="00094986" w:rsidP="00655DBC">
            <w:pPr>
              <w:rPr>
                <w:noProof/>
                <w:color w:val="000000" w:themeColor="text1"/>
                <w:sz w:val="24"/>
                <w:szCs w:val="24"/>
              </w:rPr>
            </w:pPr>
            <w:r w:rsidRPr="00785787">
              <w:rPr>
                <w:noProof/>
                <w:color w:val="000000" w:themeColor="text1"/>
                <w:sz w:val="24"/>
                <w:szCs w:val="24"/>
              </w:rPr>
              <w:t>ҚР МФ І, т. 1, 2.2.25</w:t>
            </w:r>
          </w:p>
        </w:tc>
        <w:tc>
          <w:tcPr>
            <w:tcW w:w="4819" w:type="dxa"/>
            <w:tcBorders>
              <w:bottom w:val="single" w:sz="4" w:space="0" w:color="auto"/>
            </w:tcBorders>
          </w:tcPr>
          <w:p w14:paraId="784C89AE" w14:textId="71B6E6B9" w:rsidR="00094986" w:rsidRPr="00785787" w:rsidRDefault="00094986"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ультрафиолет жұтылым спектрі 250 -280 нм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260±2 нм толқ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ұзындығын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максимум көрсетуі тиіс</w:t>
            </w:r>
          </w:p>
        </w:tc>
        <w:tc>
          <w:tcPr>
            <w:tcW w:w="993" w:type="dxa"/>
            <w:tcBorders>
              <w:bottom w:val="single" w:sz="4" w:space="0" w:color="auto"/>
            </w:tcBorders>
            <w:vAlign w:val="center"/>
          </w:tcPr>
          <w:p w14:paraId="2B4AC648" w14:textId="77777777" w:rsidR="00094986" w:rsidRPr="00785787" w:rsidRDefault="00094986"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6EA58B8D"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5FE7806E"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4F36DE7E"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07025C26"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0095BF27"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0BD2E821"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r>
      <w:tr w:rsidR="00094986" w:rsidRPr="00785787" w14:paraId="5234BFA6" w14:textId="77777777" w:rsidTr="00E14E33">
        <w:trPr>
          <w:trHeight w:val="473"/>
        </w:trPr>
        <w:tc>
          <w:tcPr>
            <w:tcW w:w="1701" w:type="dxa"/>
            <w:vMerge/>
            <w:tcBorders>
              <w:bottom w:val="nil"/>
            </w:tcBorders>
          </w:tcPr>
          <w:p w14:paraId="24CECC71" w14:textId="77777777" w:rsidR="00094986" w:rsidRPr="00785787" w:rsidRDefault="00094986" w:rsidP="00655DBC">
            <w:pPr>
              <w:jc w:val="both"/>
              <w:rPr>
                <w:noProof/>
                <w:color w:val="000000" w:themeColor="text1"/>
                <w:sz w:val="24"/>
                <w:szCs w:val="24"/>
              </w:rPr>
            </w:pPr>
          </w:p>
        </w:tc>
        <w:tc>
          <w:tcPr>
            <w:tcW w:w="1985" w:type="dxa"/>
            <w:tcBorders>
              <w:top w:val="nil"/>
              <w:bottom w:val="nil"/>
            </w:tcBorders>
          </w:tcPr>
          <w:p w14:paraId="2C85C755" w14:textId="77777777" w:rsidR="00094986" w:rsidRPr="00785787" w:rsidRDefault="00094986" w:rsidP="00655DBC">
            <w:pPr>
              <w:rPr>
                <w:noProof/>
                <w:color w:val="000000" w:themeColor="text1"/>
                <w:sz w:val="24"/>
                <w:szCs w:val="24"/>
              </w:rPr>
            </w:pPr>
            <w:r w:rsidRPr="00785787">
              <w:rPr>
                <w:noProof/>
                <w:color w:val="000000" w:themeColor="text1"/>
                <w:sz w:val="24"/>
                <w:szCs w:val="24"/>
              </w:rPr>
              <w:t>ҚР МФ І, т. 1, 2.2.27</w:t>
            </w:r>
          </w:p>
        </w:tc>
        <w:tc>
          <w:tcPr>
            <w:tcW w:w="4819" w:type="dxa"/>
            <w:tcBorders>
              <w:top w:val="nil"/>
              <w:bottom w:val="nil"/>
            </w:tcBorders>
          </w:tcPr>
          <w:p w14:paraId="233CD385" w14:textId="1A2A44A4" w:rsidR="00094986" w:rsidRPr="00785787" w:rsidRDefault="00094986" w:rsidP="00655DBC">
            <w:pPr>
              <w:jc w:val="both"/>
              <w:rPr>
                <w:noProof/>
                <w:color w:val="000000" w:themeColor="text1"/>
                <w:sz w:val="24"/>
                <w:szCs w:val="24"/>
              </w:rPr>
            </w:pPr>
            <w:r w:rsidRPr="00785787">
              <w:rPr>
                <w:i/>
                <w:noProof/>
                <w:color w:val="000000" w:themeColor="text1"/>
                <w:sz w:val="24"/>
                <w:szCs w:val="24"/>
              </w:rPr>
              <w:t>Зерттеу</w:t>
            </w:r>
            <w:r w:rsidRPr="00785787">
              <w:rPr>
                <w:noProof/>
                <w:color w:val="000000" w:themeColor="text1"/>
                <w:sz w:val="24"/>
                <w:szCs w:val="24"/>
              </w:rPr>
              <w:t xml:space="preserve"> ерітіндісі 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 </w:t>
            </w:r>
            <w:r w:rsidRPr="00785787">
              <w:rPr>
                <w:i/>
                <w:noProof/>
                <w:color w:val="000000" w:themeColor="text1"/>
                <w:sz w:val="24"/>
                <w:szCs w:val="24"/>
              </w:rPr>
              <w:t xml:space="preserve">салыстыру ерітіндісі Р </w:t>
            </w:r>
            <w:r w:rsidRPr="00785787">
              <w:rPr>
                <w:noProof/>
                <w:color w:val="000000" w:themeColor="text1"/>
                <w:sz w:val="24"/>
                <w:szCs w:val="24"/>
              </w:rPr>
              <w:t>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сәйкес болуы тиіс.</w:t>
            </w:r>
          </w:p>
        </w:tc>
        <w:tc>
          <w:tcPr>
            <w:tcW w:w="993" w:type="dxa"/>
            <w:tcBorders>
              <w:top w:val="nil"/>
              <w:bottom w:val="nil"/>
            </w:tcBorders>
            <w:vAlign w:val="center"/>
          </w:tcPr>
          <w:p w14:paraId="6F8B6A05" w14:textId="77777777" w:rsidR="00094986" w:rsidRPr="00785787" w:rsidRDefault="00094986"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526F3C10"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106005CF"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4ECBA16D"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bottom w:val="nil"/>
            </w:tcBorders>
          </w:tcPr>
          <w:p w14:paraId="74FCBA85"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1E8C7E0C"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bottom w:val="nil"/>
            </w:tcBorders>
          </w:tcPr>
          <w:p w14:paraId="0ECC6469" w14:textId="77777777" w:rsidR="00094986" w:rsidRPr="00785787" w:rsidRDefault="00094986"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276130B8" w14:textId="77777777" w:rsidTr="00655DBC">
        <w:trPr>
          <w:trHeight w:val="473"/>
        </w:trPr>
        <w:tc>
          <w:tcPr>
            <w:tcW w:w="1701" w:type="dxa"/>
            <w:tcBorders>
              <w:top w:val="nil"/>
            </w:tcBorders>
          </w:tcPr>
          <w:p w14:paraId="4CA9234A" w14:textId="77777777" w:rsidR="00655DBC" w:rsidRPr="00785787" w:rsidRDefault="00655DBC" w:rsidP="00655DBC">
            <w:pPr>
              <w:jc w:val="both"/>
              <w:rPr>
                <w:noProof/>
                <w:color w:val="000000" w:themeColor="text1"/>
                <w:sz w:val="24"/>
                <w:szCs w:val="24"/>
              </w:rPr>
            </w:pPr>
          </w:p>
        </w:tc>
        <w:tc>
          <w:tcPr>
            <w:tcW w:w="1985" w:type="dxa"/>
            <w:tcBorders>
              <w:top w:val="nil"/>
            </w:tcBorders>
          </w:tcPr>
          <w:p w14:paraId="0FBB9B83"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2.3.1 (а)</w:t>
            </w:r>
          </w:p>
        </w:tc>
        <w:tc>
          <w:tcPr>
            <w:tcW w:w="4819" w:type="dxa"/>
            <w:tcBorders>
              <w:top w:val="nil"/>
            </w:tcBorders>
          </w:tcPr>
          <w:p w14:paraId="2B49AAF6" w14:textId="7ED153DD" w:rsidR="00655DBC" w:rsidRPr="00785787" w:rsidRDefault="00655DBC" w:rsidP="00655DBC">
            <w:pPr>
              <w:jc w:val="both"/>
              <w:rPr>
                <w:noProof/>
                <w:color w:val="000000" w:themeColor="text1"/>
                <w:sz w:val="24"/>
                <w:szCs w:val="24"/>
              </w:rPr>
            </w:pPr>
            <w:r w:rsidRPr="00785787">
              <w:rPr>
                <w:noProof/>
                <w:color w:val="000000" w:themeColor="text1"/>
                <w:sz w:val="24"/>
                <w:szCs w:val="24"/>
              </w:rPr>
              <w:t>Субстанция хлоридтер</w:t>
            </w:r>
            <w:r w:rsidR="00AB39D8" w:rsidRPr="00AB39D8">
              <w:rPr>
                <w:noProof/>
                <w:vanish/>
                <w:color w:val="000000" w:themeColor="text1"/>
                <w:spacing w:val="-20"/>
                <w:w w:val="1"/>
                <w:sz w:val="24"/>
                <w:szCs w:val="24"/>
              </w:rPr>
              <w:t>‬</w:t>
            </w:r>
            <w:r w:rsidR="00AB39D8">
              <w:rPr>
                <w:noProof/>
                <w:color w:val="000000" w:themeColor="text1"/>
                <w:sz w:val="24"/>
                <w:szCs w:val="24"/>
              </w:rPr>
              <w:t xml:space="preserve">ге </w:t>
            </w:r>
            <w:r w:rsidRPr="00785787">
              <w:rPr>
                <w:noProof/>
                <w:color w:val="000000" w:themeColor="text1"/>
                <w:sz w:val="24"/>
                <w:szCs w:val="24"/>
              </w:rPr>
              <w:t>(а) реакция беруі керек</w:t>
            </w:r>
          </w:p>
        </w:tc>
        <w:tc>
          <w:tcPr>
            <w:tcW w:w="993" w:type="dxa"/>
            <w:tcBorders>
              <w:top w:val="nil"/>
            </w:tcBorders>
            <w:vAlign w:val="center"/>
          </w:tcPr>
          <w:p w14:paraId="443065F3"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0FC3F92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6C3A8A9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1CE37D8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tcBorders>
          </w:tcPr>
          <w:p w14:paraId="5E53603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tcBorders>
          </w:tcPr>
          <w:p w14:paraId="3F9ECBF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tcBorders>
          </w:tcPr>
          <w:p w14:paraId="4A04709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34A13A61" w14:textId="77777777" w:rsidTr="00655DBC">
        <w:trPr>
          <w:trHeight w:val="473"/>
        </w:trPr>
        <w:tc>
          <w:tcPr>
            <w:tcW w:w="1701" w:type="dxa"/>
          </w:tcPr>
          <w:p w14:paraId="5696DC15" w14:textId="5A29DE6F" w:rsidR="00655DBC" w:rsidRPr="00785787" w:rsidRDefault="00655DBC" w:rsidP="00655DBC">
            <w:pPr>
              <w:ind w:right="-108"/>
              <w:jc w:val="both"/>
              <w:rPr>
                <w:noProof/>
                <w:color w:val="000000" w:themeColor="text1"/>
                <w:sz w:val="24"/>
                <w:szCs w:val="24"/>
              </w:rPr>
            </w:pPr>
            <w:r w:rsidRPr="00785787">
              <w:rPr>
                <w:noProof/>
                <w:color w:val="000000" w:themeColor="text1"/>
                <w:sz w:val="24"/>
                <w:szCs w:val="24"/>
              </w:rPr>
              <w:t>Балқу температура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7485F847"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I, 1 т., 2.2.5</w:t>
            </w:r>
          </w:p>
        </w:tc>
        <w:tc>
          <w:tcPr>
            <w:tcW w:w="4819" w:type="dxa"/>
          </w:tcPr>
          <w:p w14:paraId="5292B626" w14:textId="77777777" w:rsidR="00655DBC" w:rsidRPr="00785787" w:rsidRDefault="00655DBC" w:rsidP="00655DBC">
            <w:pPr>
              <w:ind w:right="142"/>
              <w:rPr>
                <w:noProof/>
                <w:color w:val="000000" w:themeColor="text1"/>
                <w:sz w:val="24"/>
                <w:szCs w:val="24"/>
              </w:rPr>
            </w:pPr>
            <w:r w:rsidRPr="00785787">
              <w:rPr>
                <w:noProof/>
                <w:color w:val="000000" w:themeColor="text1"/>
                <w:sz w:val="24"/>
                <w:szCs w:val="24"/>
              </w:rPr>
              <w:t xml:space="preserve"> 203,03±0,3°С</w:t>
            </w:r>
          </w:p>
        </w:tc>
        <w:tc>
          <w:tcPr>
            <w:tcW w:w="993" w:type="dxa"/>
          </w:tcPr>
          <w:p w14:paraId="6162C178" w14:textId="77777777" w:rsidR="00655DBC" w:rsidRPr="00785787" w:rsidRDefault="00655DBC" w:rsidP="00655DBC">
            <w:pPr>
              <w:ind w:left="103"/>
              <w:contextualSpacing/>
              <w:rPr>
                <w:noProof/>
                <w:color w:val="000000" w:themeColor="text1"/>
                <w:sz w:val="24"/>
                <w:szCs w:val="24"/>
              </w:rPr>
            </w:pPr>
            <w:r w:rsidRPr="00785787">
              <w:rPr>
                <w:noProof/>
                <w:color w:val="000000" w:themeColor="text1"/>
                <w:sz w:val="24"/>
                <w:szCs w:val="24"/>
              </w:rPr>
              <w:t>203,0±0,3</w:t>
            </w:r>
          </w:p>
        </w:tc>
        <w:tc>
          <w:tcPr>
            <w:tcW w:w="992" w:type="dxa"/>
          </w:tcPr>
          <w:p w14:paraId="24A5077D" w14:textId="77777777" w:rsidR="00655DBC" w:rsidRPr="00785787" w:rsidRDefault="00655DBC" w:rsidP="00655DBC">
            <w:pPr>
              <w:ind w:left="105"/>
              <w:rPr>
                <w:noProof/>
                <w:color w:val="000000" w:themeColor="text1"/>
                <w:sz w:val="24"/>
                <w:szCs w:val="24"/>
              </w:rPr>
            </w:pPr>
            <w:r w:rsidRPr="00785787">
              <w:rPr>
                <w:noProof/>
                <w:color w:val="000000" w:themeColor="text1"/>
                <w:sz w:val="24"/>
                <w:szCs w:val="24"/>
              </w:rPr>
              <w:t>203,0±0,2</w:t>
            </w:r>
          </w:p>
        </w:tc>
        <w:tc>
          <w:tcPr>
            <w:tcW w:w="992" w:type="dxa"/>
          </w:tcPr>
          <w:p w14:paraId="6A1D19A7" w14:textId="77777777" w:rsidR="00655DBC" w:rsidRPr="00785787" w:rsidRDefault="00655DBC" w:rsidP="00655DBC">
            <w:pPr>
              <w:ind w:left="104"/>
              <w:rPr>
                <w:noProof/>
                <w:color w:val="000000" w:themeColor="text1"/>
                <w:sz w:val="24"/>
                <w:szCs w:val="24"/>
              </w:rPr>
            </w:pPr>
            <w:r w:rsidRPr="00785787">
              <w:rPr>
                <w:noProof/>
                <w:color w:val="000000" w:themeColor="text1"/>
                <w:sz w:val="24"/>
                <w:szCs w:val="24"/>
              </w:rPr>
              <w:t>203,0±0,2</w:t>
            </w:r>
          </w:p>
        </w:tc>
        <w:tc>
          <w:tcPr>
            <w:tcW w:w="992" w:type="dxa"/>
          </w:tcPr>
          <w:p w14:paraId="796E144D"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203,0±0,3</w:t>
            </w:r>
          </w:p>
        </w:tc>
        <w:tc>
          <w:tcPr>
            <w:tcW w:w="993" w:type="dxa"/>
          </w:tcPr>
          <w:p w14:paraId="0F0DB8C0" w14:textId="77777777" w:rsidR="00655DBC" w:rsidRPr="00785787" w:rsidRDefault="00655DBC" w:rsidP="00655DBC">
            <w:pPr>
              <w:ind w:left="99"/>
              <w:rPr>
                <w:noProof/>
                <w:color w:val="000000" w:themeColor="text1"/>
                <w:sz w:val="24"/>
                <w:szCs w:val="24"/>
              </w:rPr>
            </w:pPr>
            <w:r w:rsidRPr="00785787">
              <w:rPr>
                <w:noProof/>
                <w:color w:val="000000" w:themeColor="text1"/>
                <w:sz w:val="24"/>
                <w:szCs w:val="24"/>
              </w:rPr>
              <w:t>203,0±0,3</w:t>
            </w:r>
          </w:p>
        </w:tc>
        <w:tc>
          <w:tcPr>
            <w:tcW w:w="992" w:type="dxa"/>
          </w:tcPr>
          <w:p w14:paraId="1C754B16"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203,0±0,2</w:t>
            </w:r>
          </w:p>
        </w:tc>
        <w:tc>
          <w:tcPr>
            <w:tcW w:w="964" w:type="dxa"/>
          </w:tcPr>
          <w:p w14:paraId="5ACE3A58" w14:textId="77777777" w:rsidR="00655DBC" w:rsidRPr="00785787" w:rsidRDefault="00655DBC" w:rsidP="00655DBC">
            <w:pPr>
              <w:ind w:left="98"/>
              <w:rPr>
                <w:noProof/>
                <w:color w:val="000000" w:themeColor="text1"/>
                <w:sz w:val="24"/>
                <w:szCs w:val="24"/>
              </w:rPr>
            </w:pPr>
            <w:r w:rsidRPr="00785787">
              <w:rPr>
                <w:noProof/>
                <w:color w:val="000000" w:themeColor="text1"/>
                <w:sz w:val="24"/>
                <w:szCs w:val="24"/>
              </w:rPr>
              <w:t>203,0±0,1</w:t>
            </w:r>
          </w:p>
        </w:tc>
      </w:tr>
      <w:tr w:rsidR="00655DBC" w:rsidRPr="00785787" w14:paraId="5480E56D" w14:textId="77777777" w:rsidTr="00655DBC">
        <w:trPr>
          <w:trHeight w:val="473"/>
        </w:trPr>
        <w:tc>
          <w:tcPr>
            <w:tcW w:w="1701" w:type="dxa"/>
          </w:tcPr>
          <w:p w14:paraId="2849711C" w14:textId="1213B0C4" w:rsidR="00655DBC" w:rsidRPr="00785787" w:rsidRDefault="00655DBC" w:rsidP="00655DBC">
            <w:pPr>
              <w:jc w:val="both"/>
              <w:rPr>
                <w:noProof/>
                <w:color w:val="000000" w:themeColor="text1"/>
                <w:sz w:val="24"/>
                <w:szCs w:val="24"/>
              </w:rPr>
            </w:pPr>
            <w:r w:rsidRPr="00785787">
              <w:rPr>
                <w:noProof/>
                <w:color w:val="000000" w:themeColor="text1"/>
                <w:sz w:val="24"/>
                <w:szCs w:val="24"/>
              </w:rPr>
              <w:t>Мөлдірлі</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гі </w:t>
            </w:r>
          </w:p>
        </w:tc>
        <w:tc>
          <w:tcPr>
            <w:tcW w:w="1985" w:type="dxa"/>
          </w:tcPr>
          <w:p w14:paraId="2484F8CB"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2.2.1</w:t>
            </w:r>
          </w:p>
        </w:tc>
        <w:tc>
          <w:tcPr>
            <w:tcW w:w="4819" w:type="dxa"/>
          </w:tcPr>
          <w:p w14:paraId="1C495160" w14:textId="6A3AAF6D"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 мөл</w:t>
            </w:r>
            <w:r w:rsidR="00AB39D8" w:rsidRPr="00AB39D8">
              <w:rPr>
                <w:noProof/>
                <w:vanish/>
                <w:color w:val="000000" w:themeColor="text1"/>
                <w:spacing w:val="-20"/>
                <w:w w:val="1"/>
                <w:sz w:val="24"/>
                <w:szCs w:val="24"/>
              </w:rPr>
              <w:t>‬</w:t>
            </w:r>
            <w:r w:rsidR="00AB39D8">
              <w:rPr>
                <w:noProof/>
                <w:color w:val="000000" w:themeColor="text1"/>
                <w:sz w:val="24"/>
                <w:szCs w:val="24"/>
              </w:rPr>
              <w:t>д</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ір </w:t>
            </w:r>
            <w:r w:rsidRPr="00785787">
              <w:rPr>
                <w:noProof/>
                <w:color w:val="000000" w:themeColor="text1"/>
                <w:sz w:val="24"/>
                <w:szCs w:val="24"/>
              </w:rPr>
              <w:t>болуы тиіс</w:t>
            </w:r>
          </w:p>
          <w:p w14:paraId="43C38A3F" w14:textId="77777777" w:rsidR="00655DBC" w:rsidRPr="00785787" w:rsidRDefault="00655DBC" w:rsidP="00655DBC">
            <w:pPr>
              <w:jc w:val="both"/>
              <w:rPr>
                <w:noProof/>
                <w:color w:val="000000" w:themeColor="text1"/>
                <w:sz w:val="24"/>
                <w:szCs w:val="24"/>
              </w:rPr>
            </w:pPr>
          </w:p>
        </w:tc>
        <w:tc>
          <w:tcPr>
            <w:tcW w:w="993" w:type="dxa"/>
          </w:tcPr>
          <w:p w14:paraId="3F9B597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45C42E7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1237EF0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06D9272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Pr>
          <w:p w14:paraId="53BEB2B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55DB0A3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Pr>
          <w:p w14:paraId="4F24DEB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3708E0B8" w14:textId="77777777" w:rsidTr="00655DBC">
        <w:trPr>
          <w:trHeight w:val="285"/>
        </w:trPr>
        <w:tc>
          <w:tcPr>
            <w:tcW w:w="1701" w:type="dxa"/>
          </w:tcPr>
          <w:p w14:paraId="6FEE635B"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 xml:space="preserve">рН </w:t>
            </w:r>
          </w:p>
        </w:tc>
        <w:tc>
          <w:tcPr>
            <w:tcW w:w="1985" w:type="dxa"/>
          </w:tcPr>
          <w:p w14:paraId="27669551"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2.2.3</w:t>
            </w:r>
          </w:p>
        </w:tc>
        <w:tc>
          <w:tcPr>
            <w:tcW w:w="4819" w:type="dxa"/>
          </w:tcPr>
          <w:p w14:paraId="257B16A0" w14:textId="7A310F90"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 xml:space="preserve">рН мәні 4.0 </w:t>
            </w:r>
            <w:r w:rsidR="00AB39D8" w:rsidRPr="00AB39D8">
              <w:rPr>
                <w:noProof/>
                <w:vanish/>
                <w:color w:val="000000" w:themeColor="text1"/>
                <w:spacing w:val="-20"/>
                <w:w w:val="1"/>
                <w:sz w:val="24"/>
                <w:szCs w:val="24"/>
              </w:rPr>
              <w:t>‬</w:t>
            </w:r>
            <w:r w:rsidR="00AB39D8">
              <w:rPr>
                <w:noProof/>
                <w:color w:val="000000" w:themeColor="text1"/>
                <w:sz w:val="24"/>
                <w:szCs w:val="24"/>
              </w:rPr>
              <w:t xml:space="preserve">пен </w:t>
            </w:r>
            <w:r w:rsidRPr="00785787">
              <w:rPr>
                <w:noProof/>
                <w:color w:val="000000" w:themeColor="text1"/>
                <w:sz w:val="24"/>
                <w:szCs w:val="24"/>
              </w:rPr>
              <w:t>5.5 аралығын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болуы тиіс</w:t>
            </w:r>
          </w:p>
        </w:tc>
        <w:tc>
          <w:tcPr>
            <w:tcW w:w="993" w:type="dxa"/>
          </w:tcPr>
          <w:p w14:paraId="7E1FB590"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4.6</w:t>
            </w:r>
          </w:p>
        </w:tc>
        <w:tc>
          <w:tcPr>
            <w:tcW w:w="992" w:type="dxa"/>
          </w:tcPr>
          <w:p w14:paraId="2185536B"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4.6</w:t>
            </w:r>
          </w:p>
        </w:tc>
        <w:tc>
          <w:tcPr>
            <w:tcW w:w="992" w:type="dxa"/>
          </w:tcPr>
          <w:p w14:paraId="12DDFE5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4.6</w:t>
            </w:r>
          </w:p>
        </w:tc>
        <w:tc>
          <w:tcPr>
            <w:tcW w:w="992" w:type="dxa"/>
          </w:tcPr>
          <w:p w14:paraId="69727072"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3" w:type="dxa"/>
          </w:tcPr>
          <w:p w14:paraId="6650AB64"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2" w:type="dxa"/>
          </w:tcPr>
          <w:p w14:paraId="3FCBFD56"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64" w:type="dxa"/>
          </w:tcPr>
          <w:p w14:paraId="0FC2963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r>
      <w:tr w:rsidR="006F1C62" w:rsidRPr="00785787" w14:paraId="24064112" w14:textId="77777777" w:rsidTr="00655DBC">
        <w:trPr>
          <w:trHeight w:val="285"/>
        </w:trPr>
        <w:tc>
          <w:tcPr>
            <w:tcW w:w="1701" w:type="dxa"/>
          </w:tcPr>
          <w:p w14:paraId="6AA1C38A" w14:textId="068E3336" w:rsidR="006F1C62" w:rsidRPr="00785787" w:rsidRDefault="006F1C62" w:rsidP="006F1C62">
            <w:pPr>
              <w:contextualSpacing/>
              <w:jc w:val="both"/>
              <w:rPr>
                <w:noProof/>
                <w:color w:val="000000" w:themeColor="text1"/>
                <w:sz w:val="24"/>
                <w:szCs w:val="24"/>
              </w:rPr>
            </w:pPr>
            <w:r w:rsidRPr="00785787">
              <w:rPr>
                <w:noProof/>
                <w:color w:val="000000" w:themeColor="text1"/>
                <w:sz w:val="24"/>
                <w:szCs w:val="24"/>
              </w:rPr>
              <w:t>Кеп</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тіру </w:t>
            </w:r>
            <w:r w:rsidRPr="00785787">
              <w:rPr>
                <w:noProof/>
                <w:color w:val="000000" w:themeColor="text1"/>
                <w:sz w:val="24"/>
                <w:szCs w:val="24"/>
              </w:rPr>
              <w:t>кезін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мас</w:t>
            </w:r>
            <w:r w:rsidR="00AB39D8" w:rsidRPr="00AB39D8">
              <w:rPr>
                <w:noProof/>
                <w:vanish/>
                <w:color w:val="000000" w:themeColor="text1"/>
                <w:spacing w:val="-20"/>
                <w:w w:val="1"/>
                <w:sz w:val="24"/>
                <w:szCs w:val="24"/>
              </w:rPr>
              <w:t>‬</w:t>
            </w:r>
            <w:r w:rsidR="00AB39D8">
              <w:rPr>
                <w:noProof/>
                <w:color w:val="000000" w:themeColor="text1"/>
                <w:sz w:val="24"/>
                <w:szCs w:val="24"/>
              </w:rPr>
              <w:t xml:space="preserve">са </w:t>
            </w:r>
            <w:r w:rsidRPr="00785787">
              <w:rPr>
                <w:noProof/>
                <w:color w:val="000000" w:themeColor="text1"/>
                <w:sz w:val="24"/>
                <w:szCs w:val="24"/>
              </w:rPr>
              <w:t>шығыны</w:t>
            </w:r>
          </w:p>
        </w:tc>
        <w:tc>
          <w:tcPr>
            <w:tcW w:w="1985" w:type="dxa"/>
          </w:tcPr>
          <w:p w14:paraId="5AD77706" w14:textId="77777777" w:rsidR="006F1C62" w:rsidRPr="00785787" w:rsidRDefault="006F1C62" w:rsidP="006F1C62">
            <w:pPr>
              <w:rPr>
                <w:noProof/>
                <w:color w:val="000000" w:themeColor="text1"/>
                <w:sz w:val="24"/>
                <w:szCs w:val="24"/>
              </w:rPr>
            </w:pPr>
            <w:r w:rsidRPr="00785787">
              <w:rPr>
                <w:noProof/>
                <w:color w:val="000000" w:themeColor="text1"/>
                <w:sz w:val="24"/>
                <w:szCs w:val="24"/>
              </w:rPr>
              <w:t>ҚР МФ І, т. 1, 2.2.32</w:t>
            </w:r>
          </w:p>
        </w:tc>
        <w:tc>
          <w:tcPr>
            <w:tcW w:w="4819" w:type="dxa"/>
          </w:tcPr>
          <w:p w14:paraId="16FDFE9E" w14:textId="77777777" w:rsidR="006F1C62" w:rsidRPr="00785787" w:rsidRDefault="006F1C62" w:rsidP="006F1C62">
            <w:pPr>
              <w:rPr>
                <w:noProof/>
                <w:color w:val="000000" w:themeColor="text1"/>
                <w:sz w:val="24"/>
                <w:szCs w:val="24"/>
              </w:rPr>
            </w:pPr>
            <w:r w:rsidRPr="00785787">
              <w:rPr>
                <w:noProof/>
                <w:color w:val="000000" w:themeColor="text1"/>
                <w:sz w:val="24"/>
                <w:szCs w:val="24"/>
              </w:rPr>
              <w:t xml:space="preserve"> 0,5 %  аспауы қажет</w:t>
            </w:r>
          </w:p>
        </w:tc>
        <w:tc>
          <w:tcPr>
            <w:tcW w:w="993" w:type="dxa"/>
          </w:tcPr>
          <w:p w14:paraId="291DBA48"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0,31</w:t>
            </w:r>
          </w:p>
        </w:tc>
        <w:tc>
          <w:tcPr>
            <w:tcW w:w="992" w:type="dxa"/>
          </w:tcPr>
          <w:p w14:paraId="74802F8C"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0,35</w:t>
            </w:r>
          </w:p>
        </w:tc>
        <w:tc>
          <w:tcPr>
            <w:tcW w:w="992" w:type="dxa"/>
          </w:tcPr>
          <w:p w14:paraId="74AD146D"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0,32</w:t>
            </w:r>
          </w:p>
        </w:tc>
        <w:tc>
          <w:tcPr>
            <w:tcW w:w="992" w:type="dxa"/>
          </w:tcPr>
          <w:p w14:paraId="2EF5A27E"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0,32</w:t>
            </w:r>
          </w:p>
        </w:tc>
        <w:tc>
          <w:tcPr>
            <w:tcW w:w="993" w:type="dxa"/>
          </w:tcPr>
          <w:p w14:paraId="20679038"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0,30</w:t>
            </w:r>
          </w:p>
        </w:tc>
        <w:tc>
          <w:tcPr>
            <w:tcW w:w="992" w:type="dxa"/>
          </w:tcPr>
          <w:p w14:paraId="40148305"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0,34</w:t>
            </w:r>
          </w:p>
        </w:tc>
        <w:tc>
          <w:tcPr>
            <w:tcW w:w="964" w:type="dxa"/>
          </w:tcPr>
          <w:p w14:paraId="6DF32603"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0,30</w:t>
            </w:r>
          </w:p>
        </w:tc>
      </w:tr>
      <w:tr w:rsidR="006F1C62" w:rsidRPr="00785787" w14:paraId="16E5B259" w14:textId="77777777" w:rsidTr="00655DBC">
        <w:trPr>
          <w:trHeight w:val="285"/>
        </w:trPr>
        <w:tc>
          <w:tcPr>
            <w:tcW w:w="1701" w:type="dxa"/>
          </w:tcPr>
          <w:p w14:paraId="1EFB0C4F" w14:textId="77777777" w:rsidR="006F1C62" w:rsidRPr="00785787" w:rsidRDefault="006F1C62" w:rsidP="006F1C62">
            <w:pPr>
              <w:jc w:val="both"/>
              <w:rPr>
                <w:noProof/>
                <w:color w:val="000000" w:themeColor="text1"/>
                <w:sz w:val="24"/>
                <w:szCs w:val="24"/>
              </w:rPr>
            </w:pPr>
            <w:r w:rsidRPr="00785787">
              <w:rPr>
                <w:noProof/>
                <w:color w:val="000000" w:themeColor="text1"/>
                <w:sz w:val="24"/>
                <w:szCs w:val="24"/>
              </w:rPr>
              <w:t>Ілеспе қоспалар</w:t>
            </w:r>
          </w:p>
        </w:tc>
        <w:tc>
          <w:tcPr>
            <w:tcW w:w="1985" w:type="dxa"/>
          </w:tcPr>
          <w:p w14:paraId="2013F217" w14:textId="77777777" w:rsidR="006F1C62" w:rsidRPr="00785787" w:rsidRDefault="006F1C62" w:rsidP="006F1C62">
            <w:pPr>
              <w:ind w:right="85"/>
              <w:rPr>
                <w:noProof/>
                <w:color w:val="000000" w:themeColor="text1"/>
                <w:sz w:val="24"/>
                <w:szCs w:val="24"/>
              </w:rPr>
            </w:pPr>
            <w:r w:rsidRPr="00785787">
              <w:rPr>
                <w:noProof/>
                <w:color w:val="000000" w:themeColor="text1"/>
                <w:sz w:val="24"/>
                <w:szCs w:val="24"/>
              </w:rPr>
              <w:t>ҚР МФ, т. 1, 2.2.27</w:t>
            </w:r>
          </w:p>
        </w:tc>
        <w:tc>
          <w:tcPr>
            <w:tcW w:w="4819" w:type="dxa"/>
          </w:tcPr>
          <w:p w14:paraId="383B2975" w14:textId="77777777" w:rsidR="006F1C62" w:rsidRPr="00785787" w:rsidRDefault="006F1C62" w:rsidP="006F1C62">
            <w:pPr>
              <w:ind w:left="130" w:right="117"/>
              <w:rPr>
                <w:noProof/>
                <w:color w:val="000000" w:themeColor="text1"/>
                <w:sz w:val="24"/>
                <w:szCs w:val="24"/>
              </w:rPr>
            </w:pPr>
            <w:r w:rsidRPr="00785787">
              <w:rPr>
                <w:noProof/>
                <w:color w:val="000000" w:themeColor="text1"/>
                <w:sz w:val="24"/>
                <w:szCs w:val="24"/>
              </w:rPr>
              <w:t>0,5 % аспауы қажет</w:t>
            </w:r>
          </w:p>
          <w:p w14:paraId="50B243D2" w14:textId="77777777" w:rsidR="006F1C62" w:rsidRPr="00785787" w:rsidRDefault="006F1C62" w:rsidP="006F1C62">
            <w:pPr>
              <w:ind w:left="11"/>
              <w:rPr>
                <w:noProof/>
                <w:color w:val="000000" w:themeColor="text1"/>
                <w:sz w:val="24"/>
                <w:szCs w:val="24"/>
              </w:rPr>
            </w:pPr>
            <w:r w:rsidRPr="00785787">
              <w:rPr>
                <w:noProof/>
                <w:color w:val="000000" w:themeColor="text1"/>
                <w:sz w:val="24"/>
                <w:szCs w:val="24"/>
              </w:rPr>
              <w:t>%</w:t>
            </w:r>
          </w:p>
        </w:tc>
        <w:tc>
          <w:tcPr>
            <w:tcW w:w="993" w:type="dxa"/>
          </w:tcPr>
          <w:p w14:paraId="61E0B2B8"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0,2</w:t>
            </w:r>
          </w:p>
        </w:tc>
        <w:tc>
          <w:tcPr>
            <w:tcW w:w="992" w:type="dxa"/>
          </w:tcPr>
          <w:p w14:paraId="0435181C"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0,1</w:t>
            </w:r>
          </w:p>
        </w:tc>
        <w:tc>
          <w:tcPr>
            <w:tcW w:w="992" w:type="dxa"/>
          </w:tcPr>
          <w:p w14:paraId="03EAA6CB"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0,2</w:t>
            </w:r>
          </w:p>
        </w:tc>
        <w:tc>
          <w:tcPr>
            <w:tcW w:w="992" w:type="dxa"/>
          </w:tcPr>
          <w:p w14:paraId="5C0D6B33"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0,2</w:t>
            </w:r>
          </w:p>
        </w:tc>
        <w:tc>
          <w:tcPr>
            <w:tcW w:w="993" w:type="dxa"/>
          </w:tcPr>
          <w:p w14:paraId="09D658E0"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0,1</w:t>
            </w:r>
          </w:p>
        </w:tc>
        <w:tc>
          <w:tcPr>
            <w:tcW w:w="992" w:type="dxa"/>
          </w:tcPr>
          <w:p w14:paraId="7F1C3894"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0,1</w:t>
            </w:r>
          </w:p>
        </w:tc>
        <w:tc>
          <w:tcPr>
            <w:tcW w:w="964" w:type="dxa"/>
          </w:tcPr>
          <w:p w14:paraId="78B3703C"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0,2</w:t>
            </w:r>
          </w:p>
        </w:tc>
      </w:tr>
      <w:tr w:rsidR="006F1C62" w:rsidRPr="00785787" w14:paraId="3E13627A" w14:textId="77777777" w:rsidTr="00655DBC">
        <w:trPr>
          <w:trHeight w:val="285"/>
        </w:trPr>
        <w:tc>
          <w:tcPr>
            <w:tcW w:w="1701" w:type="dxa"/>
          </w:tcPr>
          <w:p w14:paraId="04F7C040" w14:textId="4CC958CC" w:rsidR="006F1C62" w:rsidRPr="00785787" w:rsidRDefault="006F1C62" w:rsidP="006F1C62">
            <w:pPr>
              <w:contextualSpacing/>
              <w:jc w:val="both"/>
              <w:rPr>
                <w:noProof/>
                <w:color w:val="000000" w:themeColor="text1"/>
                <w:sz w:val="24"/>
                <w:szCs w:val="24"/>
              </w:rPr>
            </w:pPr>
            <w:r w:rsidRPr="00785787">
              <w:rPr>
                <w:noProof/>
                <w:color w:val="000000" w:themeColor="text1"/>
                <w:sz w:val="24"/>
                <w:szCs w:val="24"/>
              </w:rPr>
              <w:t>Сан</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дық </w:t>
            </w:r>
            <w:r w:rsidRPr="00785787">
              <w:rPr>
                <w:noProof/>
                <w:color w:val="000000" w:themeColor="text1"/>
                <w:sz w:val="24"/>
                <w:szCs w:val="24"/>
              </w:rPr>
              <w:t>анықтау</w:t>
            </w:r>
          </w:p>
        </w:tc>
        <w:tc>
          <w:tcPr>
            <w:tcW w:w="1985" w:type="dxa"/>
          </w:tcPr>
          <w:p w14:paraId="2F970867" w14:textId="77777777" w:rsidR="006F1C62" w:rsidRPr="00785787" w:rsidRDefault="006F1C62" w:rsidP="006F1C62">
            <w:pPr>
              <w:ind w:right="85"/>
              <w:contextualSpacing/>
              <w:rPr>
                <w:noProof/>
                <w:color w:val="000000" w:themeColor="text1"/>
                <w:sz w:val="24"/>
                <w:szCs w:val="24"/>
              </w:rPr>
            </w:pPr>
            <w:r w:rsidRPr="00785787">
              <w:rPr>
                <w:noProof/>
                <w:color w:val="000000" w:themeColor="text1"/>
                <w:sz w:val="24"/>
                <w:szCs w:val="24"/>
              </w:rPr>
              <w:t>ЕФ 6 басыл.,</w:t>
            </w:r>
          </w:p>
          <w:p w14:paraId="502A3740" w14:textId="77777777" w:rsidR="006F1C62" w:rsidRPr="00785787" w:rsidRDefault="006F1C62" w:rsidP="006F1C62">
            <w:pPr>
              <w:ind w:right="85"/>
              <w:contextualSpacing/>
              <w:rPr>
                <w:noProof/>
                <w:color w:val="000000" w:themeColor="text1"/>
                <w:sz w:val="24"/>
                <w:szCs w:val="24"/>
              </w:rPr>
            </w:pPr>
            <w:r w:rsidRPr="00785787">
              <w:rPr>
                <w:noProof/>
                <w:color w:val="000000" w:themeColor="text1"/>
                <w:sz w:val="24"/>
                <w:szCs w:val="24"/>
              </w:rPr>
              <w:t>2.2.47</w:t>
            </w:r>
          </w:p>
        </w:tc>
        <w:tc>
          <w:tcPr>
            <w:tcW w:w="4819" w:type="dxa"/>
          </w:tcPr>
          <w:p w14:paraId="7E96784D" w14:textId="77777777" w:rsidR="006F1C62" w:rsidRPr="00785787" w:rsidRDefault="006F1C62" w:rsidP="006F1C62">
            <w:pPr>
              <w:ind w:right="142"/>
              <w:contextualSpacing/>
              <w:jc w:val="both"/>
              <w:rPr>
                <w:noProof/>
                <w:color w:val="000000" w:themeColor="text1"/>
                <w:sz w:val="24"/>
                <w:szCs w:val="24"/>
              </w:rPr>
            </w:pPr>
            <w:r w:rsidRPr="00785787">
              <w:rPr>
                <w:noProof/>
                <w:color w:val="000000" w:themeColor="text1"/>
                <w:sz w:val="24"/>
                <w:szCs w:val="24"/>
              </w:rPr>
              <w:t xml:space="preserve"> 40,0 %  -дан</w:t>
            </w:r>
          </w:p>
          <w:p w14:paraId="6D920AF2" w14:textId="77777777" w:rsidR="006F1C62" w:rsidRPr="00785787" w:rsidRDefault="006F1C62" w:rsidP="006F1C62">
            <w:pPr>
              <w:ind w:right="139"/>
              <w:contextualSpacing/>
              <w:jc w:val="both"/>
              <w:rPr>
                <w:noProof/>
                <w:color w:val="000000" w:themeColor="text1"/>
                <w:sz w:val="24"/>
                <w:szCs w:val="24"/>
              </w:rPr>
            </w:pPr>
            <w:r w:rsidRPr="00785787">
              <w:rPr>
                <w:noProof/>
                <w:color w:val="000000" w:themeColor="text1"/>
                <w:sz w:val="24"/>
                <w:szCs w:val="24"/>
              </w:rPr>
              <w:t>45,0 % дейін</w:t>
            </w:r>
          </w:p>
        </w:tc>
        <w:tc>
          <w:tcPr>
            <w:tcW w:w="993" w:type="dxa"/>
          </w:tcPr>
          <w:p w14:paraId="16BAD230"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43,12</w:t>
            </w:r>
          </w:p>
        </w:tc>
        <w:tc>
          <w:tcPr>
            <w:tcW w:w="992" w:type="dxa"/>
          </w:tcPr>
          <w:p w14:paraId="181E410C"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43,04</w:t>
            </w:r>
          </w:p>
        </w:tc>
        <w:tc>
          <w:tcPr>
            <w:tcW w:w="992" w:type="dxa"/>
          </w:tcPr>
          <w:p w14:paraId="5BB23962"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42,51</w:t>
            </w:r>
          </w:p>
        </w:tc>
        <w:tc>
          <w:tcPr>
            <w:tcW w:w="992" w:type="dxa"/>
          </w:tcPr>
          <w:p w14:paraId="5F503E24"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42,92</w:t>
            </w:r>
          </w:p>
        </w:tc>
        <w:tc>
          <w:tcPr>
            <w:tcW w:w="993" w:type="dxa"/>
          </w:tcPr>
          <w:p w14:paraId="246CC73E"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43,63</w:t>
            </w:r>
          </w:p>
        </w:tc>
        <w:tc>
          <w:tcPr>
            <w:tcW w:w="992" w:type="dxa"/>
          </w:tcPr>
          <w:p w14:paraId="7C245908"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43,22</w:t>
            </w:r>
          </w:p>
        </w:tc>
        <w:tc>
          <w:tcPr>
            <w:tcW w:w="964" w:type="dxa"/>
          </w:tcPr>
          <w:p w14:paraId="19787B00" w14:textId="77777777" w:rsidR="006F1C62" w:rsidRPr="00785787" w:rsidRDefault="006F1C62" w:rsidP="006F1C62">
            <w:pPr>
              <w:spacing w:line="268" w:lineRule="exact"/>
              <w:jc w:val="center"/>
              <w:rPr>
                <w:noProof/>
                <w:color w:val="000000" w:themeColor="text1"/>
                <w:sz w:val="24"/>
                <w:szCs w:val="24"/>
              </w:rPr>
            </w:pPr>
            <w:r w:rsidRPr="00785787">
              <w:rPr>
                <w:noProof/>
                <w:color w:val="000000" w:themeColor="text1"/>
                <w:sz w:val="24"/>
                <w:szCs w:val="24"/>
              </w:rPr>
              <w:t>43,14</w:t>
            </w:r>
          </w:p>
        </w:tc>
      </w:tr>
    </w:tbl>
    <w:p w14:paraId="08B5B3FF" w14:textId="77777777" w:rsidR="00655DBC" w:rsidRPr="00785787" w:rsidRDefault="00655DBC" w:rsidP="00655DBC">
      <w:pPr>
        <w:widowControl/>
        <w:autoSpaceDE/>
        <w:autoSpaceDN/>
        <w:rPr>
          <w:rFonts w:eastAsia="Calibri"/>
          <w:noProof/>
          <w:color w:val="000000" w:themeColor="text1"/>
          <w:sz w:val="28"/>
          <w:szCs w:val="28"/>
        </w:rPr>
      </w:pPr>
    </w:p>
    <w:p w14:paraId="1706CA4D" w14:textId="03245CF2" w:rsidR="00655DBC" w:rsidRPr="00785787" w:rsidRDefault="007959C0" w:rsidP="00655DBC">
      <w:pPr>
        <w:widowControl/>
        <w:autoSpaceDE/>
        <w:autoSpaceDN/>
        <w:rPr>
          <w:rFonts w:eastAsia="Calibri"/>
          <w:noProof/>
          <w:color w:val="000000" w:themeColor="text1"/>
          <w:sz w:val="28"/>
          <w:szCs w:val="28"/>
        </w:rPr>
      </w:pPr>
      <w:r w:rsidRPr="00785787">
        <w:rPr>
          <w:rFonts w:eastAsia="Calibri"/>
          <w:noProof/>
          <w:color w:val="000000" w:themeColor="text1"/>
          <w:sz w:val="28"/>
          <w:szCs w:val="28"/>
        </w:rPr>
        <w:lastRenderedPageBreak/>
        <w:t>Кес</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те </w:t>
      </w:r>
      <w:r w:rsidRPr="00785787">
        <w:rPr>
          <w:rFonts w:eastAsia="Calibri"/>
          <w:noProof/>
          <w:color w:val="000000" w:themeColor="text1"/>
          <w:sz w:val="28"/>
          <w:szCs w:val="28"/>
        </w:rPr>
        <w:t>41</w:t>
      </w:r>
      <w:r w:rsidR="00655DBC" w:rsidRPr="00785787">
        <w:rPr>
          <w:rFonts w:eastAsia="Calibri"/>
          <w:noProof/>
          <w:color w:val="000000" w:themeColor="text1"/>
          <w:sz w:val="28"/>
          <w:szCs w:val="28"/>
        </w:rPr>
        <w:t xml:space="preserve"> – AIP-2 субстанциясы</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ның </w:t>
      </w:r>
      <w:r w:rsidR="00655DBC" w:rsidRPr="00785787">
        <w:rPr>
          <w:rFonts w:eastAsia="Calibri"/>
          <w:noProof/>
          <w:color w:val="000000" w:themeColor="text1"/>
          <w:sz w:val="28"/>
          <w:szCs w:val="28"/>
        </w:rPr>
        <w:t>ұзақ мерзім</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ді </w:t>
      </w:r>
      <w:r w:rsidR="00655DBC" w:rsidRPr="00785787">
        <w:rPr>
          <w:rFonts w:eastAsia="Calibri"/>
          <w:noProof/>
          <w:color w:val="000000" w:themeColor="text1"/>
          <w:sz w:val="28"/>
          <w:szCs w:val="28"/>
        </w:rPr>
        <w:t>сынау режимінде</w:t>
      </w:r>
      <w:r w:rsidR="00AB39D8" w:rsidRPr="00AB39D8">
        <w:rPr>
          <w:rFonts w:eastAsia="Calibri"/>
          <w:noProof/>
          <w:vanish/>
          <w:color w:val="000000" w:themeColor="text1"/>
          <w:spacing w:val="-20"/>
          <w:w w:val="1"/>
          <w:sz w:val="28"/>
          <w:szCs w:val="28"/>
        </w:rPr>
        <w:t>‬</w:t>
      </w:r>
      <w:r w:rsidR="00AB39D8" w:rsidRPr="00AB39D8">
        <w:rPr>
          <w:rFonts w:eastAsia="Calibri"/>
          <w:noProof/>
          <w:vanish/>
          <w:color w:val="000000" w:themeColor="text1"/>
          <w:spacing w:val="-20"/>
          <w:w w:val="1"/>
          <w:sz w:val="28"/>
          <w:szCs w:val="28"/>
        </w:rPr>
        <w:t>‬</w:t>
      </w:r>
      <w:r w:rsidR="00AB39D8">
        <w:rPr>
          <w:rFonts w:eastAsia="Calibri"/>
          <w:noProof/>
          <w:color w:val="000000" w:themeColor="text1"/>
          <w:sz w:val="28"/>
          <w:szCs w:val="28"/>
        </w:rPr>
        <w:t xml:space="preserve">гі </w:t>
      </w:r>
      <w:r w:rsidR="00655DBC" w:rsidRPr="00785787">
        <w:rPr>
          <w:rFonts w:eastAsia="Calibri"/>
          <w:noProof/>
          <w:color w:val="000000" w:themeColor="text1"/>
          <w:sz w:val="28"/>
          <w:szCs w:val="28"/>
        </w:rPr>
        <w:t xml:space="preserve">зерттеу нәтижелері </w:t>
      </w:r>
    </w:p>
    <w:p w14:paraId="7A8BB7F2" w14:textId="2CB9D6B9" w:rsidR="00655DBC" w:rsidRPr="00785787" w:rsidRDefault="00655DBC" w:rsidP="00655DBC">
      <w:pPr>
        <w:tabs>
          <w:tab w:val="left" w:pos="826"/>
        </w:tabs>
        <w:spacing w:line="230" w:lineRule="auto"/>
        <w:jc w:val="both"/>
        <w:rPr>
          <w:noProof/>
          <w:color w:val="000000" w:themeColor="text1"/>
          <w:sz w:val="28"/>
          <w:szCs w:val="28"/>
        </w:rPr>
      </w:pPr>
      <w:r w:rsidRPr="00785787">
        <w:rPr>
          <w:noProof/>
          <w:color w:val="000000" w:themeColor="text1"/>
          <w:sz w:val="28"/>
          <w:szCs w:val="28"/>
        </w:rPr>
        <w:t>Сынақ кезеңі: 18.10.19 ж. - 18.11.21 ж., T=25±2 °С, RH=60±5 %</w:t>
      </w:r>
    </w:p>
    <w:p w14:paraId="706F3CBD" w14:textId="77777777" w:rsidR="00700FA2" w:rsidRPr="00785787" w:rsidRDefault="00700FA2" w:rsidP="00655DBC">
      <w:pPr>
        <w:tabs>
          <w:tab w:val="left" w:pos="826"/>
        </w:tabs>
        <w:spacing w:line="230" w:lineRule="auto"/>
        <w:jc w:val="both"/>
        <w:rPr>
          <w:noProof/>
          <w:color w:val="000000" w:themeColor="text1"/>
          <w:sz w:val="28"/>
          <w:szCs w:val="28"/>
        </w:rPr>
      </w:pPr>
    </w:p>
    <w:tbl>
      <w:tblPr>
        <w:tblW w:w="15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985"/>
        <w:gridCol w:w="4819"/>
        <w:gridCol w:w="993"/>
        <w:gridCol w:w="992"/>
        <w:gridCol w:w="992"/>
        <w:gridCol w:w="992"/>
        <w:gridCol w:w="993"/>
        <w:gridCol w:w="992"/>
        <w:gridCol w:w="964"/>
      </w:tblGrid>
      <w:tr w:rsidR="00655DBC" w:rsidRPr="00785787" w14:paraId="4DE4545A" w14:textId="77777777" w:rsidTr="00655DBC">
        <w:trPr>
          <w:trHeight w:val="270"/>
        </w:trPr>
        <w:tc>
          <w:tcPr>
            <w:tcW w:w="1701" w:type="dxa"/>
            <w:vMerge w:val="restart"/>
          </w:tcPr>
          <w:p w14:paraId="5D1CC628" w14:textId="77777777" w:rsidR="00655DBC" w:rsidRPr="00785787" w:rsidRDefault="00655DBC" w:rsidP="00655DBC">
            <w:pPr>
              <w:tabs>
                <w:tab w:val="left" w:pos="-108"/>
                <w:tab w:val="left" w:pos="9379"/>
              </w:tabs>
              <w:adjustRightInd w:val="0"/>
              <w:jc w:val="center"/>
              <w:rPr>
                <w:noProof/>
                <w:color w:val="000000" w:themeColor="text1"/>
                <w:sz w:val="24"/>
                <w:szCs w:val="24"/>
              </w:rPr>
            </w:pPr>
            <w:r w:rsidRPr="00785787">
              <w:rPr>
                <w:noProof/>
                <w:color w:val="000000" w:themeColor="text1"/>
                <w:sz w:val="24"/>
                <w:szCs w:val="24"/>
              </w:rPr>
              <w:t>Көрсеткіштері</w:t>
            </w:r>
          </w:p>
        </w:tc>
        <w:tc>
          <w:tcPr>
            <w:tcW w:w="1985" w:type="dxa"/>
            <w:vMerge w:val="restart"/>
          </w:tcPr>
          <w:p w14:paraId="33EAE77D"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Зерттеу әдістері</w:t>
            </w:r>
          </w:p>
        </w:tc>
        <w:tc>
          <w:tcPr>
            <w:tcW w:w="4819" w:type="dxa"/>
            <w:vMerge w:val="restart"/>
          </w:tcPr>
          <w:p w14:paraId="55BF8305"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Сапа көрсеткіші: ауытқу нормалары</w:t>
            </w:r>
          </w:p>
        </w:tc>
        <w:tc>
          <w:tcPr>
            <w:tcW w:w="6918" w:type="dxa"/>
            <w:gridSpan w:val="7"/>
          </w:tcPr>
          <w:p w14:paraId="2F12442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Мерзімдері (айлар)</w:t>
            </w:r>
          </w:p>
          <w:p w14:paraId="6ACCCD13"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Серия Б.10.2019</w:t>
            </w:r>
          </w:p>
        </w:tc>
      </w:tr>
      <w:tr w:rsidR="00655DBC" w:rsidRPr="00785787" w14:paraId="468AE316" w14:textId="77777777" w:rsidTr="00655DBC">
        <w:trPr>
          <w:trHeight w:val="213"/>
        </w:trPr>
        <w:tc>
          <w:tcPr>
            <w:tcW w:w="1701" w:type="dxa"/>
            <w:vMerge/>
            <w:vAlign w:val="center"/>
          </w:tcPr>
          <w:p w14:paraId="4B84E3AD" w14:textId="77777777" w:rsidR="00655DBC" w:rsidRPr="00785787" w:rsidRDefault="00655DBC" w:rsidP="00655DBC">
            <w:pPr>
              <w:jc w:val="center"/>
              <w:rPr>
                <w:noProof/>
                <w:color w:val="000000" w:themeColor="text1"/>
                <w:sz w:val="24"/>
                <w:szCs w:val="24"/>
              </w:rPr>
            </w:pPr>
          </w:p>
        </w:tc>
        <w:tc>
          <w:tcPr>
            <w:tcW w:w="1985" w:type="dxa"/>
            <w:vMerge/>
            <w:vAlign w:val="center"/>
          </w:tcPr>
          <w:p w14:paraId="441F3BAA" w14:textId="77777777" w:rsidR="00655DBC" w:rsidRPr="00785787" w:rsidRDefault="00655DBC" w:rsidP="00655DBC">
            <w:pPr>
              <w:jc w:val="center"/>
              <w:rPr>
                <w:noProof/>
                <w:color w:val="000000" w:themeColor="text1"/>
                <w:sz w:val="24"/>
                <w:szCs w:val="24"/>
              </w:rPr>
            </w:pPr>
          </w:p>
        </w:tc>
        <w:tc>
          <w:tcPr>
            <w:tcW w:w="4819" w:type="dxa"/>
            <w:vMerge/>
            <w:vAlign w:val="center"/>
          </w:tcPr>
          <w:p w14:paraId="7D40BE19" w14:textId="77777777" w:rsidR="00655DBC" w:rsidRPr="00785787" w:rsidRDefault="00655DBC" w:rsidP="00655DBC">
            <w:pPr>
              <w:jc w:val="center"/>
              <w:rPr>
                <w:noProof/>
                <w:color w:val="000000" w:themeColor="text1"/>
                <w:sz w:val="24"/>
                <w:szCs w:val="24"/>
              </w:rPr>
            </w:pPr>
          </w:p>
        </w:tc>
        <w:tc>
          <w:tcPr>
            <w:tcW w:w="993" w:type="dxa"/>
            <w:vAlign w:val="center"/>
          </w:tcPr>
          <w:p w14:paraId="37C9C104"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w:t>
            </w:r>
          </w:p>
        </w:tc>
        <w:tc>
          <w:tcPr>
            <w:tcW w:w="992" w:type="dxa"/>
            <w:vAlign w:val="center"/>
          </w:tcPr>
          <w:p w14:paraId="51FE7AB6"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3</w:t>
            </w:r>
          </w:p>
        </w:tc>
        <w:tc>
          <w:tcPr>
            <w:tcW w:w="992" w:type="dxa"/>
            <w:vAlign w:val="center"/>
          </w:tcPr>
          <w:p w14:paraId="2AB6842A"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36F91640"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93" w:type="dxa"/>
            <w:vAlign w:val="center"/>
          </w:tcPr>
          <w:p w14:paraId="0CD76AAC"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12</w:t>
            </w:r>
          </w:p>
        </w:tc>
        <w:tc>
          <w:tcPr>
            <w:tcW w:w="992" w:type="dxa"/>
            <w:vAlign w:val="center"/>
          </w:tcPr>
          <w:p w14:paraId="3F23FEA8"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18</w:t>
            </w:r>
          </w:p>
        </w:tc>
        <w:tc>
          <w:tcPr>
            <w:tcW w:w="964" w:type="dxa"/>
          </w:tcPr>
          <w:p w14:paraId="62ED5962" w14:textId="77777777" w:rsidR="00655DBC" w:rsidRPr="00785787" w:rsidRDefault="00655DBC" w:rsidP="00655DBC">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24</w:t>
            </w:r>
          </w:p>
        </w:tc>
      </w:tr>
      <w:tr w:rsidR="00C73877" w:rsidRPr="00785787" w14:paraId="5C087106" w14:textId="77777777" w:rsidTr="00655DBC">
        <w:trPr>
          <w:trHeight w:val="213"/>
        </w:trPr>
        <w:tc>
          <w:tcPr>
            <w:tcW w:w="1701" w:type="dxa"/>
            <w:vAlign w:val="center"/>
          </w:tcPr>
          <w:p w14:paraId="79D6EFE8" w14:textId="4842970D" w:rsidR="00C73877" w:rsidRPr="00785787" w:rsidRDefault="00C73877" w:rsidP="00C73877">
            <w:pPr>
              <w:jc w:val="center"/>
              <w:rPr>
                <w:noProof/>
                <w:color w:val="000000" w:themeColor="text1"/>
                <w:sz w:val="24"/>
                <w:szCs w:val="24"/>
              </w:rPr>
            </w:pPr>
            <w:r w:rsidRPr="00785787">
              <w:rPr>
                <w:noProof/>
                <w:color w:val="000000" w:themeColor="text1"/>
                <w:sz w:val="24"/>
                <w:szCs w:val="24"/>
              </w:rPr>
              <w:t>1</w:t>
            </w:r>
          </w:p>
        </w:tc>
        <w:tc>
          <w:tcPr>
            <w:tcW w:w="1985" w:type="dxa"/>
            <w:vAlign w:val="center"/>
          </w:tcPr>
          <w:p w14:paraId="45BE8E0B" w14:textId="3DA9A371" w:rsidR="00C73877" w:rsidRPr="00785787" w:rsidRDefault="00C73877" w:rsidP="00C73877">
            <w:pPr>
              <w:jc w:val="center"/>
              <w:rPr>
                <w:noProof/>
                <w:color w:val="000000" w:themeColor="text1"/>
                <w:sz w:val="24"/>
                <w:szCs w:val="24"/>
              </w:rPr>
            </w:pPr>
            <w:r w:rsidRPr="00785787">
              <w:rPr>
                <w:noProof/>
                <w:color w:val="000000" w:themeColor="text1"/>
                <w:sz w:val="24"/>
                <w:szCs w:val="24"/>
              </w:rPr>
              <w:t>2</w:t>
            </w:r>
          </w:p>
        </w:tc>
        <w:tc>
          <w:tcPr>
            <w:tcW w:w="4819" w:type="dxa"/>
            <w:vAlign w:val="center"/>
          </w:tcPr>
          <w:p w14:paraId="3A5C1217" w14:textId="2FEFF819" w:rsidR="00C73877" w:rsidRPr="00785787" w:rsidRDefault="00C73877" w:rsidP="00C73877">
            <w:pPr>
              <w:jc w:val="center"/>
              <w:rPr>
                <w:noProof/>
                <w:color w:val="000000" w:themeColor="text1"/>
                <w:sz w:val="24"/>
                <w:szCs w:val="24"/>
              </w:rPr>
            </w:pPr>
            <w:r w:rsidRPr="00785787">
              <w:rPr>
                <w:noProof/>
                <w:color w:val="000000" w:themeColor="text1"/>
                <w:sz w:val="24"/>
                <w:szCs w:val="24"/>
              </w:rPr>
              <w:t>3</w:t>
            </w:r>
          </w:p>
        </w:tc>
        <w:tc>
          <w:tcPr>
            <w:tcW w:w="993" w:type="dxa"/>
            <w:vAlign w:val="center"/>
          </w:tcPr>
          <w:p w14:paraId="792ECAE1" w14:textId="240DACF4"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4</w:t>
            </w:r>
          </w:p>
        </w:tc>
        <w:tc>
          <w:tcPr>
            <w:tcW w:w="992" w:type="dxa"/>
            <w:vAlign w:val="center"/>
          </w:tcPr>
          <w:p w14:paraId="132A015E" w14:textId="3BB0C643"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5</w:t>
            </w:r>
          </w:p>
        </w:tc>
        <w:tc>
          <w:tcPr>
            <w:tcW w:w="992" w:type="dxa"/>
            <w:vAlign w:val="center"/>
          </w:tcPr>
          <w:p w14:paraId="4D832EB7" w14:textId="07B2C5F8"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3CA40BD5" w14:textId="70617576"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7</w:t>
            </w:r>
          </w:p>
        </w:tc>
        <w:tc>
          <w:tcPr>
            <w:tcW w:w="993" w:type="dxa"/>
            <w:vAlign w:val="center"/>
          </w:tcPr>
          <w:p w14:paraId="7C66ACB0" w14:textId="65E41CD0"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8</w:t>
            </w:r>
          </w:p>
        </w:tc>
        <w:tc>
          <w:tcPr>
            <w:tcW w:w="992" w:type="dxa"/>
            <w:vAlign w:val="center"/>
          </w:tcPr>
          <w:p w14:paraId="09FBD2A1" w14:textId="7B323598"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9</w:t>
            </w:r>
          </w:p>
        </w:tc>
        <w:tc>
          <w:tcPr>
            <w:tcW w:w="964" w:type="dxa"/>
          </w:tcPr>
          <w:p w14:paraId="1CCC132D" w14:textId="503F06D9" w:rsidR="00C73877" w:rsidRPr="00785787" w:rsidRDefault="00C73877" w:rsidP="00C73877">
            <w:pPr>
              <w:tabs>
                <w:tab w:val="left" w:pos="240"/>
                <w:tab w:val="left" w:pos="9379"/>
              </w:tabs>
              <w:adjustRightInd w:val="0"/>
              <w:jc w:val="center"/>
              <w:rPr>
                <w:noProof/>
                <w:color w:val="000000" w:themeColor="text1"/>
                <w:sz w:val="24"/>
                <w:szCs w:val="24"/>
              </w:rPr>
            </w:pPr>
            <w:r w:rsidRPr="00785787">
              <w:rPr>
                <w:noProof/>
                <w:color w:val="000000" w:themeColor="text1"/>
                <w:sz w:val="24"/>
                <w:szCs w:val="24"/>
              </w:rPr>
              <w:t>10</w:t>
            </w:r>
          </w:p>
        </w:tc>
      </w:tr>
      <w:tr w:rsidR="00655DBC" w:rsidRPr="00785787" w14:paraId="6EA9E83E" w14:textId="77777777" w:rsidTr="00655DBC">
        <w:trPr>
          <w:trHeight w:val="284"/>
        </w:trPr>
        <w:tc>
          <w:tcPr>
            <w:tcW w:w="1701" w:type="dxa"/>
          </w:tcPr>
          <w:p w14:paraId="59369EB4" w14:textId="322D7A58" w:rsidR="00655DBC" w:rsidRPr="00785787" w:rsidRDefault="00655DBC" w:rsidP="00655DBC">
            <w:pPr>
              <w:jc w:val="both"/>
              <w:rPr>
                <w:noProof/>
                <w:color w:val="000000" w:themeColor="text1"/>
                <w:sz w:val="24"/>
                <w:szCs w:val="24"/>
              </w:rPr>
            </w:pPr>
            <w:r w:rsidRPr="00785787">
              <w:rPr>
                <w:noProof/>
                <w:color w:val="000000" w:themeColor="text1"/>
                <w:sz w:val="24"/>
                <w:szCs w:val="24"/>
              </w:rPr>
              <w:t>Сипаттама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1F7345D2" w14:textId="77777777" w:rsidR="00655DBC" w:rsidRPr="00785787" w:rsidRDefault="00655DBC" w:rsidP="00655DBC">
            <w:pPr>
              <w:rPr>
                <w:noProof/>
                <w:color w:val="000000" w:themeColor="text1"/>
                <w:sz w:val="24"/>
                <w:szCs w:val="24"/>
              </w:rPr>
            </w:pPr>
            <w:r w:rsidRPr="00785787">
              <w:rPr>
                <w:noProof/>
                <w:color w:val="000000" w:themeColor="text1"/>
                <w:sz w:val="24"/>
                <w:szCs w:val="24"/>
              </w:rPr>
              <w:t>органолептикалық</w:t>
            </w:r>
          </w:p>
        </w:tc>
        <w:tc>
          <w:tcPr>
            <w:tcW w:w="4819" w:type="dxa"/>
          </w:tcPr>
          <w:p w14:paraId="6A5653CD" w14:textId="173F5ABE"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Ақ неме</w:t>
            </w:r>
            <w:r w:rsidR="00AB39D8" w:rsidRPr="00AB39D8">
              <w:rPr>
                <w:noProof/>
                <w:vanish/>
                <w:color w:val="000000" w:themeColor="text1"/>
                <w:spacing w:val="-20"/>
                <w:w w:val="1"/>
                <w:sz w:val="24"/>
                <w:szCs w:val="24"/>
              </w:rPr>
              <w:t>‬</w:t>
            </w:r>
            <w:r w:rsidR="00AB39D8">
              <w:rPr>
                <w:noProof/>
                <w:color w:val="000000" w:themeColor="text1"/>
                <w:sz w:val="24"/>
                <w:szCs w:val="24"/>
              </w:rPr>
              <w:t xml:space="preserve">се </w:t>
            </w:r>
            <w:r w:rsidRPr="00785787">
              <w:rPr>
                <w:noProof/>
                <w:color w:val="000000" w:themeColor="text1"/>
                <w:sz w:val="24"/>
                <w:szCs w:val="24"/>
              </w:rPr>
              <w:t>ақ</w:t>
            </w:r>
            <w:r w:rsidR="00AB39D8" w:rsidRPr="00AB39D8">
              <w:rPr>
                <w:noProof/>
                <w:vanish/>
                <w:color w:val="000000" w:themeColor="text1"/>
                <w:spacing w:val="-20"/>
                <w:w w:val="1"/>
                <w:sz w:val="24"/>
                <w:szCs w:val="24"/>
              </w:rPr>
              <w:t>‬</w:t>
            </w:r>
            <w:r w:rsidR="00AB39D8">
              <w:rPr>
                <w:noProof/>
                <w:color w:val="000000" w:themeColor="text1"/>
                <w:sz w:val="24"/>
                <w:szCs w:val="24"/>
              </w:rPr>
              <w:t xml:space="preserve">қа </w:t>
            </w:r>
            <w:r w:rsidRPr="00785787">
              <w:rPr>
                <w:noProof/>
                <w:color w:val="000000" w:themeColor="text1"/>
                <w:sz w:val="24"/>
                <w:szCs w:val="24"/>
              </w:rPr>
              <w:t>жақ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түс</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кристал</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 xml:space="preserve">ұнтақ </w:t>
            </w:r>
          </w:p>
          <w:p w14:paraId="244A4861" w14:textId="77777777" w:rsidR="00687041" w:rsidRPr="00785787" w:rsidRDefault="00687041" w:rsidP="00655DBC">
            <w:pPr>
              <w:adjustRightInd w:val="0"/>
              <w:jc w:val="both"/>
              <w:rPr>
                <w:noProof/>
                <w:color w:val="000000" w:themeColor="text1"/>
                <w:sz w:val="24"/>
                <w:szCs w:val="24"/>
              </w:rPr>
            </w:pPr>
          </w:p>
        </w:tc>
        <w:tc>
          <w:tcPr>
            <w:tcW w:w="993" w:type="dxa"/>
            <w:vAlign w:val="center"/>
          </w:tcPr>
          <w:p w14:paraId="50C788D4"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11D913D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4FDA1AD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7D452CE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Pr>
          <w:p w14:paraId="61D8A8F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Pr>
          <w:p w14:paraId="4FD68F6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Pr>
          <w:p w14:paraId="7548386F"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2E038BB1" w14:textId="77777777" w:rsidTr="00655DBC">
        <w:trPr>
          <w:trHeight w:val="486"/>
        </w:trPr>
        <w:tc>
          <w:tcPr>
            <w:tcW w:w="1701" w:type="dxa"/>
            <w:tcBorders>
              <w:bottom w:val="single" w:sz="4" w:space="0" w:color="auto"/>
            </w:tcBorders>
          </w:tcPr>
          <w:p w14:paraId="073F7E59"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Ерігіштігі</w:t>
            </w:r>
          </w:p>
        </w:tc>
        <w:tc>
          <w:tcPr>
            <w:tcW w:w="1985" w:type="dxa"/>
            <w:tcBorders>
              <w:bottom w:val="single" w:sz="4" w:space="0" w:color="auto"/>
            </w:tcBorders>
          </w:tcPr>
          <w:p w14:paraId="29DEDE7F"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т. 1, 1.3, 1.4-1 кесте</w:t>
            </w:r>
          </w:p>
        </w:tc>
        <w:tc>
          <w:tcPr>
            <w:tcW w:w="4819" w:type="dxa"/>
            <w:tcBorders>
              <w:bottom w:val="single" w:sz="4" w:space="0" w:color="auto"/>
            </w:tcBorders>
          </w:tcPr>
          <w:p w14:paraId="266D8980" w14:textId="00D7F735"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1 г субстанция 10 -30 мл</w:t>
            </w:r>
            <w:r w:rsidR="00DF0972" w:rsidRPr="00785787">
              <w:rPr>
                <w:noProof/>
                <w:color w:val="000000" w:themeColor="text1"/>
                <w:sz w:val="24"/>
                <w:szCs w:val="24"/>
              </w:rPr>
              <w:t xml:space="preserve"> су </w:t>
            </w:r>
            <w:r w:rsidRPr="00785787">
              <w:rPr>
                <w:noProof/>
                <w:color w:val="000000" w:themeColor="text1"/>
                <w:sz w:val="24"/>
                <w:szCs w:val="24"/>
              </w:rPr>
              <w:t>мөлшерін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жә</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1-10 мл этил спиртін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00DF0972" w:rsidRPr="00785787">
              <w:rPr>
                <w:noProof/>
                <w:color w:val="000000" w:themeColor="text1"/>
                <w:sz w:val="24"/>
                <w:szCs w:val="24"/>
              </w:rPr>
              <w:t>epyi</w:t>
            </w:r>
            <w:r w:rsidRPr="00785787">
              <w:rPr>
                <w:noProof/>
                <w:color w:val="000000" w:themeColor="text1"/>
                <w:sz w:val="24"/>
                <w:szCs w:val="24"/>
              </w:rPr>
              <w:t xml:space="preserve"> керек.</w:t>
            </w:r>
          </w:p>
          <w:p w14:paraId="660A7085" w14:textId="77777777" w:rsidR="00687041" w:rsidRPr="00785787" w:rsidRDefault="00687041" w:rsidP="00655DBC">
            <w:pPr>
              <w:adjustRightInd w:val="0"/>
              <w:jc w:val="both"/>
              <w:rPr>
                <w:noProof/>
                <w:color w:val="000000" w:themeColor="text1"/>
                <w:sz w:val="24"/>
                <w:szCs w:val="24"/>
              </w:rPr>
            </w:pPr>
          </w:p>
        </w:tc>
        <w:tc>
          <w:tcPr>
            <w:tcW w:w="993" w:type="dxa"/>
            <w:tcBorders>
              <w:bottom w:val="single" w:sz="4" w:space="0" w:color="auto"/>
            </w:tcBorders>
            <w:vAlign w:val="center"/>
          </w:tcPr>
          <w:p w14:paraId="398B9BF9"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3BEB6A6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515D240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7D3B954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71DBA1B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1D87F6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399BEDEE"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73DC040D" w14:textId="77777777" w:rsidTr="00655DBC">
        <w:trPr>
          <w:trHeight w:val="884"/>
        </w:trPr>
        <w:tc>
          <w:tcPr>
            <w:tcW w:w="1701" w:type="dxa"/>
            <w:tcBorders>
              <w:bottom w:val="single" w:sz="4" w:space="0" w:color="auto"/>
            </w:tcBorders>
          </w:tcPr>
          <w:p w14:paraId="5912E309"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Негізділігі</w:t>
            </w:r>
          </w:p>
        </w:tc>
        <w:tc>
          <w:tcPr>
            <w:tcW w:w="1985" w:type="dxa"/>
            <w:tcBorders>
              <w:bottom w:val="single" w:sz="4" w:space="0" w:color="auto"/>
            </w:tcBorders>
          </w:tcPr>
          <w:p w14:paraId="449CB306"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2.2.24</w:t>
            </w:r>
          </w:p>
          <w:p w14:paraId="4A8CD674" w14:textId="77777777" w:rsidR="00655DBC" w:rsidRPr="00785787" w:rsidRDefault="00655DBC" w:rsidP="00655DBC">
            <w:pPr>
              <w:rPr>
                <w:noProof/>
                <w:color w:val="000000" w:themeColor="text1"/>
                <w:sz w:val="24"/>
                <w:szCs w:val="24"/>
              </w:rPr>
            </w:pPr>
          </w:p>
        </w:tc>
        <w:tc>
          <w:tcPr>
            <w:tcW w:w="4819" w:type="dxa"/>
            <w:tcBorders>
              <w:bottom w:val="single" w:sz="4" w:space="0" w:color="auto"/>
            </w:tcBorders>
          </w:tcPr>
          <w:p w14:paraId="5340A9E6" w14:textId="4CD5436A" w:rsidR="00655DBC" w:rsidRPr="00785787" w:rsidRDefault="00655DBC" w:rsidP="00655DBC">
            <w:pPr>
              <w:adjustRightInd w:val="0"/>
              <w:jc w:val="both"/>
              <w:rPr>
                <w:noProof/>
                <w:color w:val="000000" w:themeColor="text1"/>
                <w:sz w:val="24"/>
                <w:szCs w:val="24"/>
              </w:rPr>
            </w:pPr>
            <w:r w:rsidRPr="00785787">
              <w:rPr>
                <w:noProof/>
                <w:color w:val="000000" w:themeColor="text1"/>
                <w:sz w:val="24"/>
                <w:szCs w:val="24"/>
              </w:rPr>
              <w:t>Субстанця</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калий броми</w:t>
            </w:r>
            <w:r w:rsidR="00AB39D8" w:rsidRPr="00AB39D8">
              <w:rPr>
                <w:noProof/>
                <w:vanish/>
                <w:color w:val="000000" w:themeColor="text1"/>
                <w:spacing w:val="-20"/>
                <w:w w:val="1"/>
                <w:sz w:val="24"/>
                <w:szCs w:val="24"/>
              </w:rPr>
              <w:t>‬</w:t>
            </w:r>
            <w:r w:rsidR="00AB39D8">
              <w:rPr>
                <w:noProof/>
                <w:color w:val="000000" w:themeColor="text1"/>
                <w:sz w:val="24"/>
                <w:szCs w:val="24"/>
              </w:rPr>
              <w:t xml:space="preserve">ды </w:t>
            </w:r>
            <w:r w:rsidRPr="00785787">
              <w:rPr>
                <w:noProof/>
                <w:color w:val="000000" w:themeColor="text1"/>
                <w:sz w:val="24"/>
                <w:szCs w:val="24"/>
              </w:rPr>
              <w:t>таблеткасын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түсіріл</w:t>
            </w:r>
            <w:r w:rsidR="00AB39D8" w:rsidRPr="00AB39D8">
              <w:rPr>
                <w:noProof/>
                <w:vanish/>
                <w:color w:val="000000" w:themeColor="text1"/>
                <w:spacing w:val="-20"/>
                <w:w w:val="1"/>
                <w:sz w:val="24"/>
                <w:szCs w:val="24"/>
              </w:rPr>
              <w:t>‬</w:t>
            </w:r>
            <w:r w:rsidR="00AB39D8">
              <w:rPr>
                <w:noProof/>
                <w:color w:val="000000" w:themeColor="text1"/>
                <w:sz w:val="24"/>
                <w:szCs w:val="24"/>
              </w:rPr>
              <w:t xml:space="preserve">ген </w:t>
            </w:r>
            <w:r w:rsidRPr="00785787">
              <w:rPr>
                <w:noProof/>
                <w:color w:val="000000" w:themeColor="text1"/>
                <w:sz w:val="24"/>
                <w:szCs w:val="24"/>
              </w:rPr>
              <w:t>ИҚ спектрын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4000-400 см</w:t>
            </w:r>
            <w:r w:rsidRPr="00785787">
              <w:rPr>
                <w:noProof/>
                <w:color w:val="000000" w:themeColor="text1"/>
                <w:sz w:val="24"/>
                <w:szCs w:val="24"/>
                <w:vertAlign w:val="superscript"/>
              </w:rPr>
              <w:t>-1</w:t>
            </w:r>
            <w:r w:rsidRPr="00785787">
              <w:rPr>
                <w:noProof/>
                <w:color w:val="000000" w:themeColor="text1"/>
                <w:sz w:val="24"/>
                <w:szCs w:val="24"/>
              </w:rPr>
              <w:t xml:space="preserve">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күрде</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лі </w:t>
            </w:r>
            <w:r w:rsidRPr="00785787">
              <w:rPr>
                <w:noProof/>
                <w:color w:val="000000" w:themeColor="text1"/>
                <w:sz w:val="24"/>
                <w:szCs w:val="24"/>
              </w:rPr>
              <w:t>эфир</w:t>
            </w:r>
            <w:r w:rsidR="00AB39D8" w:rsidRPr="00AB39D8">
              <w:rPr>
                <w:noProof/>
                <w:vanish/>
                <w:color w:val="000000" w:themeColor="text1"/>
                <w:spacing w:val="-20"/>
                <w:w w:val="1"/>
                <w:sz w:val="24"/>
                <w:szCs w:val="24"/>
              </w:rPr>
              <w:t>‬</w:t>
            </w:r>
            <w:r w:rsidR="00AB39D8">
              <w:rPr>
                <w:noProof/>
                <w:color w:val="000000" w:themeColor="text1"/>
                <w:sz w:val="24"/>
                <w:szCs w:val="24"/>
              </w:rPr>
              <w:t xml:space="preserve">лік </w:t>
            </w:r>
            <w:r w:rsidRPr="00785787">
              <w:rPr>
                <w:noProof/>
                <w:color w:val="000000" w:themeColor="text1"/>
                <w:sz w:val="24"/>
                <w:szCs w:val="24"/>
              </w:rPr>
              <w:t>карбонил тобы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С=О байланысы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на </w:t>
            </w:r>
            <w:r w:rsidRPr="00785787">
              <w:rPr>
                <w:noProof/>
                <w:color w:val="000000" w:themeColor="text1"/>
                <w:sz w:val="24"/>
                <w:szCs w:val="24"/>
              </w:rPr>
              <w:t>сәйкес интенсив</w:t>
            </w:r>
            <w:r w:rsidR="00AB39D8" w:rsidRPr="00AB39D8">
              <w:rPr>
                <w:noProof/>
                <w:vanish/>
                <w:color w:val="000000" w:themeColor="text1"/>
                <w:spacing w:val="-20"/>
                <w:w w:val="1"/>
                <w:sz w:val="24"/>
                <w:szCs w:val="24"/>
              </w:rPr>
              <w:t>‬</w:t>
            </w:r>
            <w:r w:rsidR="00AB39D8">
              <w:rPr>
                <w:noProof/>
                <w:color w:val="000000" w:themeColor="text1"/>
                <w:sz w:val="24"/>
                <w:szCs w:val="24"/>
              </w:rPr>
              <w:t xml:space="preserve">ті </w:t>
            </w:r>
            <w:r w:rsidRPr="00785787">
              <w:rPr>
                <w:noProof/>
                <w:color w:val="000000" w:themeColor="text1"/>
                <w:sz w:val="24"/>
                <w:szCs w:val="24"/>
              </w:rPr>
              <w:t>жолақ болуы тиіс.</w:t>
            </w:r>
          </w:p>
          <w:p w14:paraId="180C01DA" w14:textId="77777777" w:rsidR="00687041" w:rsidRPr="00785787" w:rsidRDefault="00687041" w:rsidP="00655DBC">
            <w:pPr>
              <w:adjustRightInd w:val="0"/>
              <w:jc w:val="both"/>
              <w:rPr>
                <w:noProof/>
                <w:color w:val="000000" w:themeColor="text1"/>
                <w:sz w:val="24"/>
                <w:szCs w:val="24"/>
              </w:rPr>
            </w:pPr>
          </w:p>
        </w:tc>
        <w:tc>
          <w:tcPr>
            <w:tcW w:w="993" w:type="dxa"/>
            <w:tcBorders>
              <w:bottom w:val="single" w:sz="4" w:space="0" w:color="auto"/>
            </w:tcBorders>
            <w:vAlign w:val="center"/>
          </w:tcPr>
          <w:p w14:paraId="1FAFB647"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32F0907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51E31AC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087B75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4192278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F0431F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7EFE10EB"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3FC2C329" w14:textId="77777777" w:rsidTr="00687041">
        <w:trPr>
          <w:trHeight w:val="1517"/>
        </w:trPr>
        <w:tc>
          <w:tcPr>
            <w:tcW w:w="1701" w:type="dxa"/>
            <w:tcBorders>
              <w:bottom w:val="single" w:sz="4" w:space="0" w:color="auto"/>
            </w:tcBorders>
          </w:tcPr>
          <w:p w14:paraId="5A944A27" w14:textId="77777777" w:rsidR="00655DBC" w:rsidRPr="00785787" w:rsidRDefault="00655DBC" w:rsidP="00655DBC">
            <w:pPr>
              <w:jc w:val="both"/>
              <w:rPr>
                <w:noProof/>
                <w:color w:val="000000" w:themeColor="text1"/>
                <w:sz w:val="24"/>
                <w:szCs w:val="24"/>
              </w:rPr>
            </w:pPr>
          </w:p>
        </w:tc>
        <w:tc>
          <w:tcPr>
            <w:tcW w:w="1985" w:type="dxa"/>
            <w:tcBorders>
              <w:bottom w:val="single" w:sz="4" w:space="0" w:color="auto"/>
            </w:tcBorders>
          </w:tcPr>
          <w:p w14:paraId="05ED9582"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2.2.25</w:t>
            </w:r>
          </w:p>
        </w:tc>
        <w:tc>
          <w:tcPr>
            <w:tcW w:w="4819" w:type="dxa"/>
            <w:tcBorders>
              <w:bottom w:val="single" w:sz="4" w:space="0" w:color="auto"/>
            </w:tcBorders>
          </w:tcPr>
          <w:p w14:paraId="72C2B172" w14:textId="06BBAB52"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ультрафиолет жұтылым спектрі 250 -280 нм аймағын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260±2 нм толқ</w:t>
            </w:r>
            <w:r w:rsidR="00AB39D8" w:rsidRPr="00AB39D8">
              <w:rPr>
                <w:noProof/>
                <w:vanish/>
                <w:color w:val="000000" w:themeColor="text1"/>
                <w:spacing w:val="-20"/>
                <w:w w:val="1"/>
                <w:sz w:val="24"/>
                <w:szCs w:val="24"/>
              </w:rPr>
              <w:t>‬</w:t>
            </w:r>
            <w:r w:rsidR="00AB39D8">
              <w:rPr>
                <w:noProof/>
                <w:color w:val="000000" w:themeColor="text1"/>
                <w:sz w:val="24"/>
                <w:szCs w:val="24"/>
              </w:rPr>
              <w:t xml:space="preserve">ын </w:t>
            </w:r>
            <w:r w:rsidRPr="00785787">
              <w:rPr>
                <w:noProof/>
                <w:color w:val="000000" w:themeColor="text1"/>
                <w:sz w:val="24"/>
                <w:szCs w:val="24"/>
              </w:rPr>
              <w:t>ұзындығын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максимум көрсетуі тиіс</w:t>
            </w:r>
          </w:p>
          <w:p w14:paraId="068D5FD1" w14:textId="77777777" w:rsidR="00687041" w:rsidRPr="00785787" w:rsidRDefault="00687041" w:rsidP="00655DBC">
            <w:pPr>
              <w:rPr>
                <w:noProof/>
                <w:color w:val="000000" w:themeColor="text1"/>
                <w:sz w:val="24"/>
                <w:szCs w:val="24"/>
              </w:rPr>
            </w:pPr>
          </w:p>
        </w:tc>
        <w:tc>
          <w:tcPr>
            <w:tcW w:w="993" w:type="dxa"/>
            <w:tcBorders>
              <w:bottom w:val="single" w:sz="4" w:space="0" w:color="auto"/>
            </w:tcBorders>
            <w:vAlign w:val="center"/>
          </w:tcPr>
          <w:p w14:paraId="78A18241"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670EF3B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43A7C5B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1658ACF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single" w:sz="4" w:space="0" w:color="auto"/>
            </w:tcBorders>
          </w:tcPr>
          <w:p w14:paraId="62F11F87"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single" w:sz="4" w:space="0" w:color="auto"/>
            </w:tcBorders>
          </w:tcPr>
          <w:p w14:paraId="5753720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single" w:sz="4" w:space="0" w:color="auto"/>
            </w:tcBorders>
          </w:tcPr>
          <w:p w14:paraId="374A7DA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4584722F" w14:textId="77777777" w:rsidTr="00655DBC">
        <w:trPr>
          <w:trHeight w:val="473"/>
        </w:trPr>
        <w:tc>
          <w:tcPr>
            <w:tcW w:w="1701" w:type="dxa"/>
            <w:tcBorders>
              <w:top w:val="nil"/>
              <w:bottom w:val="nil"/>
            </w:tcBorders>
          </w:tcPr>
          <w:p w14:paraId="2DC5D9C8" w14:textId="77777777" w:rsidR="00655DBC" w:rsidRPr="00785787" w:rsidRDefault="00655DBC" w:rsidP="00655DBC">
            <w:pPr>
              <w:jc w:val="both"/>
              <w:rPr>
                <w:noProof/>
                <w:color w:val="000000" w:themeColor="text1"/>
                <w:sz w:val="24"/>
                <w:szCs w:val="24"/>
              </w:rPr>
            </w:pPr>
          </w:p>
        </w:tc>
        <w:tc>
          <w:tcPr>
            <w:tcW w:w="1985" w:type="dxa"/>
            <w:tcBorders>
              <w:top w:val="nil"/>
              <w:bottom w:val="nil"/>
            </w:tcBorders>
          </w:tcPr>
          <w:p w14:paraId="1A4097FD"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2.2.27</w:t>
            </w:r>
          </w:p>
        </w:tc>
        <w:tc>
          <w:tcPr>
            <w:tcW w:w="4819" w:type="dxa"/>
            <w:tcBorders>
              <w:top w:val="nil"/>
              <w:bottom w:val="nil"/>
            </w:tcBorders>
          </w:tcPr>
          <w:p w14:paraId="3B137F94" w14:textId="1FE76CBC" w:rsidR="00655DBC" w:rsidRPr="00785787" w:rsidRDefault="00655DBC" w:rsidP="00655DBC">
            <w:pPr>
              <w:jc w:val="both"/>
              <w:rPr>
                <w:noProof/>
                <w:color w:val="000000" w:themeColor="text1"/>
                <w:sz w:val="24"/>
                <w:szCs w:val="24"/>
              </w:rPr>
            </w:pPr>
            <w:r w:rsidRPr="00785787">
              <w:rPr>
                <w:i/>
                <w:noProof/>
                <w:color w:val="000000" w:themeColor="text1"/>
                <w:sz w:val="24"/>
                <w:szCs w:val="24"/>
              </w:rPr>
              <w:t>Зерттеу</w:t>
            </w:r>
            <w:r w:rsidRPr="00785787">
              <w:rPr>
                <w:noProof/>
                <w:color w:val="000000" w:themeColor="text1"/>
                <w:sz w:val="24"/>
                <w:szCs w:val="24"/>
              </w:rPr>
              <w:t xml:space="preserve"> ерітіндісі 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 </w:t>
            </w:r>
            <w:r w:rsidRPr="00785787">
              <w:rPr>
                <w:i/>
                <w:noProof/>
                <w:color w:val="000000" w:themeColor="text1"/>
                <w:sz w:val="24"/>
                <w:szCs w:val="24"/>
              </w:rPr>
              <w:t xml:space="preserve">салыстыру ерітіндісі Р </w:t>
            </w:r>
            <w:r w:rsidRPr="00785787">
              <w:rPr>
                <w:noProof/>
                <w:color w:val="000000" w:themeColor="text1"/>
                <w:sz w:val="24"/>
                <w:szCs w:val="24"/>
              </w:rPr>
              <w:t>хроматограммасы</w:t>
            </w:r>
            <w:r w:rsidR="00AB39D8" w:rsidRPr="00AB39D8">
              <w:rPr>
                <w:noProof/>
                <w:vanish/>
                <w:color w:val="000000" w:themeColor="text1"/>
                <w:spacing w:val="-20"/>
                <w:w w:val="1"/>
                <w:sz w:val="24"/>
                <w:szCs w:val="24"/>
              </w:rPr>
              <w:t>‬</w:t>
            </w:r>
            <w:r w:rsidR="00AB39D8">
              <w:rPr>
                <w:noProof/>
                <w:color w:val="000000" w:themeColor="text1"/>
                <w:sz w:val="24"/>
                <w:szCs w:val="24"/>
              </w:rPr>
              <w:t xml:space="preserve">ның </w:t>
            </w:r>
            <w:r w:rsidRPr="00785787">
              <w:rPr>
                <w:noProof/>
                <w:color w:val="000000" w:themeColor="text1"/>
                <w:sz w:val="24"/>
                <w:szCs w:val="24"/>
              </w:rPr>
              <w:t>R</w:t>
            </w:r>
            <w:r w:rsidRPr="00785787">
              <w:rPr>
                <w:noProof/>
                <w:color w:val="000000" w:themeColor="text1"/>
                <w:sz w:val="24"/>
                <w:szCs w:val="24"/>
                <w:vertAlign w:val="subscript"/>
              </w:rPr>
              <w:t>f</w:t>
            </w:r>
            <w:r w:rsidRPr="00785787">
              <w:rPr>
                <w:noProof/>
                <w:color w:val="000000" w:themeColor="text1"/>
                <w:sz w:val="24"/>
                <w:szCs w:val="24"/>
              </w:rPr>
              <w:t xml:space="preserve"> мәні</w:t>
            </w:r>
            <w:r w:rsidR="00AB39D8" w:rsidRPr="00AB39D8">
              <w:rPr>
                <w:noProof/>
                <w:vanish/>
                <w:color w:val="000000" w:themeColor="text1"/>
                <w:spacing w:val="-20"/>
                <w:w w:val="1"/>
                <w:sz w:val="24"/>
                <w:szCs w:val="24"/>
              </w:rPr>
              <w:t>‬</w:t>
            </w:r>
            <w:r w:rsidR="00AB39D8">
              <w:rPr>
                <w:noProof/>
                <w:color w:val="000000" w:themeColor="text1"/>
                <w:sz w:val="24"/>
                <w:szCs w:val="24"/>
              </w:rPr>
              <w:t xml:space="preserve">не </w:t>
            </w:r>
            <w:r w:rsidRPr="00785787">
              <w:rPr>
                <w:noProof/>
                <w:color w:val="000000" w:themeColor="text1"/>
                <w:sz w:val="24"/>
                <w:szCs w:val="24"/>
              </w:rPr>
              <w:t>сәйкес болуы тиіс.</w:t>
            </w:r>
          </w:p>
        </w:tc>
        <w:tc>
          <w:tcPr>
            <w:tcW w:w="993" w:type="dxa"/>
            <w:tcBorders>
              <w:top w:val="nil"/>
              <w:bottom w:val="nil"/>
            </w:tcBorders>
            <w:vAlign w:val="center"/>
          </w:tcPr>
          <w:p w14:paraId="76123338"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3343DF1C"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4DD3011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32DD0FD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bottom w:val="nil"/>
            </w:tcBorders>
          </w:tcPr>
          <w:p w14:paraId="65B49D9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5D0D98F1"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bottom w:val="nil"/>
            </w:tcBorders>
          </w:tcPr>
          <w:p w14:paraId="6DB14A83"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55DBC" w:rsidRPr="00785787" w14:paraId="5EF1BB00" w14:textId="77777777" w:rsidTr="00687041">
        <w:trPr>
          <w:trHeight w:val="473"/>
        </w:trPr>
        <w:tc>
          <w:tcPr>
            <w:tcW w:w="1701" w:type="dxa"/>
            <w:tcBorders>
              <w:top w:val="nil"/>
              <w:bottom w:val="nil"/>
            </w:tcBorders>
          </w:tcPr>
          <w:p w14:paraId="051D52D0" w14:textId="77777777" w:rsidR="00655DBC" w:rsidRPr="00785787" w:rsidRDefault="00655DBC" w:rsidP="00655DBC">
            <w:pPr>
              <w:jc w:val="both"/>
              <w:rPr>
                <w:noProof/>
                <w:color w:val="000000" w:themeColor="text1"/>
                <w:sz w:val="24"/>
                <w:szCs w:val="24"/>
              </w:rPr>
            </w:pPr>
          </w:p>
        </w:tc>
        <w:tc>
          <w:tcPr>
            <w:tcW w:w="1985" w:type="dxa"/>
            <w:tcBorders>
              <w:top w:val="nil"/>
              <w:bottom w:val="nil"/>
            </w:tcBorders>
          </w:tcPr>
          <w:p w14:paraId="50FEB1F4"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2.3.1 (а)</w:t>
            </w:r>
          </w:p>
        </w:tc>
        <w:tc>
          <w:tcPr>
            <w:tcW w:w="4819" w:type="dxa"/>
            <w:tcBorders>
              <w:top w:val="nil"/>
              <w:bottom w:val="nil"/>
            </w:tcBorders>
          </w:tcPr>
          <w:p w14:paraId="321E5AE6" w14:textId="05CC89C3" w:rsidR="00655DBC" w:rsidRPr="00785787" w:rsidRDefault="00655DBC" w:rsidP="00655DBC">
            <w:pPr>
              <w:jc w:val="both"/>
              <w:rPr>
                <w:noProof/>
                <w:color w:val="000000" w:themeColor="text1"/>
                <w:sz w:val="24"/>
                <w:szCs w:val="24"/>
              </w:rPr>
            </w:pPr>
            <w:r w:rsidRPr="00785787">
              <w:rPr>
                <w:noProof/>
                <w:color w:val="000000" w:themeColor="text1"/>
                <w:sz w:val="24"/>
                <w:szCs w:val="24"/>
              </w:rPr>
              <w:t>Субстанция хлоридтер</w:t>
            </w:r>
            <w:r w:rsidR="00AB39D8" w:rsidRPr="00AB39D8">
              <w:rPr>
                <w:noProof/>
                <w:vanish/>
                <w:color w:val="000000" w:themeColor="text1"/>
                <w:spacing w:val="-20"/>
                <w:w w:val="1"/>
                <w:sz w:val="24"/>
                <w:szCs w:val="24"/>
              </w:rPr>
              <w:t>‬</w:t>
            </w:r>
            <w:r w:rsidR="00AB39D8">
              <w:rPr>
                <w:noProof/>
                <w:color w:val="000000" w:themeColor="text1"/>
                <w:sz w:val="24"/>
                <w:szCs w:val="24"/>
              </w:rPr>
              <w:t xml:space="preserve">ге </w:t>
            </w:r>
            <w:r w:rsidRPr="00785787">
              <w:rPr>
                <w:noProof/>
                <w:color w:val="000000" w:themeColor="text1"/>
                <w:sz w:val="24"/>
                <w:szCs w:val="24"/>
              </w:rPr>
              <w:t>(а) реакция беруі керек</w:t>
            </w:r>
          </w:p>
          <w:p w14:paraId="55FDC6EA" w14:textId="77777777" w:rsidR="00687041" w:rsidRPr="00785787" w:rsidRDefault="00687041" w:rsidP="00655DBC">
            <w:pPr>
              <w:jc w:val="both"/>
              <w:rPr>
                <w:noProof/>
                <w:color w:val="000000" w:themeColor="text1"/>
                <w:sz w:val="24"/>
                <w:szCs w:val="24"/>
              </w:rPr>
            </w:pPr>
          </w:p>
        </w:tc>
        <w:tc>
          <w:tcPr>
            <w:tcW w:w="993" w:type="dxa"/>
            <w:tcBorders>
              <w:top w:val="nil"/>
              <w:bottom w:val="nil"/>
            </w:tcBorders>
            <w:vAlign w:val="center"/>
          </w:tcPr>
          <w:p w14:paraId="03C4E0B8"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32EDA0ED"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614372C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7396E52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top w:val="nil"/>
              <w:bottom w:val="nil"/>
            </w:tcBorders>
          </w:tcPr>
          <w:p w14:paraId="7EE0FC99"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top w:val="nil"/>
              <w:bottom w:val="nil"/>
            </w:tcBorders>
          </w:tcPr>
          <w:p w14:paraId="18478314"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top w:val="nil"/>
              <w:bottom w:val="nil"/>
            </w:tcBorders>
          </w:tcPr>
          <w:p w14:paraId="0A7C55BC"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r>
      <w:tr w:rsidR="00687041" w:rsidRPr="00785787" w14:paraId="036A0AB6" w14:textId="77777777" w:rsidTr="00687041">
        <w:trPr>
          <w:trHeight w:val="473"/>
        </w:trPr>
        <w:tc>
          <w:tcPr>
            <w:tcW w:w="15423" w:type="dxa"/>
            <w:gridSpan w:val="10"/>
            <w:tcBorders>
              <w:top w:val="nil"/>
              <w:left w:val="nil"/>
              <w:right w:val="nil"/>
            </w:tcBorders>
          </w:tcPr>
          <w:p w14:paraId="33634C12" w14:textId="75F05AED" w:rsidR="00687041" w:rsidRPr="00785787" w:rsidRDefault="00687041" w:rsidP="00687041">
            <w:pPr>
              <w:rPr>
                <w:noProof/>
                <w:color w:val="000000" w:themeColor="text1"/>
                <w:sz w:val="28"/>
                <w:szCs w:val="28"/>
              </w:rPr>
            </w:pPr>
            <w:r w:rsidRPr="00785787">
              <w:rPr>
                <w:noProof/>
                <w:color w:val="000000" w:themeColor="text1"/>
                <w:sz w:val="28"/>
                <w:szCs w:val="28"/>
              </w:rPr>
              <w:lastRenderedPageBreak/>
              <w:t>41 – кестең</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жалғасы</w:t>
            </w:r>
          </w:p>
        </w:tc>
      </w:tr>
      <w:tr w:rsidR="00687041" w:rsidRPr="00785787" w14:paraId="071891EA" w14:textId="77777777" w:rsidTr="00687041">
        <w:trPr>
          <w:trHeight w:val="360"/>
        </w:trPr>
        <w:tc>
          <w:tcPr>
            <w:tcW w:w="1701" w:type="dxa"/>
            <w:vAlign w:val="center"/>
          </w:tcPr>
          <w:p w14:paraId="56A44BD1" w14:textId="2A1E9CB5" w:rsidR="00687041" w:rsidRPr="00785787" w:rsidRDefault="00687041" w:rsidP="00687041">
            <w:pPr>
              <w:ind w:right="-108"/>
              <w:jc w:val="center"/>
              <w:rPr>
                <w:noProof/>
                <w:color w:val="000000" w:themeColor="text1"/>
                <w:sz w:val="24"/>
                <w:szCs w:val="24"/>
              </w:rPr>
            </w:pPr>
            <w:r w:rsidRPr="00785787">
              <w:rPr>
                <w:noProof/>
                <w:color w:val="000000" w:themeColor="text1"/>
                <w:sz w:val="24"/>
                <w:szCs w:val="24"/>
              </w:rPr>
              <w:t>1</w:t>
            </w:r>
          </w:p>
        </w:tc>
        <w:tc>
          <w:tcPr>
            <w:tcW w:w="1985" w:type="dxa"/>
            <w:vAlign w:val="center"/>
          </w:tcPr>
          <w:p w14:paraId="77FD6764" w14:textId="736E9A47" w:rsidR="00687041" w:rsidRPr="00785787" w:rsidRDefault="00687041" w:rsidP="00687041">
            <w:pPr>
              <w:jc w:val="center"/>
              <w:rPr>
                <w:noProof/>
                <w:color w:val="000000" w:themeColor="text1"/>
                <w:sz w:val="24"/>
                <w:szCs w:val="24"/>
              </w:rPr>
            </w:pPr>
            <w:r w:rsidRPr="00785787">
              <w:rPr>
                <w:noProof/>
                <w:color w:val="000000" w:themeColor="text1"/>
                <w:sz w:val="24"/>
                <w:szCs w:val="24"/>
              </w:rPr>
              <w:t>2</w:t>
            </w:r>
          </w:p>
        </w:tc>
        <w:tc>
          <w:tcPr>
            <w:tcW w:w="4819" w:type="dxa"/>
            <w:vAlign w:val="center"/>
          </w:tcPr>
          <w:p w14:paraId="4F7458B2" w14:textId="75217D6A" w:rsidR="00687041" w:rsidRPr="00785787" w:rsidRDefault="00687041" w:rsidP="00687041">
            <w:pPr>
              <w:ind w:right="142"/>
              <w:jc w:val="center"/>
              <w:rPr>
                <w:noProof/>
                <w:color w:val="000000" w:themeColor="text1"/>
                <w:sz w:val="24"/>
                <w:szCs w:val="24"/>
              </w:rPr>
            </w:pPr>
            <w:r w:rsidRPr="00785787">
              <w:rPr>
                <w:noProof/>
                <w:color w:val="000000" w:themeColor="text1"/>
                <w:sz w:val="24"/>
                <w:szCs w:val="24"/>
              </w:rPr>
              <w:t>3</w:t>
            </w:r>
          </w:p>
        </w:tc>
        <w:tc>
          <w:tcPr>
            <w:tcW w:w="993" w:type="dxa"/>
            <w:vAlign w:val="center"/>
          </w:tcPr>
          <w:p w14:paraId="3D7B77C3" w14:textId="20D553CE" w:rsidR="00687041" w:rsidRPr="00785787" w:rsidRDefault="00687041" w:rsidP="00687041">
            <w:pPr>
              <w:ind w:left="103"/>
              <w:contextualSpacing/>
              <w:jc w:val="center"/>
              <w:rPr>
                <w:noProof/>
                <w:color w:val="000000" w:themeColor="text1"/>
                <w:sz w:val="24"/>
                <w:szCs w:val="24"/>
              </w:rPr>
            </w:pPr>
            <w:r w:rsidRPr="00785787">
              <w:rPr>
                <w:noProof/>
                <w:color w:val="000000" w:themeColor="text1"/>
                <w:sz w:val="24"/>
                <w:szCs w:val="24"/>
              </w:rPr>
              <w:t>4</w:t>
            </w:r>
          </w:p>
        </w:tc>
        <w:tc>
          <w:tcPr>
            <w:tcW w:w="992" w:type="dxa"/>
            <w:vAlign w:val="center"/>
          </w:tcPr>
          <w:p w14:paraId="44AE382D" w14:textId="32FCC8E6" w:rsidR="00687041" w:rsidRPr="00785787" w:rsidRDefault="00687041" w:rsidP="00687041">
            <w:pPr>
              <w:ind w:left="105"/>
              <w:jc w:val="center"/>
              <w:rPr>
                <w:noProof/>
                <w:color w:val="000000" w:themeColor="text1"/>
                <w:sz w:val="24"/>
                <w:szCs w:val="24"/>
              </w:rPr>
            </w:pPr>
            <w:r w:rsidRPr="00785787">
              <w:rPr>
                <w:noProof/>
                <w:color w:val="000000" w:themeColor="text1"/>
                <w:sz w:val="24"/>
                <w:szCs w:val="24"/>
              </w:rPr>
              <w:t>5</w:t>
            </w:r>
          </w:p>
        </w:tc>
        <w:tc>
          <w:tcPr>
            <w:tcW w:w="992" w:type="dxa"/>
            <w:vAlign w:val="center"/>
          </w:tcPr>
          <w:p w14:paraId="6AADE2FF" w14:textId="26B3E8D6" w:rsidR="00687041" w:rsidRPr="00785787" w:rsidRDefault="00687041" w:rsidP="00687041">
            <w:pPr>
              <w:ind w:left="104"/>
              <w:jc w:val="center"/>
              <w:rPr>
                <w:noProof/>
                <w:color w:val="000000" w:themeColor="text1"/>
                <w:sz w:val="24"/>
                <w:szCs w:val="24"/>
              </w:rPr>
            </w:pPr>
            <w:r w:rsidRPr="00785787">
              <w:rPr>
                <w:noProof/>
                <w:color w:val="000000" w:themeColor="text1"/>
                <w:sz w:val="24"/>
                <w:szCs w:val="24"/>
              </w:rPr>
              <w:t>6</w:t>
            </w:r>
          </w:p>
        </w:tc>
        <w:tc>
          <w:tcPr>
            <w:tcW w:w="992" w:type="dxa"/>
            <w:vAlign w:val="center"/>
          </w:tcPr>
          <w:p w14:paraId="2BEA49DF" w14:textId="5EF825F1" w:rsidR="00687041" w:rsidRPr="00785787" w:rsidRDefault="00687041" w:rsidP="00687041">
            <w:pPr>
              <w:ind w:left="100"/>
              <w:jc w:val="center"/>
              <w:rPr>
                <w:noProof/>
                <w:color w:val="000000" w:themeColor="text1"/>
                <w:sz w:val="24"/>
                <w:szCs w:val="24"/>
              </w:rPr>
            </w:pPr>
            <w:r w:rsidRPr="00785787">
              <w:rPr>
                <w:noProof/>
                <w:color w:val="000000" w:themeColor="text1"/>
                <w:sz w:val="24"/>
                <w:szCs w:val="24"/>
              </w:rPr>
              <w:t>7</w:t>
            </w:r>
          </w:p>
        </w:tc>
        <w:tc>
          <w:tcPr>
            <w:tcW w:w="993" w:type="dxa"/>
            <w:vAlign w:val="center"/>
          </w:tcPr>
          <w:p w14:paraId="5620C5CE" w14:textId="70D48456" w:rsidR="00687041" w:rsidRPr="00785787" w:rsidRDefault="00687041" w:rsidP="00687041">
            <w:pPr>
              <w:ind w:left="99"/>
              <w:jc w:val="center"/>
              <w:rPr>
                <w:noProof/>
                <w:color w:val="000000" w:themeColor="text1"/>
                <w:sz w:val="24"/>
                <w:szCs w:val="24"/>
              </w:rPr>
            </w:pPr>
            <w:r w:rsidRPr="00785787">
              <w:rPr>
                <w:noProof/>
                <w:color w:val="000000" w:themeColor="text1"/>
                <w:sz w:val="24"/>
                <w:szCs w:val="24"/>
              </w:rPr>
              <w:t>8</w:t>
            </w:r>
          </w:p>
        </w:tc>
        <w:tc>
          <w:tcPr>
            <w:tcW w:w="992" w:type="dxa"/>
            <w:vAlign w:val="center"/>
          </w:tcPr>
          <w:p w14:paraId="425148DA" w14:textId="23E5C5C3" w:rsidR="00687041" w:rsidRPr="00785787" w:rsidRDefault="00687041" w:rsidP="00687041">
            <w:pPr>
              <w:ind w:left="100"/>
              <w:jc w:val="center"/>
              <w:rPr>
                <w:noProof/>
                <w:color w:val="000000" w:themeColor="text1"/>
                <w:sz w:val="24"/>
                <w:szCs w:val="24"/>
              </w:rPr>
            </w:pPr>
            <w:r w:rsidRPr="00785787">
              <w:rPr>
                <w:noProof/>
                <w:color w:val="000000" w:themeColor="text1"/>
                <w:sz w:val="24"/>
                <w:szCs w:val="24"/>
              </w:rPr>
              <w:t>9</w:t>
            </w:r>
          </w:p>
        </w:tc>
        <w:tc>
          <w:tcPr>
            <w:tcW w:w="964" w:type="dxa"/>
          </w:tcPr>
          <w:p w14:paraId="4364A4F1" w14:textId="40E0A0AF" w:rsidR="00687041" w:rsidRPr="00785787" w:rsidRDefault="00687041" w:rsidP="00687041">
            <w:pPr>
              <w:ind w:left="98"/>
              <w:jc w:val="center"/>
              <w:rPr>
                <w:noProof/>
                <w:color w:val="000000" w:themeColor="text1"/>
                <w:sz w:val="24"/>
                <w:szCs w:val="24"/>
              </w:rPr>
            </w:pPr>
            <w:r w:rsidRPr="00785787">
              <w:rPr>
                <w:noProof/>
                <w:color w:val="000000" w:themeColor="text1"/>
                <w:sz w:val="24"/>
                <w:szCs w:val="24"/>
              </w:rPr>
              <w:t>10</w:t>
            </w:r>
          </w:p>
        </w:tc>
      </w:tr>
      <w:tr w:rsidR="00655DBC" w:rsidRPr="00785787" w14:paraId="551B8F72" w14:textId="77777777" w:rsidTr="00655DBC">
        <w:trPr>
          <w:trHeight w:val="473"/>
        </w:trPr>
        <w:tc>
          <w:tcPr>
            <w:tcW w:w="1701" w:type="dxa"/>
          </w:tcPr>
          <w:p w14:paraId="7A9FE78E" w14:textId="5F3FD353" w:rsidR="00655DBC" w:rsidRPr="00785787" w:rsidRDefault="00655DBC" w:rsidP="00655DBC">
            <w:pPr>
              <w:ind w:right="-108"/>
              <w:jc w:val="both"/>
              <w:rPr>
                <w:noProof/>
                <w:color w:val="000000" w:themeColor="text1"/>
                <w:sz w:val="24"/>
                <w:szCs w:val="24"/>
              </w:rPr>
            </w:pPr>
            <w:r w:rsidRPr="00785787">
              <w:rPr>
                <w:noProof/>
                <w:color w:val="000000" w:themeColor="text1"/>
                <w:sz w:val="24"/>
                <w:szCs w:val="24"/>
              </w:rPr>
              <w:t>Балқу температура</w:t>
            </w:r>
            <w:r w:rsidR="00AB39D8" w:rsidRPr="00AB39D8">
              <w:rPr>
                <w:noProof/>
                <w:vanish/>
                <w:color w:val="000000" w:themeColor="text1"/>
                <w:spacing w:val="-20"/>
                <w:w w:val="1"/>
                <w:sz w:val="24"/>
                <w:szCs w:val="24"/>
              </w:rPr>
              <w:t>‬</w:t>
            </w:r>
            <w:r w:rsidR="00AB39D8">
              <w:rPr>
                <w:noProof/>
                <w:color w:val="000000" w:themeColor="text1"/>
                <w:sz w:val="24"/>
                <w:szCs w:val="24"/>
              </w:rPr>
              <w:t xml:space="preserve">сы </w:t>
            </w:r>
          </w:p>
        </w:tc>
        <w:tc>
          <w:tcPr>
            <w:tcW w:w="1985" w:type="dxa"/>
          </w:tcPr>
          <w:p w14:paraId="63833CC0"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I, 1 т., 2.2.5</w:t>
            </w:r>
          </w:p>
        </w:tc>
        <w:tc>
          <w:tcPr>
            <w:tcW w:w="4819" w:type="dxa"/>
          </w:tcPr>
          <w:p w14:paraId="3CBE8FDB" w14:textId="77777777" w:rsidR="00655DBC" w:rsidRPr="00785787" w:rsidRDefault="00655DBC" w:rsidP="00655DBC">
            <w:pPr>
              <w:ind w:right="142"/>
              <w:rPr>
                <w:noProof/>
                <w:color w:val="000000" w:themeColor="text1"/>
                <w:sz w:val="24"/>
                <w:szCs w:val="24"/>
              </w:rPr>
            </w:pPr>
            <w:r w:rsidRPr="00785787">
              <w:rPr>
                <w:noProof/>
                <w:color w:val="000000" w:themeColor="text1"/>
                <w:sz w:val="24"/>
                <w:szCs w:val="24"/>
              </w:rPr>
              <w:t xml:space="preserve"> 203,03±0,3°С</w:t>
            </w:r>
          </w:p>
        </w:tc>
        <w:tc>
          <w:tcPr>
            <w:tcW w:w="993" w:type="dxa"/>
          </w:tcPr>
          <w:p w14:paraId="75A192EE" w14:textId="77777777" w:rsidR="00655DBC" w:rsidRPr="00785787" w:rsidRDefault="00655DBC" w:rsidP="00655DBC">
            <w:pPr>
              <w:ind w:left="103"/>
              <w:contextualSpacing/>
              <w:rPr>
                <w:noProof/>
                <w:color w:val="000000" w:themeColor="text1"/>
                <w:sz w:val="24"/>
                <w:szCs w:val="24"/>
              </w:rPr>
            </w:pPr>
            <w:r w:rsidRPr="00785787">
              <w:rPr>
                <w:noProof/>
                <w:color w:val="000000" w:themeColor="text1"/>
                <w:sz w:val="24"/>
                <w:szCs w:val="24"/>
              </w:rPr>
              <w:t>203,0±0,2</w:t>
            </w:r>
          </w:p>
        </w:tc>
        <w:tc>
          <w:tcPr>
            <w:tcW w:w="992" w:type="dxa"/>
          </w:tcPr>
          <w:p w14:paraId="528EB483" w14:textId="77777777" w:rsidR="00655DBC" w:rsidRPr="00785787" w:rsidRDefault="00655DBC" w:rsidP="00655DBC">
            <w:pPr>
              <w:ind w:left="105"/>
              <w:rPr>
                <w:noProof/>
                <w:color w:val="000000" w:themeColor="text1"/>
                <w:sz w:val="24"/>
                <w:szCs w:val="24"/>
              </w:rPr>
            </w:pPr>
            <w:r w:rsidRPr="00785787">
              <w:rPr>
                <w:noProof/>
                <w:color w:val="000000" w:themeColor="text1"/>
                <w:sz w:val="24"/>
                <w:szCs w:val="24"/>
              </w:rPr>
              <w:t>203,0±0,2</w:t>
            </w:r>
          </w:p>
        </w:tc>
        <w:tc>
          <w:tcPr>
            <w:tcW w:w="992" w:type="dxa"/>
          </w:tcPr>
          <w:p w14:paraId="47AFEFC3" w14:textId="77777777" w:rsidR="00655DBC" w:rsidRPr="00785787" w:rsidRDefault="00655DBC" w:rsidP="00655DBC">
            <w:pPr>
              <w:ind w:left="104"/>
              <w:rPr>
                <w:noProof/>
                <w:color w:val="000000" w:themeColor="text1"/>
                <w:sz w:val="24"/>
                <w:szCs w:val="24"/>
              </w:rPr>
            </w:pPr>
            <w:r w:rsidRPr="00785787">
              <w:rPr>
                <w:noProof/>
                <w:color w:val="000000" w:themeColor="text1"/>
                <w:sz w:val="24"/>
                <w:szCs w:val="24"/>
              </w:rPr>
              <w:t>203,0±0,1</w:t>
            </w:r>
          </w:p>
        </w:tc>
        <w:tc>
          <w:tcPr>
            <w:tcW w:w="992" w:type="dxa"/>
          </w:tcPr>
          <w:p w14:paraId="438DF471"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203,0±0,3</w:t>
            </w:r>
          </w:p>
        </w:tc>
        <w:tc>
          <w:tcPr>
            <w:tcW w:w="993" w:type="dxa"/>
          </w:tcPr>
          <w:p w14:paraId="37E75C68" w14:textId="77777777" w:rsidR="00655DBC" w:rsidRPr="00785787" w:rsidRDefault="00655DBC" w:rsidP="00655DBC">
            <w:pPr>
              <w:ind w:left="99"/>
              <w:rPr>
                <w:noProof/>
                <w:color w:val="000000" w:themeColor="text1"/>
                <w:sz w:val="24"/>
                <w:szCs w:val="24"/>
              </w:rPr>
            </w:pPr>
            <w:r w:rsidRPr="00785787">
              <w:rPr>
                <w:noProof/>
                <w:color w:val="000000" w:themeColor="text1"/>
                <w:sz w:val="24"/>
                <w:szCs w:val="24"/>
              </w:rPr>
              <w:t>203,0±0,3</w:t>
            </w:r>
          </w:p>
        </w:tc>
        <w:tc>
          <w:tcPr>
            <w:tcW w:w="992" w:type="dxa"/>
          </w:tcPr>
          <w:p w14:paraId="41D0D4F4" w14:textId="77777777" w:rsidR="00655DBC" w:rsidRPr="00785787" w:rsidRDefault="00655DBC" w:rsidP="00655DBC">
            <w:pPr>
              <w:ind w:left="100"/>
              <w:rPr>
                <w:noProof/>
                <w:color w:val="000000" w:themeColor="text1"/>
                <w:sz w:val="24"/>
                <w:szCs w:val="24"/>
              </w:rPr>
            </w:pPr>
            <w:r w:rsidRPr="00785787">
              <w:rPr>
                <w:noProof/>
                <w:color w:val="000000" w:themeColor="text1"/>
                <w:sz w:val="24"/>
                <w:szCs w:val="24"/>
              </w:rPr>
              <w:t>203,0±0,2</w:t>
            </w:r>
          </w:p>
        </w:tc>
        <w:tc>
          <w:tcPr>
            <w:tcW w:w="964" w:type="dxa"/>
          </w:tcPr>
          <w:p w14:paraId="03865FF3" w14:textId="77777777" w:rsidR="00655DBC" w:rsidRPr="00785787" w:rsidRDefault="00655DBC" w:rsidP="00655DBC">
            <w:pPr>
              <w:ind w:left="98"/>
              <w:rPr>
                <w:noProof/>
                <w:color w:val="000000" w:themeColor="text1"/>
                <w:sz w:val="24"/>
                <w:szCs w:val="24"/>
              </w:rPr>
            </w:pPr>
            <w:r w:rsidRPr="00785787">
              <w:rPr>
                <w:noProof/>
                <w:color w:val="000000" w:themeColor="text1"/>
                <w:sz w:val="24"/>
                <w:szCs w:val="24"/>
              </w:rPr>
              <w:t>203,0±0,1</w:t>
            </w:r>
          </w:p>
        </w:tc>
      </w:tr>
      <w:tr w:rsidR="00655DBC" w:rsidRPr="00785787" w14:paraId="194C55D4" w14:textId="77777777" w:rsidTr="00C73877">
        <w:trPr>
          <w:trHeight w:val="473"/>
        </w:trPr>
        <w:tc>
          <w:tcPr>
            <w:tcW w:w="1701" w:type="dxa"/>
            <w:tcBorders>
              <w:bottom w:val="nil"/>
            </w:tcBorders>
          </w:tcPr>
          <w:p w14:paraId="1D5ADBA9" w14:textId="3AE6DE2F" w:rsidR="00655DBC" w:rsidRPr="00785787" w:rsidRDefault="00655DBC" w:rsidP="00655DBC">
            <w:pPr>
              <w:jc w:val="both"/>
              <w:rPr>
                <w:noProof/>
                <w:color w:val="000000" w:themeColor="text1"/>
                <w:sz w:val="24"/>
                <w:szCs w:val="24"/>
              </w:rPr>
            </w:pPr>
            <w:r w:rsidRPr="00785787">
              <w:rPr>
                <w:noProof/>
                <w:color w:val="000000" w:themeColor="text1"/>
                <w:sz w:val="24"/>
                <w:szCs w:val="24"/>
              </w:rPr>
              <w:t>Мөлдірлі</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гі </w:t>
            </w:r>
          </w:p>
        </w:tc>
        <w:tc>
          <w:tcPr>
            <w:tcW w:w="1985" w:type="dxa"/>
            <w:tcBorders>
              <w:bottom w:val="nil"/>
            </w:tcBorders>
          </w:tcPr>
          <w:p w14:paraId="41A9B4AB"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2.2.1</w:t>
            </w:r>
          </w:p>
        </w:tc>
        <w:tc>
          <w:tcPr>
            <w:tcW w:w="4819" w:type="dxa"/>
            <w:tcBorders>
              <w:bottom w:val="nil"/>
            </w:tcBorders>
          </w:tcPr>
          <w:p w14:paraId="2684C888" w14:textId="10963F20"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 мөл</w:t>
            </w:r>
            <w:r w:rsidR="00AB39D8" w:rsidRPr="00AB39D8">
              <w:rPr>
                <w:noProof/>
                <w:vanish/>
                <w:color w:val="000000" w:themeColor="text1"/>
                <w:spacing w:val="-20"/>
                <w:w w:val="1"/>
                <w:sz w:val="24"/>
                <w:szCs w:val="24"/>
              </w:rPr>
              <w:t>‬</w:t>
            </w:r>
            <w:r w:rsidR="00AB39D8">
              <w:rPr>
                <w:noProof/>
                <w:color w:val="000000" w:themeColor="text1"/>
                <w:sz w:val="24"/>
                <w:szCs w:val="24"/>
              </w:rPr>
              <w:t>д</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ір </w:t>
            </w:r>
            <w:r w:rsidRPr="00785787">
              <w:rPr>
                <w:noProof/>
                <w:color w:val="000000" w:themeColor="text1"/>
                <w:sz w:val="24"/>
                <w:szCs w:val="24"/>
              </w:rPr>
              <w:t>болуы тиіс</w:t>
            </w:r>
          </w:p>
          <w:p w14:paraId="4F0DDD07" w14:textId="77777777" w:rsidR="00655DBC" w:rsidRPr="00785787" w:rsidRDefault="00655DBC" w:rsidP="00655DBC">
            <w:pPr>
              <w:jc w:val="both"/>
              <w:rPr>
                <w:noProof/>
                <w:color w:val="000000" w:themeColor="text1"/>
                <w:sz w:val="24"/>
                <w:szCs w:val="24"/>
              </w:rPr>
            </w:pPr>
          </w:p>
        </w:tc>
        <w:tc>
          <w:tcPr>
            <w:tcW w:w="993" w:type="dxa"/>
            <w:tcBorders>
              <w:bottom w:val="nil"/>
            </w:tcBorders>
          </w:tcPr>
          <w:p w14:paraId="61E5244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2EAE276A"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6A2AE300"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0A535A82"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3" w:type="dxa"/>
            <w:tcBorders>
              <w:bottom w:val="nil"/>
            </w:tcBorders>
          </w:tcPr>
          <w:p w14:paraId="3AC3E918"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92" w:type="dxa"/>
            <w:tcBorders>
              <w:bottom w:val="nil"/>
            </w:tcBorders>
          </w:tcPr>
          <w:p w14:paraId="08D21C95"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tc>
        <w:tc>
          <w:tcPr>
            <w:tcW w:w="964" w:type="dxa"/>
            <w:tcBorders>
              <w:bottom w:val="nil"/>
            </w:tcBorders>
          </w:tcPr>
          <w:p w14:paraId="1CF68BC6" w14:textId="77777777" w:rsidR="00655DBC" w:rsidRPr="00785787" w:rsidRDefault="00655DBC" w:rsidP="00655DBC">
            <w:pPr>
              <w:contextualSpacing/>
              <w:jc w:val="center"/>
              <w:rPr>
                <w:noProof/>
                <w:color w:val="000000" w:themeColor="text1"/>
                <w:sz w:val="24"/>
                <w:szCs w:val="24"/>
              </w:rPr>
            </w:pPr>
            <w:r w:rsidRPr="00785787">
              <w:rPr>
                <w:noProof/>
                <w:color w:val="000000" w:themeColor="text1"/>
                <w:sz w:val="24"/>
                <w:szCs w:val="24"/>
              </w:rPr>
              <w:t>Сәйкес</w:t>
            </w:r>
          </w:p>
          <w:p w14:paraId="395CF5B5" w14:textId="77777777" w:rsidR="00C73877" w:rsidRPr="00785787" w:rsidRDefault="00C73877" w:rsidP="00655DBC">
            <w:pPr>
              <w:contextualSpacing/>
              <w:jc w:val="center"/>
              <w:rPr>
                <w:noProof/>
                <w:color w:val="000000" w:themeColor="text1"/>
                <w:sz w:val="24"/>
                <w:szCs w:val="24"/>
              </w:rPr>
            </w:pPr>
          </w:p>
          <w:p w14:paraId="7F9F31F4" w14:textId="77777777" w:rsidR="00C73877" w:rsidRPr="00785787" w:rsidRDefault="00C73877" w:rsidP="00655DBC">
            <w:pPr>
              <w:contextualSpacing/>
              <w:jc w:val="center"/>
              <w:rPr>
                <w:noProof/>
                <w:color w:val="000000" w:themeColor="text1"/>
                <w:sz w:val="24"/>
                <w:szCs w:val="24"/>
              </w:rPr>
            </w:pPr>
          </w:p>
        </w:tc>
      </w:tr>
      <w:tr w:rsidR="00655DBC" w:rsidRPr="00785787" w14:paraId="0C322EA0" w14:textId="77777777" w:rsidTr="00655DBC">
        <w:trPr>
          <w:trHeight w:val="285"/>
        </w:trPr>
        <w:tc>
          <w:tcPr>
            <w:tcW w:w="1701" w:type="dxa"/>
          </w:tcPr>
          <w:p w14:paraId="208566FB"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 xml:space="preserve">рН </w:t>
            </w:r>
          </w:p>
        </w:tc>
        <w:tc>
          <w:tcPr>
            <w:tcW w:w="1985" w:type="dxa"/>
          </w:tcPr>
          <w:p w14:paraId="38CC712B" w14:textId="77777777" w:rsidR="00655DBC" w:rsidRPr="00785787" w:rsidRDefault="00655DBC" w:rsidP="00655DBC">
            <w:pPr>
              <w:rPr>
                <w:noProof/>
                <w:color w:val="000000" w:themeColor="text1"/>
                <w:sz w:val="24"/>
                <w:szCs w:val="24"/>
              </w:rPr>
            </w:pPr>
            <w:r w:rsidRPr="00785787">
              <w:rPr>
                <w:noProof/>
                <w:color w:val="000000" w:themeColor="text1"/>
                <w:sz w:val="24"/>
                <w:szCs w:val="24"/>
              </w:rPr>
              <w:t>ҚР МФ І, т. 1, 2.2.3</w:t>
            </w:r>
          </w:p>
        </w:tc>
        <w:tc>
          <w:tcPr>
            <w:tcW w:w="4819" w:type="dxa"/>
          </w:tcPr>
          <w:p w14:paraId="161E4B20" w14:textId="052BA312" w:rsidR="00655DBC" w:rsidRPr="00785787" w:rsidRDefault="00655DBC" w:rsidP="00655DBC">
            <w:pPr>
              <w:rPr>
                <w:noProof/>
                <w:color w:val="000000" w:themeColor="text1"/>
                <w:sz w:val="24"/>
                <w:szCs w:val="24"/>
              </w:rPr>
            </w:pPr>
            <w:r w:rsidRPr="00785787">
              <w:rPr>
                <w:noProof/>
                <w:color w:val="000000" w:themeColor="text1"/>
                <w:sz w:val="24"/>
                <w:szCs w:val="24"/>
              </w:rPr>
              <w:t>S ерітіндісі</w:t>
            </w:r>
            <w:r w:rsidR="00AB39D8" w:rsidRPr="00AB39D8">
              <w:rPr>
                <w:noProof/>
                <w:vanish/>
                <w:color w:val="000000" w:themeColor="text1"/>
                <w:spacing w:val="-20"/>
                <w:w w:val="1"/>
                <w:sz w:val="24"/>
                <w:szCs w:val="24"/>
              </w:rPr>
              <w:t>‬</w:t>
            </w:r>
            <w:r w:rsidR="00AB39D8">
              <w:rPr>
                <w:noProof/>
                <w:color w:val="000000" w:themeColor="text1"/>
                <w:sz w:val="24"/>
                <w:szCs w:val="24"/>
              </w:rPr>
              <w:t xml:space="preserve">нің </w:t>
            </w:r>
            <w:r w:rsidRPr="00785787">
              <w:rPr>
                <w:noProof/>
                <w:color w:val="000000" w:themeColor="text1"/>
                <w:sz w:val="24"/>
                <w:szCs w:val="24"/>
              </w:rPr>
              <w:t xml:space="preserve">рН мәні 4.0 </w:t>
            </w:r>
            <w:r w:rsidR="00AB39D8" w:rsidRPr="00AB39D8">
              <w:rPr>
                <w:noProof/>
                <w:vanish/>
                <w:color w:val="000000" w:themeColor="text1"/>
                <w:spacing w:val="-20"/>
                <w:w w:val="1"/>
                <w:sz w:val="24"/>
                <w:szCs w:val="24"/>
              </w:rPr>
              <w:t>‬</w:t>
            </w:r>
            <w:r w:rsidR="00AB39D8">
              <w:rPr>
                <w:noProof/>
                <w:color w:val="000000" w:themeColor="text1"/>
                <w:sz w:val="24"/>
                <w:szCs w:val="24"/>
              </w:rPr>
              <w:t xml:space="preserve">пен </w:t>
            </w:r>
            <w:r w:rsidRPr="00785787">
              <w:rPr>
                <w:noProof/>
                <w:color w:val="000000" w:themeColor="text1"/>
                <w:sz w:val="24"/>
                <w:szCs w:val="24"/>
              </w:rPr>
              <w:t>5.5 аралығын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да </w:t>
            </w:r>
            <w:r w:rsidRPr="00785787">
              <w:rPr>
                <w:noProof/>
                <w:color w:val="000000" w:themeColor="text1"/>
                <w:sz w:val="24"/>
                <w:szCs w:val="24"/>
              </w:rPr>
              <w:t>болуы тиіс</w:t>
            </w:r>
          </w:p>
        </w:tc>
        <w:tc>
          <w:tcPr>
            <w:tcW w:w="993" w:type="dxa"/>
          </w:tcPr>
          <w:p w14:paraId="2334CF90" w14:textId="77777777" w:rsidR="00655DBC" w:rsidRPr="00785787" w:rsidRDefault="00655DBC" w:rsidP="00655DBC">
            <w:pPr>
              <w:tabs>
                <w:tab w:val="left" w:pos="240"/>
                <w:tab w:val="left" w:pos="9379"/>
              </w:tabs>
              <w:adjustRightInd w:val="0"/>
              <w:contextualSpacing/>
              <w:jc w:val="center"/>
              <w:rPr>
                <w:noProof/>
                <w:color w:val="000000" w:themeColor="text1"/>
                <w:sz w:val="24"/>
                <w:szCs w:val="24"/>
              </w:rPr>
            </w:pPr>
            <w:r w:rsidRPr="00785787">
              <w:rPr>
                <w:noProof/>
                <w:color w:val="000000" w:themeColor="text1"/>
                <w:sz w:val="24"/>
                <w:szCs w:val="24"/>
              </w:rPr>
              <w:t>4.5</w:t>
            </w:r>
          </w:p>
        </w:tc>
        <w:tc>
          <w:tcPr>
            <w:tcW w:w="992" w:type="dxa"/>
          </w:tcPr>
          <w:p w14:paraId="3C0B7EFC"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2" w:type="dxa"/>
          </w:tcPr>
          <w:p w14:paraId="201361D1"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2" w:type="dxa"/>
          </w:tcPr>
          <w:p w14:paraId="229C415B"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4.6</w:t>
            </w:r>
          </w:p>
        </w:tc>
        <w:tc>
          <w:tcPr>
            <w:tcW w:w="993" w:type="dxa"/>
          </w:tcPr>
          <w:p w14:paraId="5F83FCE6"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92" w:type="dxa"/>
          </w:tcPr>
          <w:p w14:paraId="6589F046"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c>
          <w:tcPr>
            <w:tcW w:w="964" w:type="dxa"/>
          </w:tcPr>
          <w:p w14:paraId="77D39CC5" w14:textId="77777777" w:rsidR="00655DBC" w:rsidRPr="00785787" w:rsidRDefault="00655DBC" w:rsidP="00655DBC">
            <w:pPr>
              <w:jc w:val="center"/>
              <w:rPr>
                <w:noProof/>
                <w:color w:val="000000" w:themeColor="text1"/>
                <w:sz w:val="24"/>
                <w:szCs w:val="24"/>
              </w:rPr>
            </w:pPr>
            <w:r w:rsidRPr="00785787">
              <w:rPr>
                <w:noProof/>
                <w:color w:val="000000" w:themeColor="text1"/>
                <w:sz w:val="24"/>
                <w:szCs w:val="24"/>
              </w:rPr>
              <w:t>4.5</w:t>
            </w:r>
          </w:p>
        </w:tc>
      </w:tr>
      <w:tr w:rsidR="006F1C62" w:rsidRPr="00785787" w14:paraId="47D843CE" w14:textId="77777777" w:rsidTr="00655DBC">
        <w:trPr>
          <w:trHeight w:val="285"/>
        </w:trPr>
        <w:tc>
          <w:tcPr>
            <w:tcW w:w="1701" w:type="dxa"/>
          </w:tcPr>
          <w:p w14:paraId="7C3369BE" w14:textId="3435B6EB" w:rsidR="006F1C62" w:rsidRPr="00785787" w:rsidRDefault="006F1C62" w:rsidP="006F1C62">
            <w:pPr>
              <w:contextualSpacing/>
              <w:jc w:val="both"/>
              <w:rPr>
                <w:noProof/>
                <w:color w:val="000000" w:themeColor="text1"/>
                <w:sz w:val="24"/>
                <w:szCs w:val="24"/>
              </w:rPr>
            </w:pPr>
            <w:r w:rsidRPr="00785787">
              <w:rPr>
                <w:noProof/>
                <w:color w:val="000000" w:themeColor="text1"/>
                <w:sz w:val="24"/>
                <w:szCs w:val="24"/>
              </w:rPr>
              <w:t>Кеп</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тіру </w:t>
            </w:r>
            <w:r w:rsidRPr="00785787">
              <w:rPr>
                <w:noProof/>
                <w:color w:val="000000" w:themeColor="text1"/>
                <w:sz w:val="24"/>
                <w:szCs w:val="24"/>
              </w:rPr>
              <w:t>кезін</w:t>
            </w:r>
            <w:r w:rsidR="00AB39D8" w:rsidRPr="00AB39D8">
              <w:rPr>
                <w:noProof/>
                <w:vanish/>
                <w:color w:val="000000" w:themeColor="text1"/>
                <w:spacing w:val="-20"/>
                <w:w w:val="1"/>
                <w:sz w:val="24"/>
                <w:szCs w:val="24"/>
              </w:rPr>
              <w:t>‬</w:t>
            </w:r>
            <w:r w:rsidR="00AB39D8">
              <w:rPr>
                <w:noProof/>
                <w:color w:val="000000" w:themeColor="text1"/>
                <w:sz w:val="24"/>
                <w:szCs w:val="24"/>
              </w:rPr>
              <w:t xml:space="preserve">де </w:t>
            </w:r>
            <w:r w:rsidRPr="00785787">
              <w:rPr>
                <w:noProof/>
                <w:color w:val="000000" w:themeColor="text1"/>
                <w:sz w:val="24"/>
                <w:szCs w:val="24"/>
              </w:rPr>
              <w:t>мас</w:t>
            </w:r>
            <w:r w:rsidR="00AB39D8" w:rsidRPr="00AB39D8">
              <w:rPr>
                <w:noProof/>
                <w:vanish/>
                <w:color w:val="000000" w:themeColor="text1"/>
                <w:spacing w:val="-20"/>
                <w:w w:val="1"/>
                <w:sz w:val="24"/>
                <w:szCs w:val="24"/>
              </w:rPr>
              <w:t>‬</w:t>
            </w:r>
            <w:r w:rsidR="00AB39D8">
              <w:rPr>
                <w:noProof/>
                <w:color w:val="000000" w:themeColor="text1"/>
                <w:sz w:val="24"/>
                <w:szCs w:val="24"/>
              </w:rPr>
              <w:t xml:space="preserve">са </w:t>
            </w:r>
            <w:r w:rsidRPr="00785787">
              <w:rPr>
                <w:noProof/>
                <w:color w:val="000000" w:themeColor="text1"/>
                <w:sz w:val="24"/>
                <w:szCs w:val="24"/>
              </w:rPr>
              <w:t>шығыны</w:t>
            </w:r>
          </w:p>
        </w:tc>
        <w:tc>
          <w:tcPr>
            <w:tcW w:w="1985" w:type="dxa"/>
          </w:tcPr>
          <w:p w14:paraId="5B6C9203" w14:textId="77777777" w:rsidR="006F1C62" w:rsidRPr="00785787" w:rsidRDefault="006F1C62" w:rsidP="006F1C62">
            <w:pPr>
              <w:rPr>
                <w:noProof/>
                <w:color w:val="000000" w:themeColor="text1"/>
                <w:sz w:val="24"/>
                <w:szCs w:val="24"/>
              </w:rPr>
            </w:pPr>
            <w:r w:rsidRPr="00785787">
              <w:rPr>
                <w:noProof/>
                <w:color w:val="000000" w:themeColor="text1"/>
                <w:sz w:val="24"/>
                <w:szCs w:val="24"/>
              </w:rPr>
              <w:t>ҚР МФ І, т. 1, 2.2.32</w:t>
            </w:r>
          </w:p>
        </w:tc>
        <w:tc>
          <w:tcPr>
            <w:tcW w:w="4819" w:type="dxa"/>
          </w:tcPr>
          <w:p w14:paraId="6F2A5DD2" w14:textId="77777777" w:rsidR="006F1C62" w:rsidRPr="00785787" w:rsidRDefault="006F1C62" w:rsidP="006F1C62">
            <w:pPr>
              <w:rPr>
                <w:noProof/>
                <w:color w:val="000000" w:themeColor="text1"/>
                <w:sz w:val="24"/>
                <w:szCs w:val="24"/>
              </w:rPr>
            </w:pPr>
            <w:r w:rsidRPr="00785787">
              <w:rPr>
                <w:noProof/>
                <w:color w:val="000000" w:themeColor="text1"/>
                <w:sz w:val="24"/>
                <w:szCs w:val="24"/>
              </w:rPr>
              <w:t xml:space="preserve"> 0,5 %  аспауы қажет</w:t>
            </w:r>
          </w:p>
        </w:tc>
        <w:tc>
          <w:tcPr>
            <w:tcW w:w="993" w:type="dxa"/>
          </w:tcPr>
          <w:p w14:paraId="475E2E3C"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0,30</w:t>
            </w:r>
          </w:p>
        </w:tc>
        <w:tc>
          <w:tcPr>
            <w:tcW w:w="992" w:type="dxa"/>
          </w:tcPr>
          <w:p w14:paraId="032091D6"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0,35</w:t>
            </w:r>
          </w:p>
        </w:tc>
        <w:tc>
          <w:tcPr>
            <w:tcW w:w="992" w:type="dxa"/>
          </w:tcPr>
          <w:p w14:paraId="138770A6"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0,33</w:t>
            </w:r>
          </w:p>
        </w:tc>
        <w:tc>
          <w:tcPr>
            <w:tcW w:w="992" w:type="dxa"/>
          </w:tcPr>
          <w:p w14:paraId="4DF942BC"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0,35</w:t>
            </w:r>
          </w:p>
        </w:tc>
        <w:tc>
          <w:tcPr>
            <w:tcW w:w="993" w:type="dxa"/>
          </w:tcPr>
          <w:p w14:paraId="6E81FA24"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0,35</w:t>
            </w:r>
          </w:p>
        </w:tc>
        <w:tc>
          <w:tcPr>
            <w:tcW w:w="992" w:type="dxa"/>
          </w:tcPr>
          <w:p w14:paraId="0B661ABC"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0,34</w:t>
            </w:r>
          </w:p>
        </w:tc>
        <w:tc>
          <w:tcPr>
            <w:tcW w:w="964" w:type="dxa"/>
          </w:tcPr>
          <w:p w14:paraId="671C6840" w14:textId="77777777" w:rsidR="006F1C62" w:rsidRPr="00785787" w:rsidRDefault="006F1C62" w:rsidP="006F1C62">
            <w:pPr>
              <w:spacing w:line="268" w:lineRule="exact"/>
              <w:ind w:right="273"/>
              <w:jc w:val="center"/>
              <w:rPr>
                <w:noProof/>
                <w:color w:val="000000" w:themeColor="text1"/>
                <w:sz w:val="24"/>
                <w:szCs w:val="24"/>
              </w:rPr>
            </w:pPr>
            <w:r w:rsidRPr="00785787">
              <w:rPr>
                <w:noProof/>
                <w:color w:val="000000" w:themeColor="text1"/>
                <w:sz w:val="24"/>
                <w:szCs w:val="24"/>
              </w:rPr>
              <w:t>0,34</w:t>
            </w:r>
          </w:p>
        </w:tc>
      </w:tr>
      <w:tr w:rsidR="00655DBC" w:rsidRPr="00785787" w14:paraId="7B84DDA5" w14:textId="77777777" w:rsidTr="00655DBC">
        <w:trPr>
          <w:trHeight w:val="285"/>
        </w:trPr>
        <w:tc>
          <w:tcPr>
            <w:tcW w:w="1701" w:type="dxa"/>
          </w:tcPr>
          <w:p w14:paraId="4EAE0688" w14:textId="77777777" w:rsidR="00655DBC" w:rsidRPr="00785787" w:rsidRDefault="00655DBC" w:rsidP="00655DBC">
            <w:pPr>
              <w:jc w:val="both"/>
              <w:rPr>
                <w:noProof/>
                <w:color w:val="000000" w:themeColor="text1"/>
                <w:sz w:val="24"/>
                <w:szCs w:val="24"/>
              </w:rPr>
            </w:pPr>
            <w:r w:rsidRPr="00785787">
              <w:rPr>
                <w:noProof/>
                <w:color w:val="000000" w:themeColor="text1"/>
                <w:sz w:val="24"/>
                <w:szCs w:val="24"/>
              </w:rPr>
              <w:t>Ілеспе қоспалар</w:t>
            </w:r>
          </w:p>
        </w:tc>
        <w:tc>
          <w:tcPr>
            <w:tcW w:w="1985" w:type="dxa"/>
          </w:tcPr>
          <w:p w14:paraId="053D814D" w14:textId="77777777" w:rsidR="00655DBC" w:rsidRPr="00785787" w:rsidRDefault="00655DBC" w:rsidP="00655DBC">
            <w:pPr>
              <w:ind w:right="85"/>
              <w:rPr>
                <w:noProof/>
                <w:color w:val="000000" w:themeColor="text1"/>
                <w:sz w:val="24"/>
                <w:szCs w:val="24"/>
              </w:rPr>
            </w:pPr>
            <w:r w:rsidRPr="00785787">
              <w:rPr>
                <w:noProof/>
                <w:color w:val="000000" w:themeColor="text1"/>
                <w:sz w:val="24"/>
                <w:szCs w:val="24"/>
              </w:rPr>
              <w:t>ҚР МФ, т. 1, 2.2.27</w:t>
            </w:r>
          </w:p>
        </w:tc>
        <w:tc>
          <w:tcPr>
            <w:tcW w:w="4819" w:type="dxa"/>
          </w:tcPr>
          <w:p w14:paraId="23961E0C" w14:textId="77777777" w:rsidR="00655DBC" w:rsidRPr="00785787" w:rsidRDefault="00655DBC" w:rsidP="00655DBC">
            <w:pPr>
              <w:ind w:left="130" w:right="117"/>
              <w:rPr>
                <w:noProof/>
                <w:color w:val="000000" w:themeColor="text1"/>
                <w:sz w:val="24"/>
                <w:szCs w:val="24"/>
              </w:rPr>
            </w:pPr>
            <w:r w:rsidRPr="00785787">
              <w:rPr>
                <w:noProof/>
                <w:color w:val="000000" w:themeColor="text1"/>
                <w:sz w:val="24"/>
                <w:szCs w:val="24"/>
              </w:rPr>
              <w:t>0,5 % аспауы қажет</w:t>
            </w:r>
          </w:p>
          <w:p w14:paraId="510B793E" w14:textId="77777777" w:rsidR="00655DBC" w:rsidRPr="00785787" w:rsidRDefault="00655DBC" w:rsidP="00655DBC">
            <w:pPr>
              <w:ind w:left="11"/>
              <w:rPr>
                <w:noProof/>
                <w:color w:val="000000" w:themeColor="text1"/>
                <w:sz w:val="24"/>
                <w:szCs w:val="24"/>
              </w:rPr>
            </w:pPr>
            <w:r w:rsidRPr="00785787">
              <w:rPr>
                <w:noProof/>
                <w:color w:val="000000" w:themeColor="text1"/>
                <w:sz w:val="24"/>
                <w:szCs w:val="24"/>
              </w:rPr>
              <w:t>%</w:t>
            </w:r>
          </w:p>
        </w:tc>
        <w:tc>
          <w:tcPr>
            <w:tcW w:w="993" w:type="dxa"/>
          </w:tcPr>
          <w:p w14:paraId="403712EB"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0,1</w:t>
            </w:r>
          </w:p>
        </w:tc>
        <w:tc>
          <w:tcPr>
            <w:tcW w:w="992" w:type="dxa"/>
          </w:tcPr>
          <w:p w14:paraId="1BDDA195"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0,2</w:t>
            </w:r>
          </w:p>
        </w:tc>
        <w:tc>
          <w:tcPr>
            <w:tcW w:w="992" w:type="dxa"/>
          </w:tcPr>
          <w:p w14:paraId="208C8D4C"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0,2</w:t>
            </w:r>
          </w:p>
        </w:tc>
        <w:tc>
          <w:tcPr>
            <w:tcW w:w="992" w:type="dxa"/>
          </w:tcPr>
          <w:p w14:paraId="4B1570FA"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0,1</w:t>
            </w:r>
          </w:p>
        </w:tc>
        <w:tc>
          <w:tcPr>
            <w:tcW w:w="993" w:type="dxa"/>
          </w:tcPr>
          <w:p w14:paraId="109C14E5"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0,2</w:t>
            </w:r>
          </w:p>
        </w:tc>
        <w:tc>
          <w:tcPr>
            <w:tcW w:w="992" w:type="dxa"/>
          </w:tcPr>
          <w:p w14:paraId="4EDA4226"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0,1</w:t>
            </w:r>
          </w:p>
        </w:tc>
        <w:tc>
          <w:tcPr>
            <w:tcW w:w="964" w:type="dxa"/>
          </w:tcPr>
          <w:p w14:paraId="2628850C" w14:textId="77777777" w:rsidR="00655DBC" w:rsidRPr="00785787" w:rsidRDefault="00655DBC" w:rsidP="00655DBC">
            <w:pPr>
              <w:spacing w:line="268" w:lineRule="exact"/>
              <w:jc w:val="center"/>
              <w:rPr>
                <w:noProof/>
                <w:color w:val="000000" w:themeColor="text1"/>
                <w:sz w:val="24"/>
                <w:szCs w:val="24"/>
              </w:rPr>
            </w:pPr>
            <w:r w:rsidRPr="00785787">
              <w:rPr>
                <w:noProof/>
                <w:color w:val="000000" w:themeColor="text1"/>
                <w:sz w:val="24"/>
                <w:szCs w:val="24"/>
              </w:rPr>
              <w:t>0,1</w:t>
            </w:r>
          </w:p>
        </w:tc>
      </w:tr>
      <w:tr w:rsidR="00655DBC" w:rsidRPr="00785787" w14:paraId="444DDE45" w14:textId="77777777" w:rsidTr="00655DBC">
        <w:trPr>
          <w:trHeight w:val="285"/>
        </w:trPr>
        <w:tc>
          <w:tcPr>
            <w:tcW w:w="1701" w:type="dxa"/>
          </w:tcPr>
          <w:p w14:paraId="3337FD4D" w14:textId="54B5CB78" w:rsidR="00655DBC" w:rsidRPr="00785787" w:rsidRDefault="00655DBC" w:rsidP="00655DBC">
            <w:pPr>
              <w:contextualSpacing/>
              <w:jc w:val="both"/>
              <w:rPr>
                <w:noProof/>
                <w:color w:val="000000" w:themeColor="text1"/>
                <w:sz w:val="24"/>
                <w:szCs w:val="24"/>
              </w:rPr>
            </w:pPr>
            <w:r w:rsidRPr="00785787">
              <w:rPr>
                <w:noProof/>
                <w:color w:val="000000" w:themeColor="text1"/>
                <w:sz w:val="24"/>
                <w:szCs w:val="24"/>
              </w:rPr>
              <w:t>Сан</w:t>
            </w:r>
            <w:r w:rsidR="00AB39D8" w:rsidRPr="00AB39D8">
              <w:rPr>
                <w:noProof/>
                <w:vanish/>
                <w:color w:val="000000" w:themeColor="text1"/>
                <w:spacing w:val="-20"/>
                <w:w w:val="1"/>
                <w:sz w:val="24"/>
                <w:szCs w:val="24"/>
              </w:rPr>
              <w:t>‬</w:t>
            </w:r>
            <w:r w:rsidR="00AB39D8" w:rsidRPr="00AB39D8">
              <w:rPr>
                <w:noProof/>
                <w:vanish/>
                <w:color w:val="000000" w:themeColor="text1"/>
                <w:spacing w:val="-20"/>
                <w:w w:val="1"/>
                <w:sz w:val="24"/>
                <w:szCs w:val="24"/>
              </w:rPr>
              <w:t>‬</w:t>
            </w:r>
            <w:r w:rsidR="00AB39D8">
              <w:rPr>
                <w:noProof/>
                <w:color w:val="000000" w:themeColor="text1"/>
                <w:sz w:val="24"/>
                <w:szCs w:val="24"/>
              </w:rPr>
              <w:t xml:space="preserve">дық </w:t>
            </w:r>
            <w:r w:rsidRPr="00785787">
              <w:rPr>
                <w:noProof/>
                <w:color w:val="000000" w:themeColor="text1"/>
                <w:sz w:val="24"/>
                <w:szCs w:val="24"/>
              </w:rPr>
              <w:t>анықтау</w:t>
            </w:r>
          </w:p>
        </w:tc>
        <w:tc>
          <w:tcPr>
            <w:tcW w:w="1985" w:type="dxa"/>
          </w:tcPr>
          <w:p w14:paraId="05FD3E48" w14:textId="77777777" w:rsidR="00655DBC" w:rsidRPr="00785787" w:rsidRDefault="00655DBC" w:rsidP="00655DBC">
            <w:pPr>
              <w:ind w:right="85"/>
              <w:contextualSpacing/>
              <w:rPr>
                <w:noProof/>
                <w:color w:val="000000" w:themeColor="text1"/>
                <w:sz w:val="24"/>
                <w:szCs w:val="24"/>
              </w:rPr>
            </w:pPr>
            <w:r w:rsidRPr="00785787">
              <w:rPr>
                <w:noProof/>
                <w:color w:val="000000" w:themeColor="text1"/>
                <w:sz w:val="24"/>
                <w:szCs w:val="24"/>
              </w:rPr>
              <w:t>ЕФ 6 басыл.,</w:t>
            </w:r>
          </w:p>
          <w:p w14:paraId="5F4AF252" w14:textId="77777777" w:rsidR="00655DBC" w:rsidRPr="00785787" w:rsidRDefault="00655DBC" w:rsidP="00655DBC">
            <w:pPr>
              <w:ind w:right="85"/>
              <w:contextualSpacing/>
              <w:rPr>
                <w:noProof/>
                <w:color w:val="000000" w:themeColor="text1"/>
                <w:sz w:val="24"/>
                <w:szCs w:val="24"/>
              </w:rPr>
            </w:pPr>
            <w:r w:rsidRPr="00785787">
              <w:rPr>
                <w:noProof/>
                <w:color w:val="000000" w:themeColor="text1"/>
                <w:sz w:val="24"/>
                <w:szCs w:val="24"/>
              </w:rPr>
              <w:t>2.2.47</w:t>
            </w:r>
          </w:p>
        </w:tc>
        <w:tc>
          <w:tcPr>
            <w:tcW w:w="4819" w:type="dxa"/>
          </w:tcPr>
          <w:p w14:paraId="593F2D65" w14:textId="77777777" w:rsidR="00655DBC" w:rsidRPr="00785787" w:rsidRDefault="00655DBC" w:rsidP="00655DBC">
            <w:pPr>
              <w:ind w:right="142"/>
              <w:contextualSpacing/>
              <w:jc w:val="both"/>
              <w:rPr>
                <w:noProof/>
                <w:color w:val="000000" w:themeColor="text1"/>
                <w:sz w:val="24"/>
                <w:szCs w:val="24"/>
              </w:rPr>
            </w:pPr>
            <w:r w:rsidRPr="00785787">
              <w:rPr>
                <w:noProof/>
                <w:color w:val="000000" w:themeColor="text1"/>
                <w:sz w:val="24"/>
                <w:szCs w:val="24"/>
              </w:rPr>
              <w:t xml:space="preserve"> 40,0 %  -дан</w:t>
            </w:r>
          </w:p>
          <w:p w14:paraId="67BD7453" w14:textId="77777777" w:rsidR="00655DBC" w:rsidRPr="00785787" w:rsidRDefault="00655DBC" w:rsidP="00655DBC">
            <w:pPr>
              <w:ind w:right="139"/>
              <w:contextualSpacing/>
              <w:jc w:val="both"/>
              <w:rPr>
                <w:noProof/>
                <w:color w:val="000000" w:themeColor="text1"/>
                <w:sz w:val="24"/>
                <w:szCs w:val="24"/>
              </w:rPr>
            </w:pPr>
            <w:r w:rsidRPr="00785787">
              <w:rPr>
                <w:noProof/>
                <w:color w:val="000000" w:themeColor="text1"/>
                <w:sz w:val="24"/>
                <w:szCs w:val="24"/>
              </w:rPr>
              <w:t>45,0 % дейін</w:t>
            </w:r>
          </w:p>
        </w:tc>
        <w:tc>
          <w:tcPr>
            <w:tcW w:w="993" w:type="dxa"/>
          </w:tcPr>
          <w:p w14:paraId="6A247EEC"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42,89</w:t>
            </w:r>
          </w:p>
        </w:tc>
        <w:tc>
          <w:tcPr>
            <w:tcW w:w="992" w:type="dxa"/>
          </w:tcPr>
          <w:p w14:paraId="15261DB8"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42,76</w:t>
            </w:r>
          </w:p>
        </w:tc>
        <w:tc>
          <w:tcPr>
            <w:tcW w:w="992" w:type="dxa"/>
          </w:tcPr>
          <w:p w14:paraId="724EEA97"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42,71</w:t>
            </w:r>
          </w:p>
        </w:tc>
        <w:tc>
          <w:tcPr>
            <w:tcW w:w="992" w:type="dxa"/>
          </w:tcPr>
          <w:p w14:paraId="588A9F63"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43,43</w:t>
            </w:r>
          </w:p>
        </w:tc>
        <w:tc>
          <w:tcPr>
            <w:tcW w:w="993" w:type="dxa"/>
          </w:tcPr>
          <w:p w14:paraId="59116E9B"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43,04</w:t>
            </w:r>
          </w:p>
        </w:tc>
        <w:tc>
          <w:tcPr>
            <w:tcW w:w="992" w:type="dxa"/>
          </w:tcPr>
          <w:p w14:paraId="0CCD21C1"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42,88</w:t>
            </w:r>
          </w:p>
        </w:tc>
        <w:tc>
          <w:tcPr>
            <w:tcW w:w="964" w:type="dxa"/>
          </w:tcPr>
          <w:p w14:paraId="34949CBD" w14:textId="77777777" w:rsidR="00655DBC" w:rsidRPr="00785787" w:rsidRDefault="00655DBC" w:rsidP="00655DBC">
            <w:pPr>
              <w:spacing w:line="270" w:lineRule="exact"/>
              <w:jc w:val="center"/>
              <w:rPr>
                <w:noProof/>
                <w:color w:val="000000" w:themeColor="text1"/>
                <w:sz w:val="24"/>
                <w:szCs w:val="24"/>
              </w:rPr>
            </w:pPr>
            <w:r w:rsidRPr="00785787">
              <w:rPr>
                <w:noProof/>
                <w:color w:val="000000" w:themeColor="text1"/>
                <w:sz w:val="24"/>
                <w:szCs w:val="24"/>
              </w:rPr>
              <w:t>43,16</w:t>
            </w:r>
          </w:p>
        </w:tc>
      </w:tr>
    </w:tbl>
    <w:p w14:paraId="2277E2F5" w14:textId="4E05AEAA" w:rsidR="00655DBC" w:rsidRPr="00785787" w:rsidRDefault="00655DBC" w:rsidP="00655DBC">
      <w:pPr>
        <w:jc w:val="both"/>
        <w:rPr>
          <w:noProof/>
          <w:color w:val="000000" w:themeColor="text1"/>
          <w:sz w:val="28"/>
          <w:szCs w:val="28"/>
        </w:rPr>
      </w:pPr>
    </w:p>
    <w:p w14:paraId="26EDD5E4" w14:textId="77777777" w:rsidR="00687041" w:rsidRPr="00785787" w:rsidRDefault="00687041" w:rsidP="00655DBC">
      <w:pPr>
        <w:jc w:val="both"/>
        <w:rPr>
          <w:noProof/>
          <w:color w:val="000000" w:themeColor="text1"/>
          <w:sz w:val="28"/>
          <w:szCs w:val="28"/>
        </w:rPr>
      </w:pPr>
    </w:p>
    <w:p w14:paraId="0D334AFF" w14:textId="77777777" w:rsidR="00687041" w:rsidRPr="00785787" w:rsidRDefault="00687041" w:rsidP="00655DBC">
      <w:pPr>
        <w:jc w:val="both"/>
        <w:rPr>
          <w:noProof/>
          <w:color w:val="000000" w:themeColor="text1"/>
          <w:sz w:val="28"/>
          <w:szCs w:val="28"/>
        </w:rPr>
      </w:pPr>
    </w:p>
    <w:p w14:paraId="03D0D0D6" w14:textId="77777777" w:rsidR="00687041" w:rsidRPr="00785787" w:rsidRDefault="00687041" w:rsidP="00655DBC">
      <w:pPr>
        <w:jc w:val="both"/>
        <w:rPr>
          <w:noProof/>
          <w:color w:val="000000" w:themeColor="text1"/>
          <w:sz w:val="28"/>
          <w:szCs w:val="28"/>
        </w:rPr>
      </w:pPr>
    </w:p>
    <w:p w14:paraId="7CE85E0E" w14:textId="77777777" w:rsidR="00687041" w:rsidRPr="00785787" w:rsidRDefault="00687041" w:rsidP="00655DBC">
      <w:pPr>
        <w:jc w:val="both"/>
        <w:rPr>
          <w:noProof/>
          <w:color w:val="000000" w:themeColor="text1"/>
          <w:sz w:val="28"/>
          <w:szCs w:val="28"/>
        </w:rPr>
      </w:pPr>
    </w:p>
    <w:p w14:paraId="796D47C1" w14:textId="77777777" w:rsidR="00687041" w:rsidRPr="00785787" w:rsidRDefault="00687041" w:rsidP="00655DBC">
      <w:pPr>
        <w:jc w:val="both"/>
        <w:rPr>
          <w:noProof/>
          <w:color w:val="000000" w:themeColor="text1"/>
          <w:sz w:val="28"/>
          <w:szCs w:val="28"/>
        </w:rPr>
      </w:pPr>
    </w:p>
    <w:p w14:paraId="70669CF0" w14:textId="77777777" w:rsidR="00687041" w:rsidRPr="00785787" w:rsidRDefault="00687041" w:rsidP="00655DBC">
      <w:pPr>
        <w:jc w:val="both"/>
        <w:rPr>
          <w:noProof/>
          <w:color w:val="000000" w:themeColor="text1"/>
          <w:sz w:val="28"/>
          <w:szCs w:val="28"/>
        </w:rPr>
      </w:pPr>
    </w:p>
    <w:p w14:paraId="2B9F9DB2" w14:textId="77777777" w:rsidR="00687041" w:rsidRPr="00785787" w:rsidRDefault="00687041" w:rsidP="00655DBC">
      <w:pPr>
        <w:jc w:val="both"/>
        <w:rPr>
          <w:noProof/>
          <w:color w:val="000000" w:themeColor="text1"/>
          <w:sz w:val="28"/>
          <w:szCs w:val="28"/>
        </w:rPr>
      </w:pPr>
    </w:p>
    <w:p w14:paraId="25718EE8" w14:textId="77777777" w:rsidR="00687041" w:rsidRPr="00785787" w:rsidRDefault="00687041" w:rsidP="00655DBC">
      <w:pPr>
        <w:jc w:val="both"/>
        <w:rPr>
          <w:noProof/>
          <w:color w:val="000000" w:themeColor="text1"/>
          <w:sz w:val="28"/>
          <w:szCs w:val="28"/>
        </w:rPr>
      </w:pPr>
    </w:p>
    <w:p w14:paraId="10841A93" w14:textId="77777777" w:rsidR="00687041" w:rsidRPr="00785787" w:rsidRDefault="00687041" w:rsidP="00655DBC">
      <w:pPr>
        <w:jc w:val="both"/>
        <w:rPr>
          <w:noProof/>
          <w:color w:val="000000" w:themeColor="text1"/>
          <w:sz w:val="28"/>
          <w:szCs w:val="28"/>
        </w:rPr>
      </w:pPr>
    </w:p>
    <w:p w14:paraId="36FC2709" w14:textId="77777777" w:rsidR="00687041" w:rsidRPr="00785787" w:rsidRDefault="00687041" w:rsidP="00655DBC">
      <w:pPr>
        <w:jc w:val="both"/>
        <w:rPr>
          <w:noProof/>
          <w:color w:val="000000" w:themeColor="text1"/>
          <w:sz w:val="28"/>
          <w:szCs w:val="28"/>
        </w:rPr>
      </w:pPr>
    </w:p>
    <w:p w14:paraId="02724F80" w14:textId="77777777" w:rsidR="00687041" w:rsidRPr="00785787" w:rsidRDefault="00687041" w:rsidP="00655DBC">
      <w:pPr>
        <w:jc w:val="both"/>
        <w:rPr>
          <w:noProof/>
          <w:color w:val="000000" w:themeColor="text1"/>
          <w:sz w:val="28"/>
          <w:szCs w:val="28"/>
        </w:rPr>
      </w:pPr>
    </w:p>
    <w:p w14:paraId="7660A30F" w14:textId="77777777" w:rsidR="00687041" w:rsidRPr="00785787" w:rsidRDefault="00687041" w:rsidP="00655DBC">
      <w:pPr>
        <w:jc w:val="both"/>
        <w:rPr>
          <w:noProof/>
          <w:color w:val="000000" w:themeColor="text1"/>
          <w:sz w:val="28"/>
          <w:szCs w:val="28"/>
        </w:rPr>
      </w:pPr>
    </w:p>
    <w:p w14:paraId="0464165B" w14:textId="29DB2DD5" w:rsidR="00655DBC" w:rsidRPr="00785787" w:rsidRDefault="007959C0" w:rsidP="00655DBC">
      <w:pPr>
        <w:jc w:val="both"/>
        <w:rPr>
          <w:noProof/>
          <w:color w:val="000000" w:themeColor="text1"/>
          <w:sz w:val="28"/>
          <w:szCs w:val="28"/>
        </w:rPr>
      </w:pPr>
      <w:r w:rsidRPr="00785787">
        <w:rPr>
          <w:noProof/>
          <w:color w:val="000000" w:themeColor="text1"/>
          <w:sz w:val="28"/>
          <w:szCs w:val="28"/>
        </w:rPr>
        <w:lastRenderedPageBreak/>
        <w:t>Кес</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42</w:t>
      </w:r>
      <w:r w:rsidR="00655DBC" w:rsidRPr="00785787">
        <w:rPr>
          <w:noProof/>
          <w:color w:val="000000" w:themeColor="text1"/>
          <w:sz w:val="28"/>
          <w:szCs w:val="28"/>
        </w:rPr>
        <w:t xml:space="preserve">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655DBC" w:rsidRPr="00785787">
        <w:rPr>
          <w:noProof/>
          <w:color w:val="000000" w:themeColor="text1"/>
          <w:sz w:val="28"/>
          <w:szCs w:val="28"/>
        </w:rPr>
        <w:t>микробиология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655DBC" w:rsidRPr="00785787">
        <w:rPr>
          <w:noProof/>
          <w:color w:val="000000" w:themeColor="text1"/>
          <w:sz w:val="28"/>
          <w:szCs w:val="28"/>
        </w:rPr>
        <w:t>тазалығы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655DBC"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655DBC"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00655DBC" w:rsidRPr="00785787">
        <w:rPr>
          <w:noProof/>
          <w:color w:val="000000" w:themeColor="text1"/>
          <w:sz w:val="28"/>
          <w:szCs w:val="28"/>
        </w:rPr>
        <w:t>нәтижесі</w:t>
      </w:r>
    </w:p>
    <w:p w14:paraId="0EBA573C" w14:textId="77777777" w:rsidR="00655DBC" w:rsidRPr="00785787" w:rsidRDefault="00655DBC" w:rsidP="00655DBC">
      <w:pPr>
        <w:tabs>
          <w:tab w:val="left" w:pos="10093"/>
        </w:tabs>
        <w:rPr>
          <w:noProof/>
          <w:color w:val="000000" w:themeColor="text1"/>
          <w:sz w:val="28"/>
          <w:szCs w:val="28"/>
        </w:rPr>
      </w:pP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9"/>
        <w:gridCol w:w="1416"/>
        <w:gridCol w:w="1558"/>
        <w:gridCol w:w="1548"/>
        <w:gridCol w:w="1134"/>
        <w:gridCol w:w="1139"/>
        <w:gridCol w:w="1134"/>
        <w:gridCol w:w="1134"/>
        <w:gridCol w:w="1134"/>
        <w:gridCol w:w="1134"/>
        <w:gridCol w:w="1134"/>
      </w:tblGrid>
      <w:tr w:rsidR="00655DBC" w:rsidRPr="00785787" w14:paraId="15D6B4B0" w14:textId="77777777" w:rsidTr="00A9063A">
        <w:trPr>
          <w:trHeight w:val="390"/>
          <w:jc w:val="center"/>
        </w:trPr>
        <w:tc>
          <w:tcPr>
            <w:tcW w:w="2839" w:type="dxa"/>
            <w:vMerge w:val="restart"/>
          </w:tcPr>
          <w:p w14:paraId="1DB158CA" w14:textId="77777777" w:rsidR="00655DBC" w:rsidRPr="00785787" w:rsidRDefault="00655DBC" w:rsidP="00655DBC">
            <w:pPr>
              <w:tabs>
                <w:tab w:val="left" w:pos="240"/>
                <w:tab w:val="left" w:pos="9379"/>
              </w:tabs>
              <w:adjustRightInd w:val="0"/>
              <w:contextualSpacing/>
              <w:jc w:val="center"/>
              <w:rPr>
                <w:noProof/>
                <w:color w:val="000000" w:themeColor="text1"/>
                <w:sz w:val="26"/>
                <w:szCs w:val="26"/>
              </w:rPr>
            </w:pPr>
          </w:p>
          <w:p w14:paraId="37A7F581" w14:textId="34A396B2" w:rsidR="00655DBC" w:rsidRPr="00785787" w:rsidRDefault="00655DBC" w:rsidP="00655DBC">
            <w:pPr>
              <w:ind w:right="780"/>
              <w:contextualSpacing/>
              <w:rPr>
                <w:noProof/>
                <w:color w:val="000000" w:themeColor="text1"/>
                <w:sz w:val="26"/>
                <w:szCs w:val="26"/>
              </w:rPr>
            </w:pPr>
            <w:r w:rsidRPr="00785787">
              <w:rPr>
                <w:noProof/>
                <w:color w:val="000000" w:themeColor="text1"/>
                <w:sz w:val="26"/>
                <w:szCs w:val="26"/>
              </w:rPr>
              <w:t>Көрсеткіш</w:t>
            </w:r>
            <w:r w:rsidR="00AB39D8" w:rsidRPr="00AB39D8">
              <w:rPr>
                <w:noProof/>
                <w:vanish/>
                <w:color w:val="000000" w:themeColor="text1"/>
                <w:spacing w:val="-20"/>
                <w:w w:val="1"/>
                <w:sz w:val="26"/>
                <w:szCs w:val="26"/>
              </w:rPr>
              <w:t>‬</w:t>
            </w:r>
            <w:r w:rsidR="00AB39D8">
              <w:rPr>
                <w:noProof/>
                <w:color w:val="000000" w:themeColor="text1"/>
                <w:sz w:val="26"/>
                <w:szCs w:val="26"/>
              </w:rPr>
              <w:t>т</w:t>
            </w:r>
            <w:r w:rsidR="00AB39D8" w:rsidRPr="00AB39D8">
              <w:rPr>
                <w:noProof/>
                <w:vanish/>
                <w:color w:val="000000" w:themeColor="text1"/>
                <w:spacing w:val="-20"/>
                <w:w w:val="1"/>
                <w:sz w:val="26"/>
                <w:szCs w:val="26"/>
              </w:rPr>
              <w:t>‬</w:t>
            </w:r>
            <w:r w:rsidR="00AB39D8">
              <w:rPr>
                <w:noProof/>
                <w:color w:val="000000" w:themeColor="text1"/>
                <w:sz w:val="26"/>
                <w:szCs w:val="26"/>
              </w:rPr>
              <w:t xml:space="preserve">ер </w:t>
            </w:r>
          </w:p>
        </w:tc>
        <w:tc>
          <w:tcPr>
            <w:tcW w:w="1416" w:type="dxa"/>
            <w:vMerge w:val="restart"/>
          </w:tcPr>
          <w:p w14:paraId="41823193" w14:textId="77777777" w:rsidR="00655DBC" w:rsidRPr="00785787" w:rsidRDefault="00655DBC" w:rsidP="00655DBC">
            <w:pPr>
              <w:tabs>
                <w:tab w:val="left" w:pos="240"/>
                <w:tab w:val="left" w:pos="9379"/>
              </w:tabs>
              <w:adjustRightInd w:val="0"/>
              <w:contextualSpacing/>
              <w:jc w:val="center"/>
              <w:rPr>
                <w:noProof/>
                <w:color w:val="000000" w:themeColor="text1"/>
                <w:sz w:val="26"/>
                <w:szCs w:val="26"/>
              </w:rPr>
            </w:pPr>
          </w:p>
          <w:p w14:paraId="3AB4BAD4" w14:textId="77777777" w:rsidR="00655DBC" w:rsidRPr="00785787" w:rsidRDefault="00655DBC" w:rsidP="00655DBC">
            <w:pPr>
              <w:tabs>
                <w:tab w:val="left" w:pos="240"/>
                <w:tab w:val="left" w:pos="9379"/>
              </w:tabs>
              <w:adjustRightInd w:val="0"/>
              <w:contextualSpacing/>
              <w:rPr>
                <w:noProof/>
                <w:color w:val="000000" w:themeColor="text1"/>
                <w:sz w:val="26"/>
                <w:szCs w:val="26"/>
              </w:rPr>
            </w:pPr>
            <w:r w:rsidRPr="00785787">
              <w:rPr>
                <w:noProof/>
                <w:color w:val="000000" w:themeColor="text1"/>
                <w:sz w:val="26"/>
                <w:szCs w:val="26"/>
              </w:rPr>
              <w:t>Серия</w:t>
            </w:r>
          </w:p>
        </w:tc>
        <w:tc>
          <w:tcPr>
            <w:tcW w:w="1558" w:type="dxa"/>
            <w:vMerge w:val="restart"/>
          </w:tcPr>
          <w:p w14:paraId="42703C78" w14:textId="77777777" w:rsidR="00655DBC" w:rsidRPr="00785787" w:rsidRDefault="00655DBC" w:rsidP="00655DBC">
            <w:pPr>
              <w:tabs>
                <w:tab w:val="left" w:pos="240"/>
                <w:tab w:val="left" w:pos="9379"/>
              </w:tabs>
              <w:adjustRightInd w:val="0"/>
              <w:contextualSpacing/>
              <w:jc w:val="center"/>
              <w:rPr>
                <w:noProof/>
                <w:color w:val="000000" w:themeColor="text1"/>
                <w:sz w:val="26"/>
                <w:szCs w:val="26"/>
              </w:rPr>
            </w:pPr>
          </w:p>
          <w:p w14:paraId="66CC9F2F" w14:textId="77777777" w:rsidR="00655DBC" w:rsidRPr="00785787" w:rsidRDefault="00655DBC" w:rsidP="00655DBC">
            <w:pPr>
              <w:tabs>
                <w:tab w:val="left" w:pos="240"/>
                <w:tab w:val="left" w:pos="9379"/>
              </w:tabs>
              <w:adjustRightInd w:val="0"/>
              <w:contextualSpacing/>
              <w:rPr>
                <w:noProof/>
                <w:color w:val="000000" w:themeColor="text1"/>
                <w:sz w:val="26"/>
                <w:szCs w:val="26"/>
              </w:rPr>
            </w:pPr>
            <w:r w:rsidRPr="00785787">
              <w:rPr>
                <w:noProof/>
                <w:color w:val="000000" w:themeColor="text1"/>
                <w:sz w:val="26"/>
                <w:szCs w:val="26"/>
              </w:rPr>
              <w:t xml:space="preserve">Зерттеу әдістері </w:t>
            </w:r>
          </w:p>
        </w:tc>
        <w:tc>
          <w:tcPr>
            <w:tcW w:w="1548" w:type="dxa"/>
            <w:vMerge w:val="restart"/>
          </w:tcPr>
          <w:p w14:paraId="5303B4E0" w14:textId="77777777" w:rsidR="00655DBC" w:rsidRPr="00785787" w:rsidRDefault="00655DBC" w:rsidP="00655DBC">
            <w:pPr>
              <w:contextualSpacing/>
              <w:rPr>
                <w:noProof/>
                <w:color w:val="000000" w:themeColor="text1"/>
                <w:sz w:val="26"/>
                <w:szCs w:val="26"/>
              </w:rPr>
            </w:pPr>
            <w:r w:rsidRPr="00785787">
              <w:rPr>
                <w:noProof/>
                <w:color w:val="000000" w:themeColor="text1"/>
                <w:sz w:val="26"/>
                <w:szCs w:val="26"/>
              </w:rPr>
              <w:t>Сапа көрсеткіші:  ауытқу нормалары</w:t>
            </w:r>
          </w:p>
        </w:tc>
        <w:tc>
          <w:tcPr>
            <w:tcW w:w="7943" w:type="dxa"/>
            <w:gridSpan w:val="7"/>
          </w:tcPr>
          <w:p w14:paraId="503ED74E" w14:textId="77777777" w:rsidR="00655DBC" w:rsidRPr="00785787" w:rsidRDefault="00655DBC" w:rsidP="00655DBC">
            <w:pPr>
              <w:ind w:right="102"/>
              <w:contextualSpacing/>
              <w:jc w:val="center"/>
              <w:rPr>
                <w:noProof/>
                <w:color w:val="000000" w:themeColor="text1"/>
                <w:sz w:val="26"/>
                <w:szCs w:val="26"/>
              </w:rPr>
            </w:pPr>
            <w:r w:rsidRPr="00785787">
              <w:rPr>
                <w:noProof/>
                <w:color w:val="000000" w:themeColor="text1"/>
                <w:sz w:val="26"/>
                <w:szCs w:val="26"/>
              </w:rPr>
              <w:t>Мерзімі (айлар)</w:t>
            </w:r>
          </w:p>
        </w:tc>
      </w:tr>
      <w:tr w:rsidR="00A9063A" w:rsidRPr="00785787" w14:paraId="5A1AB87D" w14:textId="77777777" w:rsidTr="00A9063A">
        <w:trPr>
          <w:trHeight w:val="775"/>
          <w:jc w:val="center"/>
        </w:trPr>
        <w:tc>
          <w:tcPr>
            <w:tcW w:w="2839" w:type="dxa"/>
            <w:vMerge/>
            <w:vAlign w:val="center"/>
          </w:tcPr>
          <w:p w14:paraId="68DE863F" w14:textId="77777777" w:rsidR="00655DBC" w:rsidRPr="00785787" w:rsidRDefault="00655DBC" w:rsidP="00655DBC">
            <w:pPr>
              <w:contextualSpacing/>
              <w:jc w:val="center"/>
              <w:rPr>
                <w:noProof/>
                <w:color w:val="000000" w:themeColor="text1"/>
                <w:sz w:val="26"/>
                <w:szCs w:val="26"/>
              </w:rPr>
            </w:pPr>
          </w:p>
        </w:tc>
        <w:tc>
          <w:tcPr>
            <w:tcW w:w="1416" w:type="dxa"/>
            <w:vMerge/>
            <w:vAlign w:val="center"/>
          </w:tcPr>
          <w:p w14:paraId="3BD11593" w14:textId="77777777" w:rsidR="00655DBC" w:rsidRPr="00785787" w:rsidRDefault="00655DBC" w:rsidP="00655DBC">
            <w:pPr>
              <w:contextualSpacing/>
              <w:jc w:val="center"/>
              <w:rPr>
                <w:noProof/>
                <w:color w:val="000000" w:themeColor="text1"/>
                <w:sz w:val="26"/>
                <w:szCs w:val="26"/>
              </w:rPr>
            </w:pPr>
          </w:p>
        </w:tc>
        <w:tc>
          <w:tcPr>
            <w:tcW w:w="1558" w:type="dxa"/>
            <w:vMerge/>
            <w:vAlign w:val="center"/>
          </w:tcPr>
          <w:p w14:paraId="5F357773" w14:textId="77777777" w:rsidR="00655DBC" w:rsidRPr="00785787" w:rsidRDefault="00655DBC" w:rsidP="00655DBC">
            <w:pPr>
              <w:contextualSpacing/>
              <w:jc w:val="center"/>
              <w:rPr>
                <w:noProof/>
                <w:color w:val="000000" w:themeColor="text1"/>
                <w:sz w:val="26"/>
                <w:szCs w:val="26"/>
              </w:rPr>
            </w:pPr>
          </w:p>
        </w:tc>
        <w:tc>
          <w:tcPr>
            <w:tcW w:w="1548" w:type="dxa"/>
            <w:vMerge/>
            <w:vAlign w:val="center"/>
          </w:tcPr>
          <w:p w14:paraId="213468D2" w14:textId="77777777" w:rsidR="00655DBC" w:rsidRPr="00785787" w:rsidRDefault="00655DBC" w:rsidP="00655DBC">
            <w:pPr>
              <w:contextualSpacing/>
              <w:jc w:val="center"/>
              <w:rPr>
                <w:noProof/>
                <w:color w:val="000000" w:themeColor="text1"/>
                <w:sz w:val="26"/>
                <w:szCs w:val="26"/>
              </w:rPr>
            </w:pPr>
          </w:p>
        </w:tc>
        <w:tc>
          <w:tcPr>
            <w:tcW w:w="1134" w:type="dxa"/>
            <w:vAlign w:val="center"/>
          </w:tcPr>
          <w:p w14:paraId="72A6054C"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0</w:t>
            </w:r>
          </w:p>
        </w:tc>
        <w:tc>
          <w:tcPr>
            <w:tcW w:w="1139" w:type="dxa"/>
            <w:vAlign w:val="center"/>
          </w:tcPr>
          <w:p w14:paraId="6626199C"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3</w:t>
            </w:r>
          </w:p>
        </w:tc>
        <w:tc>
          <w:tcPr>
            <w:tcW w:w="1134" w:type="dxa"/>
            <w:vAlign w:val="center"/>
          </w:tcPr>
          <w:p w14:paraId="5EB1702E"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6</w:t>
            </w:r>
          </w:p>
        </w:tc>
        <w:tc>
          <w:tcPr>
            <w:tcW w:w="1134" w:type="dxa"/>
            <w:vAlign w:val="center"/>
          </w:tcPr>
          <w:p w14:paraId="58296DE0"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9</w:t>
            </w:r>
          </w:p>
        </w:tc>
        <w:tc>
          <w:tcPr>
            <w:tcW w:w="1134" w:type="dxa"/>
            <w:vAlign w:val="center"/>
          </w:tcPr>
          <w:p w14:paraId="48690A0F"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12</w:t>
            </w:r>
          </w:p>
        </w:tc>
        <w:tc>
          <w:tcPr>
            <w:tcW w:w="1134" w:type="dxa"/>
            <w:vAlign w:val="center"/>
          </w:tcPr>
          <w:p w14:paraId="00B3B992"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18</w:t>
            </w:r>
          </w:p>
        </w:tc>
        <w:tc>
          <w:tcPr>
            <w:tcW w:w="1134" w:type="dxa"/>
            <w:vAlign w:val="center"/>
          </w:tcPr>
          <w:p w14:paraId="09E2BA88"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24</w:t>
            </w:r>
          </w:p>
        </w:tc>
      </w:tr>
      <w:tr w:rsidR="00A9063A" w:rsidRPr="00785787" w14:paraId="6FC5D0D2" w14:textId="77777777" w:rsidTr="00A9063A">
        <w:trPr>
          <w:trHeight w:val="205"/>
          <w:jc w:val="center"/>
        </w:trPr>
        <w:tc>
          <w:tcPr>
            <w:tcW w:w="2839" w:type="dxa"/>
            <w:vAlign w:val="center"/>
          </w:tcPr>
          <w:p w14:paraId="538DDEFE" w14:textId="12E90918"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1</w:t>
            </w:r>
          </w:p>
        </w:tc>
        <w:tc>
          <w:tcPr>
            <w:tcW w:w="1416" w:type="dxa"/>
            <w:vAlign w:val="center"/>
          </w:tcPr>
          <w:p w14:paraId="04B09D74" w14:textId="110E9A7D"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2</w:t>
            </w:r>
          </w:p>
        </w:tc>
        <w:tc>
          <w:tcPr>
            <w:tcW w:w="1558" w:type="dxa"/>
            <w:vAlign w:val="center"/>
          </w:tcPr>
          <w:p w14:paraId="06952331" w14:textId="78496CCC"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3</w:t>
            </w:r>
          </w:p>
        </w:tc>
        <w:tc>
          <w:tcPr>
            <w:tcW w:w="1548" w:type="dxa"/>
            <w:vAlign w:val="center"/>
          </w:tcPr>
          <w:p w14:paraId="2273BD2F" w14:textId="33DFC193"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4</w:t>
            </w:r>
          </w:p>
        </w:tc>
        <w:tc>
          <w:tcPr>
            <w:tcW w:w="1134" w:type="dxa"/>
            <w:vAlign w:val="center"/>
          </w:tcPr>
          <w:p w14:paraId="4D2D7842" w14:textId="2A11FACC"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5</w:t>
            </w:r>
          </w:p>
        </w:tc>
        <w:tc>
          <w:tcPr>
            <w:tcW w:w="1139" w:type="dxa"/>
            <w:vAlign w:val="center"/>
          </w:tcPr>
          <w:p w14:paraId="646B610E" w14:textId="0ECF2826"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6</w:t>
            </w:r>
          </w:p>
        </w:tc>
        <w:tc>
          <w:tcPr>
            <w:tcW w:w="1134" w:type="dxa"/>
            <w:vAlign w:val="center"/>
          </w:tcPr>
          <w:p w14:paraId="06773134" w14:textId="3C43EA95"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7</w:t>
            </w:r>
          </w:p>
        </w:tc>
        <w:tc>
          <w:tcPr>
            <w:tcW w:w="1134" w:type="dxa"/>
            <w:vAlign w:val="center"/>
          </w:tcPr>
          <w:p w14:paraId="25A74693" w14:textId="148B397D"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8</w:t>
            </w:r>
          </w:p>
        </w:tc>
        <w:tc>
          <w:tcPr>
            <w:tcW w:w="1134" w:type="dxa"/>
            <w:vAlign w:val="center"/>
          </w:tcPr>
          <w:p w14:paraId="1D4B2F19" w14:textId="3C291E57"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9</w:t>
            </w:r>
          </w:p>
        </w:tc>
        <w:tc>
          <w:tcPr>
            <w:tcW w:w="1134" w:type="dxa"/>
            <w:vAlign w:val="center"/>
          </w:tcPr>
          <w:p w14:paraId="685AA6AD" w14:textId="107DD6B6"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10</w:t>
            </w:r>
          </w:p>
        </w:tc>
        <w:tc>
          <w:tcPr>
            <w:tcW w:w="1134" w:type="dxa"/>
            <w:vAlign w:val="center"/>
          </w:tcPr>
          <w:p w14:paraId="78B91775" w14:textId="46A2B532" w:rsidR="00A9063A" w:rsidRPr="00785787" w:rsidRDefault="00A9063A" w:rsidP="00655DBC">
            <w:pPr>
              <w:contextualSpacing/>
              <w:jc w:val="center"/>
              <w:rPr>
                <w:noProof/>
                <w:color w:val="000000" w:themeColor="text1"/>
                <w:sz w:val="24"/>
                <w:szCs w:val="24"/>
              </w:rPr>
            </w:pPr>
            <w:r w:rsidRPr="00785787">
              <w:rPr>
                <w:noProof/>
                <w:color w:val="000000" w:themeColor="text1"/>
                <w:sz w:val="24"/>
                <w:szCs w:val="24"/>
              </w:rPr>
              <w:t>11</w:t>
            </w:r>
          </w:p>
        </w:tc>
      </w:tr>
      <w:tr w:rsidR="00A9063A" w:rsidRPr="00785787" w14:paraId="2BD4EFDE" w14:textId="77777777" w:rsidTr="00A9063A">
        <w:trPr>
          <w:cantSplit/>
          <w:trHeight w:val="1383"/>
          <w:jc w:val="center"/>
        </w:trPr>
        <w:tc>
          <w:tcPr>
            <w:tcW w:w="2839" w:type="dxa"/>
          </w:tcPr>
          <w:p w14:paraId="4E248AE2" w14:textId="57FC5826" w:rsidR="00655DBC" w:rsidRPr="00785787" w:rsidRDefault="00655DBC" w:rsidP="00655DBC">
            <w:pPr>
              <w:contextualSpacing/>
              <w:jc w:val="both"/>
              <w:rPr>
                <w:noProof/>
                <w:color w:val="000000" w:themeColor="text1"/>
                <w:sz w:val="26"/>
                <w:szCs w:val="26"/>
              </w:rPr>
            </w:pPr>
            <w:r w:rsidRPr="00785787">
              <w:rPr>
                <w:noProof/>
                <w:color w:val="000000" w:themeColor="text1"/>
                <w:sz w:val="26"/>
                <w:szCs w:val="26"/>
              </w:rPr>
              <w:t>1.1г бактериялар</w:t>
            </w:r>
            <w:r w:rsidR="00AB39D8" w:rsidRPr="00AB39D8">
              <w:rPr>
                <w:noProof/>
                <w:vanish/>
                <w:color w:val="000000" w:themeColor="text1"/>
                <w:spacing w:val="-20"/>
                <w:w w:val="1"/>
                <w:sz w:val="26"/>
                <w:szCs w:val="26"/>
              </w:rPr>
              <w:t>‬</w:t>
            </w:r>
            <w:r w:rsidR="00AB39D8">
              <w:rPr>
                <w:noProof/>
                <w:color w:val="000000" w:themeColor="text1"/>
                <w:sz w:val="26"/>
                <w:szCs w:val="26"/>
              </w:rPr>
              <w:t xml:space="preserve">дың </w:t>
            </w:r>
            <w:r w:rsidRPr="00785787">
              <w:rPr>
                <w:noProof/>
                <w:color w:val="000000" w:themeColor="text1"/>
                <w:sz w:val="26"/>
                <w:szCs w:val="26"/>
              </w:rPr>
              <w:t xml:space="preserve">жалпы саны </w:t>
            </w:r>
          </w:p>
        </w:tc>
        <w:tc>
          <w:tcPr>
            <w:tcW w:w="1416" w:type="dxa"/>
            <w:vMerge w:val="restart"/>
            <w:textDirection w:val="btLr"/>
          </w:tcPr>
          <w:p w14:paraId="6AF0DECF"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А. 10. 2019</w:t>
            </w:r>
          </w:p>
          <w:p w14:paraId="35A09BD1"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Ә. 10. 2019</w:t>
            </w:r>
          </w:p>
          <w:p w14:paraId="6D867B10" w14:textId="77777777" w:rsidR="00655DBC" w:rsidRPr="00785787" w:rsidRDefault="00655DBC" w:rsidP="00655DBC">
            <w:pPr>
              <w:contextualSpacing/>
              <w:jc w:val="center"/>
              <w:rPr>
                <w:noProof/>
                <w:color w:val="000000" w:themeColor="text1"/>
                <w:sz w:val="26"/>
                <w:szCs w:val="26"/>
              </w:rPr>
            </w:pPr>
            <w:r w:rsidRPr="00785787">
              <w:rPr>
                <w:noProof/>
                <w:color w:val="000000" w:themeColor="text1"/>
                <w:sz w:val="26"/>
                <w:szCs w:val="26"/>
              </w:rPr>
              <w:t>Б. 10. 2018</w:t>
            </w:r>
          </w:p>
        </w:tc>
        <w:tc>
          <w:tcPr>
            <w:tcW w:w="1558" w:type="dxa"/>
            <w:vMerge w:val="restart"/>
          </w:tcPr>
          <w:p w14:paraId="5B2C025B" w14:textId="77777777" w:rsidR="00655DBC" w:rsidRPr="00785787" w:rsidRDefault="00655DBC" w:rsidP="00655DBC">
            <w:pPr>
              <w:contextualSpacing/>
              <w:jc w:val="both"/>
              <w:rPr>
                <w:noProof/>
                <w:color w:val="000000" w:themeColor="text1"/>
                <w:sz w:val="26"/>
                <w:szCs w:val="26"/>
              </w:rPr>
            </w:pPr>
            <w:r w:rsidRPr="00785787">
              <w:rPr>
                <w:noProof/>
                <w:color w:val="000000" w:themeColor="text1"/>
                <w:sz w:val="26"/>
                <w:szCs w:val="26"/>
              </w:rPr>
              <w:t>ҚР МФ І, 1т., 5.1.4 категория 2., 2.6.12, 2.6.13.</w:t>
            </w:r>
          </w:p>
          <w:p w14:paraId="42634C7A" w14:textId="77777777" w:rsidR="00655DBC" w:rsidRPr="00785787" w:rsidRDefault="00655DBC" w:rsidP="00655DBC">
            <w:pPr>
              <w:contextualSpacing/>
              <w:jc w:val="both"/>
              <w:rPr>
                <w:noProof/>
                <w:color w:val="000000" w:themeColor="text1"/>
                <w:sz w:val="26"/>
                <w:szCs w:val="26"/>
              </w:rPr>
            </w:pPr>
          </w:p>
          <w:p w14:paraId="7679C1FA" w14:textId="77777777" w:rsidR="00655DBC" w:rsidRPr="00785787" w:rsidRDefault="00655DBC" w:rsidP="00655DBC">
            <w:pPr>
              <w:contextualSpacing/>
              <w:jc w:val="both"/>
              <w:rPr>
                <w:noProof/>
                <w:color w:val="000000" w:themeColor="text1"/>
                <w:sz w:val="26"/>
                <w:szCs w:val="26"/>
              </w:rPr>
            </w:pPr>
          </w:p>
        </w:tc>
        <w:tc>
          <w:tcPr>
            <w:tcW w:w="1548" w:type="dxa"/>
          </w:tcPr>
          <w:p w14:paraId="381395F9" w14:textId="77777777" w:rsidR="00655DBC" w:rsidRPr="00785787" w:rsidRDefault="00655DBC" w:rsidP="00655DBC">
            <w:pPr>
              <w:widowControl/>
              <w:autoSpaceDE/>
              <w:autoSpaceDN/>
              <w:rPr>
                <w:noProof/>
                <w:color w:val="000000" w:themeColor="text1"/>
                <w:sz w:val="26"/>
                <w:szCs w:val="26"/>
              </w:rPr>
            </w:pPr>
            <w:r w:rsidRPr="00785787">
              <w:rPr>
                <w:noProof/>
                <w:color w:val="000000" w:themeColor="text1"/>
                <w:sz w:val="26"/>
                <w:szCs w:val="26"/>
              </w:rPr>
              <w:t>1г 10</w:t>
            </w:r>
            <w:r w:rsidRPr="00785787">
              <w:rPr>
                <w:noProof/>
                <w:color w:val="000000" w:themeColor="text1"/>
                <w:sz w:val="26"/>
                <w:szCs w:val="26"/>
                <w:vertAlign w:val="superscript"/>
              </w:rPr>
              <w:t>3</w:t>
            </w:r>
            <w:r w:rsidRPr="00785787">
              <w:rPr>
                <w:noProof/>
                <w:color w:val="000000" w:themeColor="text1"/>
                <w:sz w:val="26"/>
                <w:szCs w:val="26"/>
              </w:rPr>
              <w:t xml:space="preserve"> аспау керек</w:t>
            </w:r>
          </w:p>
        </w:tc>
        <w:tc>
          <w:tcPr>
            <w:tcW w:w="1134" w:type="dxa"/>
          </w:tcPr>
          <w:p w14:paraId="626D3890"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9" w:type="dxa"/>
          </w:tcPr>
          <w:p w14:paraId="131FD49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472C5EE1"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C40C165"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2B48097F"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5A123C2"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11E57C0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r>
      <w:tr w:rsidR="00A9063A" w:rsidRPr="00785787" w14:paraId="47FF99CE" w14:textId="77777777" w:rsidTr="00A9063A">
        <w:trPr>
          <w:cantSplit/>
          <w:trHeight w:val="1478"/>
          <w:jc w:val="center"/>
        </w:trPr>
        <w:tc>
          <w:tcPr>
            <w:tcW w:w="2839" w:type="dxa"/>
          </w:tcPr>
          <w:p w14:paraId="2302D5C4" w14:textId="3E51A637" w:rsidR="00655DBC" w:rsidRPr="00785787" w:rsidRDefault="00655DBC" w:rsidP="00655DBC">
            <w:pPr>
              <w:contextualSpacing/>
              <w:jc w:val="both"/>
              <w:rPr>
                <w:noProof/>
                <w:color w:val="000000" w:themeColor="text1"/>
                <w:sz w:val="26"/>
                <w:szCs w:val="26"/>
              </w:rPr>
            </w:pPr>
            <w:r w:rsidRPr="00785787">
              <w:rPr>
                <w:noProof/>
                <w:color w:val="000000" w:themeColor="text1"/>
                <w:sz w:val="26"/>
                <w:szCs w:val="26"/>
              </w:rPr>
              <w:t>2. 1г ашыт</w:t>
            </w:r>
            <w:r w:rsidR="00AB39D8" w:rsidRPr="00AB39D8">
              <w:rPr>
                <w:noProof/>
                <w:vanish/>
                <w:color w:val="000000" w:themeColor="text1"/>
                <w:spacing w:val="-20"/>
                <w:w w:val="1"/>
                <w:sz w:val="26"/>
                <w:szCs w:val="26"/>
              </w:rPr>
              <w:t>‬</w:t>
            </w:r>
            <w:r w:rsidR="00AB39D8" w:rsidRPr="00AB39D8">
              <w:rPr>
                <w:noProof/>
                <w:vanish/>
                <w:color w:val="000000" w:themeColor="text1"/>
                <w:spacing w:val="-20"/>
                <w:w w:val="1"/>
                <w:sz w:val="26"/>
                <w:szCs w:val="26"/>
              </w:rPr>
              <w:t>‬</w:t>
            </w:r>
            <w:r w:rsidR="00AB39D8">
              <w:rPr>
                <w:noProof/>
                <w:color w:val="000000" w:themeColor="text1"/>
                <w:sz w:val="26"/>
                <w:szCs w:val="26"/>
              </w:rPr>
              <w:t xml:space="preserve">қы </w:t>
            </w:r>
            <w:r w:rsidRPr="00785787">
              <w:rPr>
                <w:noProof/>
                <w:color w:val="000000" w:themeColor="text1"/>
                <w:sz w:val="26"/>
                <w:szCs w:val="26"/>
              </w:rPr>
              <w:t>жә</w:t>
            </w:r>
            <w:r w:rsidR="00AB39D8" w:rsidRPr="00AB39D8">
              <w:rPr>
                <w:noProof/>
                <w:vanish/>
                <w:color w:val="000000" w:themeColor="text1"/>
                <w:spacing w:val="-20"/>
                <w:w w:val="1"/>
                <w:sz w:val="26"/>
                <w:szCs w:val="26"/>
              </w:rPr>
              <w:t>‬</w:t>
            </w:r>
            <w:r w:rsidR="00AB39D8">
              <w:rPr>
                <w:noProof/>
                <w:color w:val="000000" w:themeColor="text1"/>
                <w:sz w:val="26"/>
                <w:szCs w:val="26"/>
              </w:rPr>
              <w:t xml:space="preserve">не </w:t>
            </w:r>
            <w:r w:rsidRPr="00785787">
              <w:rPr>
                <w:noProof/>
                <w:color w:val="000000" w:themeColor="text1"/>
                <w:sz w:val="26"/>
                <w:szCs w:val="26"/>
              </w:rPr>
              <w:t>зең саңырауқұлақтары</w:t>
            </w:r>
            <w:r w:rsidR="00AB39D8" w:rsidRPr="00AB39D8">
              <w:rPr>
                <w:noProof/>
                <w:vanish/>
                <w:color w:val="000000" w:themeColor="text1"/>
                <w:spacing w:val="-20"/>
                <w:w w:val="1"/>
                <w:sz w:val="26"/>
                <w:szCs w:val="26"/>
              </w:rPr>
              <w:t>‬</w:t>
            </w:r>
            <w:r w:rsidR="00AB39D8">
              <w:rPr>
                <w:noProof/>
                <w:color w:val="000000" w:themeColor="text1"/>
                <w:sz w:val="26"/>
                <w:szCs w:val="26"/>
              </w:rPr>
              <w:t xml:space="preserve">ның </w:t>
            </w:r>
            <w:r w:rsidRPr="00785787">
              <w:rPr>
                <w:noProof/>
                <w:color w:val="000000" w:themeColor="text1"/>
                <w:sz w:val="26"/>
                <w:szCs w:val="26"/>
              </w:rPr>
              <w:t>жалпы саны</w:t>
            </w:r>
          </w:p>
        </w:tc>
        <w:tc>
          <w:tcPr>
            <w:tcW w:w="1416" w:type="dxa"/>
            <w:vMerge/>
            <w:textDirection w:val="btLr"/>
          </w:tcPr>
          <w:p w14:paraId="3ECF89EF" w14:textId="77777777" w:rsidR="00655DBC" w:rsidRPr="00785787" w:rsidRDefault="00655DBC" w:rsidP="00655DBC">
            <w:pPr>
              <w:contextualSpacing/>
              <w:jc w:val="both"/>
              <w:rPr>
                <w:noProof/>
                <w:color w:val="000000" w:themeColor="text1"/>
                <w:sz w:val="26"/>
                <w:szCs w:val="26"/>
              </w:rPr>
            </w:pPr>
          </w:p>
        </w:tc>
        <w:tc>
          <w:tcPr>
            <w:tcW w:w="1558" w:type="dxa"/>
            <w:vMerge/>
          </w:tcPr>
          <w:p w14:paraId="3AEB6579" w14:textId="77777777" w:rsidR="00655DBC" w:rsidRPr="00785787" w:rsidRDefault="00655DBC" w:rsidP="00655DBC">
            <w:pPr>
              <w:contextualSpacing/>
              <w:jc w:val="both"/>
              <w:rPr>
                <w:noProof/>
                <w:color w:val="000000" w:themeColor="text1"/>
                <w:sz w:val="26"/>
                <w:szCs w:val="26"/>
              </w:rPr>
            </w:pPr>
          </w:p>
        </w:tc>
        <w:tc>
          <w:tcPr>
            <w:tcW w:w="1548" w:type="dxa"/>
          </w:tcPr>
          <w:p w14:paraId="73A0B004" w14:textId="77777777" w:rsidR="00655DBC" w:rsidRPr="00785787" w:rsidRDefault="00655DBC" w:rsidP="00655DBC">
            <w:pPr>
              <w:tabs>
                <w:tab w:val="left" w:pos="3969"/>
              </w:tabs>
              <w:rPr>
                <w:noProof/>
                <w:color w:val="000000" w:themeColor="text1"/>
                <w:sz w:val="26"/>
                <w:szCs w:val="26"/>
              </w:rPr>
            </w:pPr>
            <w:r w:rsidRPr="00785787">
              <w:rPr>
                <w:noProof/>
                <w:color w:val="000000" w:themeColor="text1"/>
                <w:sz w:val="26"/>
                <w:szCs w:val="26"/>
              </w:rPr>
              <w:t>1г 10</w:t>
            </w:r>
            <w:r w:rsidRPr="00785787">
              <w:rPr>
                <w:noProof/>
                <w:color w:val="000000" w:themeColor="text1"/>
                <w:sz w:val="26"/>
                <w:szCs w:val="26"/>
                <w:vertAlign w:val="superscript"/>
              </w:rPr>
              <w:t>2</w:t>
            </w:r>
            <w:r w:rsidRPr="00785787">
              <w:rPr>
                <w:noProof/>
                <w:color w:val="000000" w:themeColor="text1"/>
                <w:sz w:val="26"/>
                <w:szCs w:val="26"/>
              </w:rPr>
              <w:t xml:space="preserve"> аспау керек </w:t>
            </w:r>
          </w:p>
          <w:p w14:paraId="768D7A38" w14:textId="77777777" w:rsidR="00655DBC" w:rsidRPr="00785787" w:rsidRDefault="00655DBC" w:rsidP="00655DBC">
            <w:pPr>
              <w:widowControl/>
              <w:autoSpaceDE/>
              <w:autoSpaceDN/>
              <w:rPr>
                <w:noProof/>
                <w:color w:val="000000" w:themeColor="text1"/>
                <w:sz w:val="26"/>
                <w:szCs w:val="26"/>
              </w:rPr>
            </w:pPr>
          </w:p>
        </w:tc>
        <w:tc>
          <w:tcPr>
            <w:tcW w:w="1134" w:type="dxa"/>
          </w:tcPr>
          <w:p w14:paraId="2C969E6C"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9" w:type="dxa"/>
          </w:tcPr>
          <w:p w14:paraId="29485440"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56D4EBDF"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4169B4EF"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F4F1662"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681A741B" w14:textId="5CACD863"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59E52D16"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r>
      <w:tr w:rsidR="00A9063A" w:rsidRPr="00785787" w14:paraId="37FE4CC5" w14:textId="77777777" w:rsidTr="00A9063A">
        <w:trPr>
          <w:cantSplit/>
          <w:trHeight w:val="1198"/>
          <w:jc w:val="center"/>
        </w:trPr>
        <w:tc>
          <w:tcPr>
            <w:tcW w:w="2839" w:type="dxa"/>
          </w:tcPr>
          <w:p w14:paraId="3EB9EB9E" w14:textId="77777777" w:rsidR="00A9063A" w:rsidRPr="00785787" w:rsidRDefault="00A9063A" w:rsidP="00655DBC">
            <w:pPr>
              <w:contextualSpacing/>
              <w:jc w:val="both"/>
              <w:rPr>
                <w:noProof/>
                <w:color w:val="000000" w:themeColor="text1"/>
                <w:sz w:val="26"/>
                <w:szCs w:val="26"/>
              </w:rPr>
            </w:pPr>
          </w:p>
        </w:tc>
        <w:tc>
          <w:tcPr>
            <w:tcW w:w="1416" w:type="dxa"/>
            <w:vMerge/>
            <w:textDirection w:val="btLr"/>
          </w:tcPr>
          <w:p w14:paraId="7D90D8F9" w14:textId="77777777" w:rsidR="00A9063A" w:rsidRPr="00785787" w:rsidRDefault="00A9063A" w:rsidP="00655DBC">
            <w:pPr>
              <w:contextualSpacing/>
              <w:jc w:val="both"/>
              <w:rPr>
                <w:noProof/>
                <w:color w:val="000000" w:themeColor="text1"/>
                <w:sz w:val="26"/>
                <w:szCs w:val="26"/>
              </w:rPr>
            </w:pPr>
          </w:p>
        </w:tc>
        <w:tc>
          <w:tcPr>
            <w:tcW w:w="1558" w:type="dxa"/>
            <w:vMerge/>
          </w:tcPr>
          <w:p w14:paraId="38E0BAB9" w14:textId="77777777" w:rsidR="00A9063A" w:rsidRPr="00785787" w:rsidRDefault="00A9063A" w:rsidP="00655DBC">
            <w:pPr>
              <w:contextualSpacing/>
              <w:jc w:val="both"/>
              <w:rPr>
                <w:noProof/>
                <w:color w:val="000000" w:themeColor="text1"/>
                <w:sz w:val="26"/>
                <w:szCs w:val="26"/>
              </w:rPr>
            </w:pPr>
          </w:p>
        </w:tc>
        <w:tc>
          <w:tcPr>
            <w:tcW w:w="1548" w:type="dxa"/>
          </w:tcPr>
          <w:p w14:paraId="20682533" w14:textId="77777777" w:rsidR="00A9063A" w:rsidRPr="00785787" w:rsidRDefault="00A9063A" w:rsidP="00655DBC">
            <w:pPr>
              <w:widowControl/>
              <w:autoSpaceDE/>
              <w:autoSpaceDN/>
              <w:rPr>
                <w:noProof/>
                <w:color w:val="000000" w:themeColor="text1"/>
                <w:sz w:val="26"/>
                <w:szCs w:val="26"/>
              </w:rPr>
            </w:pPr>
          </w:p>
        </w:tc>
        <w:tc>
          <w:tcPr>
            <w:tcW w:w="1134" w:type="dxa"/>
          </w:tcPr>
          <w:p w14:paraId="5667CEC6" w14:textId="77777777" w:rsidR="00A9063A" w:rsidRPr="00785787" w:rsidRDefault="00A9063A" w:rsidP="00655DBC">
            <w:pPr>
              <w:rPr>
                <w:noProof/>
                <w:color w:val="000000" w:themeColor="text1"/>
                <w:sz w:val="26"/>
                <w:szCs w:val="26"/>
              </w:rPr>
            </w:pPr>
          </w:p>
        </w:tc>
        <w:tc>
          <w:tcPr>
            <w:tcW w:w="1139" w:type="dxa"/>
          </w:tcPr>
          <w:p w14:paraId="67745313" w14:textId="77777777" w:rsidR="00A9063A" w:rsidRPr="00785787" w:rsidRDefault="00A9063A" w:rsidP="00655DBC">
            <w:pPr>
              <w:rPr>
                <w:noProof/>
                <w:color w:val="000000" w:themeColor="text1"/>
                <w:sz w:val="26"/>
                <w:szCs w:val="26"/>
              </w:rPr>
            </w:pPr>
          </w:p>
        </w:tc>
        <w:tc>
          <w:tcPr>
            <w:tcW w:w="1134" w:type="dxa"/>
          </w:tcPr>
          <w:p w14:paraId="74A3F53D" w14:textId="77777777" w:rsidR="00A9063A" w:rsidRPr="00785787" w:rsidRDefault="00A9063A" w:rsidP="00655DBC">
            <w:pPr>
              <w:rPr>
                <w:noProof/>
                <w:color w:val="000000" w:themeColor="text1"/>
                <w:sz w:val="26"/>
                <w:szCs w:val="26"/>
              </w:rPr>
            </w:pPr>
          </w:p>
        </w:tc>
        <w:tc>
          <w:tcPr>
            <w:tcW w:w="1134" w:type="dxa"/>
          </w:tcPr>
          <w:p w14:paraId="5104103B" w14:textId="77777777" w:rsidR="00A9063A" w:rsidRPr="00785787" w:rsidRDefault="00A9063A" w:rsidP="00655DBC">
            <w:pPr>
              <w:rPr>
                <w:noProof/>
                <w:color w:val="000000" w:themeColor="text1"/>
                <w:sz w:val="26"/>
                <w:szCs w:val="26"/>
              </w:rPr>
            </w:pPr>
          </w:p>
        </w:tc>
        <w:tc>
          <w:tcPr>
            <w:tcW w:w="1134" w:type="dxa"/>
          </w:tcPr>
          <w:p w14:paraId="23EF9701" w14:textId="77777777" w:rsidR="00A9063A" w:rsidRPr="00785787" w:rsidRDefault="00A9063A" w:rsidP="00655DBC">
            <w:pPr>
              <w:rPr>
                <w:noProof/>
                <w:color w:val="000000" w:themeColor="text1"/>
                <w:sz w:val="26"/>
                <w:szCs w:val="26"/>
              </w:rPr>
            </w:pPr>
          </w:p>
        </w:tc>
        <w:tc>
          <w:tcPr>
            <w:tcW w:w="1134" w:type="dxa"/>
          </w:tcPr>
          <w:p w14:paraId="3980C699" w14:textId="77777777" w:rsidR="00A9063A" w:rsidRPr="00785787" w:rsidRDefault="00A9063A" w:rsidP="00655DBC">
            <w:pPr>
              <w:rPr>
                <w:noProof/>
                <w:color w:val="000000" w:themeColor="text1"/>
                <w:sz w:val="26"/>
                <w:szCs w:val="26"/>
              </w:rPr>
            </w:pPr>
          </w:p>
        </w:tc>
        <w:tc>
          <w:tcPr>
            <w:tcW w:w="1134" w:type="dxa"/>
          </w:tcPr>
          <w:p w14:paraId="1C4FAF21" w14:textId="77777777" w:rsidR="00A9063A" w:rsidRPr="00785787" w:rsidRDefault="00A9063A" w:rsidP="00655DBC">
            <w:pPr>
              <w:rPr>
                <w:noProof/>
                <w:color w:val="000000" w:themeColor="text1"/>
                <w:sz w:val="26"/>
                <w:szCs w:val="26"/>
              </w:rPr>
            </w:pPr>
          </w:p>
        </w:tc>
      </w:tr>
      <w:tr w:rsidR="00A9063A" w:rsidRPr="00785787" w14:paraId="75CAD2D5" w14:textId="77777777" w:rsidTr="00A9063A">
        <w:trPr>
          <w:cantSplit/>
          <w:trHeight w:val="1198"/>
          <w:jc w:val="center"/>
        </w:trPr>
        <w:tc>
          <w:tcPr>
            <w:tcW w:w="2839" w:type="dxa"/>
          </w:tcPr>
          <w:p w14:paraId="33BC547F" w14:textId="4F7CD12D" w:rsidR="00655DBC" w:rsidRPr="00785787" w:rsidRDefault="00EB5383" w:rsidP="00655DBC">
            <w:pPr>
              <w:contextualSpacing/>
              <w:jc w:val="both"/>
              <w:rPr>
                <w:noProof/>
                <w:color w:val="000000" w:themeColor="text1"/>
                <w:sz w:val="26"/>
                <w:szCs w:val="26"/>
              </w:rPr>
            </w:pPr>
            <w:r w:rsidRPr="00785787">
              <w:rPr>
                <w:noProof/>
                <w:color w:val="000000" w:themeColor="text1"/>
                <w:sz w:val="26"/>
                <w:szCs w:val="26"/>
              </w:rPr>
              <w:t>3.</w:t>
            </w:r>
            <w:r w:rsidR="00655DBC" w:rsidRPr="00785787">
              <w:rPr>
                <w:i/>
                <w:noProof/>
                <w:color w:val="000000" w:themeColor="text1"/>
                <w:sz w:val="26"/>
                <w:szCs w:val="26"/>
              </w:rPr>
              <w:t>Pseudomonas aeruginoza</w:t>
            </w:r>
          </w:p>
        </w:tc>
        <w:tc>
          <w:tcPr>
            <w:tcW w:w="1416" w:type="dxa"/>
            <w:vMerge/>
            <w:textDirection w:val="btLr"/>
          </w:tcPr>
          <w:p w14:paraId="5B024BC0" w14:textId="77777777" w:rsidR="00655DBC" w:rsidRPr="00785787" w:rsidRDefault="00655DBC" w:rsidP="00655DBC">
            <w:pPr>
              <w:contextualSpacing/>
              <w:jc w:val="both"/>
              <w:rPr>
                <w:noProof/>
                <w:color w:val="000000" w:themeColor="text1"/>
                <w:sz w:val="26"/>
                <w:szCs w:val="26"/>
              </w:rPr>
            </w:pPr>
          </w:p>
        </w:tc>
        <w:tc>
          <w:tcPr>
            <w:tcW w:w="1558" w:type="dxa"/>
            <w:vMerge/>
          </w:tcPr>
          <w:p w14:paraId="0220E6C3" w14:textId="77777777" w:rsidR="00655DBC" w:rsidRPr="00785787" w:rsidRDefault="00655DBC" w:rsidP="00655DBC">
            <w:pPr>
              <w:contextualSpacing/>
              <w:jc w:val="both"/>
              <w:rPr>
                <w:noProof/>
                <w:color w:val="000000" w:themeColor="text1"/>
                <w:sz w:val="26"/>
                <w:szCs w:val="26"/>
              </w:rPr>
            </w:pPr>
          </w:p>
        </w:tc>
        <w:tc>
          <w:tcPr>
            <w:tcW w:w="1548" w:type="dxa"/>
          </w:tcPr>
          <w:p w14:paraId="43416A6E" w14:textId="77777777" w:rsidR="00655DBC" w:rsidRPr="00785787" w:rsidRDefault="00655DBC" w:rsidP="00655DBC">
            <w:pPr>
              <w:widowControl/>
              <w:autoSpaceDE/>
              <w:autoSpaceDN/>
              <w:rPr>
                <w:noProof/>
                <w:color w:val="000000" w:themeColor="text1"/>
                <w:sz w:val="26"/>
                <w:szCs w:val="26"/>
              </w:rPr>
            </w:pPr>
            <w:r w:rsidRPr="00785787">
              <w:rPr>
                <w:noProof/>
                <w:color w:val="000000" w:themeColor="text1"/>
                <w:sz w:val="26"/>
                <w:szCs w:val="26"/>
              </w:rPr>
              <w:t xml:space="preserve">1 г болмауы керек </w:t>
            </w:r>
          </w:p>
        </w:tc>
        <w:tc>
          <w:tcPr>
            <w:tcW w:w="1134" w:type="dxa"/>
          </w:tcPr>
          <w:p w14:paraId="3F9CE284"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9" w:type="dxa"/>
          </w:tcPr>
          <w:p w14:paraId="00AAC9A8"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3306F47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2CDE6409"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6AB07F93"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101B2BD8"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7D6DBBC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r>
      <w:tr w:rsidR="00A9063A" w:rsidRPr="00785787" w14:paraId="3373B786" w14:textId="77777777" w:rsidTr="00687041">
        <w:trPr>
          <w:cantSplit/>
          <w:trHeight w:val="912"/>
          <w:jc w:val="center"/>
        </w:trPr>
        <w:tc>
          <w:tcPr>
            <w:tcW w:w="2839" w:type="dxa"/>
          </w:tcPr>
          <w:p w14:paraId="01071F1B" w14:textId="77777777" w:rsidR="00655DBC" w:rsidRPr="00785787" w:rsidRDefault="00655DBC" w:rsidP="00655DBC">
            <w:pPr>
              <w:contextualSpacing/>
              <w:jc w:val="both"/>
              <w:rPr>
                <w:noProof/>
                <w:color w:val="000000" w:themeColor="text1"/>
                <w:sz w:val="26"/>
                <w:szCs w:val="26"/>
              </w:rPr>
            </w:pPr>
            <w:r w:rsidRPr="00785787">
              <w:rPr>
                <w:noProof/>
                <w:color w:val="000000" w:themeColor="text1"/>
                <w:sz w:val="26"/>
                <w:szCs w:val="26"/>
              </w:rPr>
              <w:t xml:space="preserve">4. </w:t>
            </w:r>
            <w:r w:rsidRPr="00785787">
              <w:rPr>
                <w:i/>
                <w:noProof/>
                <w:color w:val="000000" w:themeColor="text1"/>
                <w:sz w:val="26"/>
                <w:szCs w:val="26"/>
              </w:rPr>
              <w:t>Staphylococcus aureus</w:t>
            </w:r>
          </w:p>
        </w:tc>
        <w:tc>
          <w:tcPr>
            <w:tcW w:w="1416" w:type="dxa"/>
            <w:vMerge/>
            <w:textDirection w:val="btLr"/>
          </w:tcPr>
          <w:p w14:paraId="09410DAD" w14:textId="77777777" w:rsidR="00655DBC" w:rsidRPr="00785787" w:rsidRDefault="00655DBC" w:rsidP="00655DBC">
            <w:pPr>
              <w:contextualSpacing/>
              <w:jc w:val="both"/>
              <w:rPr>
                <w:noProof/>
                <w:color w:val="000000" w:themeColor="text1"/>
                <w:sz w:val="26"/>
                <w:szCs w:val="26"/>
              </w:rPr>
            </w:pPr>
          </w:p>
        </w:tc>
        <w:tc>
          <w:tcPr>
            <w:tcW w:w="1558" w:type="dxa"/>
            <w:vMerge/>
          </w:tcPr>
          <w:p w14:paraId="1FB6688A" w14:textId="77777777" w:rsidR="00655DBC" w:rsidRPr="00785787" w:rsidRDefault="00655DBC" w:rsidP="00655DBC">
            <w:pPr>
              <w:contextualSpacing/>
              <w:jc w:val="both"/>
              <w:rPr>
                <w:noProof/>
                <w:color w:val="000000" w:themeColor="text1"/>
                <w:sz w:val="26"/>
                <w:szCs w:val="26"/>
              </w:rPr>
            </w:pPr>
          </w:p>
        </w:tc>
        <w:tc>
          <w:tcPr>
            <w:tcW w:w="1548" w:type="dxa"/>
          </w:tcPr>
          <w:p w14:paraId="33D52813" w14:textId="77777777" w:rsidR="00655DBC" w:rsidRPr="00785787" w:rsidRDefault="00655DBC" w:rsidP="00655DBC">
            <w:pPr>
              <w:widowControl/>
              <w:autoSpaceDE/>
              <w:autoSpaceDN/>
              <w:rPr>
                <w:noProof/>
                <w:color w:val="000000" w:themeColor="text1"/>
                <w:sz w:val="26"/>
                <w:szCs w:val="26"/>
              </w:rPr>
            </w:pPr>
            <w:r w:rsidRPr="00785787">
              <w:rPr>
                <w:noProof/>
                <w:color w:val="000000" w:themeColor="text1"/>
                <w:sz w:val="26"/>
                <w:szCs w:val="26"/>
              </w:rPr>
              <w:t>1г болмауы керек</w:t>
            </w:r>
          </w:p>
          <w:p w14:paraId="136F29FF" w14:textId="77777777" w:rsidR="00655DBC" w:rsidRPr="00785787" w:rsidRDefault="00655DBC" w:rsidP="00655DBC">
            <w:pPr>
              <w:contextualSpacing/>
              <w:jc w:val="both"/>
              <w:rPr>
                <w:noProof/>
                <w:color w:val="000000" w:themeColor="text1"/>
                <w:sz w:val="26"/>
                <w:szCs w:val="26"/>
              </w:rPr>
            </w:pPr>
          </w:p>
        </w:tc>
        <w:tc>
          <w:tcPr>
            <w:tcW w:w="1134" w:type="dxa"/>
          </w:tcPr>
          <w:p w14:paraId="2AAAE99A"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9" w:type="dxa"/>
          </w:tcPr>
          <w:p w14:paraId="79D07F7D"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4EB7CBF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7C19AEF4"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059C520"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EEC011E"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c>
          <w:tcPr>
            <w:tcW w:w="1134" w:type="dxa"/>
          </w:tcPr>
          <w:p w14:paraId="0EF3A0FD" w14:textId="77777777" w:rsidR="00655DBC" w:rsidRPr="00785787" w:rsidRDefault="00655DBC" w:rsidP="00655DBC">
            <w:pPr>
              <w:rPr>
                <w:noProof/>
                <w:color w:val="000000" w:themeColor="text1"/>
                <w:sz w:val="26"/>
                <w:szCs w:val="26"/>
              </w:rPr>
            </w:pPr>
            <w:r w:rsidRPr="00785787">
              <w:rPr>
                <w:noProof/>
                <w:color w:val="000000" w:themeColor="text1"/>
                <w:sz w:val="26"/>
                <w:szCs w:val="26"/>
              </w:rPr>
              <w:t>Сәйкес</w:t>
            </w:r>
          </w:p>
        </w:tc>
      </w:tr>
    </w:tbl>
    <w:p w14:paraId="795462C1" w14:textId="77777777" w:rsidR="00655DBC" w:rsidRPr="00785787" w:rsidRDefault="00655DBC" w:rsidP="00655DBC">
      <w:pPr>
        <w:tabs>
          <w:tab w:val="left" w:pos="9781"/>
        </w:tabs>
        <w:ind w:right="682"/>
        <w:jc w:val="both"/>
        <w:rPr>
          <w:noProof/>
          <w:color w:val="000000" w:themeColor="text1"/>
          <w:sz w:val="28"/>
          <w:szCs w:val="28"/>
        </w:rPr>
        <w:sectPr w:rsidR="00655DBC" w:rsidRPr="00785787" w:rsidSect="00655DBC">
          <w:pgSz w:w="16840" w:h="11910" w:orient="landscape"/>
          <w:pgMar w:top="1600" w:right="1040" w:bottom="286" w:left="960" w:header="0" w:footer="763" w:gutter="0"/>
          <w:cols w:space="720"/>
          <w:docGrid w:linePitch="299"/>
        </w:sectPr>
      </w:pPr>
    </w:p>
    <w:p w14:paraId="355D78AE" w14:textId="320A17C7" w:rsidR="00655DBC" w:rsidRPr="00785787" w:rsidRDefault="00655DBC" w:rsidP="001E5E5D">
      <w:pPr>
        <w:tabs>
          <w:tab w:val="left" w:pos="0"/>
        </w:tabs>
        <w:ind w:right="284" w:firstLine="567"/>
        <w:jc w:val="both"/>
        <w:rPr>
          <w:noProof/>
          <w:color w:val="000000" w:themeColor="text1"/>
          <w:sz w:val="28"/>
          <w:szCs w:val="28"/>
        </w:rPr>
      </w:pPr>
      <w:r w:rsidRPr="00785787">
        <w:rPr>
          <w:noProof/>
          <w:color w:val="000000" w:themeColor="text1"/>
          <w:sz w:val="28"/>
          <w:szCs w:val="28"/>
        </w:rPr>
        <w:lastRenderedPageBreak/>
        <w:t>Жоғары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00612FE7" w:rsidRPr="00785787">
        <w:rPr>
          <w:noProof/>
          <w:color w:val="000000" w:themeColor="text1"/>
          <w:sz w:val="28"/>
          <w:szCs w:val="28"/>
        </w:rPr>
        <w:t>37-4</w:t>
      </w:r>
      <w:r w:rsidRPr="00785787">
        <w:rPr>
          <w:noProof/>
          <w:color w:val="000000" w:themeColor="text1"/>
          <w:sz w:val="28"/>
          <w:szCs w:val="28"/>
        </w:rPr>
        <w:t>1 кестелерде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қалып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жағ</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Pr="00785787">
        <w:rPr>
          <w:noProof/>
          <w:color w:val="000000" w:themeColor="text1"/>
          <w:sz w:val="28"/>
          <w:szCs w:val="28"/>
        </w:rPr>
        <w:t>режимінде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тұрақтылық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зерттеу нәтижелері сынал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субстанция үлгілері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 xml:space="preserve">сапа көрсеткіштері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микробиология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тазалы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тұрақ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екен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көрсете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Келтіріл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нәтижелер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сапа көрсеткіштері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ауытқулары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уақыт ө</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келе 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өзгерістер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ұшырамағандығ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яғни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сапасы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тұрақты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спецификация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ауытқу нормалары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сай кел</w:t>
      </w:r>
      <w:r w:rsidR="00AB39D8" w:rsidRPr="00AB39D8">
        <w:rPr>
          <w:noProof/>
          <w:vanish/>
          <w:color w:val="000000" w:themeColor="text1"/>
          <w:spacing w:val="-20"/>
          <w:w w:val="1"/>
          <w:sz w:val="28"/>
          <w:szCs w:val="28"/>
        </w:rPr>
        <w:t>‬</w:t>
      </w:r>
      <w:r w:rsidR="00AB39D8">
        <w:rPr>
          <w:noProof/>
          <w:color w:val="000000" w:themeColor="text1"/>
          <w:sz w:val="28"/>
          <w:szCs w:val="28"/>
        </w:rPr>
        <w:t>ді.</w:t>
      </w:r>
    </w:p>
    <w:p w14:paraId="2610AE8B" w14:textId="7D12429B" w:rsidR="00107C20" w:rsidRPr="00785787" w:rsidRDefault="00107C20" w:rsidP="001E5E5D">
      <w:pPr>
        <w:pStyle w:val="a3"/>
        <w:tabs>
          <w:tab w:val="left" w:pos="0"/>
        </w:tabs>
        <w:spacing w:before="67"/>
        <w:ind w:left="122" w:right="284"/>
        <w:contextualSpacing/>
        <w:rPr>
          <w:rStyle w:val="s0"/>
          <w:noProof/>
          <w:color w:val="000000" w:themeColor="text1"/>
          <w:sz w:val="28"/>
          <w:szCs w:val="28"/>
        </w:rPr>
      </w:pPr>
      <w:r w:rsidRPr="00785787">
        <w:rPr>
          <w:noProof/>
          <w:color w:val="000000" w:themeColor="text1"/>
        </w:rPr>
        <w:t>Осылайша, жүргізіл</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зерттеулер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нәтижесін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тұрақтылы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зерттел</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Ұзақ мерзім</w:t>
      </w:r>
      <w:r w:rsidR="00AB39D8" w:rsidRPr="00AB39D8">
        <w:rPr>
          <w:noProof/>
          <w:vanish/>
          <w:color w:val="000000" w:themeColor="text1"/>
          <w:spacing w:val="-20"/>
          <w:w w:val="1"/>
        </w:rPr>
        <w:t>‬</w:t>
      </w:r>
      <w:r w:rsidR="00AB39D8">
        <w:rPr>
          <w:noProof/>
          <w:color w:val="000000" w:themeColor="text1"/>
        </w:rPr>
        <w:t xml:space="preserve">ді </w:t>
      </w:r>
      <w:r w:rsidRPr="00785787">
        <w:rPr>
          <w:noProof/>
          <w:color w:val="000000" w:themeColor="text1"/>
        </w:rPr>
        <w:t>сынау жағдайын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сақтау үдерісін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байқал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сапа параметрлері бойынша елеу</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өзгеріс</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жоқ. Сапа көрсеткіштері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мәндер</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НҚ талаптары</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сәйкес, 24 ай (Д қосымшасы) сақтау мерзім</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белгілеу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мүмкіндік бере</w:t>
      </w:r>
      <w:r w:rsidR="00AB39D8" w:rsidRPr="00AB39D8">
        <w:rPr>
          <w:noProof/>
          <w:vanish/>
          <w:color w:val="000000" w:themeColor="text1"/>
          <w:spacing w:val="-20"/>
          <w:w w:val="1"/>
        </w:rPr>
        <w:t>‬</w:t>
      </w:r>
      <w:r w:rsidR="00AB39D8">
        <w:rPr>
          <w:noProof/>
          <w:color w:val="000000" w:themeColor="text1"/>
        </w:rPr>
        <w:t>ді.</w:t>
      </w:r>
    </w:p>
    <w:p w14:paraId="2DCF673E" w14:textId="1AB9DC25" w:rsidR="00655DBC" w:rsidRPr="00785787" w:rsidRDefault="00655DBC" w:rsidP="00107C20">
      <w:pPr>
        <w:tabs>
          <w:tab w:val="left" w:pos="9214"/>
        </w:tabs>
        <w:ind w:right="365"/>
        <w:jc w:val="both"/>
        <w:rPr>
          <w:rStyle w:val="s0"/>
          <w:noProof/>
          <w:color w:val="000000" w:themeColor="text1"/>
          <w:sz w:val="28"/>
          <w:szCs w:val="28"/>
        </w:rPr>
      </w:pPr>
    </w:p>
    <w:p w14:paraId="673F3AF3" w14:textId="7FC56F5D" w:rsidR="00C3622D" w:rsidRPr="00785787" w:rsidRDefault="00C3622D" w:rsidP="00107C20">
      <w:pPr>
        <w:tabs>
          <w:tab w:val="left" w:pos="9214"/>
        </w:tabs>
        <w:ind w:right="365"/>
        <w:jc w:val="both"/>
        <w:rPr>
          <w:rStyle w:val="s0"/>
          <w:noProof/>
          <w:color w:val="000000" w:themeColor="text1"/>
          <w:sz w:val="28"/>
          <w:szCs w:val="28"/>
        </w:rPr>
      </w:pPr>
    </w:p>
    <w:p w14:paraId="544E42FD" w14:textId="20D79C6F" w:rsidR="00C3622D" w:rsidRPr="00785787" w:rsidRDefault="00C3622D" w:rsidP="00107C20">
      <w:pPr>
        <w:tabs>
          <w:tab w:val="left" w:pos="9214"/>
        </w:tabs>
        <w:ind w:right="365"/>
        <w:jc w:val="both"/>
        <w:rPr>
          <w:rStyle w:val="s0"/>
          <w:noProof/>
          <w:color w:val="000000" w:themeColor="text1"/>
          <w:sz w:val="28"/>
          <w:szCs w:val="28"/>
        </w:rPr>
      </w:pPr>
    </w:p>
    <w:p w14:paraId="0A991A74" w14:textId="699C7F50" w:rsidR="00C3622D" w:rsidRPr="00785787" w:rsidRDefault="00C3622D" w:rsidP="00107C20">
      <w:pPr>
        <w:tabs>
          <w:tab w:val="left" w:pos="9214"/>
        </w:tabs>
        <w:ind w:right="365"/>
        <w:jc w:val="both"/>
        <w:rPr>
          <w:rStyle w:val="s0"/>
          <w:noProof/>
          <w:color w:val="000000" w:themeColor="text1"/>
          <w:sz w:val="28"/>
          <w:szCs w:val="28"/>
        </w:rPr>
      </w:pPr>
    </w:p>
    <w:p w14:paraId="33CD0A76" w14:textId="22B0D1ED" w:rsidR="00C3622D" w:rsidRPr="00785787" w:rsidRDefault="00C3622D" w:rsidP="00107C20">
      <w:pPr>
        <w:tabs>
          <w:tab w:val="left" w:pos="9214"/>
        </w:tabs>
        <w:ind w:right="365"/>
        <w:jc w:val="both"/>
        <w:rPr>
          <w:rStyle w:val="s0"/>
          <w:noProof/>
          <w:color w:val="000000" w:themeColor="text1"/>
          <w:sz w:val="28"/>
          <w:szCs w:val="28"/>
        </w:rPr>
      </w:pPr>
    </w:p>
    <w:p w14:paraId="747231E8" w14:textId="1D338E91" w:rsidR="00C3622D" w:rsidRPr="00785787" w:rsidRDefault="00C3622D" w:rsidP="00107C20">
      <w:pPr>
        <w:tabs>
          <w:tab w:val="left" w:pos="9214"/>
        </w:tabs>
        <w:ind w:right="365"/>
        <w:jc w:val="both"/>
        <w:rPr>
          <w:rStyle w:val="s0"/>
          <w:noProof/>
          <w:color w:val="000000" w:themeColor="text1"/>
          <w:sz w:val="28"/>
          <w:szCs w:val="28"/>
        </w:rPr>
      </w:pPr>
    </w:p>
    <w:p w14:paraId="5DF10F64" w14:textId="25FCC6C7" w:rsidR="00C3622D" w:rsidRPr="00785787" w:rsidRDefault="00C3622D" w:rsidP="00107C20">
      <w:pPr>
        <w:tabs>
          <w:tab w:val="left" w:pos="9214"/>
        </w:tabs>
        <w:ind w:right="365"/>
        <w:jc w:val="both"/>
        <w:rPr>
          <w:rStyle w:val="s0"/>
          <w:noProof/>
          <w:color w:val="000000" w:themeColor="text1"/>
          <w:sz w:val="28"/>
          <w:szCs w:val="28"/>
        </w:rPr>
      </w:pPr>
    </w:p>
    <w:p w14:paraId="6D6294E3" w14:textId="5BE6CE4C" w:rsidR="00C3622D" w:rsidRPr="00785787" w:rsidRDefault="00C3622D" w:rsidP="00107C20">
      <w:pPr>
        <w:tabs>
          <w:tab w:val="left" w:pos="9214"/>
        </w:tabs>
        <w:ind w:right="365"/>
        <w:jc w:val="both"/>
        <w:rPr>
          <w:rStyle w:val="s0"/>
          <w:noProof/>
          <w:color w:val="000000" w:themeColor="text1"/>
          <w:sz w:val="28"/>
          <w:szCs w:val="28"/>
        </w:rPr>
      </w:pPr>
    </w:p>
    <w:p w14:paraId="40851A91" w14:textId="3513381C" w:rsidR="00C3622D" w:rsidRPr="00785787" w:rsidRDefault="00C3622D" w:rsidP="00107C20">
      <w:pPr>
        <w:tabs>
          <w:tab w:val="left" w:pos="9214"/>
        </w:tabs>
        <w:ind w:right="365"/>
        <w:jc w:val="both"/>
        <w:rPr>
          <w:rStyle w:val="s0"/>
          <w:noProof/>
          <w:color w:val="000000" w:themeColor="text1"/>
          <w:sz w:val="28"/>
          <w:szCs w:val="28"/>
        </w:rPr>
      </w:pPr>
    </w:p>
    <w:p w14:paraId="3D5C60B7" w14:textId="54E08073" w:rsidR="00C3622D" w:rsidRPr="00785787" w:rsidRDefault="00C3622D" w:rsidP="00107C20">
      <w:pPr>
        <w:tabs>
          <w:tab w:val="left" w:pos="9214"/>
        </w:tabs>
        <w:ind w:right="365"/>
        <w:jc w:val="both"/>
        <w:rPr>
          <w:rStyle w:val="s0"/>
          <w:noProof/>
          <w:color w:val="000000" w:themeColor="text1"/>
          <w:sz w:val="28"/>
          <w:szCs w:val="28"/>
        </w:rPr>
      </w:pPr>
    </w:p>
    <w:p w14:paraId="43ACAD98" w14:textId="560DD892" w:rsidR="00C3622D" w:rsidRPr="00785787" w:rsidRDefault="00C3622D" w:rsidP="00107C20">
      <w:pPr>
        <w:tabs>
          <w:tab w:val="left" w:pos="9214"/>
        </w:tabs>
        <w:ind w:right="365"/>
        <w:jc w:val="both"/>
        <w:rPr>
          <w:rStyle w:val="s0"/>
          <w:noProof/>
          <w:color w:val="000000" w:themeColor="text1"/>
          <w:sz w:val="28"/>
          <w:szCs w:val="28"/>
        </w:rPr>
      </w:pPr>
    </w:p>
    <w:p w14:paraId="6C3A3CC4" w14:textId="19E21C81" w:rsidR="00C3622D" w:rsidRPr="00785787" w:rsidRDefault="00C3622D" w:rsidP="00107C20">
      <w:pPr>
        <w:tabs>
          <w:tab w:val="left" w:pos="9214"/>
        </w:tabs>
        <w:ind w:right="365"/>
        <w:jc w:val="both"/>
        <w:rPr>
          <w:rStyle w:val="s0"/>
          <w:noProof/>
          <w:color w:val="000000" w:themeColor="text1"/>
          <w:sz w:val="28"/>
          <w:szCs w:val="28"/>
        </w:rPr>
      </w:pPr>
    </w:p>
    <w:p w14:paraId="126C4008" w14:textId="756418EE" w:rsidR="00C3622D" w:rsidRPr="00785787" w:rsidRDefault="00C3622D" w:rsidP="00107C20">
      <w:pPr>
        <w:tabs>
          <w:tab w:val="left" w:pos="9214"/>
        </w:tabs>
        <w:ind w:right="365"/>
        <w:jc w:val="both"/>
        <w:rPr>
          <w:rStyle w:val="s0"/>
          <w:noProof/>
          <w:color w:val="000000" w:themeColor="text1"/>
          <w:sz w:val="28"/>
          <w:szCs w:val="28"/>
        </w:rPr>
      </w:pPr>
    </w:p>
    <w:p w14:paraId="1C1D484A" w14:textId="074B1B71" w:rsidR="00C3622D" w:rsidRPr="00785787" w:rsidRDefault="00C3622D" w:rsidP="00107C20">
      <w:pPr>
        <w:tabs>
          <w:tab w:val="left" w:pos="9214"/>
        </w:tabs>
        <w:ind w:right="365"/>
        <w:jc w:val="both"/>
        <w:rPr>
          <w:rStyle w:val="s0"/>
          <w:noProof/>
          <w:color w:val="000000" w:themeColor="text1"/>
          <w:sz w:val="28"/>
          <w:szCs w:val="28"/>
        </w:rPr>
      </w:pPr>
    </w:p>
    <w:p w14:paraId="67686FCD" w14:textId="0E52B694" w:rsidR="00C3622D" w:rsidRPr="00785787" w:rsidRDefault="00C3622D" w:rsidP="00107C20">
      <w:pPr>
        <w:tabs>
          <w:tab w:val="left" w:pos="9214"/>
        </w:tabs>
        <w:ind w:right="365"/>
        <w:jc w:val="both"/>
        <w:rPr>
          <w:rStyle w:val="s0"/>
          <w:noProof/>
          <w:color w:val="000000" w:themeColor="text1"/>
          <w:sz w:val="28"/>
          <w:szCs w:val="28"/>
        </w:rPr>
      </w:pPr>
    </w:p>
    <w:p w14:paraId="1632F56E" w14:textId="34A19D40" w:rsidR="00C3622D" w:rsidRPr="00785787" w:rsidRDefault="00C3622D" w:rsidP="00107C20">
      <w:pPr>
        <w:tabs>
          <w:tab w:val="left" w:pos="9214"/>
        </w:tabs>
        <w:ind w:right="365"/>
        <w:jc w:val="both"/>
        <w:rPr>
          <w:rStyle w:val="s0"/>
          <w:noProof/>
          <w:color w:val="000000" w:themeColor="text1"/>
          <w:sz w:val="28"/>
          <w:szCs w:val="28"/>
        </w:rPr>
      </w:pPr>
    </w:p>
    <w:p w14:paraId="371A6CFA" w14:textId="0CDDC292" w:rsidR="00C3622D" w:rsidRPr="00785787" w:rsidRDefault="00C3622D" w:rsidP="00107C20">
      <w:pPr>
        <w:tabs>
          <w:tab w:val="left" w:pos="9214"/>
        </w:tabs>
        <w:ind w:right="365"/>
        <w:jc w:val="both"/>
        <w:rPr>
          <w:rStyle w:val="s0"/>
          <w:noProof/>
          <w:color w:val="000000" w:themeColor="text1"/>
          <w:sz w:val="28"/>
          <w:szCs w:val="28"/>
        </w:rPr>
      </w:pPr>
    </w:p>
    <w:p w14:paraId="327E02E7" w14:textId="759214BF" w:rsidR="00C3622D" w:rsidRPr="00785787" w:rsidRDefault="00C3622D" w:rsidP="00107C20">
      <w:pPr>
        <w:tabs>
          <w:tab w:val="left" w:pos="9214"/>
        </w:tabs>
        <w:ind w:right="365"/>
        <w:jc w:val="both"/>
        <w:rPr>
          <w:rStyle w:val="s0"/>
          <w:noProof/>
          <w:color w:val="000000" w:themeColor="text1"/>
          <w:sz w:val="28"/>
          <w:szCs w:val="28"/>
        </w:rPr>
      </w:pPr>
    </w:p>
    <w:p w14:paraId="0032DE46" w14:textId="5844758A" w:rsidR="00C3622D" w:rsidRPr="00785787" w:rsidRDefault="00C3622D" w:rsidP="00107C20">
      <w:pPr>
        <w:tabs>
          <w:tab w:val="left" w:pos="9214"/>
        </w:tabs>
        <w:ind w:right="365"/>
        <w:jc w:val="both"/>
        <w:rPr>
          <w:rStyle w:val="s0"/>
          <w:noProof/>
          <w:color w:val="000000" w:themeColor="text1"/>
          <w:sz w:val="28"/>
          <w:szCs w:val="28"/>
        </w:rPr>
      </w:pPr>
    </w:p>
    <w:p w14:paraId="555E09F2" w14:textId="3421031A" w:rsidR="00C3622D" w:rsidRPr="00785787" w:rsidRDefault="00C3622D" w:rsidP="00107C20">
      <w:pPr>
        <w:tabs>
          <w:tab w:val="left" w:pos="9214"/>
        </w:tabs>
        <w:ind w:right="365"/>
        <w:jc w:val="both"/>
        <w:rPr>
          <w:rStyle w:val="s0"/>
          <w:noProof/>
          <w:color w:val="000000" w:themeColor="text1"/>
          <w:sz w:val="28"/>
          <w:szCs w:val="28"/>
        </w:rPr>
      </w:pPr>
    </w:p>
    <w:p w14:paraId="7180C0DA" w14:textId="1003D91D" w:rsidR="00C3622D" w:rsidRPr="00785787" w:rsidRDefault="00C3622D" w:rsidP="00107C20">
      <w:pPr>
        <w:tabs>
          <w:tab w:val="left" w:pos="9214"/>
        </w:tabs>
        <w:ind w:right="365"/>
        <w:jc w:val="both"/>
        <w:rPr>
          <w:rStyle w:val="s0"/>
          <w:noProof/>
          <w:color w:val="000000" w:themeColor="text1"/>
          <w:sz w:val="28"/>
          <w:szCs w:val="28"/>
        </w:rPr>
      </w:pPr>
    </w:p>
    <w:p w14:paraId="7EACE3A1" w14:textId="6C42CFA0" w:rsidR="00C3622D" w:rsidRPr="00785787" w:rsidRDefault="00C3622D" w:rsidP="00107C20">
      <w:pPr>
        <w:tabs>
          <w:tab w:val="left" w:pos="9214"/>
        </w:tabs>
        <w:ind w:right="365"/>
        <w:jc w:val="both"/>
        <w:rPr>
          <w:rStyle w:val="s0"/>
          <w:noProof/>
          <w:color w:val="000000" w:themeColor="text1"/>
          <w:sz w:val="28"/>
          <w:szCs w:val="28"/>
        </w:rPr>
      </w:pPr>
    </w:p>
    <w:p w14:paraId="5A2412F4" w14:textId="0DDFE0C3" w:rsidR="00C3622D" w:rsidRPr="00785787" w:rsidRDefault="00C3622D" w:rsidP="00107C20">
      <w:pPr>
        <w:tabs>
          <w:tab w:val="left" w:pos="9214"/>
        </w:tabs>
        <w:ind w:right="365"/>
        <w:jc w:val="both"/>
        <w:rPr>
          <w:rStyle w:val="s0"/>
          <w:noProof/>
          <w:color w:val="000000" w:themeColor="text1"/>
          <w:sz w:val="28"/>
          <w:szCs w:val="28"/>
        </w:rPr>
      </w:pPr>
    </w:p>
    <w:p w14:paraId="60BE4A97" w14:textId="4C6BCCAB" w:rsidR="00C3622D" w:rsidRPr="00785787" w:rsidRDefault="00C3622D" w:rsidP="00107C20">
      <w:pPr>
        <w:tabs>
          <w:tab w:val="left" w:pos="9214"/>
        </w:tabs>
        <w:ind w:right="365"/>
        <w:jc w:val="both"/>
        <w:rPr>
          <w:rStyle w:val="s0"/>
          <w:noProof/>
          <w:color w:val="000000" w:themeColor="text1"/>
          <w:sz w:val="28"/>
          <w:szCs w:val="28"/>
        </w:rPr>
      </w:pPr>
    </w:p>
    <w:p w14:paraId="5E979A14" w14:textId="7372948E" w:rsidR="00C3622D" w:rsidRPr="00785787" w:rsidRDefault="00C3622D" w:rsidP="00107C20">
      <w:pPr>
        <w:tabs>
          <w:tab w:val="left" w:pos="9214"/>
        </w:tabs>
        <w:ind w:right="365"/>
        <w:jc w:val="both"/>
        <w:rPr>
          <w:rStyle w:val="s0"/>
          <w:noProof/>
          <w:color w:val="000000" w:themeColor="text1"/>
          <w:sz w:val="28"/>
          <w:szCs w:val="28"/>
        </w:rPr>
      </w:pPr>
    </w:p>
    <w:p w14:paraId="0DB9FBD5" w14:textId="41915F23" w:rsidR="00C3622D" w:rsidRPr="00785787" w:rsidRDefault="00C3622D" w:rsidP="00107C20">
      <w:pPr>
        <w:tabs>
          <w:tab w:val="left" w:pos="9214"/>
        </w:tabs>
        <w:ind w:right="365"/>
        <w:jc w:val="both"/>
        <w:rPr>
          <w:rStyle w:val="s0"/>
          <w:noProof/>
          <w:color w:val="000000" w:themeColor="text1"/>
          <w:sz w:val="28"/>
          <w:szCs w:val="28"/>
        </w:rPr>
      </w:pPr>
    </w:p>
    <w:p w14:paraId="00FBA380" w14:textId="28417655" w:rsidR="00C3622D" w:rsidRPr="00785787" w:rsidRDefault="00C3622D" w:rsidP="00107C20">
      <w:pPr>
        <w:tabs>
          <w:tab w:val="left" w:pos="9214"/>
        </w:tabs>
        <w:ind w:right="365"/>
        <w:jc w:val="both"/>
        <w:rPr>
          <w:rStyle w:val="s0"/>
          <w:noProof/>
          <w:color w:val="000000" w:themeColor="text1"/>
          <w:sz w:val="28"/>
          <w:szCs w:val="28"/>
        </w:rPr>
      </w:pPr>
    </w:p>
    <w:p w14:paraId="726568F4" w14:textId="2335F33B" w:rsidR="00C3622D" w:rsidRPr="00785787" w:rsidRDefault="00C3622D" w:rsidP="00107C20">
      <w:pPr>
        <w:tabs>
          <w:tab w:val="left" w:pos="9214"/>
        </w:tabs>
        <w:ind w:right="365"/>
        <w:jc w:val="both"/>
        <w:rPr>
          <w:rStyle w:val="s0"/>
          <w:noProof/>
          <w:color w:val="000000" w:themeColor="text1"/>
          <w:sz w:val="28"/>
          <w:szCs w:val="28"/>
        </w:rPr>
      </w:pPr>
    </w:p>
    <w:p w14:paraId="26306345" w14:textId="155B0A1B" w:rsidR="00C3622D" w:rsidRPr="00785787" w:rsidRDefault="00C3622D" w:rsidP="00107C20">
      <w:pPr>
        <w:tabs>
          <w:tab w:val="left" w:pos="9214"/>
        </w:tabs>
        <w:ind w:right="365"/>
        <w:jc w:val="both"/>
        <w:rPr>
          <w:rStyle w:val="s0"/>
          <w:noProof/>
          <w:color w:val="000000" w:themeColor="text1"/>
          <w:sz w:val="28"/>
          <w:szCs w:val="28"/>
        </w:rPr>
      </w:pPr>
    </w:p>
    <w:p w14:paraId="308B83D7" w14:textId="027DB9E9" w:rsidR="001E5E5D" w:rsidRPr="00785787" w:rsidRDefault="001E5E5D" w:rsidP="001E5E5D">
      <w:pPr>
        <w:ind w:right="365"/>
        <w:jc w:val="both"/>
        <w:rPr>
          <w:rStyle w:val="s0"/>
          <w:noProof/>
          <w:color w:val="000000" w:themeColor="text1"/>
          <w:sz w:val="28"/>
          <w:szCs w:val="28"/>
        </w:rPr>
      </w:pPr>
    </w:p>
    <w:p w14:paraId="5140E8AB" w14:textId="19C492A7" w:rsidR="00F15079" w:rsidRPr="00785787" w:rsidRDefault="00C3622D" w:rsidP="001E5E5D">
      <w:pPr>
        <w:widowControl/>
        <w:tabs>
          <w:tab w:val="left" w:pos="851"/>
          <w:tab w:val="left" w:pos="1134"/>
          <w:tab w:val="left" w:pos="9214"/>
        </w:tabs>
        <w:autoSpaceDE/>
        <w:autoSpaceDN/>
        <w:ind w:right="365" w:firstLine="567"/>
        <w:contextualSpacing/>
        <w:outlineLvl w:val="1"/>
        <w:rPr>
          <w:b/>
          <w:noProof/>
          <w:color w:val="000000" w:themeColor="text1"/>
          <w:sz w:val="28"/>
          <w:szCs w:val="28"/>
        </w:rPr>
      </w:pPr>
      <w:bookmarkStart w:id="15" w:name="_Toc529541770"/>
      <w:r w:rsidRPr="00785787">
        <w:rPr>
          <w:b/>
          <w:noProof/>
          <w:color w:val="000000" w:themeColor="text1"/>
          <w:sz w:val="28"/>
          <w:szCs w:val="28"/>
        </w:rPr>
        <w:lastRenderedPageBreak/>
        <w:t>5</w:t>
      </w:r>
      <w:r w:rsidR="0033172D" w:rsidRPr="00785787">
        <w:rPr>
          <w:b/>
          <w:noProof/>
          <w:color w:val="000000" w:themeColor="text1"/>
          <w:sz w:val="28"/>
          <w:szCs w:val="28"/>
        </w:rPr>
        <w:t xml:space="preserve"> </w:t>
      </w:r>
      <w:r w:rsidRPr="00785787">
        <w:rPr>
          <w:b/>
          <w:noProof/>
          <w:color w:val="000000" w:themeColor="text1"/>
          <w:sz w:val="28"/>
          <w:szCs w:val="28"/>
        </w:rPr>
        <w:t>AIP-2 СУБСТАНЦИЯСЫ</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НЫҢ </w:t>
      </w:r>
      <w:r w:rsidRPr="00785787">
        <w:rPr>
          <w:b/>
          <w:noProof/>
          <w:color w:val="000000" w:themeColor="text1"/>
          <w:sz w:val="28"/>
          <w:szCs w:val="28"/>
        </w:rPr>
        <w:t>ҚАУІПСІЗДІГ</w:t>
      </w:r>
      <w:r w:rsidR="00AB39D8" w:rsidRPr="00AB39D8">
        <w:rPr>
          <w:b/>
          <w:noProof/>
          <w:vanish/>
          <w:color w:val="000000" w:themeColor="text1"/>
          <w:spacing w:val="-20"/>
          <w:w w:val="1"/>
          <w:sz w:val="28"/>
          <w:szCs w:val="28"/>
        </w:rPr>
        <w:t>‬</w:t>
      </w:r>
      <w:r w:rsidR="00AB39D8">
        <w:rPr>
          <w:b/>
          <w:noProof/>
          <w:color w:val="000000" w:themeColor="text1"/>
          <w:sz w:val="28"/>
          <w:szCs w:val="28"/>
        </w:rPr>
        <w:t xml:space="preserve">ІН </w:t>
      </w:r>
      <w:r w:rsidRPr="00785787">
        <w:rPr>
          <w:b/>
          <w:noProof/>
          <w:color w:val="000000" w:themeColor="text1"/>
          <w:sz w:val="28"/>
          <w:szCs w:val="28"/>
        </w:rPr>
        <w:t>АНЫҚТАУ</w:t>
      </w:r>
      <w:bookmarkEnd w:id="15"/>
    </w:p>
    <w:p w14:paraId="59C8D54F" w14:textId="74F7657D" w:rsidR="00AF1FEC" w:rsidRPr="00785787" w:rsidRDefault="00655DBC" w:rsidP="001E5E5D">
      <w:pPr>
        <w:pStyle w:val="a3"/>
        <w:ind w:left="0" w:right="365" w:firstLine="567"/>
        <w:contextualSpacing/>
        <w:rPr>
          <w:noProof/>
          <w:color w:val="000000" w:themeColor="text1"/>
        </w:rPr>
      </w:pPr>
      <w:r w:rsidRPr="00785787">
        <w:rPr>
          <w:noProof/>
          <w:color w:val="000000" w:themeColor="text1"/>
        </w:rPr>
        <w:t>Субстанция</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өтк</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Pr="00785787">
        <w:rPr>
          <w:noProof/>
          <w:color w:val="000000" w:themeColor="text1"/>
        </w:rPr>
        <w:t>улылы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DA0EC1" w:rsidRPr="00785787">
        <w:rPr>
          <w:bCs/>
          <w:noProof/>
          <w:color w:val="000000" w:themeColor="text1"/>
        </w:rPr>
        <w:t>«</w:t>
      </w:r>
      <w:r w:rsidRPr="00785787">
        <w:rPr>
          <w:noProof/>
          <w:color w:val="000000" w:themeColor="text1"/>
        </w:rPr>
        <w:t>С.Ж.</w:t>
      </w:r>
      <w:r w:rsidR="00872773" w:rsidRPr="00785787">
        <w:rPr>
          <w:noProof/>
          <w:color w:val="000000" w:themeColor="text1"/>
        </w:rPr>
        <w:t xml:space="preserve"> </w:t>
      </w:r>
      <w:r w:rsidRPr="00785787">
        <w:rPr>
          <w:noProof/>
          <w:color w:val="000000" w:themeColor="text1"/>
        </w:rPr>
        <w:t>Асфендияров атында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Қазақ Ұлт</w:t>
      </w:r>
      <w:r w:rsidR="00AB39D8" w:rsidRPr="00AB39D8">
        <w:rPr>
          <w:noProof/>
          <w:vanish/>
          <w:color w:val="000000" w:themeColor="text1"/>
          <w:spacing w:val="-20"/>
          <w:w w:val="1"/>
        </w:rPr>
        <w:t>‬</w:t>
      </w:r>
      <w:r w:rsidR="00AB39D8">
        <w:rPr>
          <w:noProof/>
          <w:color w:val="000000" w:themeColor="text1"/>
        </w:rPr>
        <w:t xml:space="preserve">тық </w:t>
      </w:r>
      <w:r w:rsidRPr="00785787">
        <w:rPr>
          <w:noProof/>
          <w:color w:val="000000" w:themeColor="text1"/>
        </w:rPr>
        <w:t>медици</w:t>
      </w:r>
      <w:r w:rsidR="00AB39D8" w:rsidRPr="00AB39D8">
        <w:rPr>
          <w:noProof/>
          <w:vanish/>
          <w:color w:val="000000" w:themeColor="text1"/>
          <w:spacing w:val="-20"/>
          <w:w w:val="1"/>
        </w:rPr>
        <w:t>‬</w:t>
      </w:r>
      <w:r w:rsidR="00AB39D8">
        <w:rPr>
          <w:noProof/>
          <w:color w:val="000000" w:themeColor="text1"/>
        </w:rPr>
        <w:t xml:space="preserve">на </w:t>
      </w:r>
      <w:r w:rsidRPr="00785787">
        <w:rPr>
          <w:noProof/>
          <w:color w:val="000000" w:themeColor="text1"/>
        </w:rPr>
        <w:t>университеті</w:t>
      </w:r>
      <w:r w:rsidR="00DA0EC1" w:rsidRPr="00785787">
        <w:rPr>
          <w:bCs/>
          <w:noProof/>
          <w:color w:val="000000" w:themeColor="text1"/>
        </w:rPr>
        <w:t>»</w:t>
      </w:r>
      <w:r w:rsidRPr="00785787">
        <w:rPr>
          <w:noProof/>
          <w:color w:val="000000" w:themeColor="text1"/>
        </w:rPr>
        <w:t xml:space="preserve">, </w:t>
      </w:r>
      <w:r w:rsidR="00DA0EC1" w:rsidRPr="00785787">
        <w:rPr>
          <w:bCs/>
          <w:noProof/>
          <w:color w:val="000000" w:themeColor="text1"/>
        </w:rPr>
        <w:t>«</w:t>
      </w:r>
      <w:r w:rsidRPr="00785787">
        <w:rPr>
          <w:noProof/>
          <w:color w:val="000000" w:themeColor="text1"/>
        </w:rPr>
        <w:t>Бахия А. Атчаба</w:t>
      </w:r>
      <w:r w:rsidR="00872773" w:rsidRPr="00785787">
        <w:rPr>
          <w:noProof/>
          <w:color w:val="000000" w:themeColor="text1"/>
        </w:rPr>
        <w:t>р</w:t>
      </w:r>
      <w:r w:rsidRPr="00785787">
        <w:rPr>
          <w:noProof/>
          <w:color w:val="000000" w:themeColor="text1"/>
        </w:rPr>
        <w:t xml:space="preserve">ев  </w:t>
      </w:r>
      <w:r w:rsidR="00872773" w:rsidRPr="00785787">
        <w:rPr>
          <w:noProof/>
          <w:color w:val="000000" w:themeColor="text1"/>
        </w:rPr>
        <w:t>а</w:t>
      </w:r>
      <w:r w:rsidR="00DA0EC1" w:rsidRPr="00785787">
        <w:rPr>
          <w:noProof/>
          <w:color w:val="000000" w:themeColor="text1"/>
        </w:rPr>
        <w:t>тын</w:t>
      </w:r>
      <w:r w:rsidR="00872773" w:rsidRPr="00785787">
        <w:rPr>
          <w:noProof/>
          <w:color w:val="000000" w:themeColor="text1"/>
        </w:rPr>
        <w:t>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ірге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қолданба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медицина</w:t>
      </w:r>
      <w:r w:rsidR="00DA0EC1" w:rsidRPr="00785787">
        <w:rPr>
          <w:bCs/>
          <w:noProof/>
          <w:color w:val="000000" w:themeColor="text1"/>
        </w:rPr>
        <w:t xml:space="preserve">» </w:t>
      </w:r>
      <w:r w:rsidRPr="00785787">
        <w:rPr>
          <w:noProof/>
          <w:color w:val="000000" w:themeColor="text1"/>
        </w:rPr>
        <w:t xml:space="preserve"> ғылыми-зерттеу институт</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арнайы жануарлар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өсірет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орындар</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Pr="00785787">
        <w:rPr>
          <w:noProof/>
          <w:color w:val="000000" w:themeColor="text1"/>
        </w:rPr>
        <w:t>ап</w:t>
      </w:r>
      <w:r w:rsidR="00AB39D8" w:rsidRPr="00AB39D8">
        <w:rPr>
          <w:noProof/>
          <w:vanish/>
          <w:color w:val="000000" w:themeColor="text1"/>
          <w:spacing w:val="-20"/>
          <w:w w:val="1"/>
        </w:rPr>
        <w:t>‬</w:t>
      </w:r>
      <w:r w:rsidR="00AB39D8">
        <w:rPr>
          <w:noProof/>
          <w:color w:val="000000" w:themeColor="text1"/>
        </w:rPr>
        <w:t xml:space="preserve">та </w:t>
      </w:r>
      <w:r w:rsidRPr="00785787">
        <w:rPr>
          <w:noProof/>
          <w:color w:val="000000" w:themeColor="text1"/>
        </w:rPr>
        <w:t>карантин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ұсталын</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 xml:space="preserve">дендері </w:t>
      </w:r>
      <w:r w:rsidR="00DF0972" w:rsidRPr="00785787">
        <w:rPr>
          <w:noProof/>
          <w:color w:val="000000" w:themeColor="text1"/>
        </w:rPr>
        <w:t>c</w:t>
      </w:r>
      <w:r w:rsidR="00AB39D8" w:rsidRPr="00AB39D8">
        <w:rPr>
          <w:noProof/>
          <w:vanish/>
          <w:color w:val="000000" w:themeColor="text1"/>
          <w:spacing w:val="-20"/>
          <w:w w:val="1"/>
        </w:rPr>
        <w:t>‬</w:t>
      </w:r>
      <w:r w:rsidR="00AB39D8" w:rsidRPr="00785787">
        <w:rPr>
          <w:noProof/>
          <w:color w:val="000000" w:themeColor="text1"/>
        </w:rPr>
        <w:t>ay,</w:t>
      </w:r>
      <w:r w:rsidRPr="00785787">
        <w:rPr>
          <w:noProof/>
          <w:color w:val="000000" w:themeColor="text1"/>
        </w:rPr>
        <w:t xml:space="preserve"> салма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18-25 г тексіз ақ тышқан</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Pr>
          <w:noProof/>
          <w:color w:val="000000" w:themeColor="text1"/>
        </w:rPr>
        <w:t xml:space="preserve">ар </w:t>
      </w:r>
      <w:r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Жануарлар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жүргізілет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зерттеу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жергілік</w:t>
      </w:r>
      <w:r w:rsidR="00AB39D8" w:rsidRPr="00AB39D8">
        <w:rPr>
          <w:noProof/>
          <w:vanish/>
          <w:color w:val="000000" w:themeColor="text1"/>
          <w:spacing w:val="-20"/>
          <w:w w:val="1"/>
        </w:rPr>
        <w:t>‬</w:t>
      </w:r>
      <w:r w:rsidR="00AB39D8">
        <w:rPr>
          <w:noProof/>
          <w:color w:val="000000" w:themeColor="text1"/>
        </w:rPr>
        <w:t xml:space="preserve">ті </w:t>
      </w:r>
      <w:r w:rsidRPr="00785787">
        <w:rPr>
          <w:noProof/>
          <w:color w:val="000000" w:themeColor="text1"/>
        </w:rPr>
        <w:t>этика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комиссия мүшелері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келісімі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жүргізіл</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Зерттеу</w:t>
      </w:r>
      <w:r w:rsidR="00AB39D8" w:rsidRPr="00AB39D8">
        <w:rPr>
          <w:noProof/>
          <w:vanish/>
          <w:color w:val="000000" w:themeColor="text1"/>
          <w:spacing w:val="-20"/>
          <w:w w:val="1"/>
        </w:rPr>
        <w:t>‬</w:t>
      </w:r>
      <w:r w:rsidR="00AB39D8">
        <w:rPr>
          <w:noProof/>
          <w:color w:val="000000" w:themeColor="text1"/>
        </w:rPr>
        <w:t xml:space="preserve">ге </w:t>
      </w:r>
      <w:r w:rsidRPr="00785787">
        <w:rPr>
          <w:noProof/>
          <w:color w:val="000000" w:themeColor="text1"/>
        </w:rPr>
        <w:t>алын</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тексіз ақ тышқандар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(ата</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аналық) 6 топ</w:t>
      </w:r>
      <w:r w:rsidR="00AB39D8" w:rsidRPr="00AB39D8">
        <w:rPr>
          <w:noProof/>
          <w:vanish/>
          <w:color w:val="000000" w:themeColor="text1"/>
          <w:spacing w:val="-20"/>
          <w:w w:val="1"/>
        </w:rPr>
        <w:t>‬</w:t>
      </w:r>
      <w:r w:rsidR="00AB39D8">
        <w:rPr>
          <w:noProof/>
          <w:color w:val="000000" w:themeColor="text1"/>
        </w:rPr>
        <w:t xml:space="preserve">қа </w:t>
      </w:r>
      <w:r w:rsidRPr="00785787">
        <w:rPr>
          <w:noProof/>
          <w:color w:val="000000" w:themeColor="text1"/>
        </w:rPr>
        <w:t>бөлінді: 1 топ бақыланат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топ, қал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4 топ тәжірибе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топ бол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Бақылау тобы тазартыл</w:t>
      </w:r>
      <w:r w:rsidR="00AB39D8" w:rsidRPr="00AB39D8">
        <w:rPr>
          <w:noProof/>
          <w:vanish/>
          <w:color w:val="000000" w:themeColor="text1"/>
          <w:spacing w:val="-20"/>
          <w:w w:val="1"/>
        </w:rPr>
        <w:t>‬</w:t>
      </w:r>
      <w:r w:rsidR="00AB39D8">
        <w:rPr>
          <w:noProof/>
          <w:color w:val="000000" w:themeColor="text1"/>
        </w:rPr>
        <w:t xml:space="preserve">ған </w:t>
      </w:r>
      <w:r w:rsidR="00DF0972" w:rsidRPr="00785787">
        <w:rPr>
          <w:noProof/>
          <w:color w:val="000000" w:themeColor="text1"/>
        </w:rPr>
        <w:t xml:space="preserve">су </w:t>
      </w:r>
      <w:r w:rsidRPr="00785787">
        <w:rPr>
          <w:noProof/>
          <w:color w:val="000000" w:themeColor="text1"/>
        </w:rPr>
        <w:t>іш</w:t>
      </w:r>
      <w:r w:rsidR="00AB39D8" w:rsidRPr="00AB39D8">
        <w:rPr>
          <w:noProof/>
          <w:vanish/>
          <w:color w:val="000000" w:themeColor="text1"/>
          <w:spacing w:val="-20"/>
          <w:w w:val="1"/>
        </w:rPr>
        <w:t>‬</w:t>
      </w:r>
      <w:r w:rsidR="00AB39D8">
        <w:rPr>
          <w:noProof/>
          <w:color w:val="000000" w:themeColor="text1"/>
        </w:rPr>
        <w:t>ті.</w:t>
      </w:r>
    </w:p>
    <w:p w14:paraId="5F1FB597" w14:textId="451C22BA" w:rsidR="00AF1FEC" w:rsidRPr="00785787" w:rsidRDefault="00AF1FEC" w:rsidP="00AF1FEC">
      <w:pPr>
        <w:tabs>
          <w:tab w:val="left" w:pos="0"/>
          <w:tab w:val="left" w:pos="9214"/>
        </w:tabs>
        <w:ind w:right="365" w:firstLine="567"/>
        <w:jc w:val="both"/>
        <w:rPr>
          <w:noProof/>
          <w:color w:val="000000" w:themeColor="text1"/>
          <w:sz w:val="28"/>
          <w:szCs w:val="28"/>
        </w:rPr>
      </w:pPr>
      <w:r w:rsidRPr="00785787">
        <w:rPr>
          <w:noProof/>
          <w:color w:val="000000" w:themeColor="text1"/>
          <w:sz w:val="28"/>
          <w:szCs w:val="28"/>
        </w:rPr>
        <w:t>Өтк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зерттеулер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әр доза 5 жануар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еңгізіл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Субстанцияны енгізу үш</w:t>
      </w:r>
      <w:r w:rsidR="00AB39D8" w:rsidRPr="00AB39D8">
        <w:rPr>
          <w:noProof/>
          <w:vanish/>
          <w:color w:val="000000" w:themeColor="text1"/>
          <w:spacing w:val="-20"/>
          <w:w w:val="1"/>
          <w:sz w:val="28"/>
          <w:szCs w:val="28"/>
        </w:rPr>
        <w:t>‬</w:t>
      </w:r>
      <w:r w:rsidR="00AB39D8">
        <w:rPr>
          <w:noProof/>
          <w:color w:val="000000" w:themeColor="text1"/>
          <w:sz w:val="28"/>
          <w:szCs w:val="28"/>
        </w:rPr>
        <w:t>ін,</w:t>
      </w:r>
      <w:r w:rsidRPr="00785787">
        <w:rPr>
          <w:noProof/>
          <w:color w:val="000000" w:themeColor="text1"/>
          <w:sz w:val="28"/>
          <w:szCs w:val="28"/>
        </w:rPr>
        <w:t xml:space="preserve"> AIP-2 </w:t>
      </w:r>
      <w:r w:rsidR="00C3622D" w:rsidRPr="00785787">
        <w:rPr>
          <w:noProof/>
          <w:color w:val="000000" w:themeColor="text1"/>
          <w:sz w:val="28"/>
          <w:szCs w:val="28"/>
        </w:rPr>
        <w:t>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дистилден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ерітіл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Бір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інші </w:t>
      </w:r>
      <w:r w:rsidRPr="00785787">
        <w:rPr>
          <w:noProof/>
          <w:color w:val="000000" w:themeColor="text1"/>
          <w:sz w:val="28"/>
          <w:szCs w:val="28"/>
        </w:rPr>
        <w:t>беріл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доза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тыш</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массасы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шаққан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500 мг/кг мөлшер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ден </w:t>
      </w:r>
      <w:r w:rsidRPr="00785787">
        <w:rPr>
          <w:noProof/>
          <w:color w:val="000000" w:themeColor="text1"/>
          <w:sz w:val="28"/>
          <w:szCs w:val="28"/>
        </w:rPr>
        <w:t>бастал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аш қарын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перорал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арнайы зонд (конюля)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500 мг/кг мөлшерін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субстанция ерітіндісі енгізіл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мұн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жануар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аман 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Субстанция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қабылдамастан бұр</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тышқан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4 сағат бойы 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мақ </w:t>
      </w:r>
      <w:r w:rsidRPr="00785787">
        <w:rPr>
          <w:noProof/>
          <w:color w:val="000000" w:themeColor="text1"/>
          <w:sz w:val="28"/>
          <w:szCs w:val="28"/>
        </w:rPr>
        <w:t>қабылдама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Улану дәрежесі статистика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әдістеме</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санал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(пробит анализ</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Керб</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әдісі) [141, б. 59 ]. Сос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субстанция ерітіндісі, 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субстанция массас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тыш</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массасы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шаққан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500,1000, 3000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5000 мг/кг мөлшер</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енгізіл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Субстанцияны енгізген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2 сағат бойы интоксикация клиника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ұдайы бақылан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бақылау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әр жұмыс күні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соңын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жүргіз</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тұр</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бақылау мерзімі өтк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улағыш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14 тәу</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бақылау тобында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салыстырыл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Бақылау барысын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қалып-күйі (дем алысы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жиілі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тереңді</w:t>
      </w:r>
      <w:r w:rsidR="00AB39D8" w:rsidRPr="00AB39D8">
        <w:rPr>
          <w:noProof/>
          <w:vanish/>
          <w:color w:val="000000" w:themeColor="text1"/>
          <w:spacing w:val="-20"/>
          <w:w w:val="1"/>
          <w:sz w:val="28"/>
          <w:szCs w:val="28"/>
        </w:rPr>
        <w:t>‬</w:t>
      </w:r>
      <w:r w:rsidR="00AB39D8">
        <w:rPr>
          <w:noProof/>
          <w:color w:val="000000" w:themeColor="text1"/>
          <w:sz w:val="28"/>
          <w:szCs w:val="28"/>
        </w:rPr>
        <w:t>гі,</w:t>
      </w:r>
      <w:r w:rsidRPr="00785787">
        <w:rPr>
          <w:noProof/>
          <w:color w:val="000000" w:themeColor="text1"/>
          <w:sz w:val="28"/>
          <w:szCs w:val="28"/>
        </w:rPr>
        <w:t xml:space="preserve"> ұйықышылды</w:t>
      </w:r>
      <w:r w:rsidR="00AB39D8" w:rsidRPr="00AB39D8">
        <w:rPr>
          <w:noProof/>
          <w:vanish/>
          <w:color w:val="000000" w:themeColor="text1"/>
          <w:spacing w:val="-20"/>
          <w:w w:val="1"/>
          <w:sz w:val="28"/>
          <w:szCs w:val="28"/>
        </w:rPr>
        <w:t>‬</w:t>
      </w:r>
      <w:r w:rsidR="00AB39D8">
        <w:rPr>
          <w:noProof/>
          <w:color w:val="000000" w:themeColor="text1"/>
          <w:sz w:val="28"/>
          <w:szCs w:val="28"/>
        </w:rPr>
        <w:t>ғы,</w:t>
      </w:r>
      <w:r w:rsidRPr="00785787">
        <w:rPr>
          <w:noProof/>
          <w:color w:val="000000" w:themeColor="text1"/>
          <w:sz w:val="28"/>
          <w:szCs w:val="28"/>
        </w:rPr>
        <w:t xml:space="preserve"> реакциясы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бәсеңдеуі, қимыл координация</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құлақ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құйрық цианозы, тырысуы,</w:t>
      </w:r>
      <w:r w:rsidR="00DF0972" w:rsidRPr="00785787">
        <w:rPr>
          <w:noProof/>
          <w:color w:val="000000" w:themeColor="text1"/>
          <w:sz w:val="28"/>
          <w:szCs w:val="28"/>
        </w:rPr>
        <w:t xml:space="preserve"> су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жем қабылдауы, де</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массасы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өзгерісі, зәр шығару жиілі</w:t>
      </w:r>
      <w:r w:rsidR="00AB39D8" w:rsidRPr="00AB39D8">
        <w:rPr>
          <w:noProof/>
          <w:vanish/>
          <w:color w:val="000000" w:themeColor="text1"/>
          <w:spacing w:val="-20"/>
          <w:w w:val="1"/>
          <w:sz w:val="28"/>
          <w:szCs w:val="28"/>
        </w:rPr>
        <w:t>‬</w:t>
      </w:r>
      <w:r w:rsidR="00AB39D8">
        <w:rPr>
          <w:noProof/>
          <w:color w:val="000000" w:themeColor="text1"/>
          <w:sz w:val="28"/>
          <w:szCs w:val="28"/>
        </w:rPr>
        <w:t>гі,</w:t>
      </w:r>
      <w:r w:rsidRPr="00785787">
        <w:rPr>
          <w:noProof/>
          <w:color w:val="000000" w:themeColor="text1"/>
          <w:sz w:val="28"/>
          <w:szCs w:val="28"/>
        </w:rPr>
        <w:t xml:space="preserve"> фекал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мас</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Pr="00785787">
        <w:rPr>
          <w:noProof/>
          <w:color w:val="000000" w:themeColor="text1"/>
          <w:sz w:val="28"/>
          <w:szCs w:val="28"/>
        </w:rPr>
        <w:t xml:space="preserve">мөлшері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консистенция</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тактилдік, ауру</w:t>
      </w:r>
      <w:r w:rsidR="00AB39D8" w:rsidRPr="00AB39D8">
        <w:rPr>
          <w:noProof/>
          <w:vanish/>
          <w:color w:val="000000" w:themeColor="text1"/>
          <w:spacing w:val="-20"/>
          <w:w w:val="1"/>
          <w:sz w:val="28"/>
          <w:szCs w:val="28"/>
        </w:rPr>
        <w:t>‬</w:t>
      </w:r>
      <w:r w:rsidR="00AB39D8">
        <w:rPr>
          <w:noProof/>
          <w:color w:val="000000" w:themeColor="text1"/>
          <w:sz w:val="28"/>
          <w:szCs w:val="28"/>
        </w:rPr>
        <w:t>лық,</w:t>
      </w:r>
      <w:r w:rsidRPr="00785787">
        <w:rPr>
          <w:noProof/>
          <w:color w:val="000000" w:themeColor="text1"/>
          <w:sz w:val="28"/>
          <w:szCs w:val="28"/>
        </w:rPr>
        <w:t xml:space="preserve"> дыбыс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сәуле</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т.б. тітіркендіргіштер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реакциясы) бағалан</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тұр</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65784D5" w14:textId="69F05BED" w:rsidR="00AF1FEC" w:rsidRPr="00785787" w:rsidRDefault="00C3622D" w:rsidP="004E59D4">
      <w:pPr>
        <w:pStyle w:val="a3"/>
        <w:tabs>
          <w:tab w:val="left" w:pos="9214"/>
        </w:tabs>
        <w:ind w:left="0" w:right="365" w:firstLine="567"/>
        <w:contextualSpacing/>
        <w:rPr>
          <w:i/>
          <w:noProof/>
          <w:color w:val="000000" w:themeColor="text1"/>
        </w:rPr>
      </w:pPr>
      <w:r w:rsidRPr="00785787">
        <w:rPr>
          <w:i/>
          <w:noProof/>
          <w:color w:val="000000" w:themeColor="text1"/>
        </w:rPr>
        <w:t>Гистология</w:t>
      </w:r>
      <w:r w:rsidR="00AB39D8" w:rsidRPr="00AB39D8">
        <w:rPr>
          <w:i/>
          <w:noProof/>
          <w:vanish/>
          <w:color w:val="000000" w:themeColor="text1"/>
          <w:spacing w:val="-20"/>
          <w:w w:val="1"/>
        </w:rPr>
        <w:t>‬</w:t>
      </w:r>
      <w:r w:rsidR="00AB39D8">
        <w:rPr>
          <w:i/>
          <w:noProof/>
          <w:color w:val="000000" w:themeColor="text1"/>
        </w:rPr>
        <w:t xml:space="preserve">лық </w:t>
      </w:r>
      <w:r w:rsidRPr="00785787">
        <w:rPr>
          <w:i/>
          <w:noProof/>
          <w:color w:val="000000" w:themeColor="text1"/>
        </w:rPr>
        <w:t>зерттеу</w:t>
      </w:r>
    </w:p>
    <w:p w14:paraId="7AD19CF3" w14:textId="04DACF40" w:rsidR="00655DBC" w:rsidRPr="00785787" w:rsidRDefault="00655DBC" w:rsidP="004E59D4">
      <w:pPr>
        <w:pStyle w:val="a3"/>
        <w:tabs>
          <w:tab w:val="left" w:pos="9214"/>
        </w:tabs>
        <w:ind w:left="0" w:right="365" w:firstLine="567"/>
        <w:contextualSpacing/>
        <w:rPr>
          <w:noProof/>
          <w:color w:val="000000" w:themeColor="text1"/>
        </w:rPr>
      </w:pPr>
      <w:r w:rsidRPr="00785787">
        <w:rPr>
          <w:noProof/>
          <w:color w:val="000000" w:themeColor="text1"/>
        </w:rPr>
        <w:t>Эксперимент аяқталған</w:t>
      </w:r>
      <w:r w:rsidR="00AB39D8" w:rsidRPr="00AB39D8">
        <w:rPr>
          <w:noProof/>
          <w:vanish/>
          <w:color w:val="000000" w:themeColor="text1"/>
          <w:spacing w:val="-20"/>
          <w:w w:val="1"/>
        </w:rPr>
        <w:t>‬</w:t>
      </w:r>
      <w:r w:rsidR="00AB39D8">
        <w:rPr>
          <w:noProof/>
          <w:color w:val="000000" w:themeColor="text1"/>
        </w:rPr>
        <w:t xml:space="preserve">нан </w:t>
      </w:r>
      <w:r w:rsidRPr="00785787">
        <w:rPr>
          <w:noProof/>
          <w:color w:val="000000" w:themeColor="text1"/>
        </w:rPr>
        <w:t>кей</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ағзалар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аутопсиясы–бүйрек, макро–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микроскопия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сипаттау</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арнал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бау</w:t>
      </w:r>
      <w:r w:rsidR="00AB39D8" w:rsidRPr="00AB39D8">
        <w:rPr>
          <w:noProof/>
          <w:vanish/>
          <w:color w:val="000000" w:themeColor="text1"/>
          <w:spacing w:val="-20"/>
          <w:w w:val="1"/>
        </w:rPr>
        <w:t>‬</w:t>
      </w:r>
      <w:r w:rsidR="00AB39D8">
        <w:rPr>
          <w:noProof/>
          <w:color w:val="000000" w:themeColor="text1"/>
        </w:rPr>
        <w:t>ыр,</w:t>
      </w:r>
      <w:r w:rsidRPr="00785787">
        <w:rPr>
          <w:noProof/>
          <w:color w:val="000000" w:themeColor="text1"/>
        </w:rPr>
        <w:t xml:space="preserve"> әрб</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Pr="00785787">
        <w:rPr>
          <w:noProof/>
          <w:color w:val="000000" w:themeColor="text1"/>
        </w:rPr>
        <w:t>сыналат</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топта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1 (бір) жануар</w:t>
      </w:r>
      <w:r w:rsidR="00AB39D8" w:rsidRPr="00AB39D8">
        <w:rPr>
          <w:noProof/>
          <w:vanish/>
          <w:color w:val="000000" w:themeColor="text1"/>
          <w:spacing w:val="-20"/>
          <w:w w:val="1"/>
        </w:rPr>
        <w:t>‬</w:t>
      </w:r>
      <w:r w:rsidR="00AB39D8">
        <w:rPr>
          <w:noProof/>
          <w:color w:val="000000" w:themeColor="text1"/>
        </w:rPr>
        <w:t xml:space="preserve">ға </w:t>
      </w:r>
      <w:r w:rsidRPr="00785787">
        <w:rPr>
          <w:noProof/>
          <w:color w:val="000000" w:themeColor="text1"/>
        </w:rPr>
        <w:t>жүргізіле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Эвтаназия цервикаль</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дислокация әдісі</w:t>
      </w:r>
      <w:r w:rsidR="00AB39D8" w:rsidRPr="00AB39D8">
        <w:rPr>
          <w:noProof/>
          <w:vanish/>
          <w:color w:val="000000" w:themeColor="text1"/>
          <w:spacing w:val="-20"/>
          <w:w w:val="1"/>
        </w:rPr>
        <w:t>‬</w:t>
      </w:r>
      <w:r w:rsidR="00AB39D8">
        <w:rPr>
          <w:noProof/>
          <w:color w:val="000000" w:themeColor="text1"/>
        </w:rPr>
        <w:t xml:space="preserve">мен </w:t>
      </w:r>
      <w:r w:rsidRPr="00785787">
        <w:rPr>
          <w:noProof/>
          <w:color w:val="000000" w:themeColor="text1"/>
        </w:rPr>
        <w:t>жүргізілет</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бола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Жану</w:t>
      </w:r>
      <w:r w:rsidR="00DA0EC1" w:rsidRPr="00785787">
        <w:rPr>
          <w:noProof/>
          <w:color w:val="000000" w:themeColor="text1"/>
        </w:rPr>
        <w:t>арлар</w:t>
      </w:r>
      <w:r w:rsidR="00AB39D8" w:rsidRPr="00AB39D8">
        <w:rPr>
          <w:noProof/>
          <w:vanish/>
          <w:color w:val="000000" w:themeColor="text1"/>
          <w:spacing w:val="-20"/>
          <w:w w:val="1"/>
        </w:rPr>
        <w:t>‬</w:t>
      </w:r>
      <w:r w:rsidR="00AB39D8">
        <w:rPr>
          <w:noProof/>
          <w:color w:val="000000" w:themeColor="text1"/>
        </w:rPr>
        <w:t xml:space="preserve">дың </w:t>
      </w:r>
      <w:r w:rsidR="00DA0EC1" w:rsidRPr="00785787">
        <w:rPr>
          <w:noProof/>
          <w:color w:val="000000" w:themeColor="text1"/>
        </w:rPr>
        <w:t>іш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DA0EC1" w:rsidRPr="00785787">
        <w:rPr>
          <w:noProof/>
          <w:color w:val="000000" w:themeColor="text1"/>
        </w:rPr>
        <w:t>құрылыс</w:t>
      </w:r>
      <w:r w:rsidR="00AB39D8" w:rsidRPr="00AB39D8">
        <w:rPr>
          <w:noProof/>
          <w:vanish/>
          <w:color w:val="000000" w:themeColor="text1"/>
          <w:spacing w:val="-20"/>
          <w:w w:val="1"/>
        </w:rPr>
        <w:t>‬</w:t>
      </w:r>
      <w:r w:rsidR="00AB39D8">
        <w:rPr>
          <w:noProof/>
          <w:color w:val="000000" w:themeColor="text1"/>
        </w:rPr>
        <w:t xml:space="preserve">ын </w:t>
      </w:r>
      <w:r w:rsidR="00DA0EC1" w:rsidRPr="00785787">
        <w:rPr>
          <w:noProof/>
          <w:color w:val="000000" w:themeColor="text1"/>
        </w:rPr>
        <w:t xml:space="preserve">қарау  </w:t>
      </w:r>
      <w:r w:rsidR="00DA0EC1" w:rsidRPr="00785787">
        <w:rPr>
          <w:bCs/>
          <w:noProof/>
          <w:color w:val="000000" w:themeColor="text1"/>
        </w:rPr>
        <w:t>«</w:t>
      </w:r>
      <w:r w:rsidRPr="00785787">
        <w:rPr>
          <w:noProof/>
          <w:color w:val="000000" w:themeColor="text1"/>
        </w:rPr>
        <w:t>Бахия А. Атчабаров атында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ірге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лі </w:t>
      </w:r>
      <w:r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қолданба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Pr="00785787">
        <w:rPr>
          <w:noProof/>
          <w:color w:val="000000" w:themeColor="text1"/>
        </w:rPr>
        <w:t>медицина</w:t>
      </w:r>
      <w:r w:rsidR="00DA0EC1" w:rsidRPr="00785787">
        <w:rPr>
          <w:bCs/>
          <w:noProof/>
          <w:color w:val="000000" w:themeColor="text1"/>
        </w:rPr>
        <w:t>»</w:t>
      </w:r>
      <w:r w:rsidRPr="00785787">
        <w:rPr>
          <w:noProof/>
          <w:color w:val="000000" w:themeColor="text1"/>
        </w:rPr>
        <w:t xml:space="preserve"> ғылыми-зерттеу институты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лабораториясын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редакция</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А.Н. Миронов</w:t>
      </w:r>
      <w:r w:rsidR="00AB39D8" w:rsidRPr="00AB39D8">
        <w:rPr>
          <w:noProof/>
          <w:vanish/>
          <w:color w:val="000000" w:themeColor="text1"/>
          <w:spacing w:val="-20"/>
          <w:w w:val="1"/>
        </w:rPr>
        <w:t>‬</w:t>
      </w:r>
      <w:r w:rsidR="00AB39D8">
        <w:rPr>
          <w:noProof/>
          <w:color w:val="000000" w:themeColor="text1"/>
        </w:rPr>
        <w:t xml:space="preserve">тың </w:t>
      </w:r>
      <w:r w:rsidRPr="00785787">
        <w:rPr>
          <w:noProof/>
          <w:color w:val="000000" w:themeColor="text1"/>
        </w:rPr>
        <w:t>жетекшілігі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нұсқаулы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бойынша жасалын</w:t>
      </w:r>
      <w:r w:rsidR="00AB39D8" w:rsidRPr="00AB39D8">
        <w:rPr>
          <w:noProof/>
          <w:vanish/>
          <w:color w:val="000000" w:themeColor="text1"/>
          <w:spacing w:val="-20"/>
          <w:w w:val="1"/>
        </w:rPr>
        <w:t>‬</w:t>
      </w:r>
      <w:r w:rsidR="00AB39D8">
        <w:rPr>
          <w:noProof/>
          <w:color w:val="000000" w:themeColor="text1"/>
        </w:rPr>
        <w:t>ды.</w:t>
      </w:r>
    </w:p>
    <w:p w14:paraId="6C605D8E" w14:textId="5E095985" w:rsidR="002659E1" w:rsidRPr="00785787" w:rsidRDefault="00C3622D" w:rsidP="004E59D4">
      <w:pPr>
        <w:pStyle w:val="a3"/>
        <w:tabs>
          <w:tab w:val="left" w:pos="9214"/>
        </w:tabs>
        <w:ind w:left="0" w:right="365" w:firstLine="567"/>
        <w:contextualSpacing/>
        <w:rPr>
          <w:noProof/>
          <w:color w:val="000000" w:themeColor="text1"/>
        </w:rPr>
      </w:pPr>
      <w:r w:rsidRPr="00785787">
        <w:rPr>
          <w:noProof/>
          <w:color w:val="000000" w:themeColor="text1"/>
        </w:rPr>
        <w:t>Зерттеуде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концентрацияс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қабылда</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тәжірибе тобында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тышқандар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бүйрег</w:t>
      </w:r>
      <w:r w:rsidR="00AB39D8" w:rsidRPr="00AB39D8">
        <w:rPr>
          <w:noProof/>
          <w:vanish/>
          <w:color w:val="000000" w:themeColor="text1"/>
          <w:spacing w:val="-20"/>
          <w:w w:val="1"/>
        </w:rPr>
        <w:t>‬</w:t>
      </w:r>
      <w:r w:rsidR="00AB39D8">
        <w:rPr>
          <w:noProof/>
          <w:color w:val="000000" w:themeColor="text1"/>
        </w:rPr>
        <w:t xml:space="preserve">ін </w:t>
      </w:r>
      <w:r w:rsidRPr="00785787">
        <w:rPr>
          <w:noProof/>
          <w:color w:val="000000" w:themeColor="text1"/>
        </w:rPr>
        <w:t>зертте</w:t>
      </w:r>
      <w:r w:rsidR="00AB39D8" w:rsidRPr="00AB39D8">
        <w:rPr>
          <w:noProof/>
          <w:vanish/>
          <w:color w:val="000000" w:themeColor="text1"/>
          <w:spacing w:val="-20"/>
          <w:w w:val="1"/>
        </w:rPr>
        <w:t>‬</w:t>
      </w:r>
      <w:r w:rsidR="00AB39D8">
        <w:rPr>
          <w:noProof/>
          <w:color w:val="000000" w:themeColor="text1"/>
        </w:rPr>
        <w:t xml:space="preserve">ген </w:t>
      </w:r>
      <w:r w:rsidRPr="00785787">
        <w:rPr>
          <w:noProof/>
          <w:color w:val="000000" w:themeColor="text1"/>
        </w:rPr>
        <w:t>кез</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w:t>
      </w:r>
      <w:r w:rsidR="001E5E5D" w:rsidRPr="00785787">
        <w:rPr>
          <w:noProof/>
          <w:color w:val="000000" w:themeColor="text1"/>
        </w:rPr>
        <w:t xml:space="preserve"> </w:t>
      </w:r>
      <w:r w:rsidR="00811FA1" w:rsidRPr="00785787">
        <w:rPr>
          <w:noProof/>
          <w:color w:val="000000" w:themeColor="text1"/>
        </w:rPr>
        <w:t>15</w:t>
      </w:r>
      <w:r w:rsidR="001E5E5D" w:rsidRPr="00785787">
        <w:rPr>
          <w:noProof/>
          <w:color w:val="000000" w:themeColor="text1"/>
        </w:rPr>
        <w:t>-</w:t>
      </w:r>
      <w:r w:rsidRPr="00785787">
        <w:rPr>
          <w:noProof/>
          <w:color w:val="000000" w:themeColor="text1"/>
        </w:rPr>
        <w:t>сурет), бүйрек өзекшелері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эпителийі біркел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Pr="00785787">
        <w:rPr>
          <w:noProof/>
          <w:color w:val="000000" w:themeColor="text1"/>
        </w:rPr>
        <w:t>боял</w:t>
      </w:r>
      <w:r w:rsidR="00AB39D8" w:rsidRPr="00AB39D8">
        <w:rPr>
          <w:noProof/>
          <w:vanish/>
          <w:color w:val="000000" w:themeColor="text1"/>
          <w:spacing w:val="-20"/>
          <w:w w:val="1"/>
        </w:rPr>
        <w:t>‬</w:t>
      </w:r>
      <w:r w:rsidR="00AB39D8">
        <w:rPr>
          <w:noProof/>
          <w:color w:val="000000" w:themeColor="text1"/>
        </w:rPr>
        <w:t>ған,</w:t>
      </w:r>
      <w:r w:rsidRPr="00785787">
        <w:rPr>
          <w:noProof/>
          <w:color w:val="000000" w:themeColor="text1"/>
        </w:rPr>
        <w:t xml:space="preserve"> ядролары бояғыштар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жақ</w:t>
      </w:r>
      <w:r w:rsidR="00AB39D8" w:rsidRPr="00AB39D8">
        <w:rPr>
          <w:noProof/>
          <w:vanish/>
          <w:color w:val="000000" w:themeColor="text1"/>
          <w:spacing w:val="-20"/>
          <w:w w:val="1"/>
        </w:rPr>
        <w:t>‬</w:t>
      </w:r>
      <w:r w:rsidR="00AB39D8">
        <w:rPr>
          <w:noProof/>
          <w:color w:val="000000" w:themeColor="text1"/>
        </w:rPr>
        <w:t xml:space="preserve">сы </w:t>
      </w:r>
      <w:r w:rsidRPr="00785787">
        <w:rPr>
          <w:noProof/>
          <w:color w:val="000000" w:themeColor="text1"/>
        </w:rPr>
        <w:t>сіңіре</w:t>
      </w:r>
      <w:r w:rsidR="00AB39D8" w:rsidRPr="00AB39D8">
        <w:rPr>
          <w:noProof/>
          <w:vanish/>
          <w:color w:val="000000" w:themeColor="text1"/>
          <w:spacing w:val="-20"/>
          <w:w w:val="1"/>
        </w:rPr>
        <w:t>‬</w:t>
      </w:r>
      <w:r w:rsidR="00AB39D8">
        <w:rPr>
          <w:noProof/>
          <w:color w:val="000000" w:themeColor="text1"/>
        </w:rPr>
        <w:t>ді.</w:t>
      </w:r>
      <w:r w:rsidRPr="00785787">
        <w:rPr>
          <w:noProof/>
          <w:color w:val="000000" w:themeColor="text1"/>
        </w:rPr>
        <w:t xml:space="preserve"> Қалып</w:t>
      </w:r>
      <w:r w:rsidR="00AB39D8" w:rsidRPr="00AB39D8">
        <w:rPr>
          <w:noProof/>
          <w:vanish/>
          <w:color w:val="000000" w:themeColor="text1"/>
          <w:spacing w:val="-20"/>
          <w:w w:val="1"/>
        </w:rPr>
        <w:t>‬</w:t>
      </w:r>
      <w:r w:rsidR="00AB39D8">
        <w:rPr>
          <w:noProof/>
          <w:color w:val="000000" w:themeColor="text1"/>
        </w:rPr>
        <w:t xml:space="preserve">ты </w:t>
      </w:r>
      <w:r w:rsidRPr="00785787">
        <w:rPr>
          <w:noProof/>
          <w:color w:val="000000" w:themeColor="text1"/>
        </w:rPr>
        <w:t>гистология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құрылымы сақтал</w:t>
      </w:r>
      <w:r w:rsidR="00AB39D8" w:rsidRPr="00AB39D8">
        <w:rPr>
          <w:noProof/>
          <w:vanish/>
          <w:color w:val="000000" w:themeColor="text1"/>
          <w:spacing w:val="-20"/>
          <w:w w:val="1"/>
        </w:rPr>
        <w:t>‬</w:t>
      </w:r>
      <w:r w:rsidR="00AB39D8">
        <w:rPr>
          <w:noProof/>
          <w:color w:val="000000" w:themeColor="text1"/>
        </w:rPr>
        <w:t>ған.</w:t>
      </w:r>
      <w:r w:rsidRPr="00785787">
        <w:rPr>
          <w:noProof/>
          <w:color w:val="000000" w:themeColor="text1"/>
        </w:rPr>
        <w:t xml:space="preserve"> Қантала</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жер</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ер,</w:t>
      </w:r>
      <w:r w:rsidRPr="00785787">
        <w:rPr>
          <w:noProof/>
          <w:color w:val="000000" w:themeColor="text1"/>
        </w:rPr>
        <w:t xml:space="preserve"> ісіну белгілері анықтал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жоқ.</w:t>
      </w:r>
    </w:p>
    <w:p w14:paraId="5EAC63EA" w14:textId="74BE3C67" w:rsidR="002659E1" w:rsidRPr="00785787" w:rsidRDefault="002659E1" w:rsidP="00AF1FEC">
      <w:pPr>
        <w:pStyle w:val="a3"/>
        <w:tabs>
          <w:tab w:val="left" w:pos="0"/>
        </w:tabs>
        <w:ind w:left="0" w:right="365" w:firstLine="0"/>
        <w:contextualSpacing/>
        <w:jc w:val="center"/>
        <w:rPr>
          <w:noProof/>
          <w:color w:val="000000" w:themeColor="text1"/>
        </w:rPr>
      </w:pPr>
      <w:r w:rsidRPr="00785787">
        <w:rPr>
          <w:noProof/>
          <w:color w:val="000000" w:themeColor="text1"/>
          <w:sz w:val="20"/>
          <w:lang w:val="en-US"/>
        </w:rPr>
        <w:lastRenderedPageBreak/>
        <w:drawing>
          <wp:inline distT="0" distB="0" distL="0" distR="0" wp14:anchorId="0FB3B427" wp14:editId="1ECB2D92">
            <wp:extent cx="2392680" cy="1933965"/>
            <wp:effectExtent l="0" t="0" r="7620" b="9525"/>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0" cstate="print"/>
                    <a:stretch>
                      <a:fillRect/>
                    </a:stretch>
                  </pic:blipFill>
                  <pic:spPr>
                    <a:xfrm>
                      <a:off x="0" y="0"/>
                      <a:ext cx="2414260" cy="1951408"/>
                    </a:xfrm>
                    <a:prstGeom prst="rect">
                      <a:avLst/>
                    </a:prstGeom>
                  </pic:spPr>
                </pic:pic>
              </a:graphicData>
            </a:graphic>
          </wp:inline>
        </w:drawing>
      </w:r>
      <w:r w:rsidR="00AF1FEC" w:rsidRPr="00785787">
        <w:rPr>
          <w:noProof/>
          <w:color w:val="000000" w:themeColor="text1"/>
        </w:rPr>
        <w:t xml:space="preserve">        </w:t>
      </w:r>
      <w:r w:rsidRPr="00785787">
        <w:rPr>
          <w:noProof/>
          <w:color w:val="000000" w:themeColor="text1"/>
          <w:sz w:val="20"/>
          <w:lang w:val="en-US"/>
        </w:rPr>
        <w:drawing>
          <wp:inline distT="0" distB="0" distL="0" distR="0" wp14:anchorId="36D5235B" wp14:editId="23B60B1F">
            <wp:extent cx="2453640" cy="1964850"/>
            <wp:effectExtent l="0" t="0" r="3810" b="0"/>
            <wp:docPr id="6" name="image2.jpeg" descr="F:\органы\2 легкие\image0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1" cstate="print"/>
                    <a:stretch>
                      <a:fillRect/>
                    </a:stretch>
                  </pic:blipFill>
                  <pic:spPr>
                    <a:xfrm>
                      <a:off x="0" y="0"/>
                      <a:ext cx="2473137" cy="1980463"/>
                    </a:xfrm>
                    <a:prstGeom prst="rect">
                      <a:avLst/>
                    </a:prstGeom>
                  </pic:spPr>
                </pic:pic>
              </a:graphicData>
            </a:graphic>
          </wp:inline>
        </w:drawing>
      </w:r>
    </w:p>
    <w:p w14:paraId="11BABADA" w14:textId="5DB6D7FD" w:rsidR="00EB5383" w:rsidRPr="00785787" w:rsidRDefault="002659E1" w:rsidP="00EB5383">
      <w:pPr>
        <w:pStyle w:val="a3"/>
        <w:tabs>
          <w:tab w:val="left" w:pos="9214"/>
        </w:tabs>
        <w:ind w:left="0" w:right="365" w:firstLine="567"/>
        <w:contextualSpacing/>
        <w:rPr>
          <w:noProof/>
          <w:color w:val="000000" w:themeColor="text1"/>
        </w:rPr>
      </w:pPr>
      <w:r w:rsidRPr="00785787">
        <w:rPr>
          <w:noProof/>
          <w:color w:val="000000" w:themeColor="text1"/>
        </w:rPr>
        <w:t xml:space="preserve"> </w:t>
      </w:r>
    </w:p>
    <w:p w14:paraId="188556D6" w14:textId="77D5103F" w:rsidR="00EB5383" w:rsidRPr="00785787" w:rsidRDefault="002659E1" w:rsidP="00AF1FEC">
      <w:pPr>
        <w:pStyle w:val="a3"/>
        <w:tabs>
          <w:tab w:val="left" w:pos="9214"/>
        </w:tabs>
        <w:ind w:left="0" w:right="365" w:firstLine="567"/>
        <w:contextualSpacing/>
        <w:jc w:val="center"/>
        <w:rPr>
          <w:noProof/>
          <w:color w:val="000000" w:themeColor="text1"/>
        </w:rPr>
      </w:pPr>
      <w:r w:rsidRPr="00785787">
        <w:rPr>
          <w:noProof/>
          <w:color w:val="000000" w:themeColor="text1"/>
        </w:rPr>
        <w:t>Сурет -</w:t>
      </w:r>
      <w:r w:rsidR="00EB5383" w:rsidRPr="00785787">
        <w:rPr>
          <w:noProof/>
          <w:color w:val="000000" w:themeColor="text1"/>
        </w:rPr>
        <w:t xml:space="preserve"> </w:t>
      </w:r>
      <w:r w:rsidR="00811FA1" w:rsidRPr="00785787">
        <w:rPr>
          <w:noProof/>
          <w:color w:val="000000" w:themeColor="text1"/>
        </w:rPr>
        <w:t>15</w:t>
      </w:r>
      <w:r w:rsidRPr="00785787">
        <w:rPr>
          <w:noProof/>
          <w:color w:val="000000" w:themeColor="text1"/>
        </w:rPr>
        <w:t xml:space="preserve">  Бақылау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тәжірибе тобында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 xml:space="preserve"> тышқан</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 xml:space="preserve"> </w:t>
      </w:r>
      <w:r w:rsidR="00C30611" w:rsidRPr="00785787">
        <w:rPr>
          <w:noProof/>
          <w:color w:val="000000" w:themeColor="text1"/>
        </w:rPr>
        <w:t xml:space="preserve"> </w:t>
      </w:r>
      <w:r w:rsidRPr="00785787">
        <w:rPr>
          <w:noProof/>
          <w:color w:val="000000" w:themeColor="text1"/>
        </w:rPr>
        <w:t>өкпесі</w:t>
      </w:r>
    </w:p>
    <w:p w14:paraId="1EC992F7" w14:textId="77777777" w:rsidR="00AF1FEC" w:rsidRPr="00785787" w:rsidRDefault="00AF1FEC" w:rsidP="00AF1FEC">
      <w:pPr>
        <w:pStyle w:val="a3"/>
        <w:tabs>
          <w:tab w:val="left" w:pos="9214"/>
        </w:tabs>
        <w:ind w:left="0" w:right="365" w:firstLine="567"/>
        <w:contextualSpacing/>
        <w:jc w:val="center"/>
        <w:rPr>
          <w:noProof/>
          <w:color w:val="000000" w:themeColor="text1"/>
        </w:rPr>
      </w:pPr>
    </w:p>
    <w:p w14:paraId="1A2093D0" w14:textId="1549F975" w:rsidR="00EB5383" w:rsidRPr="00785787" w:rsidRDefault="00EB5383" w:rsidP="00AF1FEC">
      <w:pPr>
        <w:pStyle w:val="a3"/>
        <w:spacing w:before="1"/>
        <w:ind w:left="0" w:right="284"/>
        <w:rPr>
          <w:noProof/>
          <w:color w:val="000000" w:themeColor="text1"/>
        </w:rPr>
      </w:pPr>
      <w:r w:rsidRPr="00785787">
        <w:rPr>
          <w:noProof/>
          <w:color w:val="000000" w:themeColor="text1"/>
        </w:rPr>
        <w:t>Зерттеуде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Pr="00785787">
        <w:rPr>
          <w:noProof/>
          <w:color w:val="000000" w:themeColor="text1"/>
        </w:rPr>
        <w:t>AIP-2 субстанциясы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бар</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концентрацияс</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қабылда</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тәжірибе тобында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тышқандар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бауыр</w:t>
      </w:r>
      <w:r w:rsidR="00AB39D8" w:rsidRPr="00AB39D8">
        <w:rPr>
          <w:noProof/>
          <w:vanish/>
          <w:color w:val="000000" w:themeColor="text1"/>
          <w:spacing w:val="-20"/>
          <w:w w:val="1"/>
        </w:rPr>
        <w:t>‬</w:t>
      </w:r>
      <w:r w:rsidR="00AB39D8">
        <w:rPr>
          <w:noProof/>
          <w:color w:val="000000" w:themeColor="text1"/>
        </w:rPr>
        <w:t xml:space="preserve">ын </w:t>
      </w:r>
      <w:r w:rsidRPr="00785787">
        <w:rPr>
          <w:noProof/>
          <w:color w:val="000000" w:themeColor="text1"/>
        </w:rPr>
        <w:t>зерттеу кезін</w:t>
      </w:r>
      <w:r w:rsidR="00AB39D8" w:rsidRPr="00AB39D8">
        <w:rPr>
          <w:noProof/>
          <w:vanish/>
          <w:color w:val="000000" w:themeColor="text1"/>
          <w:spacing w:val="-20"/>
          <w:w w:val="1"/>
        </w:rPr>
        <w:t>‬</w:t>
      </w:r>
      <w:r w:rsidR="00AB39D8">
        <w:rPr>
          <w:noProof/>
          <w:color w:val="000000" w:themeColor="text1"/>
        </w:rPr>
        <w:t xml:space="preserve">де </w:t>
      </w:r>
      <w:r w:rsidR="001E5E5D" w:rsidRPr="00785787">
        <w:rPr>
          <w:noProof/>
          <w:color w:val="000000" w:themeColor="text1"/>
        </w:rPr>
        <w:t>(1</w:t>
      </w:r>
      <w:r w:rsidR="00811FA1" w:rsidRPr="00785787">
        <w:rPr>
          <w:noProof/>
          <w:color w:val="000000" w:themeColor="text1"/>
        </w:rPr>
        <w:t>6</w:t>
      </w:r>
      <w:r w:rsidR="00336C18" w:rsidRPr="00785787">
        <w:rPr>
          <w:noProof/>
          <w:color w:val="000000" w:themeColor="text1"/>
        </w:rPr>
        <w:t>-</w:t>
      </w:r>
      <w:r w:rsidRPr="00785787">
        <w:rPr>
          <w:noProof/>
          <w:color w:val="000000" w:themeColor="text1"/>
        </w:rPr>
        <w:t xml:space="preserve"> сурет) гепатоцит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бояғыштар</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қарқын</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қабылда</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қантала</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жер</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жоқ, гистология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құрылымы бұзылма</w:t>
      </w:r>
      <w:r w:rsidR="00AB39D8" w:rsidRPr="00AB39D8">
        <w:rPr>
          <w:noProof/>
          <w:vanish/>
          <w:color w:val="000000" w:themeColor="text1"/>
          <w:spacing w:val="-20"/>
          <w:w w:val="1"/>
        </w:rPr>
        <w:t>‬</w:t>
      </w:r>
      <w:r w:rsidR="00AB39D8">
        <w:rPr>
          <w:noProof/>
          <w:color w:val="000000" w:themeColor="text1"/>
        </w:rPr>
        <w:t>ған,</w:t>
      </w:r>
      <w:r w:rsidRPr="00785787">
        <w:rPr>
          <w:noProof/>
          <w:color w:val="000000" w:themeColor="text1"/>
        </w:rPr>
        <w:t xml:space="preserve"> арқалықтары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қалпы әдеттегідей. Қанайналым бұзылулары байқалмай</w:t>
      </w:r>
      <w:r w:rsidR="00AB39D8" w:rsidRPr="00AB39D8">
        <w:rPr>
          <w:noProof/>
          <w:vanish/>
          <w:color w:val="000000" w:themeColor="text1"/>
          <w:spacing w:val="-20"/>
          <w:w w:val="1"/>
        </w:rPr>
        <w:t>‬</w:t>
      </w:r>
      <w:r w:rsidR="00AB39D8">
        <w:rPr>
          <w:noProof/>
          <w:color w:val="000000" w:themeColor="text1"/>
        </w:rPr>
        <w:t>ды.</w:t>
      </w:r>
    </w:p>
    <w:p w14:paraId="66703C6E" w14:textId="77777777" w:rsidR="00336C18" w:rsidRPr="00785787" w:rsidRDefault="00336C18" w:rsidP="00EB5383">
      <w:pPr>
        <w:pStyle w:val="a3"/>
        <w:spacing w:before="1"/>
        <w:ind w:left="301" w:right="425"/>
        <w:rPr>
          <w:noProof/>
          <w:color w:val="000000" w:themeColor="text1"/>
        </w:rPr>
      </w:pPr>
    </w:p>
    <w:p w14:paraId="46ACD965" w14:textId="20B0F18D" w:rsidR="00336C18" w:rsidRPr="00785787" w:rsidRDefault="00336C18" w:rsidP="00336C18">
      <w:pPr>
        <w:pStyle w:val="a3"/>
        <w:spacing w:before="1"/>
        <w:ind w:left="0" w:right="284" w:firstLine="0"/>
        <w:jc w:val="center"/>
        <w:rPr>
          <w:noProof/>
          <w:color w:val="000000" w:themeColor="text1"/>
        </w:rPr>
      </w:pPr>
      <w:r w:rsidRPr="00785787">
        <w:rPr>
          <w:noProof/>
          <w:color w:val="000000" w:themeColor="text1"/>
          <w:sz w:val="20"/>
          <w:lang w:val="en-US"/>
        </w:rPr>
        <w:drawing>
          <wp:inline distT="0" distB="0" distL="0" distR="0" wp14:anchorId="1A40B25F" wp14:editId="61EF95D8">
            <wp:extent cx="2542540" cy="2259522"/>
            <wp:effectExtent l="0" t="0" r="0" b="762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2" cstate="print"/>
                    <a:stretch>
                      <a:fillRect/>
                    </a:stretch>
                  </pic:blipFill>
                  <pic:spPr>
                    <a:xfrm>
                      <a:off x="0" y="0"/>
                      <a:ext cx="2552685" cy="2268538"/>
                    </a:xfrm>
                    <a:prstGeom prst="rect">
                      <a:avLst/>
                    </a:prstGeom>
                  </pic:spPr>
                </pic:pic>
              </a:graphicData>
            </a:graphic>
          </wp:inline>
        </w:drawing>
      </w:r>
      <w:r w:rsidRPr="00785787">
        <w:rPr>
          <w:noProof/>
          <w:color w:val="000000" w:themeColor="text1"/>
        </w:rPr>
        <w:t xml:space="preserve">      </w:t>
      </w:r>
      <w:r w:rsidRPr="00785787">
        <w:rPr>
          <w:noProof/>
          <w:color w:val="000000" w:themeColor="text1"/>
          <w:sz w:val="20"/>
          <w:lang w:val="en-US"/>
        </w:rPr>
        <w:drawing>
          <wp:inline distT="0" distB="0" distL="0" distR="0" wp14:anchorId="0D89BF64" wp14:editId="52863814">
            <wp:extent cx="2577925" cy="2278380"/>
            <wp:effectExtent l="0" t="0" r="0" b="7620"/>
            <wp:docPr id="11" name="image6.jpeg" descr="F:\органы\печень 1 а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53" cstate="print"/>
                    <a:stretch>
                      <a:fillRect/>
                    </a:stretch>
                  </pic:blipFill>
                  <pic:spPr>
                    <a:xfrm>
                      <a:off x="0" y="0"/>
                      <a:ext cx="2580185" cy="2280378"/>
                    </a:xfrm>
                    <a:prstGeom prst="rect">
                      <a:avLst/>
                    </a:prstGeom>
                  </pic:spPr>
                </pic:pic>
              </a:graphicData>
            </a:graphic>
          </wp:inline>
        </w:drawing>
      </w:r>
    </w:p>
    <w:p w14:paraId="206B24C1" w14:textId="6B644A54" w:rsidR="00336C18" w:rsidRPr="00785787" w:rsidRDefault="00336C18" w:rsidP="00336C18">
      <w:pPr>
        <w:pStyle w:val="a3"/>
        <w:tabs>
          <w:tab w:val="left" w:pos="0"/>
        </w:tabs>
        <w:spacing w:before="89"/>
        <w:ind w:left="0" w:right="284" w:firstLine="0"/>
        <w:jc w:val="center"/>
        <w:rPr>
          <w:noProof/>
          <w:color w:val="000000" w:themeColor="text1"/>
        </w:rPr>
      </w:pPr>
      <w:r w:rsidRPr="00785787">
        <w:rPr>
          <w:noProof/>
          <w:color w:val="000000" w:themeColor="text1"/>
        </w:rPr>
        <w:t xml:space="preserve">Сурет </w:t>
      </w:r>
      <w:r w:rsidR="001E5E5D" w:rsidRPr="00785787">
        <w:rPr>
          <w:noProof/>
          <w:color w:val="000000" w:themeColor="text1"/>
        </w:rPr>
        <w:t>1</w:t>
      </w:r>
      <w:r w:rsidR="00811FA1" w:rsidRPr="00785787">
        <w:rPr>
          <w:noProof/>
          <w:color w:val="000000" w:themeColor="text1"/>
        </w:rPr>
        <w:t>6</w:t>
      </w:r>
      <w:r w:rsidRPr="00785787">
        <w:rPr>
          <w:noProof/>
          <w:color w:val="000000" w:themeColor="text1"/>
        </w:rPr>
        <w:t xml:space="preserve"> – бақылау жә</w:t>
      </w:r>
      <w:r w:rsidR="00AB39D8" w:rsidRPr="00AB39D8">
        <w:rPr>
          <w:noProof/>
          <w:vanish/>
          <w:color w:val="000000" w:themeColor="text1"/>
          <w:spacing w:val="-20"/>
          <w:w w:val="1"/>
        </w:rPr>
        <w:t>‬</w:t>
      </w:r>
      <w:r w:rsidR="00AB39D8">
        <w:rPr>
          <w:noProof/>
          <w:color w:val="000000" w:themeColor="text1"/>
        </w:rPr>
        <w:t xml:space="preserve">не </w:t>
      </w:r>
      <w:r w:rsidRPr="00785787">
        <w:rPr>
          <w:noProof/>
          <w:color w:val="000000" w:themeColor="text1"/>
        </w:rPr>
        <w:t>тәжірибе тобында</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Pr="00785787">
        <w:rPr>
          <w:noProof/>
          <w:color w:val="000000" w:themeColor="text1"/>
        </w:rPr>
        <w:t>тыш</w:t>
      </w:r>
      <w:r w:rsidR="00AB39D8" w:rsidRPr="00AB39D8">
        <w:rPr>
          <w:noProof/>
          <w:vanish/>
          <w:color w:val="000000" w:themeColor="text1"/>
          <w:spacing w:val="-20"/>
          <w:w w:val="1"/>
        </w:rPr>
        <w:t>‬</w:t>
      </w:r>
      <w:r w:rsidR="00AB39D8">
        <w:rPr>
          <w:noProof/>
          <w:color w:val="000000" w:themeColor="text1"/>
        </w:rPr>
        <w:t xml:space="preserve">қан </w:t>
      </w:r>
      <w:r w:rsidRPr="00785787">
        <w:rPr>
          <w:noProof/>
          <w:color w:val="000000" w:themeColor="text1"/>
        </w:rPr>
        <w:t>бауыры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гистология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структурасы</w:t>
      </w:r>
    </w:p>
    <w:p w14:paraId="496DB2FD" w14:textId="77777777" w:rsidR="00336C18" w:rsidRPr="00785787" w:rsidRDefault="00336C18" w:rsidP="00336C18">
      <w:pPr>
        <w:pStyle w:val="a3"/>
        <w:spacing w:before="11"/>
        <w:rPr>
          <w:noProof/>
          <w:color w:val="000000" w:themeColor="text1"/>
          <w:sz w:val="27"/>
        </w:rPr>
      </w:pPr>
    </w:p>
    <w:p w14:paraId="70F80EEB" w14:textId="505A708F" w:rsidR="00C3622D" w:rsidRPr="00785787" w:rsidRDefault="00C3622D" w:rsidP="00C3622D">
      <w:pPr>
        <w:pStyle w:val="1"/>
        <w:ind w:left="0" w:firstLine="567"/>
        <w:jc w:val="left"/>
        <w:rPr>
          <w:b w:val="0"/>
          <w:i/>
          <w:noProof/>
          <w:color w:val="000000" w:themeColor="text1"/>
        </w:rPr>
      </w:pPr>
      <w:r w:rsidRPr="00785787">
        <w:rPr>
          <w:b w:val="0"/>
          <w:i/>
          <w:noProof/>
          <w:color w:val="000000" w:themeColor="text1"/>
        </w:rPr>
        <w:t>Макроскопия</w:t>
      </w:r>
      <w:r w:rsidR="00AB39D8" w:rsidRPr="00AB39D8">
        <w:rPr>
          <w:b w:val="0"/>
          <w:i/>
          <w:noProof/>
          <w:vanish/>
          <w:color w:val="000000" w:themeColor="text1"/>
          <w:spacing w:val="-20"/>
          <w:w w:val="1"/>
        </w:rPr>
        <w:t>‬</w:t>
      </w:r>
      <w:r w:rsidR="00AB39D8">
        <w:rPr>
          <w:b w:val="0"/>
          <w:i/>
          <w:noProof/>
          <w:color w:val="000000" w:themeColor="text1"/>
        </w:rPr>
        <w:t xml:space="preserve">лық </w:t>
      </w:r>
      <w:r w:rsidRPr="00785787">
        <w:rPr>
          <w:b w:val="0"/>
          <w:i/>
          <w:noProof/>
          <w:color w:val="000000" w:themeColor="text1"/>
        </w:rPr>
        <w:t>зерттеу</w:t>
      </w:r>
    </w:p>
    <w:p w14:paraId="4FC8414C" w14:textId="2A57BE1E" w:rsidR="00655DBC" w:rsidRPr="00785787" w:rsidRDefault="00655DBC" w:rsidP="00C3622D">
      <w:pPr>
        <w:pStyle w:val="a3"/>
        <w:ind w:left="0" w:right="302" w:firstLine="567"/>
        <w:rPr>
          <w:noProof/>
          <w:color w:val="000000" w:themeColor="text1"/>
        </w:rPr>
      </w:pPr>
      <w:r w:rsidRPr="00785787">
        <w:rPr>
          <w:noProof/>
          <w:color w:val="000000" w:themeColor="text1"/>
        </w:rPr>
        <w:t>Макроскопия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зерттеу нәтижесін</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AIP-2 заты</w:t>
      </w:r>
      <w:r w:rsidR="00AB39D8" w:rsidRPr="00AB39D8">
        <w:rPr>
          <w:noProof/>
          <w:vanish/>
          <w:color w:val="000000" w:themeColor="text1"/>
          <w:spacing w:val="-20"/>
          <w:w w:val="1"/>
        </w:rPr>
        <w:t>‬</w:t>
      </w:r>
      <w:r w:rsidR="00AB39D8">
        <w:rPr>
          <w:noProof/>
          <w:color w:val="000000" w:themeColor="text1"/>
        </w:rPr>
        <w:t xml:space="preserve">ның </w:t>
      </w:r>
      <w:r w:rsidRPr="00785787">
        <w:rPr>
          <w:noProof/>
          <w:color w:val="000000" w:themeColor="text1"/>
        </w:rPr>
        <w:t>тышқандар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іш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Pr="00785787">
        <w:rPr>
          <w:noProof/>
          <w:color w:val="000000" w:themeColor="text1"/>
        </w:rPr>
        <w:t>ағзаларын</w:t>
      </w:r>
      <w:r w:rsidR="00AB39D8" w:rsidRPr="00AB39D8">
        <w:rPr>
          <w:noProof/>
          <w:vanish/>
          <w:color w:val="000000" w:themeColor="text1"/>
          <w:spacing w:val="-20"/>
          <w:w w:val="1"/>
        </w:rPr>
        <w:t>‬</w:t>
      </w:r>
      <w:r w:rsidR="00AB39D8">
        <w:rPr>
          <w:noProof/>
          <w:color w:val="000000" w:themeColor="text1"/>
        </w:rPr>
        <w:t xml:space="preserve">да </w:t>
      </w:r>
      <w:r w:rsidRPr="00785787">
        <w:rPr>
          <w:noProof/>
          <w:color w:val="000000" w:themeColor="text1"/>
        </w:rPr>
        <w:t>патология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өзгеріс</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туғызбағаны анықтал</w:t>
      </w:r>
      <w:r w:rsidR="00AB39D8" w:rsidRPr="00AB39D8">
        <w:rPr>
          <w:noProof/>
          <w:vanish/>
          <w:color w:val="000000" w:themeColor="text1"/>
          <w:spacing w:val="-20"/>
          <w:w w:val="1"/>
        </w:rPr>
        <w:t>‬</w:t>
      </w:r>
      <w:r w:rsidR="00AB39D8">
        <w:rPr>
          <w:noProof/>
          <w:color w:val="000000" w:themeColor="text1"/>
        </w:rPr>
        <w:t>ды.</w:t>
      </w:r>
      <w:r w:rsidRPr="00785787">
        <w:rPr>
          <w:noProof/>
          <w:color w:val="000000" w:themeColor="text1"/>
        </w:rPr>
        <w:t xml:space="preserve"> Іш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Pr="00785787">
        <w:rPr>
          <w:noProof/>
          <w:color w:val="000000" w:themeColor="text1"/>
        </w:rPr>
        <w:t>мүшелер</w:t>
      </w:r>
      <w:r w:rsidR="00AB39D8" w:rsidRPr="00AB39D8">
        <w:rPr>
          <w:noProof/>
          <w:vanish/>
          <w:color w:val="000000" w:themeColor="text1"/>
          <w:spacing w:val="-20"/>
          <w:w w:val="1"/>
        </w:rPr>
        <w:t>‬</w:t>
      </w:r>
      <w:r w:rsidR="00AB39D8">
        <w:rPr>
          <w:noProof/>
          <w:color w:val="000000" w:themeColor="text1"/>
        </w:rPr>
        <w:t xml:space="preserve">дің </w:t>
      </w:r>
      <w:r w:rsidRPr="00785787">
        <w:rPr>
          <w:noProof/>
          <w:color w:val="000000" w:themeColor="text1"/>
        </w:rPr>
        <w:t>орналасуы дұрыс, олар</w:t>
      </w:r>
      <w:r w:rsidR="00AB39D8" w:rsidRPr="00AB39D8">
        <w:rPr>
          <w:noProof/>
          <w:vanish/>
          <w:color w:val="000000" w:themeColor="text1"/>
          <w:spacing w:val="-20"/>
          <w:w w:val="1"/>
        </w:rPr>
        <w:t>‬</w:t>
      </w:r>
      <w:r w:rsidR="00AB39D8">
        <w:rPr>
          <w:noProof/>
          <w:color w:val="000000" w:themeColor="text1"/>
        </w:rPr>
        <w:t xml:space="preserve">дың </w:t>
      </w:r>
      <w:r w:rsidRPr="00785787">
        <w:rPr>
          <w:noProof/>
          <w:color w:val="000000" w:themeColor="text1"/>
        </w:rPr>
        <w:t>біртұтасты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AB39D8" w:rsidRPr="00AB39D8">
        <w:rPr>
          <w:noProof/>
          <w:vanish/>
          <w:color w:val="000000" w:themeColor="text1"/>
          <w:spacing w:val="-20"/>
          <w:w w:val="1"/>
        </w:rPr>
        <w:t>‬</w:t>
      </w:r>
      <w:r w:rsidR="00AB39D8">
        <w:rPr>
          <w:noProof/>
          <w:color w:val="000000" w:themeColor="text1"/>
        </w:rPr>
        <w:t>да,</w:t>
      </w:r>
      <w:r w:rsidRPr="00785787">
        <w:rPr>
          <w:noProof/>
          <w:color w:val="000000" w:themeColor="text1"/>
        </w:rPr>
        <w:t xml:space="preserve"> патология</w:t>
      </w:r>
      <w:r w:rsidR="00AB39D8" w:rsidRPr="00AB39D8">
        <w:rPr>
          <w:noProof/>
          <w:vanish/>
          <w:color w:val="000000" w:themeColor="text1"/>
          <w:spacing w:val="-20"/>
          <w:w w:val="1"/>
        </w:rPr>
        <w:t>‬</w:t>
      </w:r>
      <w:r w:rsidR="00AB39D8">
        <w:rPr>
          <w:noProof/>
          <w:color w:val="000000" w:themeColor="text1"/>
        </w:rPr>
        <w:t xml:space="preserve">лық </w:t>
      </w:r>
      <w:r w:rsidRPr="00785787">
        <w:rPr>
          <w:noProof/>
          <w:color w:val="000000" w:themeColor="text1"/>
        </w:rPr>
        <w:t>ұлғаюы неме</w:t>
      </w:r>
      <w:r w:rsidR="00AB39D8" w:rsidRPr="00AB39D8">
        <w:rPr>
          <w:noProof/>
          <w:vanish/>
          <w:color w:val="000000" w:themeColor="text1"/>
          <w:spacing w:val="-20"/>
          <w:w w:val="1"/>
        </w:rPr>
        <w:t>‬</w:t>
      </w:r>
      <w:r w:rsidR="00AB39D8">
        <w:rPr>
          <w:noProof/>
          <w:color w:val="000000" w:themeColor="text1"/>
        </w:rPr>
        <w:t xml:space="preserve">се </w:t>
      </w:r>
      <w:r w:rsidRPr="00785787">
        <w:rPr>
          <w:noProof/>
          <w:color w:val="000000" w:themeColor="text1"/>
        </w:rPr>
        <w:t>көлемі</w:t>
      </w:r>
      <w:r w:rsidR="00AB39D8" w:rsidRPr="00AB39D8">
        <w:rPr>
          <w:noProof/>
          <w:vanish/>
          <w:color w:val="000000" w:themeColor="text1"/>
          <w:spacing w:val="-20"/>
          <w:w w:val="1"/>
        </w:rPr>
        <w:t>‬</w:t>
      </w:r>
      <w:r w:rsidR="00AB39D8">
        <w:rPr>
          <w:noProof/>
          <w:color w:val="000000" w:themeColor="text1"/>
        </w:rPr>
        <w:t xml:space="preserve">нің </w:t>
      </w:r>
      <w:r w:rsidRPr="00785787">
        <w:rPr>
          <w:noProof/>
          <w:color w:val="000000" w:themeColor="text1"/>
        </w:rPr>
        <w:t xml:space="preserve">кішіреюі </w:t>
      </w:r>
      <w:r w:rsidR="00AB39D8" w:rsidRPr="00AB39D8">
        <w:rPr>
          <w:noProof/>
          <w:vanish/>
          <w:color w:val="000000" w:themeColor="text1"/>
          <w:spacing w:val="-20"/>
          <w:w w:val="1"/>
        </w:rPr>
        <w:t>‬</w:t>
      </w:r>
      <w:r w:rsidR="00AB39D8">
        <w:rPr>
          <w:noProof/>
          <w:color w:val="000000" w:themeColor="text1"/>
        </w:rPr>
        <w:t xml:space="preserve">де </w:t>
      </w:r>
      <w:r w:rsidRPr="00785787">
        <w:rPr>
          <w:noProof/>
          <w:color w:val="000000" w:themeColor="text1"/>
        </w:rPr>
        <w:t>байқа</w:t>
      </w:r>
      <w:r w:rsidR="00AF1FEC" w:rsidRPr="00785787">
        <w:rPr>
          <w:noProof/>
          <w:color w:val="000000" w:themeColor="text1"/>
        </w:rPr>
        <w:t>лма</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Жануарлар</w:t>
      </w:r>
      <w:r w:rsidR="00AB39D8" w:rsidRPr="00AB39D8">
        <w:rPr>
          <w:noProof/>
          <w:vanish/>
          <w:color w:val="000000" w:themeColor="text1"/>
          <w:spacing w:val="-20"/>
          <w:w w:val="1"/>
        </w:rPr>
        <w:t>‬</w:t>
      </w:r>
      <w:r w:rsidR="00AB39D8">
        <w:rPr>
          <w:noProof/>
          <w:color w:val="000000" w:themeColor="text1"/>
        </w:rPr>
        <w:t xml:space="preserve">дың </w:t>
      </w:r>
      <w:r w:rsidR="00AF1FEC" w:rsidRPr="00785787">
        <w:rPr>
          <w:noProof/>
          <w:color w:val="000000" w:themeColor="text1"/>
        </w:rPr>
        <w:t>іш</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AF1FEC" w:rsidRPr="00785787">
        <w:rPr>
          <w:noProof/>
          <w:color w:val="000000" w:themeColor="text1"/>
        </w:rPr>
        <w:t>ағзалары</w:t>
      </w:r>
      <w:r w:rsidR="00AB39D8" w:rsidRPr="00AB39D8">
        <w:rPr>
          <w:noProof/>
          <w:vanish/>
          <w:color w:val="000000" w:themeColor="text1"/>
          <w:spacing w:val="-20"/>
          <w:w w:val="1"/>
        </w:rPr>
        <w:t>‬</w:t>
      </w:r>
      <w:r w:rsidR="00AB39D8">
        <w:rPr>
          <w:noProof/>
          <w:color w:val="000000" w:themeColor="text1"/>
        </w:rPr>
        <w:t xml:space="preserve">ның </w:t>
      </w:r>
      <w:r w:rsidR="00AF1FEC" w:rsidRPr="00785787">
        <w:rPr>
          <w:noProof/>
          <w:color w:val="000000" w:themeColor="text1"/>
        </w:rPr>
        <w:t>пішіні анатомия</w:t>
      </w:r>
      <w:r w:rsidR="00AB39D8" w:rsidRPr="00AB39D8">
        <w:rPr>
          <w:noProof/>
          <w:vanish/>
          <w:color w:val="000000" w:themeColor="text1"/>
          <w:spacing w:val="-20"/>
          <w:w w:val="1"/>
        </w:rPr>
        <w:t>‬</w:t>
      </w:r>
      <w:r w:rsidR="00AB39D8">
        <w:rPr>
          <w:noProof/>
          <w:color w:val="000000" w:themeColor="text1"/>
        </w:rPr>
        <w:t xml:space="preserve">лық </w:t>
      </w:r>
      <w:r w:rsidR="00AF1FEC" w:rsidRPr="00785787">
        <w:rPr>
          <w:noProof/>
          <w:color w:val="000000" w:themeColor="text1"/>
        </w:rPr>
        <w:t>тұрғы</w:t>
      </w:r>
      <w:r w:rsidR="00AB39D8" w:rsidRPr="00AB39D8">
        <w:rPr>
          <w:noProof/>
          <w:vanish/>
          <w:color w:val="000000" w:themeColor="text1"/>
          <w:spacing w:val="-20"/>
          <w:w w:val="1"/>
        </w:rPr>
        <w:t>‬</w:t>
      </w:r>
      <w:r w:rsidR="00AB39D8">
        <w:rPr>
          <w:noProof/>
          <w:color w:val="000000" w:themeColor="text1"/>
        </w:rPr>
        <w:t xml:space="preserve">дан </w:t>
      </w:r>
      <w:r w:rsidR="00AF1FEC" w:rsidRPr="00785787">
        <w:rPr>
          <w:noProof/>
          <w:color w:val="000000" w:themeColor="text1"/>
        </w:rPr>
        <w:t>дұрыс бол</w:t>
      </w:r>
      <w:r w:rsidR="00AB39D8" w:rsidRPr="00AB39D8">
        <w:rPr>
          <w:noProof/>
          <w:vanish/>
          <w:color w:val="000000" w:themeColor="text1"/>
          <w:spacing w:val="-20"/>
          <w:w w:val="1"/>
        </w:rPr>
        <w:t>‬</w:t>
      </w:r>
      <w:r w:rsidR="00AB39D8">
        <w:rPr>
          <w:noProof/>
          <w:color w:val="000000" w:themeColor="text1"/>
        </w:rPr>
        <w:t>ған,</w:t>
      </w:r>
      <w:r w:rsidR="00AF1FEC" w:rsidRPr="00785787">
        <w:rPr>
          <w:noProof/>
          <w:color w:val="000000" w:themeColor="text1"/>
        </w:rPr>
        <w:t xml:space="preserve"> олар</w:t>
      </w:r>
      <w:r w:rsidR="00AB39D8" w:rsidRPr="00AB39D8">
        <w:rPr>
          <w:noProof/>
          <w:vanish/>
          <w:color w:val="000000" w:themeColor="text1"/>
          <w:spacing w:val="-20"/>
          <w:w w:val="1"/>
        </w:rPr>
        <w:t>‬</w:t>
      </w:r>
      <w:r w:rsidR="00AB39D8">
        <w:rPr>
          <w:noProof/>
          <w:color w:val="000000" w:themeColor="text1"/>
        </w:rPr>
        <w:t xml:space="preserve">дың </w:t>
      </w:r>
      <w:r w:rsidR="00AF1FEC" w:rsidRPr="00785787">
        <w:rPr>
          <w:noProof/>
          <w:color w:val="000000" w:themeColor="text1"/>
        </w:rPr>
        <w:t>орналасу қалпы анатомия</w:t>
      </w:r>
      <w:r w:rsidR="00AB39D8" w:rsidRPr="00AB39D8">
        <w:rPr>
          <w:noProof/>
          <w:vanish/>
          <w:color w:val="000000" w:themeColor="text1"/>
          <w:spacing w:val="-20"/>
          <w:w w:val="1"/>
        </w:rPr>
        <w:t>‬</w:t>
      </w:r>
      <w:r w:rsidR="00AB39D8">
        <w:rPr>
          <w:noProof/>
          <w:color w:val="000000" w:themeColor="text1"/>
        </w:rPr>
        <w:t xml:space="preserve">лық </w:t>
      </w:r>
      <w:r w:rsidR="00AF1FEC" w:rsidRPr="00785787">
        <w:rPr>
          <w:noProof/>
          <w:color w:val="000000" w:themeColor="text1"/>
        </w:rPr>
        <w:t>тұрғы</w:t>
      </w:r>
      <w:r w:rsidR="00AB39D8" w:rsidRPr="00AB39D8">
        <w:rPr>
          <w:noProof/>
          <w:vanish/>
          <w:color w:val="000000" w:themeColor="text1"/>
          <w:spacing w:val="-20"/>
          <w:w w:val="1"/>
        </w:rPr>
        <w:t>‬</w:t>
      </w:r>
      <w:r w:rsidR="00AB39D8">
        <w:rPr>
          <w:noProof/>
          <w:color w:val="000000" w:themeColor="text1"/>
        </w:rPr>
        <w:t xml:space="preserve">дан </w:t>
      </w:r>
      <w:r w:rsidR="00AB39D8" w:rsidRPr="00AB39D8">
        <w:rPr>
          <w:noProof/>
          <w:vanish/>
          <w:color w:val="000000" w:themeColor="text1"/>
          <w:spacing w:val="-20"/>
          <w:w w:val="1"/>
        </w:rPr>
        <w:t>‬</w:t>
      </w:r>
      <w:r w:rsidR="00AB39D8">
        <w:rPr>
          <w:noProof/>
          <w:color w:val="000000" w:themeColor="text1"/>
        </w:rPr>
        <w:t xml:space="preserve">да </w:t>
      </w:r>
      <w:r w:rsidR="00AF1FEC" w:rsidRPr="00785787">
        <w:rPr>
          <w:noProof/>
          <w:color w:val="000000" w:themeColor="text1"/>
        </w:rPr>
        <w:t>дұрыс. Жүрегі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 xml:space="preserve">көлемі </w:t>
      </w:r>
      <w:r w:rsidR="00AB39D8" w:rsidRPr="00AB39D8">
        <w:rPr>
          <w:noProof/>
          <w:vanish/>
          <w:color w:val="000000" w:themeColor="text1"/>
          <w:spacing w:val="-20"/>
          <w:w w:val="1"/>
        </w:rPr>
        <w:t>‬</w:t>
      </w:r>
      <w:r w:rsidR="00AB39D8">
        <w:rPr>
          <w:noProof/>
          <w:color w:val="000000" w:themeColor="text1"/>
        </w:rPr>
        <w:t xml:space="preserve">мен </w:t>
      </w:r>
      <w:r w:rsidR="00AF1FEC" w:rsidRPr="00785787">
        <w:rPr>
          <w:noProof/>
          <w:color w:val="000000" w:themeColor="text1"/>
        </w:rPr>
        <w:t>пішінін</w:t>
      </w:r>
      <w:r w:rsidR="00AB39D8" w:rsidRPr="00AB39D8">
        <w:rPr>
          <w:noProof/>
          <w:vanish/>
          <w:color w:val="000000" w:themeColor="text1"/>
          <w:spacing w:val="-20"/>
          <w:w w:val="1"/>
        </w:rPr>
        <w:t>‬</w:t>
      </w:r>
      <w:r w:rsidR="00AB39D8">
        <w:rPr>
          <w:noProof/>
          <w:color w:val="000000" w:themeColor="text1"/>
        </w:rPr>
        <w:t xml:space="preserve">де </w:t>
      </w:r>
      <w:r w:rsidR="00AF1FEC" w:rsidRPr="00785787">
        <w:rPr>
          <w:noProof/>
          <w:color w:val="000000" w:themeColor="text1"/>
        </w:rPr>
        <w:t>өзгеріс</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00AF1FEC" w:rsidRPr="00785787">
        <w:rPr>
          <w:noProof/>
          <w:color w:val="000000" w:themeColor="text1"/>
        </w:rPr>
        <w:t>болма</w:t>
      </w:r>
      <w:r w:rsidR="00AB39D8" w:rsidRPr="00AB39D8">
        <w:rPr>
          <w:noProof/>
          <w:vanish/>
          <w:color w:val="000000" w:themeColor="text1"/>
          <w:spacing w:val="-20"/>
          <w:w w:val="1"/>
        </w:rPr>
        <w:t>‬</w:t>
      </w:r>
      <w:r w:rsidR="00AB39D8">
        <w:rPr>
          <w:noProof/>
          <w:color w:val="000000" w:themeColor="text1"/>
        </w:rPr>
        <w:t>ған.</w:t>
      </w:r>
      <w:r w:rsidR="00AF1FEC" w:rsidRPr="00785787">
        <w:rPr>
          <w:noProof/>
          <w:color w:val="000000" w:themeColor="text1"/>
        </w:rPr>
        <w:t xml:space="preserve"> Жүрек бұлшықеттері қоңырқай, тығыз 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Өкпесі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беткейі бозғылт-қызғылт түсті; өкпелері кеу</w:t>
      </w:r>
      <w:r w:rsidR="00AB39D8" w:rsidRPr="00AB39D8">
        <w:rPr>
          <w:noProof/>
          <w:vanish/>
          <w:color w:val="000000" w:themeColor="text1"/>
          <w:spacing w:val="-20"/>
          <w:w w:val="1"/>
        </w:rPr>
        <w:t>‬</w:t>
      </w:r>
      <w:r w:rsidR="00AB39D8">
        <w:rPr>
          <w:noProof/>
          <w:color w:val="000000" w:themeColor="text1"/>
        </w:rPr>
        <w:t xml:space="preserve">де </w:t>
      </w:r>
      <w:r w:rsidR="00AF1FEC" w:rsidRPr="00785787">
        <w:rPr>
          <w:noProof/>
          <w:color w:val="000000" w:themeColor="text1"/>
        </w:rPr>
        <w:t>қуыс</w:t>
      </w:r>
      <w:r w:rsidR="00AB39D8" w:rsidRPr="00AB39D8">
        <w:rPr>
          <w:noProof/>
          <w:vanish/>
          <w:color w:val="000000" w:themeColor="text1"/>
          <w:spacing w:val="-20"/>
          <w:w w:val="1"/>
        </w:rPr>
        <w:t>‬</w:t>
      </w:r>
      <w:r w:rsidR="00AB39D8">
        <w:rPr>
          <w:noProof/>
          <w:color w:val="000000" w:themeColor="text1"/>
        </w:rPr>
        <w:t xml:space="preserve">ын </w:t>
      </w:r>
      <w:r w:rsidR="00AF1FEC" w:rsidRPr="00785787">
        <w:rPr>
          <w:noProof/>
          <w:color w:val="000000" w:themeColor="text1"/>
        </w:rPr>
        <w:t>жар</w:t>
      </w:r>
      <w:r w:rsidR="00AB39D8" w:rsidRPr="00AB39D8">
        <w:rPr>
          <w:noProof/>
          <w:vanish/>
          <w:color w:val="000000" w:themeColor="text1"/>
          <w:spacing w:val="-20"/>
          <w:w w:val="1"/>
        </w:rPr>
        <w:t>‬</w:t>
      </w:r>
      <w:r w:rsidR="00AB39D8">
        <w:rPr>
          <w:noProof/>
          <w:color w:val="000000" w:themeColor="text1"/>
        </w:rPr>
        <w:t xml:space="preserve">ған </w:t>
      </w:r>
      <w:r w:rsidR="00AF1FEC" w:rsidRPr="00785787">
        <w:rPr>
          <w:noProof/>
          <w:color w:val="000000" w:themeColor="text1"/>
        </w:rPr>
        <w:t>кез</w:t>
      </w:r>
      <w:r w:rsidR="00AB39D8" w:rsidRPr="00AB39D8">
        <w:rPr>
          <w:noProof/>
          <w:vanish/>
          <w:color w:val="000000" w:themeColor="text1"/>
          <w:spacing w:val="-20"/>
          <w:w w:val="1"/>
        </w:rPr>
        <w:t>‬</w:t>
      </w:r>
      <w:r w:rsidR="00AB39D8">
        <w:rPr>
          <w:noProof/>
          <w:color w:val="000000" w:themeColor="text1"/>
        </w:rPr>
        <w:t xml:space="preserve">де </w:t>
      </w:r>
      <w:r w:rsidR="00AF1FEC" w:rsidRPr="00785787">
        <w:rPr>
          <w:noProof/>
          <w:color w:val="000000" w:themeColor="text1"/>
        </w:rPr>
        <w:t>түсіңкіре</w:t>
      </w:r>
      <w:r w:rsidR="00AB39D8" w:rsidRPr="00AB39D8">
        <w:rPr>
          <w:noProof/>
          <w:vanish/>
          <w:color w:val="000000" w:themeColor="text1"/>
          <w:spacing w:val="-20"/>
          <w:w w:val="1"/>
        </w:rPr>
        <w:t>‬</w:t>
      </w:r>
      <w:r w:rsidR="00AB39D8">
        <w:rPr>
          <w:noProof/>
          <w:color w:val="000000" w:themeColor="text1"/>
        </w:rPr>
        <w:t>ді.</w:t>
      </w:r>
      <w:r w:rsidR="00AF1FEC" w:rsidRPr="00785787">
        <w:rPr>
          <w:noProof/>
          <w:color w:val="000000" w:themeColor="text1"/>
        </w:rPr>
        <w:t xml:space="preserve"> Кесіл</w:t>
      </w:r>
      <w:r w:rsidR="00AB39D8" w:rsidRPr="00AB39D8">
        <w:rPr>
          <w:noProof/>
          <w:vanish/>
          <w:color w:val="000000" w:themeColor="text1"/>
          <w:spacing w:val="-20"/>
          <w:w w:val="1"/>
        </w:rPr>
        <w:t>‬</w:t>
      </w:r>
      <w:r w:rsidR="00AB39D8">
        <w:rPr>
          <w:noProof/>
          <w:color w:val="000000" w:themeColor="text1"/>
        </w:rPr>
        <w:t xml:space="preserve">ген </w:t>
      </w:r>
      <w:r w:rsidR="00AF1FEC" w:rsidRPr="00785787">
        <w:rPr>
          <w:noProof/>
          <w:color w:val="000000" w:themeColor="text1"/>
        </w:rPr>
        <w:t>жерінде</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гі </w:t>
      </w:r>
      <w:r w:rsidR="00AF1FEC" w:rsidRPr="00785787">
        <w:rPr>
          <w:noProof/>
          <w:color w:val="000000" w:themeColor="text1"/>
        </w:rPr>
        <w:t>тін</w:t>
      </w:r>
      <w:r w:rsidR="00AB39D8" w:rsidRPr="00AB39D8">
        <w:rPr>
          <w:noProof/>
          <w:vanish/>
          <w:color w:val="000000" w:themeColor="text1"/>
          <w:spacing w:val="-20"/>
          <w:w w:val="1"/>
        </w:rPr>
        <w:t>‬</w:t>
      </w:r>
      <w:r w:rsidR="00AB39D8">
        <w:rPr>
          <w:noProof/>
          <w:color w:val="000000" w:themeColor="text1"/>
        </w:rPr>
        <w:t xml:space="preserve">нің </w:t>
      </w:r>
      <w:r w:rsidR="00AB39D8" w:rsidRPr="00AB39D8">
        <w:rPr>
          <w:noProof/>
          <w:vanish/>
          <w:color w:val="000000" w:themeColor="text1"/>
          <w:spacing w:val="-20"/>
          <w:w w:val="1"/>
        </w:rPr>
        <w:t>‬</w:t>
      </w:r>
      <w:r w:rsidR="00AB39D8">
        <w:rPr>
          <w:noProof/>
          <w:color w:val="000000" w:themeColor="text1"/>
        </w:rPr>
        <w:t xml:space="preserve">де </w:t>
      </w:r>
      <w:r w:rsidR="00AF1FEC" w:rsidRPr="00785787">
        <w:rPr>
          <w:noProof/>
          <w:color w:val="000000" w:themeColor="text1"/>
        </w:rPr>
        <w:lastRenderedPageBreak/>
        <w:t>түсі біркел</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кі </w:t>
      </w:r>
      <w:r w:rsidR="00AF1FEC" w:rsidRPr="00785787">
        <w:rPr>
          <w:noProof/>
          <w:color w:val="000000" w:themeColor="text1"/>
        </w:rPr>
        <w:t>бозғылт-қызғылт түс</w:t>
      </w:r>
      <w:r w:rsidR="00AB39D8" w:rsidRPr="00AB39D8">
        <w:rPr>
          <w:noProof/>
          <w:vanish/>
          <w:color w:val="000000" w:themeColor="text1"/>
          <w:spacing w:val="-20"/>
          <w:w w:val="1"/>
        </w:rPr>
        <w:t>‬</w:t>
      </w:r>
      <w:r w:rsidR="00AB39D8">
        <w:rPr>
          <w:noProof/>
          <w:color w:val="000000" w:themeColor="text1"/>
        </w:rPr>
        <w:t xml:space="preserve">ті </w:t>
      </w:r>
      <w:r w:rsidR="00AF1FEC"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Өкпе</w:t>
      </w:r>
      <w:r w:rsidR="00AB39D8" w:rsidRPr="00AB39D8">
        <w:rPr>
          <w:noProof/>
          <w:vanish/>
          <w:color w:val="000000" w:themeColor="text1"/>
          <w:spacing w:val="-20"/>
          <w:w w:val="1"/>
        </w:rPr>
        <w:t>‬</w:t>
      </w:r>
      <w:r w:rsidR="00AB39D8">
        <w:rPr>
          <w:noProof/>
          <w:color w:val="000000" w:themeColor="text1"/>
        </w:rPr>
        <w:t xml:space="preserve">ден </w:t>
      </w:r>
      <w:r w:rsidR="00AF1FEC" w:rsidRPr="00785787">
        <w:rPr>
          <w:noProof/>
          <w:color w:val="000000" w:themeColor="text1"/>
        </w:rPr>
        <w:t>тыс бронхтары</w:t>
      </w:r>
      <w:r w:rsidR="00AB39D8" w:rsidRPr="00AB39D8">
        <w:rPr>
          <w:noProof/>
          <w:vanish/>
          <w:color w:val="000000" w:themeColor="text1"/>
          <w:spacing w:val="-20"/>
          <w:w w:val="1"/>
        </w:rPr>
        <w:t>‬</w:t>
      </w:r>
      <w:r w:rsidR="00AB39D8">
        <w:rPr>
          <w:noProof/>
          <w:color w:val="000000" w:themeColor="text1"/>
        </w:rPr>
        <w:t xml:space="preserve">ның </w:t>
      </w:r>
      <w:r w:rsidR="00AF1FEC" w:rsidRPr="00785787">
        <w:rPr>
          <w:noProof/>
          <w:color w:val="000000" w:themeColor="text1"/>
        </w:rPr>
        <w:t>шырыш</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қабы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AF1FEC" w:rsidRPr="00785787">
        <w:rPr>
          <w:noProof/>
          <w:color w:val="000000" w:themeColor="text1"/>
        </w:rPr>
        <w:t>тегіс, жыл</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ыр </w:t>
      </w:r>
      <w:r w:rsidR="00AF1FEC" w:rsidRPr="00785787">
        <w:rPr>
          <w:noProof/>
          <w:color w:val="000000" w:themeColor="text1"/>
        </w:rPr>
        <w:t>бозғылт- қызғылт түс</w:t>
      </w:r>
      <w:r w:rsidR="00AB39D8" w:rsidRPr="00AB39D8">
        <w:rPr>
          <w:noProof/>
          <w:vanish/>
          <w:color w:val="000000" w:themeColor="text1"/>
          <w:spacing w:val="-20"/>
          <w:w w:val="1"/>
        </w:rPr>
        <w:t>‬</w:t>
      </w:r>
      <w:r w:rsidR="00AB39D8">
        <w:rPr>
          <w:noProof/>
          <w:color w:val="000000" w:themeColor="text1"/>
        </w:rPr>
        <w:t>ті,</w:t>
      </w:r>
      <w:r w:rsidR="00AF1FEC" w:rsidRPr="00785787">
        <w:rPr>
          <w:noProof/>
          <w:color w:val="000000" w:themeColor="text1"/>
        </w:rPr>
        <w:t xml:space="preserve"> қанталау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00AF1FEC" w:rsidRPr="00785787">
        <w:rPr>
          <w:noProof/>
          <w:color w:val="000000" w:themeColor="text1"/>
        </w:rPr>
        <w:t>байқал</w:t>
      </w:r>
      <w:r w:rsidR="00AB39D8" w:rsidRPr="00AB39D8">
        <w:rPr>
          <w:noProof/>
          <w:vanish/>
          <w:color w:val="000000" w:themeColor="text1"/>
          <w:spacing w:val="-20"/>
          <w:w w:val="1"/>
        </w:rPr>
        <w:t>‬</w:t>
      </w:r>
      <w:r w:rsidR="00AB39D8">
        <w:rPr>
          <w:noProof/>
          <w:color w:val="000000" w:themeColor="text1"/>
        </w:rPr>
        <w:t xml:space="preserve">ған </w:t>
      </w:r>
      <w:r w:rsidR="00AF1FEC" w:rsidRPr="00785787">
        <w:rPr>
          <w:noProof/>
          <w:color w:val="000000" w:themeColor="text1"/>
        </w:rPr>
        <w:t>жоқ. Асқазан бөлігі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шырыш</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қабы</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ғы </w:t>
      </w:r>
      <w:r w:rsidR="00AF1FEC" w:rsidRPr="00785787">
        <w:rPr>
          <w:noProof/>
          <w:color w:val="000000" w:themeColor="text1"/>
        </w:rPr>
        <w:t xml:space="preserve"> бозғылт-қызғылт, жыл</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ыр,</w:t>
      </w:r>
      <w:r w:rsidR="00AF1FEC" w:rsidRPr="00785787">
        <w:rPr>
          <w:noProof/>
          <w:color w:val="000000" w:themeColor="text1"/>
        </w:rPr>
        <w:t xml:space="preserve"> қыртыс</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кел</w:t>
      </w:r>
      <w:r w:rsidR="00AB39D8" w:rsidRPr="00AB39D8">
        <w:rPr>
          <w:noProof/>
          <w:vanish/>
          <w:color w:val="000000" w:themeColor="text1"/>
          <w:spacing w:val="-20"/>
          <w:w w:val="1"/>
        </w:rPr>
        <w:t>‬</w:t>
      </w:r>
      <w:r w:rsidR="00AB39D8">
        <w:rPr>
          <w:noProof/>
          <w:color w:val="000000" w:themeColor="text1"/>
        </w:rPr>
        <w:t>ген,</w:t>
      </w:r>
      <w:r w:rsidR="00AF1FEC" w:rsidRPr="00785787">
        <w:rPr>
          <w:noProof/>
          <w:color w:val="000000" w:themeColor="text1"/>
        </w:rPr>
        <w:t xml:space="preserve"> қанталау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ар,</w:t>
      </w:r>
      <w:r w:rsidR="00AF1FEC" w:rsidRPr="00785787">
        <w:rPr>
          <w:noProof/>
          <w:color w:val="000000" w:themeColor="text1"/>
        </w:rPr>
        <w:t xml:space="preserve"> ойық жара</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00AF1FEC" w:rsidRPr="00785787">
        <w:rPr>
          <w:noProof/>
          <w:color w:val="000000" w:themeColor="text1"/>
        </w:rPr>
        <w:t>табыл</w:t>
      </w:r>
      <w:r w:rsidR="00AB39D8" w:rsidRPr="00AB39D8">
        <w:rPr>
          <w:noProof/>
          <w:vanish/>
          <w:color w:val="000000" w:themeColor="text1"/>
          <w:spacing w:val="-20"/>
          <w:w w:val="1"/>
        </w:rPr>
        <w:t>‬</w:t>
      </w:r>
      <w:r w:rsidR="00AB39D8">
        <w:rPr>
          <w:noProof/>
          <w:color w:val="000000" w:themeColor="text1"/>
        </w:rPr>
        <w:t xml:space="preserve">ған </w:t>
      </w:r>
      <w:r w:rsidR="00AF1FEC" w:rsidRPr="00785787">
        <w:rPr>
          <w:noProof/>
          <w:color w:val="000000" w:themeColor="text1"/>
        </w:rPr>
        <w:t xml:space="preserve">жоқ. </w:t>
      </w:r>
      <w:r w:rsidR="00DF0972" w:rsidRPr="00785787">
        <w:rPr>
          <w:noProof/>
          <w:color w:val="000000" w:themeColor="text1"/>
        </w:rPr>
        <w:t>Ac</w:t>
      </w:r>
      <w:r w:rsidR="00AF1FEC" w:rsidRPr="00785787">
        <w:rPr>
          <w:noProof/>
          <w:color w:val="000000" w:themeColor="text1"/>
        </w:rPr>
        <w:t xml:space="preserve"> жә</w:t>
      </w:r>
      <w:r w:rsidR="00AB39D8" w:rsidRPr="00AB39D8">
        <w:rPr>
          <w:noProof/>
          <w:vanish/>
          <w:color w:val="000000" w:themeColor="text1"/>
          <w:spacing w:val="-20"/>
          <w:w w:val="1"/>
        </w:rPr>
        <w:t>‬</w:t>
      </w:r>
      <w:r w:rsidR="00AB39D8">
        <w:rPr>
          <w:noProof/>
          <w:color w:val="000000" w:themeColor="text1"/>
        </w:rPr>
        <w:t xml:space="preserve">не </w:t>
      </w:r>
      <w:r w:rsidR="00AF1FEC" w:rsidRPr="00785787">
        <w:rPr>
          <w:noProof/>
          <w:color w:val="000000" w:themeColor="text1"/>
        </w:rPr>
        <w:t>тоқ ішектері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шырыш</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қабықтары жыл</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ыр,</w:t>
      </w:r>
      <w:r w:rsidR="00AF1FEC" w:rsidRPr="00785787">
        <w:rPr>
          <w:noProof/>
          <w:color w:val="000000" w:themeColor="text1"/>
        </w:rPr>
        <w:t xml:space="preserve"> барқыт тәріз</w:t>
      </w:r>
      <w:r w:rsidR="00AB39D8" w:rsidRPr="00AB39D8">
        <w:rPr>
          <w:noProof/>
          <w:vanish/>
          <w:color w:val="000000" w:themeColor="text1"/>
          <w:spacing w:val="-20"/>
          <w:w w:val="1"/>
        </w:rPr>
        <w:t>‬</w:t>
      </w:r>
      <w:r w:rsidR="00AB39D8">
        <w:rPr>
          <w:noProof/>
          <w:color w:val="000000" w:themeColor="text1"/>
        </w:rPr>
        <w:t xml:space="preserve">ді </w:t>
      </w:r>
      <w:r w:rsidR="00AF1FEC" w:rsidRPr="00785787">
        <w:rPr>
          <w:noProof/>
          <w:color w:val="000000" w:themeColor="text1"/>
        </w:rPr>
        <w:t>келе</w:t>
      </w:r>
      <w:r w:rsidR="00AB39D8" w:rsidRPr="00AB39D8">
        <w:rPr>
          <w:noProof/>
          <w:vanish/>
          <w:color w:val="000000" w:themeColor="text1"/>
          <w:spacing w:val="-20"/>
          <w:w w:val="1"/>
        </w:rPr>
        <w:t>‬</w:t>
      </w:r>
      <w:r w:rsidR="00AB39D8">
        <w:rPr>
          <w:noProof/>
          <w:color w:val="000000" w:themeColor="text1"/>
        </w:rPr>
        <w:t>ді,</w:t>
      </w:r>
      <w:r w:rsidR="00AF1FEC" w:rsidRPr="00785787">
        <w:rPr>
          <w:noProof/>
          <w:color w:val="000000" w:themeColor="text1"/>
        </w:rPr>
        <w:t xml:space="preserve"> қанталау</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ар,</w:t>
      </w:r>
      <w:r w:rsidR="00AF1FEC" w:rsidRPr="00785787">
        <w:rPr>
          <w:noProof/>
          <w:color w:val="000000" w:themeColor="text1"/>
        </w:rPr>
        <w:t xml:space="preserve"> ойық жара</w:t>
      </w:r>
      <w:r w:rsidR="00AB39D8" w:rsidRPr="00AB39D8">
        <w:rPr>
          <w:noProof/>
          <w:vanish/>
          <w:color w:val="000000" w:themeColor="text1"/>
          <w:spacing w:val="-20"/>
          <w:w w:val="1"/>
        </w:rPr>
        <w:t>‬</w:t>
      </w:r>
      <w:r w:rsidR="00AB39D8">
        <w:rPr>
          <w:noProof/>
          <w:color w:val="000000" w:themeColor="text1"/>
        </w:rPr>
        <w:t>л</w:t>
      </w:r>
      <w:r w:rsidR="00AB39D8" w:rsidRPr="00AB39D8">
        <w:rPr>
          <w:noProof/>
          <w:vanish/>
          <w:color w:val="000000" w:themeColor="text1"/>
          <w:spacing w:val="-20"/>
          <w:w w:val="1"/>
        </w:rPr>
        <w:t>‬</w:t>
      </w:r>
      <w:r w:rsidR="00AB39D8">
        <w:rPr>
          <w:noProof/>
          <w:color w:val="000000" w:themeColor="text1"/>
        </w:rPr>
        <w:t xml:space="preserve">ар </w:t>
      </w:r>
      <w:r w:rsidR="00AF1FEC" w:rsidRPr="00785787">
        <w:rPr>
          <w:noProof/>
          <w:color w:val="000000" w:themeColor="text1"/>
        </w:rPr>
        <w:t>байқал</w:t>
      </w:r>
      <w:r w:rsidR="00AB39D8" w:rsidRPr="00AB39D8">
        <w:rPr>
          <w:noProof/>
          <w:vanish/>
          <w:color w:val="000000" w:themeColor="text1"/>
          <w:spacing w:val="-20"/>
          <w:w w:val="1"/>
        </w:rPr>
        <w:t>‬</w:t>
      </w:r>
      <w:r w:rsidR="00AB39D8">
        <w:rPr>
          <w:noProof/>
          <w:color w:val="000000" w:themeColor="text1"/>
        </w:rPr>
        <w:t xml:space="preserve">ған </w:t>
      </w:r>
      <w:r w:rsidR="00AF1FEC" w:rsidRPr="00785787">
        <w:rPr>
          <w:noProof/>
          <w:color w:val="000000" w:themeColor="text1"/>
        </w:rPr>
        <w:t>жоқ. Бауыры</w:t>
      </w:r>
      <w:r w:rsidR="00AB39D8" w:rsidRPr="00AB39D8">
        <w:rPr>
          <w:noProof/>
          <w:vanish/>
          <w:color w:val="000000" w:themeColor="text1"/>
          <w:spacing w:val="-20"/>
          <w:w w:val="1"/>
        </w:rPr>
        <w:t>‬</w:t>
      </w:r>
      <w:r w:rsidR="00AB39D8">
        <w:rPr>
          <w:noProof/>
          <w:color w:val="000000" w:themeColor="text1"/>
        </w:rPr>
        <w:t xml:space="preserve">ның </w:t>
      </w:r>
      <w:r w:rsidR="00AF1FEC" w:rsidRPr="00785787">
        <w:rPr>
          <w:noProof/>
          <w:color w:val="000000" w:themeColor="text1"/>
        </w:rPr>
        <w:t xml:space="preserve">көлемі </w:t>
      </w:r>
      <w:r w:rsidR="00AB39D8" w:rsidRPr="00AB39D8">
        <w:rPr>
          <w:noProof/>
          <w:vanish/>
          <w:color w:val="000000" w:themeColor="text1"/>
          <w:spacing w:val="-20"/>
          <w:w w:val="1"/>
        </w:rPr>
        <w:t>‬</w:t>
      </w:r>
      <w:r w:rsidR="00AB39D8">
        <w:rPr>
          <w:noProof/>
          <w:color w:val="000000" w:themeColor="text1"/>
        </w:rPr>
        <w:t xml:space="preserve">мен </w:t>
      </w:r>
      <w:r w:rsidR="00AF1FEC" w:rsidRPr="00785787">
        <w:rPr>
          <w:noProof/>
          <w:color w:val="000000" w:themeColor="text1"/>
        </w:rPr>
        <w:t>пішіні әдеттегіше 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Бауыры</w:t>
      </w:r>
      <w:r w:rsidR="00AB39D8" w:rsidRPr="00AB39D8">
        <w:rPr>
          <w:noProof/>
          <w:vanish/>
          <w:color w:val="000000" w:themeColor="text1"/>
          <w:spacing w:val="-20"/>
          <w:w w:val="1"/>
        </w:rPr>
        <w:t>‬</w:t>
      </w:r>
      <w:r w:rsidR="00AB39D8">
        <w:rPr>
          <w:noProof/>
          <w:color w:val="000000" w:themeColor="text1"/>
        </w:rPr>
        <w:t xml:space="preserve">ның </w:t>
      </w:r>
      <w:r w:rsidR="00AF1FEC" w:rsidRPr="00785787">
        <w:rPr>
          <w:noProof/>
          <w:color w:val="000000" w:themeColor="text1"/>
        </w:rPr>
        <w:t>капсула</w:t>
      </w:r>
      <w:r w:rsidR="00AB39D8" w:rsidRPr="00AB39D8">
        <w:rPr>
          <w:noProof/>
          <w:vanish/>
          <w:color w:val="000000" w:themeColor="text1"/>
          <w:spacing w:val="-20"/>
          <w:w w:val="1"/>
        </w:rPr>
        <w:t>‬</w:t>
      </w:r>
      <w:r w:rsidR="00AB39D8">
        <w:rPr>
          <w:noProof/>
          <w:color w:val="000000" w:themeColor="text1"/>
        </w:rPr>
        <w:t xml:space="preserve">сы </w:t>
      </w:r>
      <w:r w:rsidR="00AF1FEC" w:rsidRPr="00785787">
        <w:rPr>
          <w:noProof/>
          <w:color w:val="000000" w:themeColor="text1"/>
        </w:rPr>
        <w:t>жұ</w:t>
      </w:r>
      <w:r w:rsidR="00AB39D8" w:rsidRPr="00AB39D8">
        <w:rPr>
          <w:noProof/>
          <w:vanish/>
          <w:color w:val="000000" w:themeColor="text1"/>
          <w:spacing w:val="-20"/>
          <w:w w:val="1"/>
        </w:rPr>
        <w:t>‬</w:t>
      </w:r>
      <w:r w:rsidR="00AB39D8">
        <w:rPr>
          <w:noProof/>
          <w:color w:val="000000" w:themeColor="text1"/>
        </w:rPr>
        <w:t>қа,</w:t>
      </w:r>
      <w:r w:rsidR="00AF1FEC" w:rsidRPr="00785787">
        <w:rPr>
          <w:noProof/>
          <w:color w:val="000000" w:themeColor="text1"/>
        </w:rPr>
        <w:t xml:space="preserve"> мөл</w:t>
      </w:r>
      <w:r w:rsidR="00AB39D8" w:rsidRPr="00AB39D8">
        <w:rPr>
          <w:noProof/>
          <w:vanish/>
          <w:color w:val="000000" w:themeColor="text1"/>
          <w:spacing w:val="-20"/>
          <w:w w:val="1"/>
        </w:rPr>
        <w:t>‬</w:t>
      </w:r>
      <w:r w:rsidR="00AB39D8">
        <w:rPr>
          <w:noProof/>
          <w:color w:val="000000" w:themeColor="text1"/>
        </w:rPr>
        <w:t>д</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ір </w:t>
      </w:r>
      <w:r w:rsidR="00AF1FEC"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Бау</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ыр </w:t>
      </w:r>
      <w:r w:rsidR="00AF1FEC" w:rsidRPr="00785787">
        <w:rPr>
          <w:noProof/>
          <w:color w:val="000000" w:themeColor="text1"/>
        </w:rPr>
        <w:t>тіні қоң</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ыр </w:t>
      </w:r>
      <w:r w:rsidR="00AF1FEC" w:rsidRPr="00785787">
        <w:rPr>
          <w:noProof/>
          <w:color w:val="000000" w:themeColor="text1"/>
        </w:rPr>
        <w:t>түс</w:t>
      </w:r>
      <w:r w:rsidR="00AB39D8" w:rsidRPr="00AB39D8">
        <w:rPr>
          <w:noProof/>
          <w:vanish/>
          <w:color w:val="000000" w:themeColor="text1"/>
          <w:spacing w:val="-20"/>
          <w:w w:val="1"/>
        </w:rPr>
        <w:t>‬</w:t>
      </w:r>
      <w:r w:rsidR="00AB39D8">
        <w:rPr>
          <w:noProof/>
          <w:color w:val="000000" w:themeColor="text1"/>
        </w:rPr>
        <w:t>ті,</w:t>
      </w:r>
      <w:r w:rsidR="00AF1FEC" w:rsidRPr="00785787">
        <w:rPr>
          <w:noProof/>
          <w:color w:val="000000" w:themeColor="text1"/>
        </w:rPr>
        <w:t xml:space="preserve"> орташа тығыз консистенция</w:t>
      </w:r>
      <w:r w:rsidR="00AB39D8" w:rsidRPr="00AB39D8">
        <w:rPr>
          <w:noProof/>
          <w:vanish/>
          <w:color w:val="000000" w:themeColor="text1"/>
          <w:spacing w:val="-20"/>
          <w:w w:val="1"/>
        </w:rPr>
        <w:t>‬</w:t>
      </w:r>
      <w:r w:rsidR="00AB39D8" w:rsidRPr="00AB39D8">
        <w:rPr>
          <w:noProof/>
          <w:vanish/>
          <w:color w:val="000000" w:themeColor="text1"/>
          <w:spacing w:val="-20"/>
          <w:w w:val="1"/>
        </w:rPr>
        <w:t>‬</w:t>
      </w:r>
      <w:r w:rsidR="00AB39D8">
        <w:rPr>
          <w:noProof/>
          <w:color w:val="000000" w:themeColor="text1"/>
        </w:rPr>
        <w:t xml:space="preserve">лы </w:t>
      </w:r>
      <w:r w:rsidR="00AF1FEC"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Бүйрегі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 xml:space="preserve">көлемі </w:t>
      </w:r>
      <w:r w:rsidR="00AB39D8" w:rsidRPr="00AB39D8">
        <w:rPr>
          <w:noProof/>
          <w:vanish/>
          <w:color w:val="000000" w:themeColor="text1"/>
          <w:spacing w:val="-20"/>
          <w:w w:val="1"/>
        </w:rPr>
        <w:t>‬</w:t>
      </w:r>
      <w:r w:rsidR="00AB39D8">
        <w:rPr>
          <w:noProof/>
          <w:color w:val="000000" w:themeColor="text1"/>
        </w:rPr>
        <w:t xml:space="preserve">мен </w:t>
      </w:r>
      <w:r w:rsidR="00AF1FEC" w:rsidRPr="00785787">
        <w:rPr>
          <w:noProof/>
          <w:color w:val="000000" w:themeColor="text1"/>
        </w:rPr>
        <w:t>пішіні бақылаудағы</w:t>
      </w:r>
      <w:r w:rsidR="00AB39D8" w:rsidRPr="00AB39D8">
        <w:rPr>
          <w:noProof/>
          <w:vanish/>
          <w:color w:val="000000" w:themeColor="text1"/>
          <w:spacing w:val="-20"/>
          <w:w w:val="1"/>
        </w:rPr>
        <w:t>‬</w:t>
      </w:r>
      <w:r w:rsidR="00AB39D8">
        <w:rPr>
          <w:noProof/>
          <w:color w:val="000000" w:themeColor="text1"/>
        </w:rPr>
        <w:t xml:space="preserve">дан </w:t>
      </w:r>
      <w:r w:rsidR="00AF1FEC" w:rsidRPr="00785787">
        <w:rPr>
          <w:noProof/>
          <w:color w:val="000000" w:themeColor="text1"/>
        </w:rPr>
        <w:t>өзгешеленбе</w:t>
      </w:r>
      <w:r w:rsidR="00AB39D8" w:rsidRPr="00AB39D8">
        <w:rPr>
          <w:noProof/>
          <w:vanish/>
          <w:color w:val="000000" w:themeColor="text1"/>
          <w:spacing w:val="-20"/>
          <w:w w:val="1"/>
        </w:rPr>
        <w:t>‬</w:t>
      </w:r>
      <w:r w:rsidR="00AB39D8">
        <w:rPr>
          <w:noProof/>
          <w:color w:val="000000" w:themeColor="text1"/>
        </w:rPr>
        <w:t>ді.</w:t>
      </w:r>
      <w:r w:rsidR="00AF1FEC" w:rsidRPr="00785787">
        <w:rPr>
          <w:noProof/>
          <w:color w:val="000000" w:themeColor="text1"/>
        </w:rPr>
        <w:t xml:space="preserve"> Ағза беткейі тегіс, біркел</w:t>
      </w:r>
      <w:r w:rsidR="00AB39D8" w:rsidRPr="00AB39D8">
        <w:rPr>
          <w:noProof/>
          <w:vanish/>
          <w:color w:val="000000" w:themeColor="text1"/>
          <w:spacing w:val="-20"/>
          <w:w w:val="1"/>
        </w:rPr>
        <w:t>‬</w:t>
      </w:r>
      <w:r w:rsidR="00AB39D8">
        <w:rPr>
          <w:noProof/>
          <w:color w:val="000000" w:themeColor="text1"/>
        </w:rPr>
        <w:t>кі,</w:t>
      </w:r>
      <w:r w:rsidR="00AF1FEC" w:rsidRPr="00785787">
        <w:rPr>
          <w:noProof/>
          <w:color w:val="000000" w:themeColor="text1"/>
        </w:rPr>
        <w:t xml:space="preserve"> қоңырлау-сұрғыл түс</w:t>
      </w:r>
      <w:r w:rsidR="00AB39D8" w:rsidRPr="00AB39D8">
        <w:rPr>
          <w:noProof/>
          <w:vanish/>
          <w:color w:val="000000" w:themeColor="text1"/>
          <w:spacing w:val="-20"/>
          <w:w w:val="1"/>
        </w:rPr>
        <w:t>‬</w:t>
      </w:r>
      <w:r w:rsidR="00AB39D8">
        <w:rPr>
          <w:noProof/>
          <w:color w:val="000000" w:themeColor="text1"/>
        </w:rPr>
        <w:t xml:space="preserve">ті </w:t>
      </w:r>
      <w:r w:rsidR="00AF1FEC" w:rsidRPr="00785787">
        <w:rPr>
          <w:noProof/>
          <w:color w:val="000000" w:themeColor="text1"/>
        </w:rPr>
        <w:t>бол</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Бүйрегі</w:t>
      </w:r>
      <w:r w:rsidR="00AB39D8" w:rsidRPr="00AB39D8">
        <w:rPr>
          <w:noProof/>
          <w:vanish/>
          <w:color w:val="000000" w:themeColor="text1"/>
          <w:spacing w:val="-20"/>
          <w:w w:val="1"/>
        </w:rPr>
        <w:t>‬</w:t>
      </w:r>
      <w:r w:rsidR="00AB39D8">
        <w:rPr>
          <w:noProof/>
          <w:color w:val="000000" w:themeColor="text1"/>
        </w:rPr>
        <w:t xml:space="preserve">нің </w:t>
      </w:r>
      <w:r w:rsidR="00AF1FEC" w:rsidRPr="00785787">
        <w:rPr>
          <w:noProof/>
          <w:color w:val="000000" w:themeColor="text1"/>
        </w:rPr>
        <w:t>қығын</w:t>
      </w:r>
      <w:r w:rsidR="00AB39D8" w:rsidRPr="00AB39D8">
        <w:rPr>
          <w:noProof/>
          <w:vanish/>
          <w:color w:val="000000" w:themeColor="text1"/>
          <w:spacing w:val="-20"/>
          <w:w w:val="1"/>
        </w:rPr>
        <w:t>‬</w:t>
      </w:r>
      <w:r w:rsidR="00AB39D8">
        <w:rPr>
          <w:noProof/>
          <w:color w:val="000000" w:themeColor="text1"/>
        </w:rPr>
        <w:t xml:space="preserve">да </w:t>
      </w:r>
      <w:r w:rsidR="00AF1FEC" w:rsidRPr="00785787">
        <w:rPr>
          <w:noProof/>
          <w:color w:val="000000" w:themeColor="text1"/>
        </w:rPr>
        <w:t>қабыршақ</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жә</w:t>
      </w:r>
      <w:r w:rsidR="00AB39D8" w:rsidRPr="00AB39D8">
        <w:rPr>
          <w:noProof/>
          <w:vanish/>
          <w:color w:val="000000" w:themeColor="text1"/>
          <w:spacing w:val="-20"/>
          <w:w w:val="1"/>
        </w:rPr>
        <w:t>‬</w:t>
      </w:r>
      <w:r w:rsidR="00AB39D8">
        <w:rPr>
          <w:noProof/>
          <w:color w:val="000000" w:themeColor="text1"/>
        </w:rPr>
        <w:t xml:space="preserve">не </w:t>
      </w:r>
      <w:r w:rsidR="00AF1FEC" w:rsidRPr="00785787">
        <w:rPr>
          <w:noProof/>
          <w:color w:val="000000" w:themeColor="text1"/>
        </w:rPr>
        <w:t>мишық</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за</w:t>
      </w:r>
      <w:r w:rsidR="00AB39D8" w:rsidRPr="00AB39D8">
        <w:rPr>
          <w:noProof/>
          <w:vanish/>
          <w:color w:val="000000" w:themeColor="text1"/>
          <w:spacing w:val="-20"/>
          <w:w w:val="1"/>
        </w:rPr>
        <w:t>‬</w:t>
      </w:r>
      <w:r w:rsidR="00AB39D8">
        <w:rPr>
          <w:noProof/>
          <w:color w:val="000000" w:themeColor="text1"/>
        </w:rPr>
        <w:t xml:space="preserve">ты </w:t>
      </w:r>
      <w:r w:rsidR="00AF1FEC" w:rsidRPr="00785787">
        <w:rPr>
          <w:noProof/>
          <w:color w:val="000000" w:themeColor="text1"/>
        </w:rPr>
        <w:t>анық көрін</w:t>
      </w:r>
      <w:r w:rsidR="00AB39D8" w:rsidRPr="00AB39D8">
        <w:rPr>
          <w:noProof/>
          <w:vanish/>
          <w:color w:val="000000" w:themeColor="text1"/>
          <w:spacing w:val="-20"/>
          <w:w w:val="1"/>
        </w:rPr>
        <w:t>‬</w:t>
      </w:r>
      <w:r w:rsidR="00AB39D8">
        <w:rPr>
          <w:noProof/>
          <w:color w:val="000000" w:themeColor="text1"/>
        </w:rPr>
        <w:t xml:space="preserve">іп </w:t>
      </w:r>
      <w:r w:rsidR="00AF1FEC" w:rsidRPr="00785787">
        <w:rPr>
          <w:noProof/>
          <w:color w:val="000000" w:themeColor="text1"/>
        </w:rPr>
        <w:t>тұр</w:t>
      </w:r>
      <w:r w:rsidR="00AB39D8" w:rsidRPr="00AB39D8">
        <w:rPr>
          <w:noProof/>
          <w:vanish/>
          <w:color w:val="000000" w:themeColor="text1"/>
          <w:spacing w:val="-20"/>
          <w:w w:val="1"/>
        </w:rPr>
        <w:t>‬</w:t>
      </w:r>
      <w:r w:rsidR="00AB39D8">
        <w:rPr>
          <w:noProof/>
          <w:color w:val="000000" w:themeColor="text1"/>
        </w:rPr>
        <w:t>ды.</w:t>
      </w:r>
      <w:r w:rsidR="00AF1FEC" w:rsidRPr="00785787">
        <w:rPr>
          <w:noProof/>
          <w:color w:val="000000" w:themeColor="text1"/>
        </w:rPr>
        <w:t xml:space="preserve"> Көкбауыры</w:t>
      </w:r>
      <w:r w:rsidR="00AB39D8" w:rsidRPr="00AB39D8">
        <w:rPr>
          <w:noProof/>
          <w:vanish/>
          <w:color w:val="000000" w:themeColor="text1"/>
          <w:spacing w:val="-20"/>
          <w:w w:val="1"/>
        </w:rPr>
        <w:t>‬</w:t>
      </w:r>
      <w:r w:rsidR="00AB39D8">
        <w:rPr>
          <w:noProof/>
          <w:color w:val="000000" w:themeColor="text1"/>
        </w:rPr>
        <w:t xml:space="preserve">ның </w:t>
      </w:r>
      <w:r w:rsidR="00AF1FEC" w:rsidRPr="00785787">
        <w:rPr>
          <w:noProof/>
          <w:color w:val="000000" w:themeColor="text1"/>
        </w:rPr>
        <w:t>түсі күңгірт-шие түстес, беткейі тегіс, консистенция</w:t>
      </w:r>
      <w:r w:rsidR="00AB39D8" w:rsidRPr="00AB39D8">
        <w:rPr>
          <w:noProof/>
          <w:vanish/>
          <w:color w:val="000000" w:themeColor="text1"/>
          <w:spacing w:val="-20"/>
          <w:w w:val="1"/>
        </w:rPr>
        <w:t>‬</w:t>
      </w:r>
      <w:r w:rsidR="00AB39D8">
        <w:rPr>
          <w:noProof/>
          <w:color w:val="000000" w:themeColor="text1"/>
        </w:rPr>
        <w:t xml:space="preserve">сы </w:t>
      </w:r>
      <w:r w:rsidR="00AF1FEC" w:rsidRPr="00785787">
        <w:rPr>
          <w:noProof/>
          <w:color w:val="000000" w:themeColor="text1"/>
        </w:rPr>
        <w:t>тығыздау бол</w:t>
      </w:r>
      <w:r w:rsidR="00AB39D8" w:rsidRPr="00AB39D8">
        <w:rPr>
          <w:noProof/>
          <w:vanish/>
          <w:color w:val="000000" w:themeColor="text1"/>
          <w:spacing w:val="-20"/>
          <w:w w:val="1"/>
        </w:rPr>
        <w:t>‬</w:t>
      </w:r>
      <w:r w:rsidR="00AB39D8">
        <w:rPr>
          <w:noProof/>
          <w:color w:val="000000" w:themeColor="text1"/>
        </w:rPr>
        <w:t xml:space="preserve">ды </w:t>
      </w:r>
      <w:r w:rsidRPr="00785787">
        <w:rPr>
          <w:noProof/>
          <w:color w:val="000000" w:themeColor="text1"/>
        </w:rPr>
        <w:t>(сурет</w:t>
      </w:r>
      <w:r w:rsidR="00811FA1" w:rsidRPr="00785787">
        <w:rPr>
          <w:noProof/>
          <w:color w:val="000000" w:themeColor="text1"/>
        </w:rPr>
        <w:t xml:space="preserve"> 17</w:t>
      </w:r>
      <w:r w:rsidRPr="00785787">
        <w:rPr>
          <w:noProof/>
          <w:color w:val="000000" w:themeColor="text1"/>
        </w:rPr>
        <w:t>).</w:t>
      </w:r>
    </w:p>
    <w:p w14:paraId="231F53A9" w14:textId="5412CE34" w:rsidR="00B60BFE" w:rsidRPr="00785787" w:rsidRDefault="001E5E5D" w:rsidP="004E59D4">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10076"/>
          <w:tab w:val="left" w:pos="10992"/>
          <w:tab w:val="left" w:pos="11908"/>
          <w:tab w:val="left" w:pos="12824"/>
          <w:tab w:val="left" w:pos="13740"/>
          <w:tab w:val="left" w:pos="14656"/>
        </w:tabs>
        <w:ind w:right="365" w:firstLine="567"/>
        <w:contextualSpacing/>
        <w:jc w:val="both"/>
        <w:rPr>
          <w:noProof/>
          <w:color w:val="000000" w:themeColor="text1"/>
          <w:sz w:val="28"/>
          <w:szCs w:val="28"/>
        </w:rPr>
      </w:pPr>
      <w:r w:rsidRPr="00785787">
        <w:rPr>
          <w:noProof/>
          <w:color w:val="000000" w:themeColor="text1"/>
          <w:lang w:val="en-US"/>
        </w:rPr>
        <w:drawing>
          <wp:anchor distT="0" distB="0" distL="0" distR="0" simplePos="0" relativeHeight="487750144" behindDoc="0" locked="0" layoutInCell="1" allowOverlap="1" wp14:anchorId="0D8EE338" wp14:editId="64115AB0">
            <wp:simplePos x="0" y="0"/>
            <wp:positionH relativeFrom="page">
              <wp:posOffset>2895600</wp:posOffset>
            </wp:positionH>
            <wp:positionV relativeFrom="paragraph">
              <wp:posOffset>242570</wp:posOffset>
            </wp:positionV>
            <wp:extent cx="2244090" cy="2304415"/>
            <wp:effectExtent l="0" t="0" r="3810" b="635"/>
            <wp:wrapTopAndBottom/>
            <wp:docPr id="847" name="image128.jpeg" descr="D:\Мои документы\SP-PHL-PHT\2017-2020_Study Plans\PHT-035-036_Оcтр. токсич._new KS (реверсия)\Raw Data\KC-51\Контр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28.jpeg"/>
                    <pic:cNvPicPr/>
                  </pic:nvPicPr>
                  <pic:blipFill>
                    <a:blip r:embed="rId254" cstate="print"/>
                    <a:stretch>
                      <a:fillRect/>
                    </a:stretch>
                  </pic:blipFill>
                  <pic:spPr>
                    <a:xfrm>
                      <a:off x="0" y="0"/>
                      <a:ext cx="2244090" cy="2304415"/>
                    </a:xfrm>
                    <a:prstGeom prst="rect">
                      <a:avLst/>
                    </a:prstGeom>
                  </pic:spPr>
                </pic:pic>
              </a:graphicData>
            </a:graphic>
            <wp14:sizeRelH relativeFrom="margin">
              <wp14:pctWidth>0</wp14:pctWidth>
            </wp14:sizeRelH>
            <wp14:sizeRelV relativeFrom="margin">
              <wp14:pctHeight>0</wp14:pctHeight>
            </wp14:sizeRelV>
          </wp:anchor>
        </w:drawing>
      </w:r>
    </w:p>
    <w:p w14:paraId="3DC6DD6C" w14:textId="7B77F43F" w:rsidR="00655DBC" w:rsidRPr="00785787" w:rsidRDefault="00655DBC" w:rsidP="004E59D4">
      <w:pPr>
        <w:pStyle w:val="a3"/>
        <w:tabs>
          <w:tab w:val="left" w:pos="9214"/>
        </w:tabs>
        <w:spacing w:before="2"/>
        <w:ind w:left="0" w:firstLine="567"/>
        <w:rPr>
          <w:noProof/>
          <w:color w:val="000000" w:themeColor="text1"/>
        </w:rPr>
      </w:pPr>
    </w:p>
    <w:tbl>
      <w:tblPr>
        <w:tblStyle w:val="TableNormal"/>
        <w:tblW w:w="0" w:type="auto"/>
        <w:tblInd w:w="675" w:type="dxa"/>
        <w:tblLayout w:type="fixed"/>
        <w:tblLook w:val="01E0" w:firstRow="1" w:lastRow="1" w:firstColumn="1" w:lastColumn="1" w:noHBand="0" w:noVBand="0"/>
      </w:tblPr>
      <w:tblGrid>
        <w:gridCol w:w="8529"/>
      </w:tblGrid>
      <w:tr w:rsidR="00655DBC" w:rsidRPr="00785787" w14:paraId="796992A2" w14:textId="77777777" w:rsidTr="00655DBC">
        <w:trPr>
          <w:trHeight w:val="2810"/>
        </w:trPr>
        <w:tc>
          <w:tcPr>
            <w:tcW w:w="8529" w:type="dxa"/>
          </w:tcPr>
          <w:p w14:paraId="2656C02D" w14:textId="4B516E99" w:rsidR="00DF2F5A" w:rsidRPr="00785787" w:rsidRDefault="00080E92" w:rsidP="00080E92">
            <w:pPr>
              <w:pStyle w:val="TableParagraph"/>
              <w:tabs>
                <w:tab w:val="left" w:pos="9214"/>
              </w:tabs>
              <w:ind w:right="2638" w:firstLine="567"/>
              <w:jc w:val="center"/>
              <w:rPr>
                <w:noProof/>
                <w:color w:val="000000" w:themeColor="text1"/>
                <w:sz w:val="28"/>
                <w:szCs w:val="28"/>
              </w:rPr>
            </w:pPr>
            <w:r w:rsidRPr="00785787">
              <w:rPr>
                <w:noProof/>
                <w:color w:val="000000" w:themeColor="text1"/>
                <w:sz w:val="28"/>
                <w:szCs w:val="28"/>
                <w:lang w:val="en-US"/>
              </w:rPr>
              <w:drawing>
                <wp:anchor distT="0" distB="0" distL="0" distR="0" simplePos="0" relativeHeight="487751168" behindDoc="1" locked="0" layoutInCell="1" allowOverlap="1" wp14:anchorId="2C3AC4AC" wp14:editId="26D8F14C">
                  <wp:simplePos x="0" y="0"/>
                  <wp:positionH relativeFrom="page">
                    <wp:posOffset>-429895</wp:posOffset>
                  </wp:positionH>
                  <wp:positionV relativeFrom="paragraph">
                    <wp:posOffset>323850</wp:posOffset>
                  </wp:positionV>
                  <wp:extent cx="2045970" cy="2295509"/>
                  <wp:effectExtent l="0" t="0" r="0" b="0"/>
                  <wp:wrapNone/>
                  <wp:docPr id="849" name="image129.jpeg" descr="D:\Мои документы\SP-PHL-PHT\2017-2020_Study Plans\PHT-035-036_Оcтр. токсич._new KS (реверсия)\Raw Data\KC-51\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29.jpeg"/>
                          <pic:cNvPicPr/>
                        </pic:nvPicPr>
                        <pic:blipFill>
                          <a:blip r:embed="rId255" cstate="print"/>
                          <a:stretch>
                            <a:fillRect/>
                          </a:stretch>
                        </pic:blipFill>
                        <pic:spPr>
                          <a:xfrm>
                            <a:off x="0" y="0"/>
                            <a:ext cx="2045970" cy="2295509"/>
                          </a:xfrm>
                          <a:prstGeom prst="rect">
                            <a:avLst/>
                          </a:prstGeom>
                        </pic:spPr>
                      </pic:pic>
                    </a:graphicData>
                  </a:graphic>
                  <wp14:sizeRelH relativeFrom="margin">
                    <wp14:pctWidth>0</wp14:pctWidth>
                  </wp14:sizeRelH>
                  <wp14:sizeRelV relativeFrom="margin">
                    <wp14:pctHeight>0</wp14:pctHeight>
                  </wp14:sizeRelV>
                </wp:anchor>
              </w:drawing>
            </w:r>
            <w:r w:rsidRPr="00785787">
              <w:rPr>
                <w:noProof/>
                <w:color w:val="000000" w:themeColor="text1"/>
                <w:sz w:val="28"/>
                <w:szCs w:val="28"/>
                <w:lang w:val="en-US"/>
              </w:rPr>
              <w:drawing>
                <wp:anchor distT="0" distB="0" distL="0" distR="0" simplePos="0" relativeHeight="487752192" behindDoc="1" locked="0" layoutInCell="1" allowOverlap="1" wp14:anchorId="12156AD4" wp14:editId="4AF8602C">
                  <wp:simplePos x="0" y="0"/>
                  <wp:positionH relativeFrom="page">
                    <wp:posOffset>3154680</wp:posOffset>
                  </wp:positionH>
                  <wp:positionV relativeFrom="paragraph">
                    <wp:posOffset>270510</wp:posOffset>
                  </wp:positionV>
                  <wp:extent cx="2134120" cy="2196223"/>
                  <wp:effectExtent l="0" t="0" r="0" b="0"/>
                  <wp:wrapNone/>
                  <wp:docPr id="848" name="image130.jpeg" descr="D:\Мои документы\SP-PHL-PHT\2017-2020_Study Plans\PHT-035-036_Оcтр. токсич._new KS (реверсия)\Raw Data\KC-5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30.jpeg"/>
                          <pic:cNvPicPr/>
                        </pic:nvPicPr>
                        <pic:blipFill>
                          <a:blip r:embed="rId256" cstate="print"/>
                          <a:stretch>
                            <a:fillRect/>
                          </a:stretch>
                        </pic:blipFill>
                        <pic:spPr>
                          <a:xfrm>
                            <a:off x="0" y="0"/>
                            <a:ext cx="2134120" cy="2196223"/>
                          </a:xfrm>
                          <a:prstGeom prst="rect">
                            <a:avLst/>
                          </a:prstGeom>
                        </pic:spPr>
                      </pic:pic>
                    </a:graphicData>
                  </a:graphic>
                  <wp14:sizeRelH relativeFrom="margin">
                    <wp14:pctWidth>0</wp14:pctWidth>
                  </wp14:sizeRelH>
                  <wp14:sizeRelV relativeFrom="margin">
                    <wp14:pctHeight>0</wp14:pctHeight>
                  </wp14:sizeRelV>
                </wp:anchor>
              </w:drawing>
            </w:r>
            <w:r w:rsidR="00B60BFE" w:rsidRPr="00785787">
              <w:rPr>
                <w:noProof/>
                <w:color w:val="000000" w:themeColor="text1"/>
                <w:sz w:val="28"/>
                <w:szCs w:val="28"/>
              </w:rPr>
              <w:t xml:space="preserve">               </w:t>
            </w:r>
            <w:r w:rsidR="00655DBC" w:rsidRPr="00785787">
              <w:rPr>
                <w:noProof/>
                <w:color w:val="000000" w:themeColor="text1"/>
                <w:sz w:val="28"/>
                <w:szCs w:val="28"/>
              </w:rPr>
              <w:t>а) бақылаушы – тазартыл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00DF0972" w:rsidRPr="00785787">
              <w:rPr>
                <w:noProof/>
                <w:color w:val="000000" w:themeColor="text1"/>
                <w:sz w:val="28"/>
                <w:szCs w:val="28"/>
              </w:rPr>
              <w:t>cy</w:t>
            </w:r>
          </w:p>
        </w:tc>
      </w:tr>
    </w:tbl>
    <w:p w14:paraId="622B3926" w14:textId="6E09668D" w:rsidR="00655DBC" w:rsidRPr="00785787" w:rsidRDefault="00655DBC" w:rsidP="0064218B">
      <w:pPr>
        <w:tabs>
          <w:tab w:val="left" w:pos="9214"/>
        </w:tabs>
        <w:jc w:val="both"/>
        <w:rPr>
          <w:noProof/>
          <w:color w:val="000000" w:themeColor="text1"/>
          <w:sz w:val="28"/>
          <w:szCs w:val="28"/>
        </w:rPr>
      </w:pPr>
    </w:p>
    <w:p w14:paraId="1B07DD92" w14:textId="707C1762" w:rsidR="00B60BFE" w:rsidRPr="00785787" w:rsidRDefault="00B60BFE" w:rsidP="0064218B">
      <w:pPr>
        <w:tabs>
          <w:tab w:val="left" w:pos="9214"/>
        </w:tabs>
        <w:ind w:right="824"/>
        <w:jc w:val="both"/>
        <w:rPr>
          <w:noProof/>
          <w:color w:val="000000" w:themeColor="text1"/>
          <w:sz w:val="28"/>
          <w:szCs w:val="28"/>
        </w:rPr>
      </w:pPr>
    </w:p>
    <w:p w14:paraId="4002C463" w14:textId="77777777" w:rsidR="0064218B" w:rsidRPr="00785787" w:rsidRDefault="0064218B" w:rsidP="0064218B">
      <w:pPr>
        <w:tabs>
          <w:tab w:val="left" w:pos="9214"/>
        </w:tabs>
        <w:ind w:right="824"/>
        <w:jc w:val="both"/>
        <w:rPr>
          <w:noProof/>
          <w:color w:val="000000" w:themeColor="text1"/>
          <w:sz w:val="28"/>
          <w:szCs w:val="28"/>
        </w:rPr>
      </w:pPr>
    </w:p>
    <w:p w14:paraId="17CBE516" w14:textId="58358540" w:rsidR="00B60BFE" w:rsidRPr="00785787" w:rsidRDefault="00B60BFE" w:rsidP="004E59D4">
      <w:pPr>
        <w:tabs>
          <w:tab w:val="left" w:pos="9214"/>
        </w:tabs>
        <w:ind w:right="824" w:firstLine="567"/>
        <w:jc w:val="both"/>
        <w:rPr>
          <w:noProof/>
          <w:color w:val="000000" w:themeColor="text1"/>
          <w:sz w:val="28"/>
          <w:szCs w:val="28"/>
        </w:rPr>
      </w:pPr>
    </w:p>
    <w:p w14:paraId="01B6CDA7" w14:textId="1A985C96" w:rsidR="0064218B" w:rsidRPr="00785787" w:rsidRDefault="0064218B" w:rsidP="00B60BFE">
      <w:pPr>
        <w:tabs>
          <w:tab w:val="left" w:pos="9214"/>
        </w:tabs>
        <w:ind w:right="824"/>
        <w:jc w:val="both"/>
        <w:rPr>
          <w:noProof/>
          <w:color w:val="000000" w:themeColor="text1"/>
          <w:sz w:val="28"/>
          <w:szCs w:val="28"/>
        </w:rPr>
      </w:pPr>
    </w:p>
    <w:p w14:paraId="3BCDF477" w14:textId="7DC117CF" w:rsidR="00655DBC" w:rsidRPr="00785787" w:rsidRDefault="00080E92" w:rsidP="00B60BFE">
      <w:pPr>
        <w:tabs>
          <w:tab w:val="left" w:pos="9214"/>
        </w:tabs>
        <w:ind w:right="824"/>
        <w:jc w:val="both"/>
        <w:rPr>
          <w:noProof/>
          <w:color w:val="000000" w:themeColor="text1"/>
          <w:sz w:val="28"/>
          <w:szCs w:val="28"/>
        </w:rPr>
      </w:pPr>
      <w:r w:rsidRPr="00785787">
        <w:rPr>
          <w:noProof/>
          <w:color w:val="000000" w:themeColor="text1"/>
          <w:sz w:val="28"/>
          <w:szCs w:val="28"/>
        </w:rPr>
        <w:t xml:space="preserve">             </w:t>
      </w:r>
      <w:r w:rsidR="00655DBC" w:rsidRPr="00785787">
        <w:rPr>
          <w:noProof/>
          <w:color w:val="000000" w:themeColor="text1"/>
          <w:sz w:val="28"/>
          <w:szCs w:val="28"/>
        </w:rPr>
        <w:t xml:space="preserve">б) 1000 мг/кг доза    </w:t>
      </w:r>
      <w:r w:rsidR="00B60BFE" w:rsidRPr="00785787">
        <w:rPr>
          <w:noProof/>
          <w:color w:val="000000" w:themeColor="text1"/>
          <w:sz w:val="28"/>
          <w:szCs w:val="28"/>
        </w:rPr>
        <w:t xml:space="preserve">      </w:t>
      </w:r>
      <w:r w:rsidR="00AF1FEC" w:rsidRPr="00785787">
        <w:rPr>
          <w:noProof/>
          <w:color w:val="000000" w:themeColor="text1"/>
          <w:sz w:val="28"/>
          <w:szCs w:val="28"/>
        </w:rPr>
        <w:t xml:space="preserve">                                  </w:t>
      </w:r>
      <w:r w:rsidR="00B60BFE" w:rsidRPr="00785787">
        <w:rPr>
          <w:noProof/>
          <w:color w:val="000000" w:themeColor="text1"/>
          <w:sz w:val="28"/>
          <w:szCs w:val="28"/>
        </w:rPr>
        <w:t>в</w:t>
      </w:r>
      <w:r w:rsidR="00655DBC" w:rsidRPr="00785787">
        <w:rPr>
          <w:noProof/>
          <w:color w:val="000000" w:themeColor="text1"/>
          <w:sz w:val="28"/>
          <w:szCs w:val="28"/>
        </w:rPr>
        <w:t>)  5000 мг/кг доза</w:t>
      </w:r>
    </w:p>
    <w:p w14:paraId="7DA329C4" w14:textId="77777777" w:rsidR="00B60BFE" w:rsidRPr="00785787" w:rsidRDefault="00B60BFE" w:rsidP="00B60BFE">
      <w:pPr>
        <w:tabs>
          <w:tab w:val="left" w:pos="9214"/>
        </w:tabs>
        <w:ind w:right="824"/>
        <w:jc w:val="both"/>
        <w:rPr>
          <w:noProof/>
          <w:color w:val="000000" w:themeColor="text1"/>
          <w:sz w:val="28"/>
          <w:szCs w:val="28"/>
        </w:rPr>
      </w:pPr>
    </w:p>
    <w:p w14:paraId="7454E8F8" w14:textId="033FD281" w:rsidR="00080E92" w:rsidRPr="00785787" w:rsidRDefault="00DF0972" w:rsidP="00080E92">
      <w:pPr>
        <w:tabs>
          <w:tab w:val="left" w:pos="6015"/>
        </w:tabs>
        <w:jc w:val="center"/>
        <w:rPr>
          <w:noProof/>
          <w:color w:val="000000" w:themeColor="text1"/>
          <w:sz w:val="28"/>
          <w:szCs w:val="28"/>
        </w:rPr>
      </w:pPr>
      <w:r w:rsidRPr="00785787">
        <w:rPr>
          <w:noProof/>
          <w:color w:val="000000" w:themeColor="text1"/>
          <w:sz w:val="28"/>
          <w:szCs w:val="28"/>
        </w:rPr>
        <w:t>Сурет</w:t>
      </w:r>
      <w:r w:rsidR="00080E92" w:rsidRPr="00785787">
        <w:rPr>
          <w:noProof/>
          <w:color w:val="000000" w:themeColor="text1"/>
          <w:sz w:val="28"/>
          <w:szCs w:val="28"/>
        </w:rPr>
        <w:t xml:space="preserve"> 1</w:t>
      </w:r>
      <w:r w:rsidR="00811FA1" w:rsidRPr="00785787">
        <w:rPr>
          <w:noProof/>
          <w:color w:val="000000" w:themeColor="text1"/>
          <w:sz w:val="28"/>
          <w:szCs w:val="28"/>
        </w:rPr>
        <w:t>7</w:t>
      </w:r>
      <w:r w:rsidR="00080E92" w:rsidRPr="00785787">
        <w:rPr>
          <w:noProof/>
          <w:color w:val="000000" w:themeColor="text1"/>
          <w:sz w:val="28"/>
          <w:szCs w:val="28"/>
        </w:rPr>
        <w:t xml:space="preserve"> - AIP-2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00080E92" w:rsidRPr="00785787">
        <w:rPr>
          <w:noProof/>
          <w:color w:val="000000" w:themeColor="text1"/>
          <w:sz w:val="28"/>
          <w:szCs w:val="28"/>
        </w:rPr>
        <w:t>макроскопия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00080E92" w:rsidRPr="00785787">
        <w:rPr>
          <w:noProof/>
          <w:color w:val="000000" w:themeColor="text1"/>
          <w:sz w:val="28"/>
          <w:szCs w:val="28"/>
        </w:rPr>
        <w:t>зерттеу нәтижесі</w:t>
      </w:r>
    </w:p>
    <w:p w14:paraId="0E44A208" w14:textId="46C21B01" w:rsidR="00655DBC" w:rsidRPr="00785787" w:rsidRDefault="00655DBC" w:rsidP="004E59D4">
      <w:pPr>
        <w:tabs>
          <w:tab w:val="left" w:pos="9214"/>
        </w:tabs>
        <w:ind w:firstLine="567"/>
        <w:jc w:val="both"/>
        <w:rPr>
          <w:noProof/>
          <w:color w:val="000000" w:themeColor="text1"/>
          <w:sz w:val="28"/>
          <w:szCs w:val="28"/>
        </w:rPr>
      </w:pPr>
    </w:p>
    <w:p w14:paraId="7A08C732" w14:textId="7F8E0429" w:rsidR="00655DBC" w:rsidRPr="00785787" w:rsidRDefault="00655DBC" w:rsidP="0064218B">
      <w:pPr>
        <w:ind w:right="284" w:firstLine="567"/>
        <w:jc w:val="both"/>
        <w:rPr>
          <w:noProof/>
          <w:color w:val="000000" w:themeColor="text1"/>
          <w:sz w:val="28"/>
          <w:szCs w:val="28"/>
        </w:rPr>
      </w:pP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нәтижелесек, сынақ барысын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жалпы көрсеткіштер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патология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сипатта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өзгерістері байқалма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Субстанция ерітіндіс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қабылда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кейбірін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алғаш</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қы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қозғалы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бәсеңдеп, бұрыш</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тығыл</w:t>
      </w:r>
      <w:r w:rsidR="00AB39D8" w:rsidRPr="00AB39D8">
        <w:rPr>
          <w:noProof/>
          <w:vanish/>
          <w:color w:val="000000" w:themeColor="text1"/>
          <w:spacing w:val="-20"/>
          <w:w w:val="1"/>
          <w:sz w:val="28"/>
          <w:szCs w:val="28"/>
        </w:rPr>
        <w:t>‬</w:t>
      </w:r>
      <w:r w:rsidR="00AB39D8">
        <w:rPr>
          <w:noProof/>
          <w:color w:val="000000" w:themeColor="text1"/>
          <w:sz w:val="28"/>
          <w:szCs w:val="28"/>
        </w:rPr>
        <w:t xml:space="preserve">ып </w:t>
      </w:r>
      <w:r w:rsidRPr="00785787">
        <w:rPr>
          <w:noProof/>
          <w:color w:val="000000" w:themeColor="text1"/>
          <w:sz w:val="28"/>
          <w:szCs w:val="28"/>
        </w:rPr>
        <w:t>бүріс</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отыруы 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бірақ 2-3 сағаттан кей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жалпы жағдайы қалпы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кел</w:t>
      </w:r>
      <w:r w:rsidR="00AB39D8" w:rsidRPr="00AB39D8">
        <w:rPr>
          <w:noProof/>
          <w:vanish/>
          <w:color w:val="000000" w:themeColor="text1"/>
          <w:spacing w:val="-20"/>
          <w:w w:val="1"/>
          <w:sz w:val="28"/>
          <w:szCs w:val="28"/>
        </w:rPr>
        <w:t>‬</w:t>
      </w:r>
      <w:r w:rsidR="00AB39D8">
        <w:rPr>
          <w:noProof/>
          <w:color w:val="000000" w:themeColor="text1"/>
          <w:sz w:val="28"/>
          <w:szCs w:val="28"/>
        </w:rPr>
        <w:t>іп,</w:t>
      </w:r>
      <w:r w:rsidRPr="00785787">
        <w:rPr>
          <w:noProof/>
          <w:color w:val="000000" w:themeColor="text1"/>
          <w:sz w:val="28"/>
          <w:szCs w:val="28"/>
        </w:rPr>
        <w:t xml:space="preserve"> та</w:t>
      </w:r>
      <w:r w:rsidR="00AB39D8" w:rsidRPr="00AB39D8">
        <w:rPr>
          <w:noProof/>
          <w:vanish/>
          <w:color w:val="000000" w:themeColor="text1"/>
          <w:spacing w:val="-20"/>
          <w:w w:val="1"/>
          <w:sz w:val="28"/>
          <w:szCs w:val="28"/>
        </w:rPr>
        <w:t>‬</w:t>
      </w:r>
      <w:r w:rsidR="00AB39D8">
        <w:rPr>
          <w:noProof/>
          <w:color w:val="000000" w:themeColor="text1"/>
          <w:sz w:val="28"/>
          <w:szCs w:val="28"/>
        </w:rPr>
        <w:t>мақ,</w:t>
      </w:r>
      <w:r w:rsidR="00DF0972" w:rsidRPr="00785787">
        <w:rPr>
          <w:noProof/>
          <w:color w:val="000000" w:themeColor="text1"/>
          <w:sz w:val="28"/>
          <w:szCs w:val="28"/>
        </w:rPr>
        <w:t xml:space="preserve"> су </w:t>
      </w:r>
      <w:r w:rsidRPr="00785787">
        <w:rPr>
          <w:noProof/>
          <w:color w:val="000000" w:themeColor="text1"/>
          <w:sz w:val="28"/>
          <w:szCs w:val="28"/>
        </w:rPr>
        <w:t>қабылдауы, тәбе</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норма</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кел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Тышқан</w:t>
      </w:r>
      <w:r w:rsidR="00AB39D8" w:rsidRPr="00AB39D8">
        <w:rPr>
          <w:noProof/>
          <w:vanish/>
          <w:color w:val="000000" w:themeColor="text1"/>
          <w:spacing w:val="-20"/>
          <w:w w:val="1"/>
          <w:sz w:val="28"/>
          <w:szCs w:val="28"/>
        </w:rPr>
        <w:t>‬</w:t>
      </w:r>
      <w:r w:rsidR="00AB39D8">
        <w:rPr>
          <w:noProof/>
          <w:color w:val="000000" w:themeColor="text1"/>
          <w:sz w:val="28"/>
          <w:szCs w:val="28"/>
        </w:rPr>
        <w:t>д</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массасы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айтарлық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өзгерісі байқалма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Жүн қаба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шырыш</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қабатын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өзгеріс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байқалма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Зерттелет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3000 мг/кг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5000 мг/кг доза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перорал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енгізген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әлсіздік,  қозғалысы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бұзылы</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мазасыз</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дық </w:t>
      </w:r>
      <w:r w:rsidRPr="00785787">
        <w:rPr>
          <w:noProof/>
          <w:color w:val="000000" w:themeColor="text1"/>
          <w:sz w:val="28"/>
          <w:szCs w:val="28"/>
        </w:rPr>
        <w:t>байқал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100% тірі қал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Келесі күні 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жағ</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Pr="00785787">
        <w:rPr>
          <w:noProof/>
          <w:color w:val="000000" w:themeColor="text1"/>
          <w:sz w:val="28"/>
          <w:szCs w:val="28"/>
        </w:rPr>
        <w:t>қалып</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Тамақтануы, қозғалы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қалып</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10 күн ішін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жануарла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өлімі тіркелме</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жануарлар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жарты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өлет</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доза LD</w:t>
      </w:r>
      <w:r w:rsidRPr="00785787">
        <w:rPr>
          <w:noProof/>
          <w:color w:val="000000" w:themeColor="text1"/>
          <w:sz w:val="28"/>
          <w:szCs w:val="28"/>
          <w:vertAlign w:val="subscript"/>
        </w:rPr>
        <w:t>50</w:t>
      </w:r>
      <w:r w:rsidRPr="00785787">
        <w:rPr>
          <w:noProof/>
          <w:color w:val="000000" w:themeColor="text1"/>
          <w:sz w:val="28"/>
          <w:szCs w:val="28"/>
        </w:rPr>
        <w:t xml:space="preserve"> мән</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5000 мг/кг дозасы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дей</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мүмк</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болма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009822A2" w:rsidRPr="00785787">
        <w:rPr>
          <w:noProof/>
          <w:color w:val="000000" w:themeColor="text1"/>
          <w:sz w:val="28"/>
          <w:szCs w:val="28"/>
        </w:rPr>
        <w:t>[176]</w:t>
      </w:r>
      <w:r w:rsidRPr="00785787">
        <w:rPr>
          <w:noProof/>
          <w:color w:val="000000" w:themeColor="text1"/>
          <w:sz w:val="28"/>
          <w:szCs w:val="28"/>
        </w:rPr>
        <w:t>.</w:t>
      </w:r>
      <w:r w:rsidR="00687041" w:rsidRPr="00785787">
        <w:rPr>
          <w:noProof/>
          <w:color w:val="000000" w:themeColor="text1"/>
          <w:sz w:val="28"/>
          <w:szCs w:val="28"/>
        </w:rPr>
        <w:t xml:space="preserve"> </w:t>
      </w:r>
    </w:p>
    <w:p w14:paraId="5961EA5E" w14:textId="50DC0620" w:rsidR="0064218B" w:rsidRPr="00785787" w:rsidRDefault="00655DBC" w:rsidP="00A96C21">
      <w:pPr>
        <w:ind w:right="284" w:firstLine="567"/>
        <w:jc w:val="both"/>
        <w:rPr>
          <w:noProof/>
          <w:color w:val="000000" w:themeColor="text1"/>
          <w:sz w:val="28"/>
          <w:szCs w:val="28"/>
        </w:rPr>
      </w:pPr>
      <w:r w:rsidRPr="00785787">
        <w:rPr>
          <w:noProof/>
          <w:color w:val="000000" w:themeColor="text1"/>
          <w:sz w:val="28"/>
          <w:szCs w:val="28"/>
        </w:rPr>
        <w:t>Соны</w:t>
      </w:r>
      <w:r w:rsidR="00AB39D8" w:rsidRPr="00AB39D8">
        <w:rPr>
          <w:noProof/>
          <w:vanish/>
          <w:color w:val="000000" w:themeColor="text1"/>
          <w:spacing w:val="-20"/>
          <w:w w:val="1"/>
          <w:sz w:val="28"/>
          <w:szCs w:val="28"/>
        </w:rPr>
        <w:t>‬</w:t>
      </w:r>
      <w:r w:rsidR="00AB39D8">
        <w:rPr>
          <w:noProof/>
          <w:color w:val="000000" w:themeColor="text1"/>
          <w:sz w:val="28"/>
          <w:szCs w:val="28"/>
        </w:rPr>
        <w:t>мен,</w:t>
      </w:r>
      <w:r w:rsidRPr="00785787">
        <w:rPr>
          <w:noProof/>
          <w:color w:val="000000" w:themeColor="text1"/>
          <w:sz w:val="28"/>
          <w:szCs w:val="28"/>
        </w:rPr>
        <w:t xml:space="preserve"> жедел</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дету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созылма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 уыттылық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зерттеу нәтижесін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перорал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қабылдағанда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LD</w:t>
      </w:r>
      <w:r w:rsidRPr="00785787">
        <w:rPr>
          <w:noProof/>
          <w:color w:val="000000" w:themeColor="text1"/>
          <w:sz w:val="28"/>
          <w:szCs w:val="28"/>
          <w:vertAlign w:val="subscript"/>
        </w:rPr>
        <w:t>50</w:t>
      </w:r>
      <w:r w:rsidRPr="00785787">
        <w:rPr>
          <w:noProof/>
          <w:color w:val="000000" w:themeColor="text1"/>
          <w:sz w:val="28"/>
          <w:szCs w:val="28"/>
        </w:rPr>
        <w:t xml:space="preserve"> мәні 5000 мг/кг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доза</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анықталма</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яғни бұл қосыл</w:t>
      </w:r>
      <w:r w:rsidR="00A96C21" w:rsidRPr="00785787">
        <w:rPr>
          <w:noProof/>
          <w:color w:val="000000" w:themeColor="text1"/>
          <w:sz w:val="28"/>
          <w:szCs w:val="28"/>
        </w:rPr>
        <w:t>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00A96C21" w:rsidRPr="00785787">
        <w:rPr>
          <w:noProof/>
          <w:color w:val="000000" w:themeColor="text1"/>
          <w:sz w:val="28"/>
          <w:szCs w:val="28"/>
        </w:rPr>
        <w:t>МемСТ 12.1.007-76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A96C21" w:rsidRPr="00785787">
        <w:rPr>
          <w:noProof/>
          <w:color w:val="000000" w:themeColor="text1"/>
          <w:sz w:val="28"/>
          <w:szCs w:val="28"/>
        </w:rPr>
        <w:t xml:space="preserve">   </w:t>
      </w:r>
      <w:r w:rsidR="0064218B" w:rsidRPr="00785787">
        <w:rPr>
          <w:noProof/>
          <w:color w:val="000000" w:themeColor="text1"/>
          <w:sz w:val="28"/>
          <w:szCs w:val="28"/>
        </w:rPr>
        <w:t>Hodge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4218B" w:rsidRPr="00785787">
        <w:rPr>
          <w:noProof/>
          <w:color w:val="000000" w:themeColor="text1"/>
          <w:sz w:val="28"/>
          <w:szCs w:val="28"/>
        </w:rPr>
        <w:t>Stern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64218B"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64218B" w:rsidRPr="00785787">
        <w:rPr>
          <w:noProof/>
          <w:color w:val="000000" w:themeColor="text1"/>
          <w:sz w:val="28"/>
          <w:szCs w:val="28"/>
        </w:rPr>
        <w:t>К.К.Сидоров жіктеуі бойынша, LD</w:t>
      </w:r>
      <w:r w:rsidR="0064218B" w:rsidRPr="00785787">
        <w:rPr>
          <w:noProof/>
          <w:color w:val="000000" w:themeColor="text1"/>
          <w:sz w:val="28"/>
          <w:szCs w:val="28"/>
          <w:vertAlign w:val="subscript"/>
        </w:rPr>
        <w:t>50</w:t>
      </w:r>
      <w:r w:rsidR="0064218B" w:rsidRPr="00785787">
        <w:rPr>
          <w:noProof/>
          <w:color w:val="000000" w:themeColor="text1"/>
          <w:sz w:val="28"/>
          <w:szCs w:val="28"/>
        </w:rPr>
        <w:t>&gt;5000 мг/кг «Қауіптілі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0064218B"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0064218B" w:rsidRPr="00785787">
        <w:rPr>
          <w:noProof/>
          <w:color w:val="000000" w:themeColor="text1"/>
          <w:sz w:val="28"/>
          <w:szCs w:val="28"/>
        </w:rPr>
        <w:t>заттар» 5 класы</w:t>
      </w:r>
      <w:r w:rsidR="00AB39D8" w:rsidRPr="00AB39D8">
        <w:rPr>
          <w:noProof/>
          <w:vanish/>
          <w:color w:val="000000" w:themeColor="text1"/>
          <w:spacing w:val="-20"/>
          <w:w w:val="1"/>
          <w:sz w:val="28"/>
          <w:szCs w:val="28"/>
        </w:rPr>
        <w:t>‬</w:t>
      </w:r>
      <w:r w:rsidR="00AB39D8">
        <w:rPr>
          <w:noProof/>
          <w:color w:val="000000" w:themeColor="text1"/>
          <w:sz w:val="28"/>
          <w:szCs w:val="28"/>
        </w:rPr>
        <w:t>на,</w:t>
      </w:r>
      <w:r w:rsidR="0064218B" w:rsidRPr="00785787">
        <w:rPr>
          <w:noProof/>
          <w:color w:val="000000" w:themeColor="text1"/>
          <w:sz w:val="28"/>
          <w:szCs w:val="28"/>
        </w:rPr>
        <w:t xml:space="preserve"> яғни</w:t>
      </w:r>
      <w:r w:rsidR="00DF0972" w:rsidRPr="00785787">
        <w:rPr>
          <w:noProof/>
          <w:color w:val="000000" w:themeColor="text1"/>
          <w:sz w:val="28"/>
          <w:szCs w:val="28"/>
        </w:rPr>
        <w:t xml:space="preserve"> іс </w:t>
      </w:r>
      <w:r w:rsidR="0064218B" w:rsidRPr="00785787">
        <w:rPr>
          <w:noProof/>
          <w:color w:val="000000" w:themeColor="text1"/>
          <w:sz w:val="28"/>
          <w:szCs w:val="28"/>
        </w:rPr>
        <w:t>жүзін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0064218B" w:rsidRPr="00785787">
        <w:rPr>
          <w:noProof/>
          <w:color w:val="000000" w:themeColor="text1"/>
          <w:sz w:val="28"/>
          <w:szCs w:val="28"/>
        </w:rPr>
        <w:t>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0064218B" w:rsidRPr="00785787">
        <w:rPr>
          <w:noProof/>
          <w:color w:val="000000" w:themeColor="text1"/>
          <w:sz w:val="28"/>
          <w:szCs w:val="28"/>
        </w:rPr>
        <w:t>емес 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0064218B" w:rsidRPr="00785787">
        <w:rPr>
          <w:noProof/>
          <w:color w:val="000000" w:themeColor="text1"/>
          <w:sz w:val="28"/>
          <w:szCs w:val="28"/>
        </w:rPr>
        <w:t>жатқызыл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5CC44FD" w14:textId="77777777" w:rsidR="0064218B" w:rsidRPr="00785787" w:rsidRDefault="0064218B" w:rsidP="004E59D4">
      <w:pPr>
        <w:tabs>
          <w:tab w:val="left" w:pos="9214"/>
        </w:tabs>
        <w:ind w:right="824" w:firstLine="567"/>
        <w:jc w:val="both"/>
        <w:rPr>
          <w:noProof/>
          <w:color w:val="000000" w:themeColor="text1"/>
          <w:sz w:val="28"/>
          <w:szCs w:val="28"/>
        </w:rPr>
      </w:pPr>
    </w:p>
    <w:p w14:paraId="0E1FBA1A" w14:textId="77777777" w:rsidR="00C3622D" w:rsidRPr="00785787" w:rsidRDefault="00C3622D" w:rsidP="004E59D4">
      <w:pPr>
        <w:tabs>
          <w:tab w:val="left" w:pos="9214"/>
        </w:tabs>
        <w:ind w:right="824" w:firstLine="567"/>
        <w:jc w:val="both"/>
        <w:rPr>
          <w:noProof/>
          <w:color w:val="000000" w:themeColor="text1"/>
          <w:sz w:val="28"/>
          <w:szCs w:val="28"/>
        </w:rPr>
      </w:pPr>
    </w:p>
    <w:p w14:paraId="42E197F2" w14:textId="4305AB5C" w:rsidR="00655DBC" w:rsidRPr="00785787" w:rsidRDefault="00655DBC" w:rsidP="004E59D4">
      <w:pPr>
        <w:tabs>
          <w:tab w:val="left" w:pos="9214"/>
        </w:tabs>
        <w:ind w:firstLine="567"/>
        <w:jc w:val="both"/>
        <w:rPr>
          <w:noProof/>
          <w:color w:val="000000" w:themeColor="text1"/>
          <w:sz w:val="28"/>
          <w:szCs w:val="28"/>
        </w:rPr>
      </w:pPr>
    </w:p>
    <w:p w14:paraId="638EEFD6" w14:textId="09207066" w:rsidR="00655DBC" w:rsidRPr="00785787" w:rsidRDefault="00655DBC" w:rsidP="004E59D4">
      <w:pPr>
        <w:tabs>
          <w:tab w:val="left" w:pos="9214"/>
        </w:tabs>
        <w:ind w:firstLine="567"/>
        <w:rPr>
          <w:b/>
          <w:bCs/>
          <w:noProof/>
          <w:color w:val="000000" w:themeColor="text1"/>
          <w:sz w:val="28"/>
          <w:szCs w:val="28"/>
        </w:rPr>
      </w:pPr>
      <w:r w:rsidRPr="00785787">
        <w:rPr>
          <w:noProof/>
          <w:color w:val="000000" w:themeColor="text1"/>
          <w:sz w:val="28"/>
          <w:szCs w:val="28"/>
        </w:rPr>
        <w:br w:type="page"/>
      </w:r>
    </w:p>
    <w:p w14:paraId="7D93C52C" w14:textId="77777777" w:rsidR="00655DBC" w:rsidRPr="00785787" w:rsidRDefault="00655DBC" w:rsidP="00AB3B8B">
      <w:pPr>
        <w:pStyle w:val="1"/>
        <w:tabs>
          <w:tab w:val="left" w:pos="0"/>
        </w:tabs>
        <w:ind w:left="0" w:right="284"/>
        <w:rPr>
          <w:noProof/>
          <w:color w:val="000000" w:themeColor="text1"/>
        </w:rPr>
      </w:pPr>
      <w:bookmarkStart w:id="16" w:name="_Toc529541771"/>
      <w:r w:rsidRPr="00785787">
        <w:rPr>
          <w:noProof/>
          <w:color w:val="000000" w:themeColor="text1"/>
        </w:rPr>
        <w:lastRenderedPageBreak/>
        <w:t>ҚОРЫТЫНДЫ</w:t>
      </w:r>
      <w:bookmarkEnd w:id="16"/>
    </w:p>
    <w:p w14:paraId="30D683BB" w14:textId="77777777" w:rsidR="00F641E6" w:rsidRPr="00785787" w:rsidRDefault="00F641E6" w:rsidP="004E59D4">
      <w:pPr>
        <w:tabs>
          <w:tab w:val="left" w:pos="9214"/>
        </w:tabs>
        <w:ind w:right="284" w:firstLine="567"/>
        <w:contextualSpacing/>
        <w:jc w:val="both"/>
        <w:rPr>
          <w:noProof/>
          <w:color w:val="000000" w:themeColor="text1"/>
          <w:sz w:val="28"/>
          <w:szCs w:val="28"/>
        </w:rPr>
      </w:pPr>
    </w:p>
    <w:p w14:paraId="0F1E2430" w14:textId="76049F6F" w:rsidR="00AF1E58" w:rsidRPr="00785787" w:rsidRDefault="00AF1E58" w:rsidP="00AF1E58">
      <w:pPr>
        <w:widowControl/>
        <w:tabs>
          <w:tab w:val="left" w:pos="0"/>
        </w:tabs>
        <w:autoSpaceDE/>
        <w:autoSpaceDN/>
        <w:ind w:right="284" w:firstLine="567"/>
        <w:contextualSpacing/>
        <w:jc w:val="both"/>
        <w:rPr>
          <w:noProof/>
          <w:color w:val="000000" w:themeColor="text1"/>
          <w:sz w:val="28"/>
          <w:szCs w:val="28"/>
        </w:rPr>
      </w:pPr>
      <w:r w:rsidRPr="00785787">
        <w:rPr>
          <w:noProof/>
          <w:color w:val="000000" w:themeColor="text1"/>
          <w:sz w:val="28"/>
          <w:szCs w:val="28"/>
        </w:rPr>
        <w:t>Қоры</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келген</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потенциал</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lang w:eastAsia="ru-RU"/>
        </w:rPr>
        <w:t>N-арилалкил пиперидин-4-он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ның </w:t>
      </w:r>
      <w:r w:rsidRPr="00785787">
        <w:rPr>
          <w:noProof/>
          <w:color w:val="000000" w:themeColor="text1"/>
          <w:sz w:val="28"/>
          <w:szCs w:val="28"/>
          <w:lang w:eastAsia="ru-RU"/>
        </w:rPr>
        <w:t>негізін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әртүр</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лі </w:t>
      </w:r>
      <w:r w:rsidRPr="00785787">
        <w:rPr>
          <w:noProof/>
          <w:color w:val="000000" w:themeColor="text1"/>
          <w:sz w:val="28"/>
          <w:szCs w:val="28"/>
          <w:lang w:eastAsia="ru-RU"/>
        </w:rPr>
        <w:t>4,4-диорынбас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қан </w:t>
      </w:r>
      <w:r w:rsidRPr="00785787">
        <w:rPr>
          <w:noProof/>
          <w:color w:val="000000" w:themeColor="text1"/>
          <w:sz w:val="28"/>
          <w:szCs w:val="28"/>
          <w:lang w:eastAsia="ru-RU"/>
        </w:rPr>
        <w:t>туындылар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ын </w:t>
      </w:r>
      <w:r w:rsidRPr="00785787">
        <w:rPr>
          <w:noProof/>
          <w:color w:val="000000" w:themeColor="text1"/>
          <w:sz w:val="28"/>
          <w:szCs w:val="28"/>
          <w:lang w:eastAsia="ru-RU"/>
        </w:rPr>
        <w:t>жә</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не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 алу реакциялары 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синтездеу, құрылыс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заманауи 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көмегі</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дәлелдеу, өнімдер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антимикроб</w:t>
      </w:r>
      <w:r w:rsidR="00AB39D8" w:rsidRPr="00AB39D8">
        <w:rPr>
          <w:noProof/>
          <w:vanish/>
          <w:color w:val="000000" w:themeColor="text1"/>
          <w:spacing w:val="-20"/>
          <w:w w:val="1"/>
          <w:sz w:val="28"/>
          <w:szCs w:val="28"/>
        </w:rPr>
        <w:t>‬</w:t>
      </w:r>
      <w:r w:rsidR="00AB39D8">
        <w:rPr>
          <w:noProof/>
          <w:color w:val="000000" w:themeColor="text1"/>
          <w:sz w:val="28"/>
          <w:szCs w:val="28"/>
        </w:rPr>
        <w:t>тық,</w:t>
      </w:r>
      <w:r w:rsidRPr="00785787">
        <w:rPr>
          <w:noProof/>
          <w:color w:val="000000" w:themeColor="text1"/>
          <w:sz w:val="28"/>
          <w:szCs w:val="28"/>
        </w:rPr>
        <w:t xml:space="preserve"> зең</w:t>
      </w:r>
      <w:r w:rsidR="00AB39D8" w:rsidRPr="00AB39D8">
        <w:rPr>
          <w:noProof/>
          <w:vanish/>
          <w:color w:val="000000" w:themeColor="text1"/>
          <w:spacing w:val="-20"/>
          <w:w w:val="1"/>
          <w:sz w:val="28"/>
          <w:szCs w:val="28"/>
        </w:rPr>
        <w:t>‬</w:t>
      </w:r>
      <w:r w:rsidR="00AB39D8">
        <w:rPr>
          <w:noProof/>
          <w:color w:val="000000" w:themeColor="text1"/>
          <w:sz w:val="28"/>
          <w:szCs w:val="28"/>
        </w:rPr>
        <w:t xml:space="preserve">ге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сы,</w:t>
      </w:r>
      <w:r w:rsidRPr="00785787">
        <w:rPr>
          <w:noProof/>
          <w:color w:val="000000" w:themeColor="text1"/>
          <w:sz w:val="28"/>
          <w:szCs w:val="28"/>
        </w:rPr>
        <w:t xml:space="preserve"> цитотоксика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қасиеттер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жетекші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улылығ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анықтау әрі оны өндіру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фармацевтика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технологияс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жасау бойынша атқарыл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диссертация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жұмыс нәтижелері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келесі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дей </w:t>
      </w:r>
      <w:r w:rsidRPr="00785787">
        <w:rPr>
          <w:noProof/>
          <w:color w:val="000000" w:themeColor="text1"/>
          <w:sz w:val="28"/>
          <w:szCs w:val="28"/>
        </w:rPr>
        <w:t>қорытынды</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жасаймыз:</w:t>
      </w:r>
    </w:p>
    <w:p w14:paraId="125EFB9D" w14:textId="0494F70C" w:rsidR="00AF1E58" w:rsidRPr="00785787" w:rsidRDefault="00AF1E58" w:rsidP="00AF1E58">
      <w:pPr>
        <w:widowControl/>
        <w:autoSpaceDE/>
        <w:autoSpaceDN/>
        <w:ind w:right="284" w:firstLine="567"/>
        <w:jc w:val="both"/>
        <w:rPr>
          <w:noProof/>
          <w:color w:val="000000" w:themeColor="text1"/>
          <w:sz w:val="28"/>
          <w:szCs w:val="28"/>
        </w:rPr>
      </w:pPr>
      <w:r w:rsidRPr="00785787">
        <w:rPr>
          <w:noProof/>
          <w:color w:val="000000" w:themeColor="text1"/>
          <w:sz w:val="28"/>
          <w:szCs w:val="28"/>
          <w:lang w:eastAsia="ru-RU"/>
        </w:rPr>
        <w:t>1. N-фенилэтил пиперидиндер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дің </w:t>
      </w:r>
      <w:r w:rsidRPr="00785787">
        <w:rPr>
          <w:noProof/>
          <w:color w:val="000000" w:themeColor="text1"/>
          <w:sz w:val="28"/>
          <w:szCs w:val="28"/>
          <w:lang w:eastAsia="ru-RU"/>
        </w:rPr>
        <w:t>негіздерін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де </w:t>
      </w:r>
      <w:r w:rsidRPr="00785787">
        <w:rPr>
          <w:noProof/>
          <w:color w:val="000000" w:themeColor="text1"/>
          <w:sz w:val="28"/>
          <w:szCs w:val="28"/>
          <w:lang w:eastAsia="ru-RU"/>
        </w:rPr>
        <w:t>әртүр</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лі </w:t>
      </w:r>
      <w:r w:rsidRPr="00785787">
        <w:rPr>
          <w:noProof/>
          <w:color w:val="000000" w:themeColor="text1"/>
          <w:sz w:val="28"/>
          <w:szCs w:val="28"/>
          <w:lang w:eastAsia="ru-RU"/>
        </w:rPr>
        <w:t>4,4-диорынбас</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қан </w:t>
      </w:r>
      <w:r w:rsidRPr="00785787">
        <w:rPr>
          <w:noProof/>
          <w:color w:val="000000" w:themeColor="text1"/>
          <w:sz w:val="28"/>
          <w:szCs w:val="28"/>
          <w:lang w:eastAsia="ru-RU"/>
        </w:rPr>
        <w:t>туындылары</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ның,</w:t>
      </w:r>
      <w:r w:rsidRPr="00785787">
        <w:rPr>
          <w:noProof/>
          <w:color w:val="000000" w:themeColor="text1"/>
          <w:sz w:val="28"/>
          <w:szCs w:val="28"/>
          <w:lang w:eastAsia="ru-RU"/>
        </w:rPr>
        <w:t xml:space="preserve"> нақтырақ айтқан</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да </w:t>
      </w:r>
      <w:r w:rsidRPr="00785787">
        <w:rPr>
          <w:i/>
          <w:noProof/>
          <w:color w:val="000000" w:themeColor="text1"/>
          <w:sz w:val="28"/>
          <w:szCs w:val="28"/>
          <w:lang w:eastAsia="ru-RU"/>
        </w:rPr>
        <w:t>п</w:t>
      </w:r>
      <w:r w:rsidRPr="00785787">
        <w:rPr>
          <w:noProof/>
          <w:color w:val="000000" w:themeColor="text1"/>
          <w:sz w:val="28"/>
          <w:szCs w:val="28"/>
          <w:lang w:eastAsia="ru-RU"/>
        </w:rPr>
        <w:t xml:space="preserve">-фторфенил-, </w:t>
      </w:r>
      <w:r w:rsidRPr="00785787">
        <w:rPr>
          <w:i/>
          <w:noProof/>
          <w:color w:val="000000" w:themeColor="text1"/>
          <w:sz w:val="28"/>
          <w:szCs w:val="28"/>
          <w:lang w:eastAsia="ru-RU"/>
        </w:rPr>
        <w:t>м</w:t>
      </w:r>
      <w:r w:rsidRPr="00785787">
        <w:rPr>
          <w:noProof/>
          <w:color w:val="000000" w:themeColor="text1"/>
          <w:sz w:val="28"/>
          <w:szCs w:val="28"/>
          <w:lang w:eastAsia="ru-RU"/>
        </w:rPr>
        <w:t xml:space="preserve">-фторфенил-, </w:t>
      </w:r>
      <w:r w:rsidRPr="00785787">
        <w:rPr>
          <w:i/>
          <w:noProof/>
          <w:color w:val="000000" w:themeColor="text1"/>
          <w:sz w:val="28"/>
          <w:szCs w:val="28"/>
          <w:lang w:eastAsia="ru-RU"/>
        </w:rPr>
        <w:t>о</w:t>
      </w:r>
      <w:r w:rsidRPr="00785787">
        <w:rPr>
          <w:noProof/>
          <w:color w:val="000000" w:themeColor="text1"/>
          <w:sz w:val="28"/>
          <w:szCs w:val="28"/>
          <w:lang w:eastAsia="ru-RU"/>
        </w:rPr>
        <w:t>-фторфенил-, циклогексан-, адамантан-, нафтоилокси- фрагменттер</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ін </w:t>
      </w:r>
      <w:r w:rsidRPr="00785787">
        <w:rPr>
          <w:noProof/>
          <w:color w:val="000000" w:themeColor="text1"/>
          <w:sz w:val="28"/>
          <w:szCs w:val="28"/>
          <w:lang w:eastAsia="ru-RU"/>
        </w:rPr>
        <w:t>енгізу арқы</w:t>
      </w:r>
      <w:r w:rsidR="00AB39D8" w:rsidRPr="00AB39D8">
        <w:rPr>
          <w:noProof/>
          <w:vanish/>
          <w:color w:val="000000" w:themeColor="text1"/>
          <w:spacing w:val="-20"/>
          <w:w w:val="1"/>
          <w:sz w:val="28"/>
          <w:szCs w:val="28"/>
          <w:lang w:eastAsia="ru-RU"/>
        </w:rPr>
        <w:t>‬</w:t>
      </w:r>
      <w:r w:rsidR="00AB39D8" w:rsidRPr="00AB39D8">
        <w:rPr>
          <w:noProof/>
          <w:vanish/>
          <w:color w:val="000000" w:themeColor="text1"/>
          <w:spacing w:val="-20"/>
          <w:w w:val="1"/>
          <w:sz w:val="28"/>
          <w:szCs w:val="28"/>
          <w:lang w:eastAsia="ru-RU"/>
        </w:rPr>
        <w:t>‬</w:t>
      </w:r>
      <w:r w:rsidR="00AB39D8">
        <w:rPr>
          <w:noProof/>
          <w:color w:val="000000" w:themeColor="text1"/>
          <w:sz w:val="28"/>
          <w:szCs w:val="28"/>
          <w:lang w:eastAsia="ru-RU"/>
        </w:rPr>
        <w:t xml:space="preserve">лы </w:t>
      </w:r>
      <w:r w:rsidRPr="00785787">
        <w:rPr>
          <w:noProof/>
          <w:color w:val="000000" w:themeColor="text1"/>
          <w:sz w:val="28"/>
          <w:szCs w:val="28"/>
        </w:rPr>
        <w:t>25 туынды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синтездел</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арасын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22 қосылыс жаңа, бұрын-соң</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әдебиеттер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сипатталма</w:t>
      </w:r>
      <w:r w:rsidR="00AB39D8" w:rsidRPr="00AB39D8">
        <w:rPr>
          <w:noProof/>
          <w:vanish/>
          <w:color w:val="000000" w:themeColor="text1"/>
          <w:spacing w:val="-20"/>
          <w:w w:val="1"/>
          <w:sz w:val="28"/>
          <w:szCs w:val="28"/>
        </w:rPr>
        <w:t>‬</w:t>
      </w:r>
      <w:r w:rsidR="00AB39D8">
        <w:rPr>
          <w:noProof/>
          <w:color w:val="000000" w:themeColor="text1"/>
          <w:sz w:val="28"/>
          <w:szCs w:val="28"/>
        </w:rPr>
        <w:t>ған.</w:t>
      </w:r>
      <w:r w:rsidRPr="00785787">
        <w:rPr>
          <w:noProof/>
          <w:color w:val="000000" w:themeColor="text1"/>
          <w:sz w:val="28"/>
          <w:szCs w:val="28"/>
        </w:rPr>
        <w:t xml:space="preserve"> 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белсенділіг</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анықтау 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олар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су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ерігіш гидрохлорид тұздары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кешендері алын</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60E77606" w14:textId="1C379DA4" w:rsidR="00AF1E58" w:rsidRPr="00785787" w:rsidRDefault="00AF1E58" w:rsidP="00AF1E58">
      <w:pPr>
        <w:widowControl/>
        <w:autoSpaceDE/>
        <w:autoSpaceDN/>
        <w:ind w:right="284" w:firstLine="567"/>
        <w:contextualSpacing/>
        <w:jc w:val="both"/>
        <w:rPr>
          <w:noProof/>
          <w:color w:val="000000" w:themeColor="text1"/>
          <w:sz w:val="28"/>
          <w:szCs w:val="28"/>
        </w:rPr>
      </w:pPr>
      <w:r w:rsidRPr="00785787">
        <w:rPr>
          <w:noProof/>
          <w:color w:val="000000" w:themeColor="text1"/>
          <w:sz w:val="28"/>
          <w:szCs w:val="28"/>
        </w:rPr>
        <w:t>2.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құрылы</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ИҚ спектроскопия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ЯМР </w:t>
      </w:r>
      <w:r w:rsidRPr="00785787">
        <w:rPr>
          <w:noProof/>
          <w:color w:val="000000" w:themeColor="text1"/>
          <w:sz w:val="28"/>
          <w:szCs w:val="28"/>
          <w:vertAlign w:val="superscript"/>
        </w:rPr>
        <w:t>1</w:t>
      </w:r>
      <w:r w:rsidRPr="00785787">
        <w:rPr>
          <w:noProof/>
          <w:color w:val="000000" w:themeColor="text1"/>
          <w:sz w:val="28"/>
          <w:szCs w:val="28"/>
        </w:rPr>
        <w:t>Н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00DF0972" w:rsidRPr="00785787">
        <w:rPr>
          <w:noProof/>
          <w:color w:val="000000" w:themeColor="text1"/>
          <w:sz w:val="28"/>
          <w:szCs w:val="28"/>
          <w:vertAlign w:val="superscript"/>
        </w:rPr>
        <w:t>13C</w:t>
      </w:r>
      <w:r w:rsidRPr="00785787">
        <w:rPr>
          <w:noProof/>
          <w:color w:val="000000" w:themeColor="text1"/>
          <w:sz w:val="28"/>
          <w:szCs w:val="28"/>
        </w:rPr>
        <w:t xml:space="preserve"> спектроскопия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элемент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анализ сияқ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физика-химия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әдіс</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дәлелден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өнімдер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балқу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нақ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2AA7A2AA" w14:textId="5AAA3111" w:rsidR="00AF1E58" w:rsidRPr="00785787" w:rsidRDefault="00AF1E58" w:rsidP="00AF1E58">
      <w:pPr>
        <w:pStyle w:val="af0"/>
        <w:spacing w:before="0" w:beforeAutospacing="0" w:after="0" w:afterAutospacing="0"/>
        <w:ind w:right="284" w:firstLine="567"/>
        <w:jc w:val="both"/>
        <w:rPr>
          <w:noProof/>
          <w:color w:val="000000" w:themeColor="text1"/>
          <w:sz w:val="28"/>
          <w:szCs w:val="28"/>
          <w:lang w:val="kk-KZ"/>
        </w:rPr>
      </w:pPr>
      <w:r w:rsidRPr="00785787">
        <w:rPr>
          <w:noProof/>
          <w:color w:val="000000" w:themeColor="text1"/>
          <w:sz w:val="28"/>
          <w:szCs w:val="28"/>
          <w:lang w:val="kk-KZ"/>
        </w:rPr>
        <w:t>3.N-фенэтилпиперидиндер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дің </w:t>
      </w:r>
      <w:r w:rsidRPr="00785787">
        <w:rPr>
          <w:noProof/>
          <w:color w:val="000000" w:themeColor="text1"/>
          <w:sz w:val="28"/>
          <w:szCs w:val="28"/>
          <w:lang w:val="kk-KZ"/>
        </w:rPr>
        <w:t>құрылымы</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на </w:t>
      </w:r>
      <w:r w:rsidRPr="00785787">
        <w:rPr>
          <w:noProof/>
          <w:color w:val="000000" w:themeColor="text1"/>
          <w:sz w:val="28"/>
          <w:szCs w:val="28"/>
          <w:lang w:val="kk-KZ"/>
        </w:rPr>
        <w:t xml:space="preserve"> циклогексан, 3-фторфенил фрагменттер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ін </w:t>
      </w:r>
      <w:r w:rsidRPr="00785787">
        <w:rPr>
          <w:noProof/>
          <w:color w:val="000000" w:themeColor="text1"/>
          <w:sz w:val="28"/>
          <w:szCs w:val="28"/>
          <w:lang w:val="kk-KZ"/>
        </w:rPr>
        <w:t>бағыт</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ты </w:t>
      </w:r>
      <w:r w:rsidRPr="00785787">
        <w:rPr>
          <w:noProof/>
          <w:color w:val="000000" w:themeColor="text1"/>
          <w:sz w:val="28"/>
          <w:szCs w:val="28"/>
          <w:lang w:val="kk-KZ"/>
        </w:rPr>
        <w:t>енгізу инфекцияға/микроб</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қа </w:t>
      </w:r>
      <w:r w:rsidRPr="00785787">
        <w:rPr>
          <w:noProof/>
          <w:color w:val="000000" w:themeColor="text1"/>
          <w:sz w:val="28"/>
          <w:szCs w:val="28"/>
          <w:lang w:val="kk-KZ"/>
        </w:rPr>
        <w:t>қар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сы </w:t>
      </w:r>
      <w:r w:rsidRPr="00785787">
        <w:rPr>
          <w:noProof/>
          <w:color w:val="000000" w:themeColor="text1"/>
          <w:sz w:val="28"/>
          <w:szCs w:val="28"/>
          <w:lang w:val="kk-KZ"/>
        </w:rPr>
        <w:t>белсен</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қосылыстар</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дың </w:t>
      </w:r>
      <w:r w:rsidRPr="00785787">
        <w:rPr>
          <w:noProof/>
          <w:color w:val="000000" w:themeColor="text1"/>
          <w:sz w:val="28"/>
          <w:szCs w:val="28"/>
          <w:lang w:val="kk-KZ"/>
        </w:rPr>
        <w:t>түзілуі</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не </w:t>
      </w:r>
      <w:r w:rsidRPr="00785787">
        <w:rPr>
          <w:noProof/>
          <w:color w:val="000000" w:themeColor="text1"/>
          <w:sz w:val="28"/>
          <w:szCs w:val="28"/>
          <w:lang w:val="kk-KZ"/>
        </w:rPr>
        <w:t>әкел</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ді.</w:t>
      </w:r>
    </w:p>
    <w:p w14:paraId="7C182F77" w14:textId="3A4BFB6E" w:rsidR="00AF1E58" w:rsidRPr="00785787" w:rsidRDefault="00AF1E58" w:rsidP="00AF1E58">
      <w:pPr>
        <w:pStyle w:val="af0"/>
        <w:spacing w:before="0" w:beforeAutospacing="0" w:after="0" w:afterAutospacing="0"/>
        <w:ind w:right="284" w:firstLine="567"/>
        <w:jc w:val="both"/>
        <w:rPr>
          <w:noProof/>
          <w:color w:val="000000" w:themeColor="text1"/>
          <w:sz w:val="28"/>
          <w:szCs w:val="28"/>
          <w:lang w:val="kk-KZ"/>
        </w:rPr>
      </w:pPr>
      <w:r w:rsidRPr="00785787">
        <w:rPr>
          <w:noProof/>
          <w:color w:val="000000" w:themeColor="text1"/>
          <w:sz w:val="28"/>
          <w:szCs w:val="28"/>
          <w:lang w:val="kk-KZ"/>
        </w:rPr>
        <w:t>1-(2-фенилэтил)-4-(</w:t>
      </w:r>
      <w:r w:rsidRPr="00785787">
        <w:rPr>
          <w:i/>
          <w:noProof/>
          <w:color w:val="000000" w:themeColor="text1"/>
          <w:sz w:val="28"/>
          <w:szCs w:val="28"/>
          <w:lang w:val="kk-KZ"/>
        </w:rPr>
        <w:t>м</w:t>
      </w:r>
      <w:r w:rsidRPr="00785787">
        <w:rPr>
          <w:noProof/>
          <w:color w:val="000000" w:themeColor="text1"/>
          <w:sz w:val="28"/>
          <w:szCs w:val="28"/>
          <w:lang w:val="kk-KZ"/>
        </w:rPr>
        <w:t>-фторбензоилокси)пиперидин 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 xml:space="preserve">(2.11, МА-5) </w:t>
      </w:r>
      <w:r w:rsidRPr="00785787">
        <w:rPr>
          <w:rFonts w:eastAsia="Calibri"/>
          <w:noProof/>
          <w:color w:val="000000" w:themeColor="text1"/>
          <w:sz w:val="28"/>
          <w:szCs w:val="28"/>
          <w:lang w:val="kk-KZ"/>
        </w:rPr>
        <w:t>мұражай</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лық </w:t>
      </w:r>
      <w:r w:rsidRPr="00785787">
        <w:rPr>
          <w:rFonts w:eastAsia="Calibri"/>
          <w:noProof/>
          <w:color w:val="000000" w:themeColor="text1"/>
          <w:sz w:val="28"/>
          <w:szCs w:val="28"/>
          <w:lang w:val="kk-KZ"/>
        </w:rPr>
        <w:t xml:space="preserve">сезімтал тест-штамм </w:t>
      </w:r>
      <w:r w:rsidRPr="00785787">
        <w:rPr>
          <w:rFonts w:eastAsia="Calibri"/>
          <w:i/>
          <w:noProof/>
          <w:color w:val="000000" w:themeColor="text1"/>
          <w:sz w:val="28"/>
          <w:szCs w:val="28"/>
          <w:lang w:val="kk-KZ"/>
        </w:rPr>
        <w:t>Staphylococcus aureus</w:t>
      </w:r>
      <w:r w:rsidRPr="00785787">
        <w:rPr>
          <w:rFonts w:eastAsia="Calibri"/>
          <w:noProof/>
          <w:color w:val="000000" w:themeColor="text1"/>
          <w:sz w:val="28"/>
          <w:szCs w:val="28"/>
          <w:lang w:val="kk-KZ"/>
        </w:rPr>
        <w:t xml:space="preserve"> ATCC 6538-Р жә</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 </w:t>
      </w:r>
      <w:r w:rsidRPr="00785787">
        <w:rPr>
          <w:rFonts w:eastAsia="Calibri"/>
          <w:i/>
          <w:noProof/>
          <w:color w:val="000000" w:themeColor="text1"/>
          <w:sz w:val="28"/>
          <w:szCs w:val="28"/>
          <w:lang w:val="kk-KZ"/>
        </w:rPr>
        <w:t xml:space="preserve">Escherichia coli </w:t>
      </w:r>
      <w:r w:rsidRPr="00785787">
        <w:rPr>
          <w:rFonts w:eastAsia="Calibri"/>
          <w:noProof/>
          <w:color w:val="000000" w:themeColor="text1"/>
          <w:sz w:val="28"/>
          <w:szCs w:val="28"/>
          <w:lang w:val="kk-KZ"/>
        </w:rPr>
        <w:t>ATCC 8739 қатыс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микроб</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қа </w:t>
      </w:r>
      <w:r w:rsidRPr="00785787">
        <w:rPr>
          <w:rFonts w:eastAsia="Calibri"/>
          <w:noProof/>
          <w:color w:val="000000" w:themeColor="text1"/>
          <w:sz w:val="28"/>
          <w:szCs w:val="28"/>
          <w:lang w:val="kk-KZ"/>
        </w:rPr>
        <w:t>қар</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белсенділі</w:t>
      </w:r>
      <w:r w:rsidR="00AB39D8" w:rsidRPr="00AB39D8">
        <w:rPr>
          <w:rFonts w:eastAsia="Calibri"/>
          <w:noProof/>
          <w:vanish/>
          <w:color w:val="000000" w:themeColor="text1"/>
          <w:spacing w:val="-20"/>
          <w:w w:val="1"/>
          <w:sz w:val="28"/>
          <w:szCs w:val="28"/>
          <w:lang w:val="kk-KZ"/>
        </w:rPr>
        <w:t>‬</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гі </w:t>
      </w:r>
      <w:r w:rsidRPr="00785787">
        <w:rPr>
          <w:rFonts w:eastAsia="Calibri"/>
          <w:noProof/>
          <w:color w:val="000000" w:themeColor="text1"/>
          <w:sz w:val="28"/>
          <w:szCs w:val="28"/>
          <w:lang w:val="kk-KZ"/>
        </w:rPr>
        <w:t>салыстыру препара</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ты </w:t>
      </w:r>
      <w:r w:rsidRPr="00785787">
        <w:rPr>
          <w:rFonts w:eastAsia="Calibri"/>
          <w:noProof/>
          <w:color w:val="000000" w:themeColor="text1"/>
          <w:sz w:val="28"/>
          <w:szCs w:val="28"/>
          <w:lang w:val="kk-KZ"/>
        </w:rPr>
        <w:t>ампициллин</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нен </w:t>
      </w:r>
      <w:r w:rsidRPr="00785787">
        <w:rPr>
          <w:rFonts w:eastAsia="Calibri"/>
          <w:noProof/>
          <w:color w:val="000000" w:themeColor="text1"/>
          <w:sz w:val="28"/>
          <w:szCs w:val="28"/>
          <w:lang w:val="kk-KZ"/>
        </w:rPr>
        <w:t>2</w:t>
      </w:r>
      <w:r w:rsidR="00DF0972" w:rsidRPr="00785787">
        <w:rPr>
          <w:rFonts w:eastAsia="Calibri"/>
          <w:noProof/>
          <w:color w:val="000000" w:themeColor="text1"/>
          <w:sz w:val="28"/>
          <w:szCs w:val="28"/>
          <w:lang w:val="kk-KZ"/>
        </w:rPr>
        <w:t xml:space="preserve"> 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се </w:t>
      </w:r>
      <w:r w:rsidRPr="00785787">
        <w:rPr>
          <w:rFonts w:eastAsia="Calibri"/>
          <w:noProof/>
          <w:color w:val="000000" w:themeColor="text1"/>
          <w:sz w:val="28"/>
          <w:szCs w:val="28"/>
          <w:lang w:val="kk-KZ"/>
        </w:rPr>
        <w:t>ас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ып </w:t>
      </w:r>
      <w:r w:rsidRPr="00785787">
        <w:rPr>
          <w:rFonts w:eastAsia="Calibri"/>
          <w:noProof/>
          <w:color w:val="000000" w:themeColor="text1"/>
          <w:sz w:val="28"/>
          <w:szCs w:val="28"/>
          <w:lang w:val="kk-KZ"/>
        </w:rPr>
        <w:t>түс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r w:rsidRPr="00785787">
        <w:rPr>
          <w:rFonts w:eastAsia="Calibri"/>
          <w:noProof/>
          <w:color w:val="000000" w:themeColor="text1"/>
          <w:sz w:val="28"/>
          <w:szCs w:val="28"/>
          <w:lang w:val="kk-KZ"/>
        </w:rPr>
        <w:t xml:space="preserve"> ал </w:t>
      </w:r>
      <w:r w:rsidRPr="00785787">
        <w:rPr>
          <w:noProof/>
          <w:color w:val="000000" w:themeColor="text1"/>
          <w:sz w:val="28"/>
          <w:szCs w:val="28"/>
          <w:lang w:val="kk-KZ"/>
        </w:rPr>
        <w:t>1-(2-фенилэтил)-4-циклогексанкарбонилоксипиперидин гидрохлори</w:t>
      </w:r>
      <w:r w:rsidR="00AB39D8" w:rsidRPr="00AB39D8">
        <w:rPr>
          <w:noProof/>
          <w:vanish/>
          <w:color w:val="000000" w:themeColor="text1"/>
          <w:spacing w:val="-20"/>
          <w:w w:val="1"/>
          <w:sz w:val="28"/>
          <w:szCs w:val="28"/>
          <w:lang w:val="kk-KZ"/>
        </w:rPr>
        <w:t>‬</w:t>
      </w:r>
      <w:r w:rsidR="00AB39D8">
        <w:rPr>
          <w:noProof/>
          <w:color w:val="000000" w:themeColor="text1"/>
          <w:sz w:val="28"/>
          <w:szCs w:val="28"/>
          <w:lang w:val="kk-KZ"/>
        </w:rPr>
        <w:t xml:space="preserve">ді </w:t>
      </w:r>
      <w:r w:rsidRPr="00785787">
        <w:rPr>
          <w:noProof/>
          <w:color w:val="000000" w:themeColor="text1"/>
          <w:sz w:val="28"/>
          <w:szCs w:val="28"/>
          <w:lang w:val="kk-KZ"/>
        </w:rPr>
        <w:t>(2.12, МА-10)</w:t>
      </w:r>
      <w:r w:rsidRPr="00785787">
        <w:rPr>
          <w:rFonts w:eastAsia="Calibri"/>
          <w:noProof/>
          <w:color w:val="000000" w:themeColor="text1"/>
          <w:sz w:val="28"/>
          <w:szCs w:val="28"/>
          <w:lang w:val="kk-KZ"/>
        </w:rPr>
        <w:t xml:space="preserve"> қосылы</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сы </w:t>
      </w:r>
      <w:r w:rsidRPr="00785787">
        <w:rPr>
          <w:rFonts w:eastAsia="Calibri"/>
          <w:noProof/>
          <w:color w:val="000000" w:themeColor="text1"/>
          <w:sz w:val="28"/>
          <w:szCs w:val="28"/>
          <w:lang w:val="kk-KZ"/>
        </w:rPr>
        <w:t>4</w:t>
      </w:r>
      <w:r w:rsidR="00DF0972" w:rsidRPr="00785787">
        <w:rPr>
          <w:rFonts w:eastAsia="Calibri"/>
          <w:noProof/>
          <w:color w:val="000000" w:themeColor="text1"/>
          <w:sz w:val="28"/>
          <w:szCs w:val="28"/>
          <w:lang w:val="kk-KZ"/>
        </w:rPr>
        <w:t xml:space="preserve"> е</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се </w:t>
      </w:r>
      <w:r w:rsidRPr="00785787">
        <w:rPr>
          <w:rFonts w:eastAsia="Calibri"/>
          <w:noProof/>
          <w:color w:val="000000" w:themeColor="text1"/>
          <w:sz w:val="28"/>
          <w:szCs w:val="28"/>
          <w:lang w:val="kk-KZ"/>
        </w:rPr>
        <w:t>ас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 xml:space="preserve">ып </w:t>
      </w:r>
      <w:r w:rsidRPr="00785787">
        <w:rPr>
          <w:rFonts w:eastAsia="Calibri"/>
          <w:noProof/>
          <w:color w:val="000000" w:themeColor="text1"/>
          <w:sz w:val="28"/>
          <w:szCs w:val="28"/>
          <w:lang w:val="kk-KZ"/>
        </w:rPr>
        <w:t>түс</w:t>
      </w:r>
      <w:r w:rsidR="00AB39D8" w:rsidRPr="00AB39D8">
        <w:rPr>
          <w:rFonts w:eastAsia="Calibri"/>
          <w:noProof/>
          <w:vanish/>
          <w:color w:val="000000" w:themeColor="text1"/>
          <w:spacing w:val="-20"/>
          <w:w w:val="1"/>
          <w:sz w:val="28"/>
          <w:szCs w:val="28"/>
          <w:lang w:val="kk-KZ"/>
        </w:rPr>
        <w:t>‬</w:t>
      </w:r>
      <w:r w:rsidR="00AB39D8">
        <w:rPr>
          <w:rFonts w:eastAsia="Calibri"/>
          <w:noProof/>
          <w:color w:val="000000" w:themeColor="text1"/>
          <w:sz w:val="28"/>
          <w:szCs w:val="28"/>
          <w:lang w:val="kk-KZ"/>
        </w:rPr>
        <w:t>ті.</w:t>
      </w:r>
      <w:r w:rsidRPr="00785787">
        <w:rPr>
          <w:rFonts w:eastAsia="Calibri"/>
          <w:noProof/>
          <w:color w:val="000000" w:themeColor="text1"/>
          <w:sz w:val="28"/>
          <w:szCs w:val="28"/>
          <w:lang w:val="kk-KZ"/>
        </w:rPr>
        <w:t xml:space="preserve">   </w:t>
      </w:r>
    </w:p>
    <w:p w14:paraId="46E1F505" w14:textId="04E7D241" w:rsidR="00AF1E58" w:rsidRPr="00785787" w:rsidRDefault="00AF1E58" w:rsidP="00AF1E58">
      <w:pPr>
        <w:widowControl/>
        <w:tabs>
          <w:tab w:val="left" w:pos="9214"/>
        </w:tabs>
        <w:autoSpaceDE/>
        <w:autoSpaceDN/>
        <w:ind w:right="284" w:firstLine="567"/>
        <w:contextualSpacing/>
        <w:jc w:val="both"/>
        <w:rPr>
          <w:rFonts w:eastAsia="Calibri"/>
          <w:bCs/>
          <w:noProof/>
          <w:color w:val="000000" w:themeColor="text1"/>
          <w:sz w:val="28"/>
          <w:szCs w:val="28"/>
        </w:rPr>
      </w:pPr>
      <w:r w:rsidRPr="00785787">
        <w:rPr>
          <w:bCs/>
          <w:noProof/>
          <w:color w:val="000000" w:themeColor="text1"/>
          <w:sz w:val="28"/>
          <w:szCs w:val="28"/>
        </w:rPr>
        <w:t>3. С</w:t>
      </w:r>
      <w:r w:rsidRPr="00785787">
        <w:rPr>
          <w:rFonts w:eastAsia="Calibri"/>
          <w:bCs/>
          <w:noProof/>
          <w:color w:val="000000" w:themeColor="text1"/>
          <w:sz w:val="28"/>
          <w:szCs w:val="28"/>
        </w:rPr>
        <w:t>интездел</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іп,</w:t>
      </w:r>
      <w:r w:rsidRPr="00785787">
        <w:rPr>
          <w:rFonts w:eastAsia="Calibri"/>
          <w:bCs/>
          <w:noProof/>
          <w:color w:val="000000" w:themeColor="text1"/>
          <w:sz w:val="28"/>
          <w:szCs w:val="28"/>
        </w:rPr>
        <w:t xml:space="preserve"> құрылы</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сы </w:t>
      </w:r>
      <w:r w:rsidRPr="00785787">
        <w:rPr>
          <w:rFonts w:eastAsia="Calibri"/>
          <w:bCs/>
          <w:noProof/>
          <w:color w:val="000000" w:themeColor="text1"/>
          <w:sz w:val="28"/>
          <w:szCs w:val="28"/>
        </w:rPr>
        <w:t>анықтал</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ған </w:t>
      </w:r>
      <w:r w:rsidRPr="00785787">
        <w:rPr>
          <w:rFonts w:eastAsia="Calibri"/>
          <w:bCs/>
          <w:noProof/>
          <w:color w:val="000000" w:themeColor="text1"/>
          <w:sz w:val="28"/>
          <w:szCs w:val="28"/>
        </w:rPr>
        <w:t>қосылыс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т</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ар </w:t>
      </w:r>
      <w:r w:rsidRPr="00785787">
        <w:rPr>
          <w:rFonts w:eastAsia="Calibri"/>
          <w:bCs/>
          <w:noProof/>
          <w:color w:val="000000" w:themeColor="text1"/>
          <w:sz w:val="28"/>
          <w:szCs w:val="28"/>
        </w:rPr>
        <w:t>АҚШ, Миссиссипи Университетін</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де </w:t>
      </w:r>
      <w:r w:rsidRPr="00785787">
        <w:rPr>
          <w:rFonts w:eastAsia="Calibri"/>
          <w:bCs/>
          <w:i/>
          <w:iCs/>
          <w:noProof/>
          <w:color w:val="000000" w:themeColor="text1"/>
          <w:sz w:val="28"/>
          <w:szCs w:val="28"/>
        </w:rPr>
        <w:t>in vitro</w:t>
      </w:r>
      <w:r w:rsidRPr="00785787">
        <w:rPr>
          <w:rFonts w:eastAsia="Calibri"/>
          <w:bCs/>
          <w:iCs/>
          <w:noProof/>
          <w:color w:val="000000" w:themeColor="text1"/>
          <w:sz w:val="28"/>
          <w:szCs w:val="28"/>
        </w:rPr>
        <w:t xml:space="preserve"> 3</w:t>
      </w:r>
      <w:r w:rsidRPr="00785787">
        <w:rPr>
          <w:rFonts w:eastAsia="Calibri"/>
          <w:bCs/>
          <w:noProof/>
          <w:color w:val="000000" w:themeColor="text1"/>
          <w:sz w:val="28"/>
          <w:szCs w:val="28"/>
        </w:rPr>
        <w:t xml:space="preserve"> түр</w:t>
      </w:r>
      <w:r w:rsidR="00AB39D8" w:rsidRPr="00AB39D8">
        <w:rPr>
          <w:rFonts w:eastAsia="Calibri"/>
          <w:bCs/>
          <w:noProof/>
          <w:vanish/>
          <w:color w:val="000000" w:themeColor="text1"/>
          <w:spacing w:val="-20"/>
          <w:w w:val="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лі </w:t>
      </w:r>
      <w:r w:rsidRPr="00785787">
        <w:rPr>
          <w:rFonts w:eastAsia="Calibri"/>
          <w:bCs/>
          <w:noProof/>
          <w:color w:val="000000" w:themeColor="text1"/>
          <w:sz w:val="28"/>
          <w:szCs w:val="28"/>
        </w:rPr>
        <w:t>бактериялар</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ға,</w:t>
      </w:r>
      <w:r w:rsidRPr="00785787">
        <w:rPr>
          <w:rFonts w:eastAsia="Calibri"/>
          <w:bCs/>
          <w:noProof/>
          <w:color w:val="000000" w:themeColor="text1"/>
          <w:sz w:val="28"/>
          <w:szCs w:val="28"/>
        </w:rPr>
        <w:t xml:space="preserve"> грамм оң жә</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не </w:t>
      </w:r>
      <w:r w:rsidRPr="00785787">
        <w:rPr>
          <w:rFonts w:eastAsia="Calibri"/>
          <w:bCs/>
          <w:noProof/>
          <w:color w:val="000000" w:themeColor="text1"/>
          <w:sz w:val="28"/>
          <w:szCs w:val="28"/>
        </w:rPr>
        <w:t>грамм теріс микроағзалар</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ға </w:t>
      </w:r>
      <w:r w:rsidRPr="00785787">
        <w:rPr>
          <w:rFonts w:eastAsia="Calibri"/>
          <w:bCs/>
          <w:noProof/>
          <w:color w:val="000000" w:themeColor="text1"/>
          <w:sz w:val="28"/>
          <w:szCs w:val="28"/>
        </w:rPr>
        <w:t xml:space="preserve"> қатыс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ты </w:t>
      </w:r>
      <w:r w:rsidRPr="00785787">
        <w:rPr>
          <w:rFonts w:eastAsia="Calibri"/>
          <w:bCs/>
          <w:noProof/>
          <w:color w:val="000000" w:themeColor="text1"/>
          <w:sz w:val="28"/>
          <w:szCs w:val="28"/>
        </w:rPr>
        <w:t>сынал</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ды.</w:t>
      </w:r>
      <w:r w:rsidRPr="00785787">
        <w:rPr>
          <w:rFonts w:eastAsia="Calibri"/>
          <w:bCs/>
          <w:noProof/>
          <w:color w:val="000000" w:themeColor="text1"/>
          <w:sz w:val="28"/>
          <w:szCs w:val="28"/>
        </w:rPr>
        <w:t xml:space="preserve"> Нәтижесін</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де </w:t>
      </w:r>
      <w:r w:rsidRPr="00785787">
        <w:rPr>
          <w:rFonts w:eastAsia="Calibri"/>
          <w:bCs/>
          <w:noProof/>
          <w:color w:val="000000" w:themeColor="text1"/>
          <w:sz w:val="28"/>
          <w:szCs w:val="28"/>
        </w:rPr>
        <w:t xml:space="preserve"> 12 қосылыс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тың </w:t>
      </w:r>
      <w:r w:rsidRPr="00785787">
        <w:rPr>
          <w:rFonts w:eastAsia="Calibri"/>
          <w:bCs/>
          <w:noProof/>
          <w:color w:val="000000" w:themeColor="text1"/>
          <w:sz w:val="28"/>
          <w:szCs w:val="28"/>
        </w:rPr>
        <w:t>арасы</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нан </w:t>
      </w:r>
      <w:r w:rsidRPr="00785787">
        <w:rPr>
          <w:rFonts w:eastAsia="Calibri"/>
          <w:bCs/>
          <w:noProof/>
          <w:color w:val="000000" w:themeColor="text1"/>
          <w:sz w:val="28"/>
          <w:szCs w:val="28"/>
        </w:rPr>
        <w:t>б</w:t>
      </w:r>
      <w:r w:rsidR="00AB39D8" w:rsidRPr="00AB39D8">
        <w:rPr>
          <w:rFonts w:eastAsia="Calibri"/>
          <w:bCs/>
          <w:noProof/>
          <w:vanish/>
          <w:color w:val="000000" w:themeColor="text1"/>
          <w:spacing w:val="-20"/>
          <w:w w:val="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ір </w:t>
      </w:r>
      <w:r w:rsidRPr="00785787">
        <w:rPr>
          <w:rFonts w:eastAsia="Calibri"/>
          <w:bCs/>
          <w:noProof/>
          <w:color w:val="000000" w:themeColor="text1"/>
          <w:sz w:val="28"/>
          <w:szCs w:val="28"/>
        </w:rPr>
        <w:t>ға</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на </w:t>
      </w:r>
      <w:r w:rsidRPr="00785787">
        <w:rPr>
          <w:rFonts w:eastAsia="Calibri"/>
          <w:bCs/>
          <w:noProof/>
          <w:color w:val="000000" w:themeColor="text1"/>
          <w:sz w:val="28"/>
          <w:szCs w:val="28"/>
        </w:rPr>
        <w:t>МАМ-9 шифр</w:t>
      </w:r>
      <w:r w:rsidR="00AB39D8" w:rsidRPr="00AB39D8">
        <w:rPr>
          <w:rFonts w:eastAsia="Calibri"/>
          <w:bCs/>
          <w:noProof/>
          <w:vanish/>
          <w:color w:val="000000" w:themeColor="text1"/>
          <w:spacing w:val="-20"/>
          <w:w w:val="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лы </w:t>
      </w:r>
      <w:r w:rsidRPr="00785787">
        <w:rPr>
          <w:rFonts w:eastAsia="Calibri"/>
          <w:bCs/>
          <w:noProof/>
          <w:color w:val="000000" w:themeColor="text1"/>
          <w:sz w:val="28"/>
          <w:szCs w:val="28"/>
        </w:rPr>
        <w:t>қосылыс (1-(2-фенилэтил-4-нафтоилоксииперидин гидрохлори</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ді,</w:t>
      </w:r>
      <w:r w:rsidRPr="00785787">
        <w:rPr>
          <w:rFonts w:eastAsia="Calibri"/>
          <w:bCs/>
          <w:noProof/>
          <w:color w:val="000000" w:themeColor="text1"/>
          <w:sz w:val="28"/>
          <w:szCs w:val="28"/>
        </w:rPr>
        <w:t xml:space="preserve"> 2.19) мультирезистент</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тік </w:t>
      </w:r>
      <w:r w:rsidRPr="00785787">
        <w:rPr>
          <w:rFonts w:eastAsia="Calibri"/>
          <w:bCs/>
          <w:i/>
          <w:iCs/>
          <w:noProof/>
          <w:color w:val="000000" w:themeColor="text1"/>
          <w:sz w:val="28"/>
          <w:szCs w:val="28"/>
        </w:rPr>
        <w:t xml:space="preserve">Staphylococcus </w:t>
      </w:r>
      <w:r w:rsidRPr="00785787">
        <w:rPr>
          <w:rFonts w:eastAsia="Calibri"/>
          <w:bCs/>
          <w:i/>
          <w:noProof/>
          <w:color w:val="000000" w:themeColor="text1"/>
          <w:sz w:val="28"/>
          <w:szCs w:val="28"/>
        </w:rPr>
        <w:t>MRS</w:t>
      </w:r>
      <w:r w:rsidRPr="00785787">
        <w:rPr>
          <w:rFonts w:eastAsia="Calibri"/>
          <w:bCs/>
          <w:noProof/>
          <w:color w:val="000000" w:themeColor="text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ға </w:t>
      </w:r>
      <w:r w:rsidRPr="00785787">
        <w:rPr>
          <w:rFonts w:eastAsia="Calibri"/>
          <w:bCs/>
          <w:noProof/>
          <w:color w:val="000000" w:themeColor="text1"/>
          <w:sz w:val="28"/>
          <w:szCs w:val="28"/>
        </w:rPr>
        <w:t>қатыс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ты </w:t>
      </w:r>
      <w:r w:rsidRPr="00785787">
        <w:rPr>
          <w:rFonts w:eastAsia="Calibri"/>
          <w:bCs/>
          <w:noProof/>
          <w:color w:val="000000" w:themeColor="text1"/>
          <w:sz w:val="28"/>
          <w:szCs w:val="28"/>
        </w:rPr>
        <w:t>жоғары белсенділік</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ке </w:t>
      </w:r>
      <w:r w:rsidRPr="00785787">
        <w:rPr>
          <w:rFonts w:eastAsia="Calibri"/>
          <w:bCs/>
          <w:noProof/>
          <w:color w:val="000000" w:themeColor="text1"/>
          <w:sz w:val="28"/>
          <w:szCs w:val="28"/>
        </w:rPr>
        <w:t>ие екен</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ін </w:t>
      </w:r>
      <w:r w:rsidRPr="00785787">
        <w:rPr>
          <w:rFonts w:eastAsia="Calibri"/>
          <w:bCs/>
          <w:noProof/>
          <w:color w:val="000000" w:themeColor="text1"/>
          <w:sz w:val="28"/>
          <w:szCs w:val="28"/>
        </w:rPr>
        <w:t>көрсет</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ті,</w:t>
      </w:r>
      <w:r w:rsidRPr="00785787">
        <w:rPr>
          <w:rFonts w:eastAsia="Calibri"/>
          <w:bCs/>
          <w:noProof/>
          <w:color w:val="000000" w:themeColor="text1"/>
          <w:sz w:val="28"/>
          <w:szCs w:val="28"/>
        </w:rPr>
        <w:t xml:space="preserve"> ингибрлеуші концентрация</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сы </w:t>
      </w:r>
      <w:r w:rsidRPr="00785787">
        <w:rPr>
          <w:rFonts w:eastAsia="Calibri"/>
          <w:bCs/>
          <w:noProof/>
          <w:color w:val="000000" w:themeColor="text1"/>
          <w:sz w:val="28"/>
          <w:szCs w:val="28"/>
        </w:rPr>
        <w:t>IC</w:t>
      </w:r>
      <w:r w:rsidRPr="00785787">
        <w:rPr>
          <w:rFonts w:eastAsia="Calibri"/>
          <w:bCs/>
          <w:noProof/>
          <w:color w:val="000000" w:themeColor="text1"/>
          <w:sz w:val="28"/>
          <w:szCs w:val="28"/>
          <w:vertAlign w:val="subscript"/>
        </w:rPr>
        <w:t>50</w:t>
      </w:r>
      <w:r w:rsidRPr="00785787">
        <w:rPr>
          <w:rFonts w:eastAsia="Calibri"/>
          <w:bCs/>
          <w:noProof/>
          <w:color w:val="000000" w:themeColor="text1"/>
          <w:sz w:val="28"/>
          <w:szCs w:val="28"/>
        </w:rPr>
        <w:t xml:space="preserve"> 11,87 </w:t>
      </w:r>
      <w:r w:rsidRPr="00785787">
        <w:rPr>
          <w:bCs/>
          <w:noProof/>
          <w:color w:val="000000" w:themeColor="text1"/>
          <w:sz w:val="28"/>
          <w:szCs w:val="28"/>
        </w:rPr>
        <w:t>µg/mL, салыстырма</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 </w:t>
      </w:r>
      <w:r w:rsidRPr="00785787">
        <w:rPr>
          <w:bCs/>
          <w:noProof/>
          <w:color w:val="000000" w:themeColor="text1"/>
          <w:sz w:val="28"/>
          <w:szCs w:val="28"/>
        </w:rPr>
        <w:t xml:space="preserve">препарат </w:t>
      </w:r>
      <w:r w:rsidRPr="00785787">
        <w:rPr>
          <w:rFonts w:eastAsia="Calibri"/>
          <w:bCs/>
          <w:iCs/>
          <w:noProof/>
          <w:color w:val="000000" w:themeColor="text1"/>
          <w:sz w:val="28"/>
          <w:szCs w:val="28"/>
        </w:rPr>
        <w:t>Cefotaxime</w:t>
      </w:r>
      <w:r w:rsidRPr="00785787">
        <w:rPr>
          <w:rFonts w:eastAsia="Calibri"/>
          <w:bCs/>
          <w:noProof/>
          <w:color w:val="000000" w:themeColor="text1"/>
          <w:sz w:val="28"/>
          <w:szCs w:val="28"/>
        </w:rPr>
        <w:t xml:space="preserve"> – </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нен </w:t>
      </w:r>
      <w:r w:rsidRPr="00785787">
        <w:rPr>
          <w:rFonts w:eastAsia="Calibri"/>
          <w:bCs/>
          <w:noProof/>
          <w:color w:val="000000" w:themeColor="text1"/>
          <w:sz w:val="28"/>
          <w:szCs w:val="28"/>
        </w:rPr>
        <w:t>2,6</w:t>
      </w:r>
      <w:r w:rsidR="00DF0972" w:rsidRPr="00785787">
        <w:rPr>
          <w:rFonts w:eastAsia="Calibri"/>
          <w:bCs/>
          <w:noProof/>
          <w:color w:val="000000" w:themeColor="text1"/>
          <w:sz w:val="28"/>
          <w:szCs w:val="28"/>
        </w:rPr>
        <w:t xml:space="preserve"> 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се,</w:t>
      </w:r>
      <w:r w:rsidRPr="00785787">
        <w:rPr>
          <w:rFonts w:eastAsia="Calibri"/>
          <w:bCs/>
          <w:noProof/>
          <w:color w:val="000000" w:themeColor="text1"/>
          <w:sz w:val="28"/>
          <w:szCs w:val="28"/>
        </w:rPr>
        <w:t xml:space="preserve">   </w:t>
      </w:r>
      <w:r w:rsidRPr="00785787">
        <w:rPr>
          <w:rFonts w:eastAsia="Calibri"/>
          <w:bCs/>
          <w:iCs/>
          <w:noProof/>
          <w:color w:val="000000" w:themeColor="text1"/>
          <w:sz w:val="28"/>
          <w:szCs w:val="28"/>
        </w:rPr>
        <w:t>Meropenem</w:t>
      </w:r>
      <w:r w:rsidRPr="00785787">
        <w:rPr>
          <w:rFonts w:eastAsia="Calibri"/>
          <w:bCs/>
          <w:noProof/>
          <w:color w:val="000000" w:themeColor="text1"/>
          <w:sz w:val="28"/>
          <w:szCs w:val="28"/>
        </w:rPr>
        <w:t xml:space="preserve"> – </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нен </w:t>
      </w:r>
      <w:r w:rsidRPr="00785787">
        <w:rPr>
          <w:rFonts w:eastAsia="Calibri"/>
          <w:bCs/>
          <w:noProof/>
          <w:color w:val="000000" w:themeColor="text1"/>
          <w:sz w:val="28"/>
          <w:szCs w:val="28"/>
        </w:rPr>
        <w:t xml:space="preserve"> 3,5</w:t>
      </w:r>
      <w:r w:rsidR="00DF0972" w:rsidRPr="00785787">
        <w:rPr>
          <w:rFonts w:eastAsia="Calibri"/>
          <w:bCs/>
          <w:noProof/>
          <w:color w:val="000000" w:themeColor="text1"/>
          <w:sz w:val="28"/>
          <w:szCs w:val="28"/>
        </w:rPr>
        <w:t xml:space="preserve"> 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се,</w:t>
      </w:r>
      <w:r w:rsidRPr="00785787">
        <w:rPr>
          <w:rFonts w:eastAsia="Calibri"/>
          <w:bCs/>
          <w:noProof/>
          <w:color w:val="000000" w:themeColor="text1"/>
          <w:sz w:val="28"/>
          <w:szCs w:val="28"/>
        </w:rPr>
        <w:t xml:space="preserve">   </w:t>
      </w:r>
      <w:r w:rsidRPr="00785787">
        <w:rPr>
          <w:rFonts w:eastAsia="Calibri"/>
          <w:bCs/>
          <w:iCs/>
          <w:noProof/>
          <w:color w:val="000000" w:themeColor="text1"/>
          <w:sz w:val="28"/>
          <w:szCs w:val="28"/>
        </w:rPr>
        <w:t>Methicillin</w:t>
      </w:r>
      <w:r w:rsidRPr="00785787">
        <w:rPr>
          <w:rFonts w:eastAsia="Calibri"/>
          <w:bCs/>
          <w:noProof/>
          <w:color w:val="000000" w:themeColor="text1"/>
          <w:sz w:val="28"/>
          <w:szCs w:val="28"/>
        </w:rPr>
        <w:t xml:space="preserve"> – </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нен </w:t>
      </w:r>
      <w:r w:rsidRPr="00785787">
        <w:rPr>
          <w:rFonts w:eastAsia="Calibri"/>
          <w:bCs/>
          <w:noProof/>
          <w:color w:val="000000" w:themeColor="text1"/>
          <w:sz w:val="28"/>
          <w:szCs w:val="28"/>
        </w:rPr>
        <w:t>3,8</w:t>
      </w:r>
      <w:r w:rsidR="00DF0972" w:rsidRPr="00785787">
        <w:rPr>
          <w:rFonts w:eastAsia="Calibri"/>
          <w:bCs/>
          <w:noProof/>
          <w:color w:val="000000" w:themeColor="text1"/>
          <w:sz w:val="28"/>
          <w:szCs w:val="28"/>
        </w:rPr>
        <w:t xml:space="preserve"> 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се </w:t>
      </w:r>
      <w:r w:rsidRPr="00785787">
        <w:rPr>
          <w:rFonts w:eastAsia="Calibri"/>
          <w:bCs/>
          <w:noProof/>
          <w:color w:val="000000" w:themeColor="text1"/>
          <w:sz w:val="28"/>
          <w:szCs w:val="28"/>
        </w:rPr>
        <w:t>ас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ып </w:t>
      </w:r>
      <w:r w:rsidRPr="00785787">
        <w:rPr>
          <w:rFonts w:eastAsia="Calibri"/>
          <w:bCs/>
          <w:noProof/>
          <w:color w:val="000000" w:themeColor="text1"/>
          <w:sz w:val="28"/>
          <w:szCs w:val="28"/>
        </w:rPr>
        <w:t>түсе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ді,</w:t>
      </w:r>
      <w:r w:rsidRPr="00785787">
        <w:rPr>
          <w:rFonts w:eastAsia="Calibri"/>
          <w:bCs/>
          <w:noProof/>
          <w:color w:val="000000" w:themeColor="text1"/>
          <w:sz w:val="28"/>
          <w:szCs w:val="28"/>
        </w:rPr>
        <w:t xml:space="preserve"> бірақ салыстырма</w:t>
      </w:r>
      <w:r w:rsidR="00AB39D8" w:rsidRPr="00AB39D8">
        <w:rPr>
          <w:rFonts w:eastAsia="Calibri"/>
          <w:bCs/>
          <w:noProof/>
          <w:vanish/>
          <w:color w:val="000000" w:themeColor="text1"/>
          <w:spacing w:val="-20"/>
          <w:w w:val="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лы </w:t>
      </w:r>
      <w:r w:rsidRPr="00785787">
        <w:rPr>
          <w:rFonts w:eastAsia="Calibri"/>
          <w:bCs/>
          <w:noProof/>
          <w:color w:val="000000" w:themeColor="text1"/>
          <w:sz w:val="28"/>
          <w:szCs w:val="28"/>
        </w:rPr>
        <w:t xml:space="preserve">препарат  </w:t>
      </w:r>
      <w:r w:rsidRPr="00785787">
        <w:rPr>
          <w:rFonts w:eastAsia="Calibri"/>
          <w:bCs/>
          <w:iCs/>
          <w:noProof/>
          <w:color w:val="000000" w:themeColor="text1"/>
          <w:sz w:val="28"/>
          <w:szCs w:val="28"/>
        </w:rPr>
        <w:t>Vancomycin</w:t>
      </w:r>
      <w:r w:rsidRPr="00785787">
        <w:rPr>
          <w:rFonts w:eastAsia="Calibri"/>
          <w:bCs/>
          <w:noProof/>
          <w:color w:val="000000" w:themeColor="text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ге </w:t>
      </w:r>
      <w:r w:rsidRPr="00785787">
        <w:rPr>
          <w:rFonts w:eastAsia="Calibri"/>
          <w:bCs/>
          <w:noProof/>
          <w:color w:val="000000" w:themeColor="text1"/>
          <w:sz w:val="28"/>
          <w:szCs w:val="28"/>
        </w:rPr>
        <w:t>қараған</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да </w:t>
      </w:r>
      <w:r w:rsidRPr="00785787">
        <w:rPr>
          <w:rFonts w:eastAsia="Calibri"/>
          <w:bCs/>
          <w:noProof/>
          <w:color w:val="000000" w:themeColor="text1"/>
          <w:sz w:val="28"/>
          <w:szCs w:val="28"/>
        </w:rPr>
        <w:t>тө</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мен </w:t>
      </w:r>
      <w:r w:rsidRPr="00785787">
        <w:rPr>
          <w:rFonts w:eastAsia="Calibri"/>
          <w:bCs/>
          <w:noProof/>
          <w:color w:val="000000" w:themeColor="text1"/>
          <w:sz w:val="28"/>
          <w:szCs w:val="28"/>
        </w:rPr>
        <w:t>нәтиже көрсет</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ті.</w:t>
      </w:r>
      <w:r w:rsidRPr="00785787">
        <w:rPr>
          <w:rFonts w:eastAsia="Calibri"/>
          <w:bCs/>
          <w:noProof/>
          <w:color w:val="000000" w:themeColor="text1"/>
          <w:sz w:val="28"/>
          <w:szCs w:val="28"/>
        </w:rPr>
        <w:t xml:space="preserve"> </w:t>
      </w:r>
    </w:p>
    <w:p w14:paraId="6581A658" w14:textId="0DE1E345" w:rsidR="00AF1E58" w:rsidRPr="00785787" w:rsidRDefault="00AF1E58" w:rsidP="00AF1E58">
      <w:pPr>
        <w:widowControl/>
        <w:autoSpaceDE/>
        <w:autoSpaceDN/>
        <w:ind w:right="284" w:firstLine="567"/>
        <w:contextualSpacing/>
        <w:jc w:val="both"/>
        <w:rPr>
          <w:noProof/>
          <w:color w:val="000000" w:themeColor="text1"/>
          <w:sz w:val="28"/>
          <w:szCs w:val="28"/>
        </w:rPr>
      </w:pPr>
      <w:r w:rsidRPr="00785787">
        <w:rPr>
          <w:noProof/>
          <w:color w:val="000000" w:themeColor="text1"/>
          <w:sz w:val="28"/>
          <w:szCs w:val="28"/>
        </w:rPr>
        <w:t>4. Синтездел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алын</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арасы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 (AIP-2, F-11) ең жоғары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қарсы/фунгицид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w:t>
      </w:r>
      <w:r w:rsidR="00AB39D8" w:rsidRPr="00AB39D8">
        <w:rPr>
          <w:noProof/>
          <w:vanish/>
          <w:color w:val="000000" w:themeColor="text1"/>
          <w:spacing w:val="-20"/>
          <w:w w:val="1"/>
          <w:sz w:val="28"/>
          <w:szCs w:val="28"/>
        </w:rPr>
        <w:t>‬</w:t>
      </w:r>
      <w:r w:rsidR="00AB39D8">
        <w:rPr>
          <w:noProof/>
          <w:color w:val="000000" w:themeColor="text1"/>
          <w:sz w:val="28"/>
          <w:szCs w:val="28"/>
        </w:rPr>
        <w:t xml:space="preserve">лік </w:t>
      </w:r>
      <w:r w:rsidRPr="00785787">
        <w:rPr>
          <w:noProof/>
          <w:color w:val="000000" w:themeColor="text1"/>
          <w:sz w:val="28"/>
          <w:szCs w:val="28"/>
        </w:rPr>
        <w:t>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Дәлірек айтқан</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AIP-2 субстанция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стафилококк</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бактерицид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препарат ампициллин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8</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 xml:space="preserve">әсері </w:t>
      </w:r>
      <w:r w:rsidRPr="00785787">
        <w:rPr>
          <w:i/>
          <w:noProof/>
          <w:color w:val="000000" w:themeColor="text1"/>
          <w:sz w:val="28"/>
          <w:szCs w:val="28"/>
        </w:rPr>
        <w:t>Escherichia coli</w:t>
      </w:r>
      <w:r w:rsidRPr="00785787">
        <w:rPr>
          <w:noProof/>
          <w:color w:val="000000" w:themeColor="text1"/>
          <w:sz w:val="28"/>
          <w:szCs w:val="28"/>
        </w:rPr>
        <w:t xml:space="preserve"> </w:t>
      </w:r>
      <w:r w:rsidRPr="00785787">
        <w:rPr>
          <w:noProof/>
          <w:color w:val="000000" w:themeColor="text1"/>
          <w:sz w:val="28"/>
          <w:szCs w:val="28"/>
        </w:rPr>
        <w:lastRenderedPageBreak/>
        <w:t>ATCC 8739 штаммы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 4</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 xml:space="preserve">жоғары, </w:t>
      </w:r>
      <w:r w:rsidRPr="00785787">
        <w:rPr>
          <w:i/>
          <w:noProof/>
          <w:color w:val="000000" w:themeColor="text1"/>
          <w:sz w:val="28"/>
          <w:szCs w:val="28"/>
        </w:rPr>
        <w:t>Candida albicans</w:t>
      </w:r>
      <w:r w:rsidRPr="00785787">
        <w:rPr>
          <w:noProof/>
          <w:color w:val="000000" w:themeColor="text1"/>
          <w:sz w:val="28"/>
          <w:szCs w:val="28"/>
        </w:rPr>
        <w:t xml:space="preserve"> штаммы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коммерция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препарат флуконазол</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салыстырған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20</w:t>
      </w:r>
      <w:r w:rsidR="00DF0972" w:rsidRPr="00785787">
        <w:rPr>
          <w:noProof/>
          <w:color w:val="000000" w:themeColor="text1"/>
          <w:sz w:val="28"/>
          <w:szCs w:val="28"/>
        </w:rPr>
        <w:t xml:space="preserve"> 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жоғары нәтиже көрсет</w:t>
      </w:r>
      <w:r w:rsidR="00AB39D8" w:rsidRPr="00AB39D8">
        <w:rPr>
          <w:noProof/>
          <w:vanish/>
          <w:color w:val="000000" w:themeColor="text1"/>
          <w:spacing w:val="-20"/>
          <w:w w:val="1"/>
          <w:sz w:val="28"/>
          <w:szCs w:val="28"/>
        </w:rPr>
        <w:t>‬</w:t>
      </w:r>
      <w:r w:rsidR="00AB39D8">
        <w:rPr>
          <w:noProof/>
          <w:color w:val="000000" w:themeColor="text1"/>
          <w:sz w:val="28"/>
          <w:szCs w:val="28"/>
        </w:rPr>
        <w:t>ті.</w:t>
      </w:r>
      <w:r w:rsidRPr="00785787">
        <w:rPr>
          <w:noProof/>
          <w:color w:val="000000" w:themeColor="text1"/>
          <w:sz w:val="28"/>
          <w:szCs w:val="28"/>
        </w:rPr>
        <w:t xml:space="preserve"> </w:t>
      </w:r>
    </w:p>
    <w:p w14:paraId="39D75C87" w14:textId="0633E22A" w:rsidR="00AF1E58" w:rsidRPr="00785787" w:rsidRDefault="00AF1E58" w:rsidP="00AF1E58">
      <w:pPr>
        <w:ind w:right="284" w:firstLine="567"/>
        <w:jc w:val="both"/>
        <w:rPr>
          <w:noProof/>
          <w:color w:val="000000" w:themeColor="text1"/>
          <w:sz w:val="28"/>
          <w:szCs w:val="28"/>
        </w:rPr>
      </w:pPr>
      <w:r w:rsidRPr="00785787">
        <w:rPr>
          <w:noProof/>
          <w:color w:val="000000" w:themeColor="text1"/>
          <w:sz w:val="28"/>
          <w:szCs w:val="28"/>
        </w:rPr>
        <w:t xml:space="preserve">5.  </w:t>
      </w:r>
      <w:r w:rsidRPr="00785787">
        <w:rPr>
          <w:bCs/>
          <w:noProof/>
          <w:color w:val="000000" w:themeColor="text1"/>
          <w:sz w:val="28"/>
          <w:szCs w:val="28"/>
        </w:rPr>
        <w:t>Зең саңырауқұлақтар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ға </w:t>
      </w:r>
      <w:r w:rsidRPr="00785787">
        <w:rPr>
          <w:bCs/>
          <w:noProof/>
          <w:color w:val="000000" w:themeColor="text1"/>
          <w:sz w:val="28"/>
          <w:szCs w:val="28"/>
        </w:rPr>
        <w:t>қар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сы </w:t>
      </w:r>
      <w:r w:rsidRPr="00785787">
        <w:rPr>
          <w:bCs/>
          <w:noProof/>
          <w:color w:val="000000" w:themeColor="text1"/>
          <w:sz w:val="28"/>
          <w:szCs w:val="28"/>
        </w:rPr>
        <w:t>ең жойқ</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ын </w:t>
      </w:r>
      <w:r w:rsidRPr="00785787">
        <w:rPr>
          <w:bCs/>
          <w:noProof/>
          <w:color w:val="000000" w:themeColor="text1"/>
          <w:sz w:val="28"/>
          <w:szCs w:val="28"/>
        </w:rPr>
        <w:t>әс</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ер </w:t>
      </w:r>
      <w:r w:rsidRPr="00785787">
        <w:rPr>
          <w:bCs/>
          <w:noProof/>
          <w:color w:val="000000" w:themeColor="text1"/>
          <w:sz w:val="28"/>
          <w:szCs w:val="28"/>
        </w:rPr>
        <w:t>көрсет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кен </w:t>
      </w:r>
      <w:r w:rsidRPr="00785787">
        <w:rPr>
          <w:bCs/>
          <w:noProof/>
          <w:color w:val="000000" w:themeColor="text1"/>
          <w:sz w:val="28"/>
          <w:szCs w:val="28"/>
        </w:rPr>
        <w:t>қосылыс</w:t>
      </w:r>
      <w:r w:rsidR="00AB39D8" w:rsidRPr="00AB39D8">
        <w:rPr>
          <w:bCs/>
          <w:noProof/>
          <w:vanish/>
          <w:color w:val="000000" w:themeColor="text1"/>
          <w:spacing w:val="-20"/>
          <w:w w:val="1"/>
          <w:sz w:val="28"/>
          <w:szCs w:val="28"/>
        </w:rPr>
        <w:t>‬</w:t>
      </w:r>
      <w:r w:rsidR="00AB39D8">
        <w:rPr>
          <w:bCs/>
          <w:noProof/>
          <w:color w:val="000000" w:themeColor="text1"/>
          <w:sz w:val="28"/>
          <w:szCs w:val="28"/>
        </w:rPr>
        <w:t>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ар </w:t>
      </w:r>
      <w:r w:rsidRPr="00785787">
        <w:rPr>
          <w:noProof/>
          <w:color w:val="000000" w:themeColor="text1"/>
          <w:sz w:val="28"/>
          <w:szCs w:val="28"/>
        </w:rPr>
        <w:t>1-(2-фенилэтил)-4-адамантанкарбонилоксипиперидин гидрохлори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 xml:space="preserve">(AIP-2, </w:t>
      </w:r>
      <w:r w:rsidRPr="00785787">
        <w:rPr>
          <w:bCs/>
          <w:noProof/>
          <w:color w:val="000000" w:themeColor="text1"/>
          <w:sz w:val="28"/>
          <w:szCs w:val="28"/>
        </w:rPr>
        <w:t xml:space="preserve">F-11)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негіздері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β-циклодекстрин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комплекстары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 xml:space="preserve"> (</w:t>
      </w:r>
      <w:r w:rsidRPr="00785787">
        <w:rPr>
          <w:bCs/>
          <w:noProof/>
          <w:color w:val="000000" w:themeColor="text1"/>
          <w:sz w:val="28"/>
          <w:szCs w:val="28"/>
        </w:rPr>
        <w:t>MAM-1, MAM-2),  гумат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пен </w:t>
      </w:r>
      <w:r w:rsidRPr="00785787">
        <w:rPr>
          <w:bCs/>
          <w:noProof/>
          <w:color w:val="000000" w:themeColor="text1"/>
          <w:sz w:val="28"/>
          <w:szCs w:val="28"/>
        </w:rPr>
        <w:t>композиция</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сы </w:t>
      </w:r>
      <w:r w:rsidRPr="00785787">
        <w:rPr>
          <w:bCs/>
          <w:noProof/>
          <w:color w:val="000000" w:themeColor="text1"/>
          <w:sz w:val="28"/>
          <w:szCs w:val="28"/>
        </w:rPr>
        <w:t>(MAM-3) бол</w:t>
      </w:r>
      <w:r w:rsidR="00AB39D8" w:rsidRPr="00AB39D8">
        <w:rPr>
          <w:bCs/>
          <w:noProof/>
          <w:vanish/>
          <w:color w:val="000000" w:themeColor="text1"/>
          <w:spacing w:val="-20"/>
          <w:w w:val="1"/>
          <w:sz w:val="28"/>
          <w:szCs w:val="28"/>
        </w:rPr>
        <w:t>‬</w:t>
      </w:r>
      <w:r w:rsidR="00AB39D8">
        <w:rPr>
          <w:bCs/>
          <w:noProof/>
          <w:color w:val="000000" w:themeColor="text1"/>
          <w:sz w:val="28"/>
          <w:szCs w:val="28"/>
        </w:rPr>
        <w:t>ды.</w:t>
      </w:r>
      <w:r w:rsidRPr="00785787">
        <w:rPr>
          <w:bCs/>
          <w:noProof/>
          <w:color w:val="000000" w:themeColor="text1"/>
          <w:sz w:val="28"/>
          <w:szCs w:val="28"/>
        </w:rPr>
        <w:t xml:space="preserve"> Олар</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дың </w:t>
      </w:r>
      <w:r w:rsidRPr="00785787">
        <w:rPr>
          <w:bCs/>
          <w:i/>
          <w:iCs/>
          <w:noProof/>
          <w:color w:val="000000" w:themeColor="text1"/>
          <w:sz w:val="28"/>
          <w:szCs w:val="28"/>
        </w:rPr>
        <w:t xml:space="preserve">Cryptococcus neoformans </w:t>
      </w:r>
      <w:r w:rsidRPr="00785787">
        <w:rPr>
          <w:bCs/>
          <w:noProof/>
          <w:color w:val="000000" w:themeColor="text1"/>
          <w:sz w:val="28"/>
          <w:szCs w:val="28"/>
        </w:rPr>
        <w:t>штаммы</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на </w:t>
      </w:r>
      <w:r w:rsidRPr="00785787">
        <w:rPr>
          <w:bCs/>
          <w:noProof/>
          <w:color w:val="000000" w:themeColor="text1"/>
          <w:sz w:val="28"/>
          <w:szCs w:val="28"/>
        </w:rPr>
        <w:t>қатыс</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ты </w:t>
      </w:r>
      <w:r w:rsidR="00DF0972" w:rsidRPr="00785787">
        <w:rPr>
          <w:bCs/>
          <w:noProof/>
          <w:color w:val="000000" w:themeColor="text1"/>
          <w:sz w:val="28"/>
          <w:szCs w:val="28"/>
        </w:rPr>
        <w:t>IC50</w:t>
      </w:r>
      <w:r w:rsidRPr="00785787">
        <w:rPr>
          <w:bCs/>
          <w:noProof/>
          <w:color w:val="000000" w:themeColor="text1"/>
          <w:sz w:val="28"/>
          <w:szCs w:val="28"/>
        </w:rPr>
        <w:t xml:space="preserve"> мәндері &lt; 0.8 мкг/мл, 2,54 µg/mL, 1,36 µg/mL,  &lt;0.8 µg/mL  тең жақ</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сы </w:t>
      </w:r>
      <w:r w:rsidRPr="00785787">
        <w:rPr>
          <w:bCs/>
          <w:noProof/>
          <w:color w:val="000000" w:themeColor="text1"/>
          <w:sz w:val="28"/>
          <w:szCs w:val="28"/>
        </w:rPr>
        <w:t>әс</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ер </w:t>
      </w:r>
      <w:r w:rsidRPr="00785787">
        <w:rPr>
          <w:bCs/>
          <w:noProof/>
          <w:color w:val="000000" w:themeColor="text1"/>
          <w:sz w:val="28"/>
          <w:szCs w:val="28"/>
        </w:rPr>
        <w:t>көрсет</w:t>
      </w:r>
      <w:r w:rsidR="00AB39D8" w:rsidRPr="00AB39D8">
        <w:rPr>
          <w:bCs/>
          <w:noProof/>
          <w:vanish/>
          <w:color w:val="000000" w:themeColor="text1"/>
          <w:spacing w:val="-20"/>
          <w:w w:val="1"/>
          <w:sz w:val="28"/>
          <w:szCs w:val="28"/>
        </w:rPr>
        <w:t>‬</w:t>
      </w:r>
      <w:r w:rsidR="00AB39D8">
        <w:rPr>
          <w:bCs/>
          <w:noProof/>
          <w:color w:val="000000" w:themeColor="text1"/>
          <w:sz w:val="28"/>
          <w:szCs w:val="28"/>
        </w:rPr>
        <w:t>ті.</w:t>
      </w:r>
      <w:r w:rsidRPr="00785787">
        <w:rPr>
          <w:bCs/>
          <w:noProof/>
          <w:color w:val="000000" w:themeColor="text1"/>
          <w:sz w:val="28"/>
          <w:szCs w:val="28"/>
        </w:rPr>
        <w:t xml:space="preserve"> </w:t>
      </w:r>
      <w:r w:rsidRPr="00785787">
        <w:rPr>
          <w:noProof/>
          <w:color w:val="000000" w:themeColor="text1"/>
          <w:sz w:val="28"/>
          <w:szCs w:val="28"/>
        </w:rPr>
        <w:t xml:space="preserve">AIP-2, </w:t>
      </w:r>
      <w:r w:rsidRPr="00785787">
        <w:rPr>
          <w:bCs/>
          <w:noProof/>
          <w:color w:val="000000" w:themeColor="text1"/>
          <w:sz w:val="28"/>
          <w:szCs w:val="28"/>
        </w:rPr>
        <w:t xml:space="preserve">F-11  </w:t>
      </w:r>
      <w:r w:rsidRPr="00785787">
        <w:rPr>
          <w:rFonts w:eastAsia="Calibri"/>
          <w:bCs/>
          <w:noProof/>
          <w:color w:val="000000" w:themeColor="text1"/>
          <w:sz w:val="28"/>
          <w:szCs w:val="28"/>
        </w:rPr>
        <w:t>ингибрлеуші концентрация</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сы </w:t>
      </w:r>
      <w:r w:rsidRPr="00785787">
        <w:rPr>
          <w:rFonts w:eastAsia="Calibri"/>
          <w:bCs/>
          <w:noProof/>
          <w:color w:val="000000" w:themeColor="text1"/>
          <w:sz w:val="28"/>
          <w:szCs w:val="28"/>
        </w:rPr>
        <w:t xml:space="preserve">IC50  </w:t>
      </w:r>
      <w:r w:rsidRPr="00785787">
        <w:rPr>
          <w:bCs/>
          <w:noProof/>
          <w:color w:val="000000" w:themeColor="text1"/>
          <w:sz w:val="28"/>
          <w:szCs w:val="28"/>
        </w:rPr>
        <w:t>салыстырма</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 </w:t>
      </w:r>
      <w:r w:rsidRPr="00785787">
        <w:rPr>
          <w:bCs/>
          <w:noProof/>
          <w:color w:val="000000" w:themeColor="text1"/>
          <w:sz w:val="28"/>
          <w:szCs w:val="28"/>
        </w:rPr>
        <w:t xml:space="preserve">препарат Амфотерицин В </w:t>
      </w:r>
      <w:r w:rsidRPr="00785787">
        <w:rPr>
          <w:rFonts w:eastAsia="Calibri"/>
          <w:bCs/>
          <w:noProof/>
          <w:color w:val="000000" w:themeColor="text1"/>
          <w:sz w:val="28"/>
          <w:szCs w:val="28"/>
        </w:rPr>
        <w:t xml:space="preserve">– </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дан </w:t>
      </w:r>
      <w:r w:rsidRPr="00785787">
        <w:rPr>
          <w:rFonts w:eastAsia="Calibri"/>
          <w:bCs/>
          <w:noProof/>
          <w:color w:val="000000" w:themeColor="text1"/>
          <w:sz w:val="28"/>
          <w:szCs w:val="28"/>
        </w:rPr>
        <w:t xml:space="preserve"> 2</w:t>
      </w:r>
      <w:r w:rsidR="00DF0972" w:rsidRPr="00785787">
        <w:rPr>
          <w:rFonts w:eastAsia="Calibri"/>
          <w:bCs/>
          <w:noProof/>
          <w:color w:val="000000" w:themeColor="text1"/>
          <w:sz w:val="28"/>
          <w:szCs w:val="28"/>
        </w:rPr>
        <w:t xml:space="preserve"> 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се,</w:t>
      </w:r>
      <w:r w:rsidRPr="00785787">
        <w:rPr>
          <w:rFonts w:eastAsia="Calibri"/>
          <w:bCs/>
          <w:noProof/>
          <w:color w:val="000000" w:themeColor="text1"/>
          <w:sz w:val="28"/>
          <w:szCs w:val="28"/>
        </w:rPr>
        <w:t xml:space="preserve">   Флуконазол-</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дан </w:t>
      </w:r>
      <w:r w:rsidRPr="00785787">
        <w:rPr>
          <w:rFonts w:eastAsia="Calibri"/>
          <w:bCs/>
          <w:noProof/>
          <w:color w:val="000000" w:themeColor="text1"/>
          <w:sz w:val="28"/>
          <w:szCs w:val="28"/>
        </w:rPr>
        <w:t>7,18</w:t>
      </w:r>
      <w:r w:rsidR="00DF0972" w:rsidRPr="00785787">
        <w:rPr>
          <w:rFonts w:eastAsia="Calibri"/>
          <w:bCs/>
          <w:noProof/>
          <w:color w:val="000000" w:themeColor="text1"/>
          <w:sz w:val="28"/>
          <w:szCs w:val="28"/>
        </w:rPr>
        <w:t xml:space="preserve"> е</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се </w:t>
      </w:r>
      <w:r w:rsidRPr="00785787">
        <w:rPr>
          <w:rFonts w:eastAsia="Calibri"/>
          <w:bCs/>
          <w:noProof/>
          <w:color w:val="000000" w:themeColor="text1"/>
          <w:sz w:val="28"/>
          <w:szCs w:val="28"/>
        </w:rPr>
        <w:t>ас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ып </w:t>
      </w:r>
      <w:r w:rsidRPr="00785787">
        <w:rPr>
          <w:rFonts w:eastAsia="Calibri"/>
          <w:bCs/>
          <w:noProof/>
          <w:color w:val="000000" w:themeColor="text1"/>
          <w:sz w:val="28"/>
          <w:szCs w:val="28"/>
        </w:rPr>
        <w:t>түсетінді</w:t>
      </w:r>
      <w:r w:rsidR="00AB39D8" w:rsidRPr="00AB39D8">
        <w:rPr>
          <w:rFonts w:eastAsia="Calibri"/>
          <w:bCs/>
          <w:noProof/>
          <w:vanish/>
          <w:color w:val="000000" w:themeColor="text1"/>
          <w:spacing w:val="-20"/>
          <w:w w:val="1"/>
          <w:sz w:val="28"/>
          <w:szCs w:val="28"/>
        </w:rPr>
        <w:t>‬</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гі </w:t>
      </w:r>
      <w:r w:rsidRPr="00785787">
        <w:rPr>
          <w:rFonts w:eastAsia="Calibri"/>
          <w:bCs/>
          <w:noProof/>
          <w:color w:val="000000" w:themeColor="text1"/>
          <w:sz w:val="28"/>
          <w:szCs w:val="28"/>
        </w:rPr>
        <w:t>анықтал</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ды.</w:t>
      </w:r>
      <w:r w:rsidRPr="00785787">
        <w:rPr>
          <w:rFonts w:eastAsia="Calibri"/>
          <w:bCs/>
          <w:noProof/>
          <w:color w:val="000000" w:themeColor="text1"/>
          <w:sz w:val="28"/>
          <w:szCs w:val="28"/>
        </w:rPr>
        <w:t xml:space="preserve"> </w:t>
      </w:r>
      <w:r w:rsidRPr="00785787">
        <w:rPr>
          <w:bCs/>
          <w:noProof/>
          <w:color w:val="000000" w:themeColor="text1"/>
          <w:sz w:val="28"/>
          <w:szCs w:val="28"/>
        </w:rPr>
        <w:t>Көрсетіл</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ген </w:t>
      </w:r>
      <w:r w:rsidRPr="00785787">
        <w:rPr>
          <w:bCs/>
          <w:noProof/>
          <w:color w:val="000000" w:themeColor="text1"/>
          <w:sz w:val="28"/>
          <w:szCs w:val="28"/>
        </w:rPr>
        <w:t>4 қосылыс</w:t>
      </w:r>
      <w:r w:rsidR="00AB39D8" w:rsidRPr="00AB39D8">
        <w:rPr>
          <w:bCs/>
          <w:noProof/>
          <w:vanish/>
          <w:color w:val="000000" w:themeColor="text1"/>
          <w:spacing w:val="-20"/>
          <w:w w:val="1"/>
          <w:sz w:val="28"/>
          <w:szCs w:val="28"/>
        </w:rPr>
        <w:t>‬</w:t>
      </w:r>
      <w:r w:rsidR="00AB39D8">
        <w:rPr>
          <w:bCs/>
          <w:noProof/>
          <w:color w:val="000000" w:themeColor="text1"/>
          <w:sz w:val="28"/>
          <w:szCs w:val="28"/>
        </w:rPr>
        <w:t>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ар </w:t>
      </w:r>
      <w:r w:rsidRPr="00785787">
        <w:rPr>
          <w:bCs/>
          <w:noProof/>
          <w:color w:val="000000" w:themeColor="text1"/>
          <w:sz w:val="28"/>
          <w:szCs w:val="28"/>
        </w:rPr>
        <w:t>биология</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лық </w:t>
      </w:r>
      <w:r w:rsidRPr="00785787">
        <w:rPr>
          <w:bCs/>
          <w:noProof/>
          <w:color w:val="000000" w:themeColor="text1"/>
          <w:sz w:val="28"/>
          <w:szCs w:val="28"/>
        </w:rPr>
        <w:t>белсенділі</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гі </w:t>
      </w:r>
      <w:r w:rsidRPr="00785787">
        <w:rPr>
          <w:bCs/>
          <w:noProof/>
          <w:color w:val="000000" w:themeColor="text1"/>
          <w:sz w:val="28"/>
          <w:szCs w:val="28"/>
        </w:rPr>
        <w:t>басым адамантан N-фенилэтил фрагмент</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ті </w:t>
      </w:r>
      <w:r w:rsidRPr="00785787">
        <w:rPr>
          <w:bCs/>
          <w:noProof/>
          <w:color w:val="000000" w:themeColor="text1"/>
          <w:sz w:val="28"/>
          <w:szCs w:val="28"/>
        </w:rPr>
        <w:t>пиперидин</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ді </w:t>
      </w:r>
      <w:r w:rsidRPr="00785787">
        <w:rPr>
          <w:bCs/>
          <w:noProof/>
          <w:color w:val="000000" w:themeColor="text1"/>
          <w:sz w:val="28"/>
          <w:szCs w:val="28"/>
        </w:rPr>
        <w:t>туындылары бол</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ып </w:t>
      </w:r>
      <w:r w:rsidRPr="00785787">
        <w:rPr>
          <w:bCs/>
          <w:noProof/>
          <w:color w:val="000000" w:themeColor="text1"/>
          <w:sz w:val="28"/>
          <w:szCs w:val="28"/>
        </w:rPr>
        <w:t>табыла</w:t>
      </w:r>
      <w:r w:rsidR="00AB39D8" w:rsidRPr="00AB39D8">
        <w:rPr>
          <w:bCs/>
          <w:noProof/>
          <w:vanish/>
          <w:color w:val="000000" w:themeColor="text1"/>
          <w:spacing w:val="-20"/>
          <w:w w:val="1"/>
          <w:sz w:val="28"/>
          <w:szCs w:val="28"/>
        </w:rPr>
        <w:t>‬</w:t>
      </w:r>
      <w:r w:rsidR="00AB39D8">
        <w:rPr>
          <w:bCs/>
          <w:noProof/>
          <w:color w:val="000000" w:themeColor="text1"/>
          <w:sz w:val="28"/>
          <w:szCs w:val="28"/>
        </w:rPr>
        <w:t>ды.</w:t>
      </w:r>
      <w:r w:rsidRPr="00785787">
        <w:rPr>
          <w:bCs/>
          <w:noProof/>
          <w:color w:val="000000" w:themeColor="text1"/>
          <w:sz w:val="28"/>
          <w:szCs w:val="28"/>
        </w:rPr>
        <w:t xml:space="preserve"> </w:t>
      </w:r>
      <w:r w:rsidRPr="00785787">
        <w:rPr>
          <w:noProof/>
          <w:color w:val="000000" w:themeColor="text1"/>
          <w:sz w:val="28"/>
          <w:szCs w:val="28"/>
        </w:rPr>
        <w:t xml:space="preserve">  </w:t>
      </w:r>
    </w:p>
    <w:p w14:paraId="160589BA" w14:textId="51BB5C29" w:rsidR="00AF1E58" w:rsidRPr="00785787" w:rsidRDefault="00AF1E58" w:rsidP="009B700E">
      <w:pPr>
        <w:ind w:right="284" w:firstLine="567"/>
        <w:jc w:val="both"/>
        <w:rPr>
          <w:noProof/>
          <w:color w:val="000000" w:themeColor="text1"/>
          <w:sz w:val="28"/>
          <w:szCs w:val="28"/>
        </w:rPr>
      </w:pPr>
      <w:r w:rsidRPr="00785787">
        <w:rPr>
          <w:noProof/>
          <w:color w:val="000000" w:themeColor="text1"/>
          <w:sz w:val="28"/>
          <w:szCs w:val="28"/>
        </w:rPr>
        <w:t>6. 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жоғары фунгицид</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белсен</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болуы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құрылысын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адамантан тобы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фенилэтил фрагмен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ті </w:t>
      </w:r>
      <w:r w:rsidRPr="00785787">
        <w:rPr>
          <w:noProof/>
          <w:color w:val="000000" w:themeColor="text1"/>
          <w:sz w:val="28"/>
          <w:szCs w:val="28"/>
        </w:rPr>
        <w:t>пиперидин цик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қосарласуы әс</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ететінді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болжан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5B1929CC" w14:textId="5986EDFD" w:rsidR="009B700E" w:rsidRPr="00785787" w:rsidRDefault="009B700E" w:rsidP="009B700E">
      <w:pPr>
        <w:ind w:right="284" w:firstLine="426"/>
        <w:jc w:val="both"/>
        <w:rPr>
          <w:noProof/>
          <w:color w:val="000000" w:themeColor="text1"/>
          <w:sz w:val="28"/>
          <w:szCs w:val="28"/>
        </w:rPr>
      </w:pPr>
      <w:r w:rsidRPr="00785787">
        <w:rPr>
          <w:bCs/>
          <w:noProof/>
          <w:color w:val="000000" w:themeColor="text1"/>
          <w:sz w:val="28"/>
          <w:szCs w:val="28"/>
        </w:rPr>
        <w:t>N-</w:t>
      </w:r>
      <w:r w:rsidRPr="00785787">
        <w:rPr>
          <w:noProof/>
          <w:color w:val="000000" w:themeColor="text1"/>
          <w:sz w:val="28"/>
          <w:szCs w:val="28"/>
        </w:rPr>
        <w:t>фенилэтил пиперидин</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құрамы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bCs/>
          <w:noProof/>
          <w:color w:val="000000" w:themeColor="text1"/>
          <w:sz w:val="28"/>
          <w:szCs w:val="28"/>
        </w:rPr>
        <w:t xml:space="preserve">нафтоилокси </w:t>
      </w:r>
      <w:r w:rsidRPr="00785787">
        <w:rPr>
          <w:noProof/>
          <w:color w:val="000000" w:themeColor="text1"/>
          <w:sz w:val="28"/>
          <w:szCs w:val="28"/>
        </w:rPr>
        <w:t>тоб</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 xml:space="preserve"> енгізу арқы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  </w:t>
      </w:r>
      <w:r w:rsidRPr="00785787">
        <w:rPr>
          <w:rFonts w:eastAsia="Calibri"/>
          <w:bCs/>
          <w:noProof/>
          <w:color w:val="000000" w:themeColor="text1"/>
          <w:sz w:val="28"/>
          <w:szCs w:val="28"/>
        </w:rPr>
        <w:t>мультирезистент</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тік </w:t>
      </w:r>
      <w:r w:rsidRPr="00785787">
        <w:rPr>
          <w:rFonts w:eastAsia="Calibri"/>
          <w:bCs/>
          <w:i/>
          <w:iCs/>
          <w:noProof/>
          <w:color w:val="000000" w:themeColor="text1"/>
          <w:sz w:val="28"/>
          <w:szCs w:val="28"/>
        </w:rPr>
        <w:t xml:space="preserve">Staphylococcus </w:t>
      </w:r>
      <w:r w:rsidRPr="00785787">
        <w:rPr>
          <w:rFonts w:eastAsia="Calibri"/>
          <w:bCs/>
          <w:noProof/>
          <w:color w:val="000000" w:themeColor="text1"/>
          <w:sz w:val="28"/>
          <w:szCs w:val="28"/>
        </w:rPr>
        <w:t>MRS-</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ға </w:t>
      </w:r>
      <w:r w:rsidRPr="00785787">
        <w:rPr>
          <w:rFonts w:eastAsia="Calibri"/>
          <w:bCs/>
          <w:noProof/>
          <w:color w:val="000000" w:themeColor="text1"/>
          <w:sz w:val="28"/>
          <w:szCs w:val="28"/>
        </w:rPr>
        <w:t>қатыс</w:t>
      </w:r>
      <w:r w:rsidR="00AB39D8" w:rsidRPr="00AB39D8">
        <w:rPr>
          <w:rFonts w:eastAsia="Calibri"/>
          <w:bCs/>
          <w:noProof/>
          <w:vanish/>
          <w:color w:val="000000" w:themeColor="text1"/>
          <w:spacing w:val="-20"/>
          <w:w w:val="1"/>
          <w:sz w:val="28"/>
          <w:szCs w:val="28"/>
        </w:rPr>
        <w:t>‬</w:t>
      </w:r>
      <w:r w:rsidR="00AB39D8">
        <w:rPr>
          <w:rFonts w:eastAsia="Calibri"/>
          <w:bCs/>
          <w:noProof/>
          <w:color w:val="000000" w:themeColor="text1"/>
          <w:sz w:val="28"/>
          <w:szCs w:val="28"/>
        </w:rPr>
        <w:t xml:space="preserve">ты </w:t>
      </w:r>
      <w:r w:rsidRPr="00785787">
        <w:rPr>
          <w:noProof/>
          <w:color w:val="000000" w:themeColor="text1"/>
          <w:sz w:val="28"/>
          <w:szCs w:val="28"/>
        </w:rPr>
        <w:t>жоғары антимикроб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болатынды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дәлелден</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6D816083" w14:textId="06339B0D" w:rsidR="00AF1E58" w:rsidRPr="00785787" w:rsidRDefault="00AF1E58" w:rsidP="00AF1E58">
      <w:pPr>
        <w:ind w:right="284" w:firstLine="567"/>
        <w:jc w:val="both"/>
        <w:rPr>
          <w:noProof/>
          <w:color w:val="000000" w:themeColor="text1"/>
          <w:sz w:val="28"/>
          <w:szCs w:val="28"/>
        </w:rPr>
      </w:pPr>
      <w:r w:rsidRPr="00785787">
        <w:rPr>
          <w:noProof/>
          <w:color w:val="000000" w:themeColor="text1"/>
          <w:sz w:val="28"/>
          <w:szCs w:val="28"/>
        </w:rPr>
        <w:t xml:space="preserve">7. </w:t>
      </w:r>
      <w:r w:rsidRPr="00785787">
        <w:rPr>
          <w:noProof/>
          <w:color w:val="000000" w:themeColor="text1"/>
          <w:sz w:val="28"/>
          <w:szCs w:val="28"/>
          <w:lang w:eastAsia="de-DE"/>
        </w:rPr>
        <w:t>MDCK ұяшық сызығын</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да </w:t>
      </w:r>
      <w:r w:rsidRPr="00785787">
        <w:rPr>
          <w:noProof/>
          <w:color w:val="000000" w:themeColor="text1"/>
          <w:sz w:val="28"/>
          <w:szCs w:val="28"/>
        </w:rPr>
        <w:t>AIP-2, МА-1, МА-2, AIP-2 гумат</w:t>
      </w:r>
      <w:r w:rsidR="00AB39D8" w:rsidRPr="00AB39D8">
        <w:rPr>
          <w:noProof/>
          <w:vanish/>
          <w:color w:val="000000" w:themeColor="text1"/>
          <w:spacing w:val="-20"/>
          <w:w w:val="1"/>
          <w:sz w:val="28"/>
          <w:szCs w:val="28"/>
        </w:rPr>
        <w:t>‬</w:t>
      </w:r>
      <w:r w:rsidR="00AB39D8">
        <w:rPr>
          <w:noProof/>
          <w:color w:val="000000" w:themeColor="text1"/>
          <w:sz w:val="28"/>
          <w:szCs w:val="28"/>
        </w:rPr>
        <w:t>пен,</w:t>
      </w:r>
      <w:r w:rsidRPr="00785787">
        <w:rPr>
          <w:noProof/>
          <w:color w:val="000000" w:themeColor="text1"/>
          <w:sz w:val="28"/>
          <w:szCs w:val="28"/>
        </w:rPr>
        <w:t xml:space="preserve"> AIP-33, МА-3, МА-4, МА-5, МА-6, МА-7, МА-8, МА-9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 xml:space="preserve">МА-10 </w:t>
      </w:r>
      <w:r w:rsidRPr="00785787">
        <w:rPr>
          <w:noProof/>
          <w:color w:val="000000" w:themeColor="text1"/>
          <w:sz w:val="28"/>
          <w:szCs w:val="28"/>
          <w:lang w:eastAsia="de-DE"/>
        </w:rPr>
        <w:t>гетерорганика</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туындылары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ның </w:t>
      </w:r>
      <w:r w:rsidRPr="00785787">
        <w:rPr>
          <w:i/>
          <w:noProof/>
          <w:color w:val="000000" w:themeColor="text1"/>
          <w:sz w:val="28"/>
          <w:szCs w:val="28"/>
          <w:lang w:eastAsia="de-DE"/>
        </w:rPr>
        <w:t>in vitro</w:t>
      </w:r>
      <w:r w:rsidRPr="00785787">
        <w:rPr>
          <w:noProof/>
          <w:color w:val="000000" w:themeColor="text1"/>
          <w:sz w:val="28"/>
          <w:szCs w:val="28"/>
          <w:lang w:eastAsia="de-DE"/>
        </w:rPr>
        <w:t xml:space="preserve"> цитоуыттылығы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на </w:t>
      </w:r>
      <w:r w:rsidRPr="00785787">
        <w:rPr>
          <w:noProof/>
          <w:color w:val="000000" w:themeColor="text1"/>
          <w:sz w:val="28"/>
          <w:szCs w:val="28"/>
          <w:lang w:eastAsia="de-DE"/>
        </w:rPr>
        <w:t>зерттеу жүргізіл</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ді.</w:t>
      </w:r>
      <w:r w:rsidRPr="00785787">
        <w:rPr>
          <w:noProof/>
          <w:color w:val="000000" w:themeColor="text1"/>
          <w:sz w:val="28"/>
          <w:szCs w:val="28"/>
          <w:lang w:eastAsia="de-DE"/>
        </w:rPr>
        <w:t xml:space="preserve"> Зерттелет</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ін </w:t>
      </w:r>
      <w:r w:rsidRPr="00785787">
        <w:rPr>
          <w:noProof/>
          <w:color w:val="000000" w:themeColor="text1"/>
          <w:sz w:val="28"/>
          <w:szCs w:val="28"/>
          <w:lang w:eastAsia="de-DE"/>
        </w:rPr>
        <w:t>бар</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гетерорганика</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туындылар</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дың </w:t>
      </w:r>
      <w:r w:rsidRPr="00785787">
        <w:rPr>
          <w:noProof/>
          <w:color w:val="000000" w:themeColor="text1"/>
          <w:sz w:val="28"/>
          <w:szCs w:val="28"/>
          <w:lang w:eastAsia="de-DE"/>
        </w:rPr>
        <w:t>арасы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нан </w:t>
      </w:r>
      <w:r w:rsidRPr="00785787">
        <w:rPr>
          <w:noProof/>
          <w:color w:val="000000" w:themeColor="text1"/>
          <w:sz w:val="28"/>
          <w:szCs w:val="28"/>
          <w:lang w:eastAsia="de-DE"/>
        </w:rPr>
        <w:t>MDCK жасушалары үш</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ін </w:t>
      </w:r>
      <w:r w:rsidRPr="00785787">
        <w:rPr>
          <w:noProof/>
          <w:color w:val="000000" w:themeColor="text1"/>
          <w:sz w:val="28"/>
          <w:szCs w:val="28"/>
          <w:lang w:eastAsia="de-DE"/>
        </w:rPr>
        <w:t xml:space="preserve"> МА-8, AIP-2, AIP-33 жә</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не </w:t>
      </w:r>
      <w:r w:rsidRPr="00785787">
        <w:rPr>
          <w:noProof/>
          <w:color w:val="000000" w:themeColor="text1"/>
          <w:sz w:val="28"/>
          <w:szCs w:val="28"/>
          <w:lang w:eastAsia="de-DE"/>
        </w:rPr>
        <w:t>MA-9  қосылыстары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ның </w:t>
      </w:r>
      <w:r w:rsidRPr="00785787">
        <w:rPr>
          <w:noProof/>
          <w:color w:val="000000" w:themeColor="text1"/>
          <w:sz w:val="28"/>
          <w:szCs w:val="28"/>
          <w:lang w:eastAsia="de-DE"/>
        </w:rPr>
        <w:t>цитоуытты</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лық </w:t>
      </w:r>
      <w:r w:rsidRPr="00785787">
        <w:rPr>
          <w:noProof/>
          <w:color w:val="000000" w:themeColor="text1"/>
          <w:sz w:val="28"/>
          <w:szCs w:val="28"/>
          <w:lang w:eastAsia="de-DE"/>
        </w:rPr>
        <w:t xml:space="preserve"> әсері ең аз көрсеткіш</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ке </w:t>
      </w:r>
      <w:r w:rsidRPr="00785787">
        <w:rPr>
          <w:noProof/>
          <w:color w:val="000000" w:themeColor="text1"/>
          <w:sz w:val="28"/>
          <w:szCs w:val="28"/>
          <w:lang w:eastAsia="de-DE"/>
        </w:rPr>
        <w:t>ие екенді</w:t>
      </w:r>
      <w:r w:rsidR="00AB39D8" w:rsidRPr="00AB39D8">
        <w:rPr>
          <w:noProof/>
          <w:vanish/>
          <w:color w:val="000000" w:themeColor="text1"/>
          <w:spacing w:val="-20"/>
          <w:w w:val="1"/>
          <w:sz w:val="28"/>
          <w:szCs w:val="28"/>
          <w:lang w:eastAsia="de-DE"/>
        </w:rPr>
        <w:t>‬</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 xml:space="preserve">гі </w:t>
      </w:r>
      <w:r w:rsidRPr="00785787">
        <w:rPr>
          <w:noProof/>
          <w:color w:val="000000" w:themeColor="text1"/>
          <w:sz w:val="28"/>
          <w:szCs w:val="28"/>
          <w:lang w:eastAsia="de-DE"/>
        </w:rPr>
        <w:t>анықтал</w:t>
      </w:r>
      <w:r w:rsidR="00AB39D8" w:rsidRPr="00AB39D8">
        <w:rPr>
          <w:noProof/>
          <w:vanish/>
          <w:color w:val="000000" w:themeColor="text1"/>
          <w:spacing w:val="-20"/>
          <w:w w:val="1"/>
          <w:sz w:val="28"/>
          <w:szCs w:val="28"/>
          <w:lang w:eastAsia="de-DE"/>
        </w:rPr>
        <w:t>‬</w:t>
      </w:r>
      <w:r w:rsidR="00AB39D8">
        <w:rPr>
          <w:noProof/>
          <w:color w:val="000000" w:themeColor="text1"/>
          <w:sz w:val="28"/>
          <w:szCs w:val="28"/>
          <w:lang w:eastAsia="de-DE"/>
        </w:rPr>
        <w:t>ды.</w:t>
      </w:r>
    </w:p>
    <w:p w14:paraId="1760676C" w14:textId="27EA424E" w:rsidR="00AF1E58" w:rsidRPr="00785787" w:rsidRDefault="00AF1E58" w:rsidP="00AF1E58">
      <w:pPr>
        <w:ind w:right="284" w:firstLine="567"/>
        <w:jc w:val="both"/>
        <w:rPr>
          <w:noProof/>
          <w:color w:val="000000" w:themeColor="text1"/>
          <w:sz w:val="28"/>
          <w:szCs w:val="28"/>
        </w:rPr>
      </w:pPr>
      <w:r w:rsidRPr="00785787">
        <w:rPr>
          <w:noProof/>
          <w:color w:val="000000" w:themeColor="text1"/>
          <w:sz w:val="28"/>
          <w:szCs w:val="28"/>
        </w:rPr>
        <w:t>8. AIP-2 субстанциясы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сапа көрсеткіштері анықталын</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сапа спецификация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жасалын</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AIP-2 қосылыс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өндіру</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шикізат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дайындау; реакцияны жүргізу; тұнбалау; өнім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бөл</w:t>
      </w:r>
      <w:r w:rsidR="00AB39D8" w:rsidRPr="00AB39D8">
        <w:rPr>
          <w:noProof/>
          <w:vanish/>
          <w:color w:val="000000" w:themeColor="text1"/>
          <w:spacing w:val="-20"/>
          <w:w w:val="1"/>
          <w:sz w:val="28"/>
          <w:szCs w:val="28"/>
        </w:rPr>
        <w:t>‬</w:t>
      </w:r>
      <w:r w:rsidR="00AB39D8">
        <w:rPr>
          <w:noProof/>
          <w:color w:val="000000" w:themeColor="text1"/>
          <w:sz w:val="28"/>
          <w:szCs w:val="28"/>
        </w:rPr>
        <w:t xml:space="preserve">іп </w:t>
      </w:r>
      <w:r w:rsidRPr="00785787">
        <w:rPr>
          <w:noProof/>
          <w:color w:val="000000" w:themeColor="text1"/>
          <w:sz w:val="28"/>
          <w:szCs w:val="28"/>
        </w:rPr>
        <w:t>алу; қаттау, орамдау, маркілеу – 5 кезең</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тұрат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сызбанұсқа</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жасал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Өнім стандарттал</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Сақтау мерзім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ұзақ неме</w:t>
      </w:r>
      <w:r w:rsidR="00AB39D8" w:rsidRPr="00AB39D8">
        <w:rPr>
          <w:noProof/>
          <w:vanish/>
          <w:color w:val="000000" w:themeColor="text1"/>
          <w:spacing w:val="-20"/>
          <w:w w:val="1"/>
          <w:sz w:val="28"/>
          <w:szCs w:val="28"/>
        </w:rPr>
        <w:t>‬</w:t>
      </w:r>
      <w:r w:rsidR="00AB39D8">
        <w:rPr>
          <w:noProof/>
          <w:color w:val="000000" w:themeColor="text1"/>
          <w:sz w:val="28"/>
          <w:szCs w:val="28"/>
        </w:rPr>
        <w:t xml:space="preserve">се </w:t>
      </w:r>
      <w:r w:rsidRPr="00785787">
        <w:rPr>
          <w:noProof/>
          <w:color w:val="000000" w:themeColor="text1"/>
          <w:sz w:val="28"/>
          <w:szCs w:val="28"/>
        </w:rPr>
        <w:t>нақ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мерзім</w:t>
      </w:r>
      <w:r w:rsidR="00AB39D8" w:rsidRPr="00AB39D8">
        <w:rPr>
          <w:noProof/>
          <w:vanish/>
          <w:color w:val="000000" w:themeColor="text1"/>
          <w:spacing w:val="-20"/>
          <w:w w:val="1"/>
          <w:sz w:val="28"/>
          <w:szCs w:val="28"/>
        </w:rPr>
        <w:t>‬</w:t>
      </w:r>
      <w:r w:rsidR="00AB39D8">
        <w:rPr>
          <w:noProof/>
          <w:color w:val="000000" w:themeColor="text1"/>
          <w:sz w:val="28"/>
          <w:szCs w:val="28"/>
        </w:rPr>
        <w:t xml:space="preserve">ді </w:t>
      </w:r>
      <w:r w:rsidRPr="00785787">
        <w:rPr>
          <w:noProof/>
          <w:color w:val="000000" w:themeColor="text1"/>
          <w:sz w:val="28"/>
          <w:szCs w:val="28"/>
        </w:rPr>
        <w:t>зерттеу кезін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норматив</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құжат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бекітіл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бар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сапа көрсеткіш</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аралық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шек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мөлшері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нен </w:t>
      </w:r>
      <w:r w:rsidRPr="00785787">
        <w:rPr>
          <w:noProof/>
          <w:color w:val="000000" w:themeColor="text1"/>
          <w:sz w:val="28"/>
          <w:szCs w:val="28"/>
        </w:rPr>
        <w:t>ас</w:t>
      </w:r>
      <w:r w:rsidR="00AB39D8" w:rsidRPr="00AB39D8">
        <w:rPr>
          <w:noProof/>
          <w:vanish/>
          <w:color w:val="000000" w:themeColor="text1"/>
          <w:spacing w:val="-20"/>
          <w:w w:val="1"/>
          <w:sz w:val="28"/>
          <w:szCs w:val="28"/>
        </w:rPr>
        <w:t>‬</w:t>
      </w:r>
      <w:r w:rsidR="00AB39D8">
        <w:rPr>
          <w:noProof/>
          <w:color w:val="000000" w:themeColor="text1"/>
          <w:sz w:val="28"/>
          <w:szCs w:val="28"/>
        </w:rPr>
        <w:t xml:space="preserve">қан </w:t>
      </w:r>
      <w:r w:rsidRPr="00785787">
        <w:rPr>
          <w:noProof/>
          <w:color w:val="000000" w:themeColor="text1"/>
          <w:sz w:val="28"/>
          <w:szCs w:val="28"/>
        </w:rPr>
        <w:t>жоқ, яғни ешқан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дай </w:t>
      </w:r>
      <w:r w:rsidRPr="00785787">
        <w:rPr>
          <w:noProof/>
          <w:color w:val="000000" w:themeColor="text1"/>
          <w:sz w:val="28"/>
          <w:szCs w:val="28"/>
        </w:rPr>
        <w:t>ауытқу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бол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жоқ. 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бойынша көрсет</w:t>
      </w:r>
      <w:r w:rsidR="00AB39D8" w:rsidRPr="00AB39D8">
        <w:rPr>
          <w:noProof/>
          <w:vanish/>
          <w:color w:val="000000" w:themeColor="text1"/>
          <w:spacing w:val="-20"/>
          <w:w w:val="1"/>
          <w:sz w:val="28"/>
          <w:szCs w:val="28"/>
        </w:rPr>
        <w:t>‬</w:t>
      </w:r>
      <w:r w:rsidR="00AB39D8">
        <w:rPr>
          <w:noProof/>
          <w:color w:val="000000" w:themeColor="text1"/>
          <w:sz w:val="28"/>
          <w:szCs w:val="28"/>
        </w:rPr>
        <w:t xml:space="preserve">кен </w:t>
      </w:r>
      <w:r w:rsidRPr="00785787">
        <w:rPr>
          <w:noProof/>
          <w:color w:val="000000" w:themeColor="text1"/>
          <w:sz w:val="28"/>
          <w:szCs w:val="28"/>
        </w:rPr>
        <w:t>қорытынды</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25±2°С температура</w:t>
      </w:r>
      <w:r w:rsidR="00AB39D8" w:rsidRPr="00AB39D8">
        <w:rPr>
          <w:noProof/>
          <w:vanish/>
          <w:color w:val="000000" w:themeColor="text1"/>
          <w:spacing w:val="-20"/>
          <w:w w:val="1"/>
          <w:sz w:val="28"/>
          <w:szCs w:val="28"/>
        </w:rPr>
        <w:t>‬</w:t>
      </w:r>
      <w:r w:rsidR="00AB39D8">
        <w:rPr>
          <w:noProof/>
          <w:color w:val="000000" w:themeColor="text1"/>
          <w:sz w:val="28"/>
          <w:szCs w:val="28"/>
        </w:rPr>
        <w:t>да,</w:t>
      </w:r>
      <w:r w:rsidRPr="00785787">
        <w:rPr>
          <w:noProof/>
          <w:color w:val="000000" w:themeColor="text1"/>
          <w:sz w:val="28"/>
          <w:szCs w:val="28"/>
        </w:rPr>
        <w:t xml:space="preserve"> 60±5% салыстырма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ылғалды</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көрсеткішін</w:t>
      </w:r>
      <w:r w:rsidR="00AB39D8" w:rsidRPr="00AB39D8">
        <w:rPr>
          <w:noProof/>
          <w:vanish/>
          <w:color w:val="000000" w:themeColor="text1"/>
          <w:spacing w:val="-20"/>
          <w:w w:val="1"/>
          <w:sz w:val="28"/>
          <w:szCs w:val="28"/>
        </w:rPr>
        <w:t>‬</w:t>
      </w:r>
      <w:r w:rsidR="00AB39D8">
        <w:rPr>
          <w:noProof/>
          <w:color w:val="000000" w:themeColor="text1"/>
          <w:sz w:val="28"/>
          <w:szCs w:val="28"/>
        </w:rPr>
        <w:t>де,</w:t>
      </w:r>
      <w:r w:rsidRPr="00785787">
        <w:rPr>
          <w:noProof/>
          <w:color w:val="000000" w:themeColor="text1"/>
          <w:sz w:val="28"/>
          <w:szCs w:val="28"/>
        </w:rPr>
        <w:t xml:space="preserve"> сақтау мерзімі 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уақыт</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дейін</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зерттеу</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бойынша 24 ай</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құрай</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w:t>
      </w:r>
    </w:p>
    <w:p w14:paraId="686C4803" w14:textId="6DC95095" w:rsidR="00AF1E58" w:rsidRPr="00785787" w:rsidRDefault="00AF1E58" w:rsidP="00AF1E58">
      <w:pPr>
        <w:ind w:right="284" w:firstLine="567"/>
        <w:jc w:val="both"/>
        <w:rPr>
          <w:noProof/>
          <w:color w:val="000000" w:themeColor="text1"/>
          <w:sz w:val="28"/>
          <w:szCs w:val="28"/>
        </w:rPr>
      </w:pPr>
      <w:r w:rsidRPr="00785787">
        <w:rPr>
          <w:noProof/>
          <w:color w:val="000000" w:themeColor="text1"/>
          <w:sz w:val="28"/>
          <w:szCs w:val="28"/>
        </w:rPr>
        <w:t>9. Уыттылық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зерттеу нәтижесі</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сәйкес AIP-2  субстанция уыттылы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Pr="00785787">
        <w:rPr>
          <w:noProof/>
          <w:color w:val="000000" w:themeColor="text1"/>
          <w:sz w:val="28"/>
          <w:szCs w:val="28"/>
        </w:rPr>
        <w:t>Hodge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Stern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К.К.Сидоров жіктеуі бойынша, LD</w:t>
      </w:r>
      <w:r w:rsidRPr="00785787">
        <w:rPr>
          <w:noProof/>
          <w:color w:val="000000" w:themeColor="text1"/>
          <w:sz w:val="28"/>
          <w:szCs w:val="28"/>
          <w:vertAlign w:val="subscript"/>
        </w:rPr>
        <w:t>50</w:t>
      </w:r>
      <w:r w:rsidRPr="00785787">
        <w:rPr>
          <w:noProof/>
          <w:color w:val="000000" w:themeColor="text1"/>
          <w:sz w:val="28"/>
          <w:szCs w:val="28"/>
        </w:rPr>
        <w:t>&gt;5000 мг/кг «Қауіптілі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тө</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заттар» 5 класы</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яғни</w:t>
      </w:r>
      <w:r w:rsidR="00DF0972" w:rsidRPr="00785787">
        <w:rPr>
          <w:noProof/>
          <w:color w:val="000000" w:themeColor="text1"/>
          <w:sz w:val="28"/>
          <w:szCs w:val="28"/>
        </w:rPr>
        <w:t xml:space="preserve"> іс </w:t>
      </w:r>
      <w:r w:rsidRPr="00785787">
        <w:rPr>
          <w:noProof/>
          <w:color w:val="000000" w:themeColor="text1"/>
          <w:sz w:val="28"/>
          <w:szCs w:val="28"/>
        </w:rPr>
        <w:t>жүзін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у</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емес заттар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жатқызыл</w:t>
      </w:r>
      <w:r w:rsidR="00AB39D8" w:rsidRPr="00AB39D8">
        <w:rPr>
          <w:noProof/>
          <w:vanish/>
          <w:color w:val="000000" w:themeColor="text1"/>
          <w:spacing w:val="-20"/>
          <w:w w:val="1"/>
          <w:sz w:val="28"/>
          <w:szCs w:val="28"/>
        </w:rPr>
        <w:t>‬</w:t>
      </w:r>
      <w:r w:rsidR="00AB39D8">
        <w:rPr>
          <w:noProof/>
          <w:color w:val="000000" w:themeColor="text1"/>
          <w:sz w:val="28"/>
          <w:szCs w:val="28"/>
        </w:rPr>
        <w:t>ды.</w:t>
      </w:r>
    </w:p>
    <w:p w14:paraId="1D139A9F" w14:textId="7735485B" w:rsidR="00AF1E58" w:rsidRPr="00785787" w:rsidRDefault="00AF1E58" w:rsidP="00AF1E58">
      <w:pPr>
        <w:tabs>
          <w:tab w:val="left" w:pos="993"/>
        </w:tabs>
        <w:ind w:right="284" w:firstLine="567"/>
        <w:contextualSpacing/>
        <w:jc w:val="both"/>
        <w:rPr>
          <w:noProof/>
          <w:color w:val="000000" w:themeColor="text1"/>
          <w:sz w:val="28"/>
          <w:szCs w:val="28"/>
        </w:rPr>
      </w:pPr>
      <w:r w:rsidRPr="00785787">
        <w:rPr>
          <w:noProof/>
          <w:color w:val="000000" w:themeColor="text1"/>
          <w:sz w:val="28"/>
          <w:szCs w:val="28"/>
        </w:rPr>
        <w:t>Қойыл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тапсырмалар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толық</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тай </w:t>
      </w:r>
      <w:r w:rsidRPr="00785787">
        <w:rPr>
          <w:noProof/>
          <w:color w:val="000000" w:themeColor="text1"/>
          <w:sz w:val="28"/>
          <w:szCs w:val="28"/>
        </w:rPr>
        <w:t>орындалғандығ</w:t>
      </w:r>
      <w:r w:rsidR="00AB39D8" w:rsidRPr="00AB39D8">
        <w:rPr>
          <w:noProof/>
          <w:vanish/>
          <w:color w:val="000000" w:themeColor="text1"/>
          <w:spacing w:val="-20"/>
          <w:w w:val="1"/>
          <w:sz w:val="28"/>
          <w:szCs w:val="28"/>
        </w:rPr>
        <w:t>‬</w:t>
      </w:r>
      <w:r w:rsidR="00AB39D8">
        <w:rPr>
          <w:noProof/>
          <w:color w:val="000000" w:themeColor="text1"/>
          <w:sz w:val="28"/>
          <w:szCs w:val="28"/>
        </w:rPr>
        <w:t>ын,</w:t>
      </w:r>
      <w:r w:rsidRPr="00785787">
        <w:rPr>
          <w:noProof/>
          <w:color w:val="000000" w:themeColor="text1"/>
          <w:sz w:val="28"/>
          <w:szCs w:val="28"/>
        </w:rPr>
        <w:t xml:space="preserve"> яғни зерттеу нысандары </w:t>
      </w:r>
      <w:r w:rsidR="00AB39D8" w:rsidRPr="00AB39D8">
        <w:rPr>
          <w:noProof/>
          <w:vanish/>
          <w:color w:val="000000" w:themeColor="text1"/>
          <w:spacing w:val="-20"/>
          <w:w w:val="1"/>
          <w:sz w:val="28"/>
          <w:szCs w:val="28"/>
        </w:rPr>
        <w:t>‬</w:t>
      </w:r>
      <w:r w:rsidR="00AB39D8">
        <w:rPr>
          <w:noProof/>
          <w:color w:val="000000" w:themeColor="text1"/>
          <w:sz w:val="28"/>
          <w:szCs w:val="28"/>
        </w:rPr>
        <w:t xml:space="preserve">мен </w:t>
      </w:r>
      <w:r w:rsidRPr="00785787">
        <w:rPr>
          <w:noProof/>
          <w:color w:val="000000" w:themeColor="text1"/>
          <w:sz w:val="28"/>
          <w:szCs w:val="28"/>
        </w:rPr>
        <w:t>химия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реакциялар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таңдау</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бастап, мақсат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өнімдер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кеңістік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тік </w:t>
      </w:r>
      <w:r w:rsidRPr="00785787">
        <w:rPr>
          <w:noProof/>
          <w:color w:val="000000" w:themeColor="text1"/>
          <w:sz w:val="28"/>
          <w:szCs w:val="28"/>
        </w:rPr>
        <w:t>құрылыс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дәлелдеу 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биология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белсенділі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жай</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мәліметтері сияқ</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көздел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фармакология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әсер</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қосылыстар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бағыт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lastRenderedPageBreak/>
        <w:t>синтездеу, көздел</w:t>
      </w:r>
      <w:r w:rsidR="00AB39D8" w:rsidRPr="00AB39D8">
        <w:rPr>
          <w:noProof/>
          <w:vanish/>
          <w:color w:val="000000" w:themeColor="text1"/>
          <w:spacing w:val="-20"/>
          <w:w w:val="1"/>
          <w:sz w:val="28"/>
          <w:szCs w:val="28"/>
        </w:rPr>
        <w:t>‬</w:t>
      </w:r>
      <w:r w:rsidR="00AB39D8">
        <w:rPr>
          <w:noProof/>
          <w:color w:val="000000" w:themeColor="text1"/>
          <w:sz w:val="28"/>
          <w:szCs w:val="28"/>
        </w:rPr>
        <w:t xml:space="preserve">ген </w:t>
      </w:r>
      <w:r w:rsidRPr="00785787">
        <w:rPr>
          <w:noProof/>
          <w:color w:val="000000" w:themeColor="text1"/>
          <w:sz w:val="28"/>
          <w:szCs w:val="28"/>
        </w:rPr>
        <w:t>мақсаттар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қол жет</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кізу </w:t>
      </w:r>
      <w:r w:rsidRPr="00785787">
        <w:rPr>
          <w:noProof/>
          <w:color w:val="000000" w:themeColor="text1"/>
          <w:sz w:val="28"/>
          <w:szCs w:val="28"/>
        </w:rPr>
        <w:t>үш</w:t>
      </w:r>
      <w:r w:rsidR="00AB39D8" w:rsidRPr="00AB39D8">
        <w:rPr>
          <w:noProof/>
          <w:vanish/>
          <w:color w:val="000000" w:themeColor="text1"/>
          <w:spacing w:val="-20"/>
          <w:w w:val="1"/>
          <w:sz w:val="28"/>
          <w:szCs w:val="28"/>
        </w:rPr>
        <w:t>‬</w:t>
      </w:r>
      <w:r w:rsidR="00AB39D8">
        <w:rPr>
          <w:noProof/>
          <w:color w:val="000000" w:themeColor="text1"/>
          <w:sz w:val="28"/>
          <w:szCs w:val="28"/>
        </w:rPr>
        <w:t xml:space="preserve">ін </w:t>
      </w:r>
      <w:r w:rsidRPr="00785787">
        <w:rPr>
          <w:noProof/>
          <w:color w:val="000000" w:themeColor="text1"/>
          <w:sz w:val="28"/>
          <w:szCs w:val="28"/>
        </w:rPr>
        <w:t>қойыл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стратегия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тактика</w:t>
      </w:r>
      <w:r w:rsidR="00AB39D8" w:rsidRPr="00AB39D8">
        <w:rPr>
          <w:noProof/>
          <w:vanish/>
          <w:color w:val="000000" w:themeColor="text1"/>
          <w:spacing w:val="-20"/>
          <w:w w:val="1"/>
          <w:sz w:val="28"/>
          <w:szCs w:val="28"/>
        </w:rPr>
        <w:t>‬</w:t>
      </w:r>
      <w:r w:rsidR="00AB39D8">
        <w:rPr>
          <w:noProof/>
          <w:color w:val="000000" w:themeColor="text1"/>
          <w:sz w:val="28"/>
          <w:szCs w:val="28"/>
        </w:rPr>
        <w:t xml:space="preserve">лық </w:t>
      </w:r>
      <w:r w:rsidRPr="00785787">
        <w:rPr>
          <w:noProof/>
          <w:color w:val="000000" w:themeColor="text1"/>
          <w:sz w:val="28"/>
          <w:szCs w:val="28"/>
        </w:rPr>
        <w:t>амалдар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дың </w:t>
      </w:r>
      <w:r w:rsidRPr="00785787">
        <w:rPr>
          <w:noProof/>
          <w:color w:val="000000" w:themeColor="text1"/>
          <w:sz w:val="28"/>
          <w:szCs w:val="28"/>
        </w:rPr>
        <w:t>дұрыстығ</w:t>
      </w:r>
      <w:r w:rsidR="00AB39D8" w:rsidRPr="00AB39D8">
        <w:rPr>
          <w:noProof/>
          <w:vanish/>
          <w:color w:val="000000" w:themeColor="text1"/>
          <w:spacing w:val="-20"/>
          <w:w w:val="1"/>
          <w:sz w:val="28"/>
          <w:szCs w:val="28"/>
        </w:rPr>
        <w:t>‬</w:t>
      </w:r>
      <w:r w:rsidR="00AB39D8">
        <w:rPr>
          <w:noProof/>
          <w:color w:val="000000" w:themeColor="text1"/>
          <w:sz w:val="28"/>
          <w:szCs w:val="28"/>
        </w:rPr>
        <w:t xml:space="preserve">ын </w:t>
      </w:r>
      <w:r w:rsidRPr="00785787">
        <w:rPr>
          <w:noProof/>
          <w:color w:val="000000" w:themeColor="text1"/>
          <w:sz w:val="28"/>
          <w:szCs w:val="28"/>
        </w:rPr>
        <w:t>жұмыс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нәтижелері дәлелдей</w:t>
      </w:r>
      <w:r w:rsidR="00AB39D8" w:rsidRPr="00AB39D8">
        <w:rPr>
          <w:noProof/>
          <w:vanish/>
          <w:color w:val="000000" w:themeColor="text1"/>
          <w:spacing w:val="-20"/>
          <w:w w:val="1"/>
          <w:sz w:val="28"/>
          <w:szCs w:val="28"/>
        </w:rPr>
        <w:t>‬</w:t>
      </w:r>
      <w:r w:rsidR="00AB39D8">
        <w:rPr>
          <w:noProof/>
          <w:color w:val="000000" w:themeColor="text1"/>
          <w:sz w:val="28"/>
          <w:szCs w:val="28"/>
        </w:rPr>
        <w:t>ді.</w:t>
      </w:r>
      <w:r w:rsidRPr="00785787">
        <w:rPr>
          <w:noProof/>
          <w:color w:val="000000" w:themeColor="text1"/>
          <w:sz w:val="28"/>
          <w:szCs w:val="28"/>
        </w:rPr>
        <w:t xml:space="preserve"> </w:t>
      </w:r>
    </w:p>
    <w:p w14:paraId="1F00C082" w14:textId="77777777" w:rsidR="004301FD" w:rsidRPr="00785787" w:rsidRDefault="004301FD" w:rsidP="006B46C2">
      <w:pPr>
        <w:ind w:right="284" w:firstLine="426"/>
        <w:jc w:val="both"/>
        <w:rPr>
          <w:noProof/>
          <w:color w:val="000000" w:themeColor="text1"/>
          <w:sz w:val="28"/>
          <w:szCs w:val="28"/>
        </w:rPr>
      </w:pPr>
    </w:p>
    <w:p w14:paraId="51C379E1" w14:textId="77777777" w:rsidR="009474F4" w:rsidRPr="00785787" w:rsidRDefault="009474F4" w:rsidP="006B46C2">
      <w:pPr>
        <w:tabs>
          <w:tab w:val="left" w:pos="426"/>
        </w:tabs>
        <w:ind w:right="284" w:firstLine="426"/>
        <w:jc w:val="both"/>
        <w:rPr>
          <w:noProof/>
          <w:color w:val="000000" w:themeColor="text1"/>
          <w:sz w:val="28"/>
          <w:szCs w:val="28"/>
        </w:rPr>
      </w:pPr>
    </w:p>
    <w:p w14:paraId="53279F14" w14:textId="77777777" w:rsidR="009474F4" w:rsidRPr="00785787" w:rsidRDefault="009474F4" w:rsidP="006B46C2">
      <w:pPr>
        <w:ind w:right="284" w:firstLine="426"/>
        <w:jc w:val="both"/>
        <w:rPr>
          <w:noProof/>
          <w:color w:val="000000" w:themeColor="text1"/>
          <w:sz w:val="28"/>
          <w:szCs w:val="28"/>
        </w:rPr>
      </w:pPr>
    </w:p>
    <w:p w14:paraId="25D8B7FD" w14:textId="1AF54A17" w:rsidR="000917C1" w:rsidRPr="00785787" w:rsidRDefault="00E563F4" w:rsidP="006B46C2">
      <w:pPr>
        <w:ind w:right="284" w:firstLine="426"/>
        <w:contextualSpacing/>
        <w:jc w:val="both"/>
        <w:rPr>
          <w:noProof/>
          <w:color w:val="000000" w:themeColor="text1"/>
          <w:sz w:val="28"/>
          <w:szCs w:val="28"/>
        </w:rPr>
      </w:pPr>
      <w:r w:rsidRPr="00785787">
        <w:rPr>
          <w:noProof/>
          <w:color w:val="000000" w:themeColor="text1"/>
          <w:sz w:val="28"/>
          <w:szCs w:val="28"/>
        </w:rPr>
        <w:t xml:space="preserve"> </w:t>
      </w:r>
      <w:r w:rsidR="000917C1" w:rsidRPr="00785787">
        <w:rPr>
          <w:noProof/>
          <w:color w:val="000000" w:themeColor="text1"/>
          <w:sz w:val="28"/>
          <w:szCs w:val="28"/>
        </w:rPr>
        <w:t xml:space="preserve">                      </w:t>
      </w:r>
    </w:p>
    <w:p w14:paraId="5EA57DD6" w14:textId="19B3ADB5" w:rsidR="009474F4" w:rsidRPr="00785787" w:rsidRDefault="009474F4" w:rsidP="006B46C2">
      <w:pPr>
        <w:widowControl/>
        <w:tabs>
          <w:tab w:val="left" w:pos="851"/>
        </w:tabs>
        <w:autoSpaceDE/>
        <w:autoSpaceDN/>
        <w:ind w:left="426"/>
        <w:contextualSpacing/>
        <w:jc w:val="both"/>
        <w:rPr>
          <w:noProof/>
          <w:color w:val="000000" w:themeColor="text1"/>
          <w:sz w:val="28"/>
          <w:szCs w:val="28"/>
        </w:rPr>
      </w:pPr>
    </w:p>
    <w:p w14:paraId="1D1BC9E7" w14:textId="058C2268" w:rsidR="006B46C2" w:rsidRPr="00785787" w:rsidRDefault="006B46C2" w:rsidP="006B46C2">
      <w:pPr>
        <w:widowControl/>
        <w:tabs>
          <w:tab w:val="left" w:pos="851"/>
        </w:tabs>
        <w:autoSpaceDE/>
        <w:autoSpaceDN/>
        <w:ind w:left="426"/>
        <w:contextualSpacing/>
        <w:jc w:val="both"/>
        <w:rPr>
          <w:noProof/>
          <w:color w:val="000000" w:themeColor="text1"/>
          <w:sz w:val="28"/>
          <w:szCs w:val="28"/>
        </w:rPr>
      </w:pPr>
    </w:p>
    <w:p w14:paraId="6C10A2E1" w14:textId="52F63860" w:rsidR="006B46C2" w:rsidRPr="00785787" w:rsidRDefault="006B46C2" w:rsidP="006B46C2">
      <w:pPr>
        <w:widowControl/>
        <w:tabs>
          <w:tab w:val="left" w:pos="851"/>
        </w:tabs>
        <w:autoSpaceDE/>
        <w:autoSpaceDN/>
        <w:ind w:left="426"/>
        <w:contextualSpacing/>
        <w:jc w:val="both"/>
        <w:rPr>
          <w:noProof/>
          <w:color w:val="000000" w:themeColor="text1"/>
          <w:sz w:val="28"/>
          <w:szCs w:val="28"/>
        </w:rPr>
      </w:pPr>
    </w:p>
    <w:p w14:paraId="4ADDA56C" w14:textId="77777777" w:rsidR="006B46C2" w:rsidRPr="00785787" w:rsidRDefault="006B46C2" w:rsidP="006B46C2">
      <w:pPr>
        <w:widowControl/>
        <w:tabs>
          <w:tab w:val="left" w:pos="851"/>
        </w:tabs>
        <w:autoSpaceDE/>
        <w:autoSpaceDN/>
        <w:ind w:left="426"/>
        <w:contextualSpacing/>
        <w:jc w:val="both"/>
        <w:rPr>
          <w:noProof/>
          <w:color w:val="000000" w:themeColor="text1"/>
          <w:sz w:val="28"/>
          <w:szCs w:val="28"/>
        </w:rPr>
      </w:pPr>
    </w:p>
    <w:p w14:paraId="772D4DFC" w14:textId="77777777" w:rsidR="000917C1" w:rsidRPr="00785787" w:rsidRDefault="000917C1" w:rsidP="00297C76">
      <w:pPr>
        <w:ind w:firstLine="567"/>
        <w:jc w:val="both"/>
        <w:rPr>
          <w:noProof/>
          <w:color w:val="000000" w:themeColor="text1"/>
          <w:sz w:val="28"/>
          <w:szCs w:val="28"/>
        </w:rPr>
      </w:pPr>
    </w:p>
    <w:p w14:paraId="65C66AD3" w14:textId="77777777" w:rsidR="004C6F64" w:rsidRPr="00785787" w:rsidRDefault="004C6F64" w:rsidP="006C67A8">
      <w:pPr>
        <w:widowControl/>
        <w:tabs>
          <w:tab w:val="left" w:pos="851"/>
        </w:tabs>
        <w:autoSpaceDE/>
        <w:autoSpaceDN/>
        <w:ind w:left="426"/>
        <w:contextualSpacing/>
        <w:jc w:val="both"/>
        <w:rPr>
          <w:noProof/>
          <w:color w:val="000000" w:themeColor="text1"/>
          <w:sz w:val="28"/>
          <w:szCs w:val="28"/>
        </w:rPr>
      </w:pPr>
    </w:p>
    <w:p w14:paraId="1AC1FDCC" w14:textId="77777777" w:rsidR="00297C76" w:rsidRPr="00785787" w:rsidRDefault="00297C76" w:rsidP="006C67A8">
      <w:pPr>
        <w:widowControl/>
        <w:tabs>
          <w:tab w:val="left" w:pos="851"/>
        </w:tabs>
        <w:autoSpaceDE/>
        <w:autoSpaceDN/>
        <w:ind w:left="426"/>
        <w:contextualSpacing/>
        <w:jc w:val="both"/>
        <w:rPr>
          <w:noProof/>
          <w:color w:val="000000" w:themeColor="text1"/>
          <w:sz w:val="28"/>
          <w:szCs w:val="28"/>
        </w:rPr>
      </w:pPr>
    </w:p>
    <w:p w14:paraId="1F324225" w14:textId="3BE7FEBC" w:rsidR="00297C76" w:rsidRPr="00785787" w:rsidRDefault="00297C76" w:rsidP="006C67A8">
      <w:pPr>
        <w:widowControl/>
        <w:tabs>
          <w:tab w:val="left" w:pos="851"/>
        </w:tabs>
        <w:autoSpaceDE/>
        <w:autoSpaceDN/>
        <w:ind w:left="426"/>
        <w:contextualSpacing/>
        <w:jc w:val="both"/>
        <w:rPr>
          <w:noProof/>
          <w:color w:val="000000" w:themeColor="text1"/>
          <w:sz w:val="28"/>
          <w:szCs w:val="28"/>
        </w:rPr>
      </w:pPr>
    </w:p>
    <w:p w14:paraId="4E243E46" w14:textId="5F75E44F"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48C4A595" w14:textId="3B111AC6"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1A3CE903" w14:textId="2DC3CBB8"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4B6B0B17" w14:textId="64954280"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4D251DD6" w14:textId="23F685D1"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43786C0E" w14:textId="7DD639B6"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1E70F926" w14:textId="6F12EE5C"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444F2B2B" w14:textId="2C37F241"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79557516" w14:textId="5E79C626"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00B39512" w14:textId="046A9149"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0754446A" w14:textId="46D13988"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6398F89E" w14:textId="15FFEE4B"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16656A2C" w14:textId="4BA6D2EE"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59F6D019" w14:textId="6C9A2E8A"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71F84DB4" w14:textId="5DC9F00B"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270AC75D" w14:textId="638F0DCE"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02117B92" w14:textId="73BE3A72"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63D52046" w14:textId="02440DC0"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07D03CF2" w14:textId="5ABEBA40"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61FC0BC5" w14:textId="1D5C7004"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7E420F0F" w14:textId="77777777" w:rsidR="0071231B" w:rsidRPr="00785787" w:rsidRDefault="0071231B" w:rsidP="006C67A8">
      <w:pPr>
        <w:widowControl/>
        <w:tabs>
          <w:tab w:val="left" w:pos="851"/>
        </w:tabs>
        <w:autoSpaceDE/>
        <w:autoSpaceDN/>
        <w:ind w:left="426"/>
        <w:contextualSpacing/>
        <w:jc w:val="both"/>
        <w:rPr>
          <w:noProof/>
          <w:color w:val="000000" w:themeColor="text1"/>
          <w:sz w:val="28"/>
          <w:szCs w:val="28"/>
        </w:rPr>
      </w:pPr>
    </w:p>
    <w:p w14:paraId="297AE0AF" w14:textId="77777777" w:rsidR="006C67A8" w:rsidRPr="00785787" w:rsidRDefault="006C67A8" w:rsidP="00E563CE">
      <w:pPr>
        <w:widowControl/>
        <w:tabs>
          <w:tab w:val="left" w:pos="851"/>
        </w:tabs>
        <w:autoSpaceDE/>
        <w:autoSpaceDN/>
        <w:ind w:left="567"/>
        <w:contextualSpacing/>
        <w:jc w:val="both"/>
        <w:rPr>
          <w:noProof/>
          <w:color w:val="000000" w:themeColor="text1"/>
          <w:sz w:val="28"/>
          <w:szCs w:val="28"/>
        </w:rPr>
      </w:pPr>
    </w:p>
    <w:p w14:paraId="6A0A5092" w14:textId="77777777" w:rsidR="006C67A8" w:rsidRPr="00785787" w:rsidRDefault="006C67A8" w:rsidP="00E563CE">
      <w:pPr>
        <w:widowControl/>
        <w:tabs>
          <w:tab w:val="left" w:pos="851"/>
        </w:tabs>
        <w:autoSpaceDE/>
        <w:autoSpaceDN/>
        <w:ind w:left="567"/>
        <w:contextualSpacing/>
        <w:jc w:val="both"/>
        <w:rPr>
          <w:noProof/>
          <w:color w:val="000000" w:themeColor="text1"/>
          <w:sz w:val="28"/>
          <w:szCs w:val="28"/>
        </w:rPr>
      </w:pPr>
    </w:p>
    <w:p w14:paraId="3F91AF48" w14:textId="77777777" w:rsidR="00C52487" w:rsidRPr="00785787" w:rsidRDefault="00C52487" w:rsidP="00C52487">
      <w:pPr>
        <w:widowControl/>
        <w:tabs>
          <w:tab w:val="left" w:pos="851"/>
          <w:tab w:val="left" w:pos="9214"/>
        </w:tabs>
        <w:autoSpaceDE/>
        <w:autoSpaceDN/>
        <w:ind w:left="426" w:right="284"/>
        <w:contextualSpacing/>
        <w:jc w:val="both"/>
        <w:rPr>
          <w:rFonts w:eastAsia="Calibri"/>
          <w:bCs/>
          <w:noProof/>
          <w:color w:val="000000" w:themeColor="text1"/>
          <w:sz w:val="28"/>
          <w:szCs w:val="28"/>
        </w:rPr>
      </w:pPr>
    </w:p>
    <w:p w14:paraId="52FE4455" w14:textId="77777777" w:rsidR="00C52487" w:rsidRPr="00785787" w:rsidRDefault="00C52487" w:rsidP="00C52487">
      <w:pPr>
        <w:widowControl/>
        <w:tabs>
          <w:tab w:val="left" w:pos="851"/>
          <w:tab w:val="left" w:pos="9214"/>
        </w:tabs>
        <w:autoSpaceDE/>
        <w:autoSpaceDN/>
        <w:ind w:left="426" w:right="284"/>
        <w:contextualSpacing/>
        <w:jc w:val="both"/>
        <w:rPr>
          <w:rFonts w:eastAsia="Calibri"/>
          <w:bCs/>
          <w:noProof/>
          <w:color w:val="000000" w:themeColor="text1"/>
          <w:sz w:val="28"/>
          <w:szCs w:val="28"/>
        </w:rPr>
      </w:pPr>
    </w:p>
    <w:p w14:paraId="23584AC0" w14:textId="1D110B60" w:rsidR="00C52487" w:rsidRPr="00785787" w:rsidRDefault="00C52487" w:rsidP="00E66183">
      <w:pPr>
        <w:widowControl/>
        <w:tabs>
          <w:tab w:val="left" w:pos="851"/>
          <w:tab w:val="left" w:pos="9214"/>
        </w:tabs>
        <w:autoSpaceDE/>
        <w:autoSpaceDN/>
        <w:ind w:right="284"/>
        <w:contextualSpacing/>
        <w:jc w:val="both"/>
        <w:rPr>
          <w:rFonts w:eastAsia="Calibri"/>
          <w:bCs/>
          <w:noProof/>
          <w:color w:val="000000" w:themeColor="text1"/>
          <w:sz w:val="28"/>
          <w:szCs w:val="28"/>
        </w:rPr>
      </w:pPr>
    </w:p>
    <w:p w14:paraId="31EE2251" w14:textId="77777777" w:rsidR="00E66183" w:rsidRPr="00785787" w:rsidRDefault="00E66183" w:rsidP="00E66183">
      <w:pPr>
        <w:widowControl/>
        <w:tabs>
          <w:tab w:val="left" w:pos="851"/>
          <w:tab w:val="left" w:pos="9214"/>
        </w:tabs>
        <w:autoSpaceDE/>
        <w:autoSpaceDN/>
        <w:ind w:right="284"/>
        <w:contextualSpacing/>
        <w:jc w:val="both"/>
        <w:rPr>
          <w:noProof/>
          <w:color w:val="000000" w:themeColor="text1"/>
          <w:sz w:val="28"/>
          <w:szCs w:val="28"/>
        </w:rPr>
      </w:pPr>
    </w:p>
    <w:p w14:paraId="06030B5A" w14:textId="77777777" w:rsidR="00FB08C4" w:rsidRPr="00785787" w:rsidRDefault="00FB08C4" w:rsidP="004E59D4">
      <w:pPr>
        <w:pStyle w:val="1"/>
        <w:tabs>
          <w:tab w:val="left" w:pos="9214"/>
        </w:tabs>
        <w:ind w:left="0" w:right="555" w:firstLine="567"/>
        <w:rPr>
          <w:noProof/>
          <w:color w:val="000000" w:themeColor="text1"/>
        </w:rPr>
      </w:pPr>
    </w:p>
    <w:p w14:paraId="38F9289E" w14:textId="46573B8B" w:rsidR="00475F74" w:rsidRPr="00785787" w:rsidRDefault="00475F74" w:rsidP="004E59D4">
      <w:pPr>
        <w:pStyle w:val="1"/>
        <w:tabs>
          <w:tab w:val="left" w:pos="9214"/>
        </w:tabs>
        <w:ind w:left="0" w:right="555" w:firstLine="567"/>
        <w:rPr>
          <w:noProof/>
          <w:color w:val="000000" w:themeColor="text1"/>
        </w:rPr>
      </w:pPr>
      <w:r w:rsidRPr="00785787">
        <w:rPr>
          <w:noProof/>
          <w:color w:val="000000" w:themeColor="text1"/>
        </w:rPr>
        <w:lastRenderedPageBreak/>
        <w:t>ПАЙДАЛАНЫЛ</w:t>
      </w:r>
      <w:r w:rsidR="00AB39D8" w:rsidRPr="00AB39D8">
        <w:rPr>
          <w:noProof/>
          <w:vanish/>
          <w:color w:val="000000" w:themeColor="text1"/>
          <w:spacing w:val="-20"/>
          <w:w w:val="1"/>
        </w:rPr>
        <w:t>‬</w:t>
      </w:r>
      <w:r w:rsidR="00AB39D8">
        <w:rPr>
          <w:noProof/>
          <w:color w:val="000000" w:themeColor="text1"/>
        </w:rPr>
        <w:t xml:space="preserve">ҒАН </w:t>
      </w:r>
      <w:r w:rsidRPr="00785787">
        <w:rPr>
          <w:noProof/>
          <w:color w:val="000000" w:themeColor="text1"/>
        </w:rPr>
        <w:t>ӘДЕБИЕТ</w:t>
      </w:r>
      <w:r w:rsidR="00AB39D8" w:rsidRPr="00AB39D8">
        <w:rPr>
          <w:noProof/>
          <w:vanish/>
          <w:color w:val="000000" w:themeColor="text1"/>
          <w:spacing w:val="-20"/>
          <w:w w:val="1"/>
        </w:rPr>
        <w:t>‬</w:t>
      </w:r>
      <w:r w:rsidR="00AB39D8">
        <w:rPr>
          <w:noProof/>
          <w:color w:val="000000" w:themeColor="text1"/>
        </w:rPr>
        <w:t>Т</w:t>
      </w:r>
      <w:r w:rsidR="00AB39D8" w:rsidRPr="00AB39D8">
        <w:rPr>
          <w:noProof/>
          <w:vanish/>
          <w:color w:val="000000" w:themeColor="text1"/>
          <w:spacing w:val="-20"/>
          <w:w w:val="1"/>
        </w:rPr>
        <w:t>‬</w:t>
      </w:r>
      <w:r w:rsidR="00AB39D8">
        <w:rPr>
          <w:noProof/>
          <w:color w:val="000000" w:themeColor="text1"/>
        </w:rPr>
        <w:t xml:space="preserve">ЕР </w:t>
      </w:r>
      <w:r w:rsidRPr="00785787">
        <w:rPr>
          <w:noProof/>
          <w:color w:val="000000" w:themeColor="text1"/>
        </w:rPr>
        <w:t>ТІЗІМІ</w:t>
      </w:r>
    </w:p>
    <w:p w14:paraId="048E34CF" w14:textId="539B9924" w:rsidR="0091359B" w:rsidRPr="00785787" w:rsidRDefault="006A2B46" w:rsidP="006A2B46">
      <w:pPr>
        <w:ind w:right="284" w:firstLine="567"/>
        <w:rPr>
          <w:noProof/>
          <w:color w:val="000000" w:themeColor="text1"/>
          <w:sz w:val="28"/>
          <w:szCs w:val="28"/>
        </w:rPr>
      </w:pPr>
      <w:r w:rsidRPr="00785787">
        <w:rPr>
          <w:b/>
          <w:bCs/>
          <w:noProof/>
          <w:color w:val="000000" w:themeColor="text1"/>
          <w:sz w:val="28"/>
          <w:szCs w:val="28"/>
        </w:rPr>
        <w:t xml:space="preserve">1.         </w:t>
      </w:r>
      <w:r w:rsidR="00E14E33" w:rsidRPr="00785787">
        <w:rPr>
          <w:noProof/>
          <w:color w:val="000000" w:themeColor="text1"/>
          <w:sz w:val="28"/>
          <w:szCs w:val="28"/>
          <w:shd w:val="clear" w:color="auto" w:fill="FCFCFC"/>
        </w:rPr>
        <w:t>Zafar S., Akhtar S., Ali SI., Mushtaq N., Naeem S., Ali M. Synthes</w:t>
      </w:r>
      <w:r w:rsidR="00AB39D8" w:rsidRPr="00AB39D8">
        <w:rPr>
          <w:noProof/>
          <w:vanish/>
          <w:color w:val="000000" w:themeColor="text1"/>
          <w:spacing w:val="-20"/>
          <w:w w:val="1"/>
          <w:sz w:val="28"/>
          <w:szCs w:val="28"/>
          <w:shd w:val="clear" w:color="auto" w:fill="FCFCFC"/>
        </w:rPr>
        <w:t>‬</w:t>
      </w:r>
      <w:r w:rsidR="00AB39D8" w:rsidRPr="00785787">
        <w:rPr>
          <w:noProof/>
          <w:color w:val="000000" w:themeColor="text1"/>
          <w:sz w:val="28"/>
          <w:szCs w:val="28"/>
          <w:shd w:val="clear" w:color="auto" w:fill="FCFCFC"/>
        </w:rPr>
        <w:t>is,</w:t>
      </w:r>
      <w:r w:rsidR="00E14E33" w:rsidRPr="00785787">
        <w:rPr>
          <w:noProof/>
          <w:color w:val="000000" w:themeColor="text1"/>
          <w:sz w:val="28"/>
          <w:szCs w:val="28"/>
          <w:shd w:val="clear" w:color="auto" w:fill="FCFCFC"/>
        </w:rPr>
        <w:t xml:space="preserve"> characteriza</w:t>
      </w:r>
      <w:r w:rsidR="00AB39D8" w:rsidRPr="00AB39D8">
        <w:rPr>
          <w:noProof/>
          <w:vanish/>
          <w:color w:val="000000" w:themeColor="text1"/>
          <w:spacing w:val="-20"/>
          <w:w w:val="1"/>
          <w:sz w:val="28"/>
          <w:szCs w:val="28"/>
          <w:shd w:val="clear" w:color="auto" w:fill="FCFCFC"/>
        </w:rPr>
        <w:t>‬</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tion </w:t>
      </w:r>
      <w:r w:rsidR="00E14E33" w:rsidRPr="00785787">
        <w:rPr>
          <w:noProof/>
          <w:color w:val="000000" w:themeColor="text1"/>
          <w:sz w:val="28"/>
          <w:szCs w:val="28"/>
          <w:shd w:val="clear" w:color="auto" w:fill="FCFCFC"/>
        </w:rPr>
        <w:t>and antimicrobi</w:t>
      </w:r>
      <w:r w:rsidR="00AB39D8" w:rsidRPr="00AB39D8">
        <w:rPr>
          <w:noProof/>
          <w:vanish/>
          <w:color w:val="000000" w:themeColor="text1"/>
          <w:spacing w:val="-20"/>
          <w:w w:val="1"/>
          <w:sz w:val="28"/>
          <w:szCs w:val="28"/>
          <w:shd w:val="clear" w:color="auto" w:fill="FCFCFC"/>
        </w:rPr>
        <w:t>‬</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al </w:t>
      </w:r>
      <w:r w:rsidR="00E14E33" w:rsidRPr="00785787">
        <w:rPr>
          <w:noProof/>
          <w:color w:val="000000" w:themeColor="text1"/>
          <w:sz w:val="28"/>
          <w:szCs w:val="28"/>
          <w:shd w:val="clear" w:color="auto" w:fill="FCFCFC"/>
        </w:rPr>
        <w:t>activ</w:t>
      </w:r>
      <w:r w:rsidR="00AB39D8" w:rsidRPr="00AB39D8">
        <w:rPr>
          <w:noProof/>
          <w:vanish/>
          <w:color w:val="000000" w:themeColor="text1"/>
          <w:spacing w:val="-20"/>
          <w:w w:val="1"/>
          <w:sz w:val="28"/>
          <w:szCs w:val="28"/>
          <w:shd w:val="clear" w:color="auto" w:fill="FCFCFC"/>
        </w:rPr>
        <w:t>‬</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ity </w:t>
      </w:r>
      <w:r w:rsidR="00E14E33" w:rsidRPr="00785787">
        <w:rPr>
          <w:noProof/>
          <w:color w:val="000000" w:themeColor="text1"/>
          <w:sz w:val="28"/>
          <w:szCs w:val="28"/>
          <w:shd w:val="clear" w:color="auto" w:fill="FCFCFC"/>
        </w:rPr>
        <w:t>of piperidine derivativ</w:t>
      </w:r>
      <w:r w:rsidR="00AB39D8" w:rsidRPr="00AB39D8">
        <w:rPr>
          <w:noProof/>
          <w:vanish/>
          <w:color w:val="000000" w:themeColor="text1"/>
          <w:spacing w:val="-20"/>
          <w:w w:val="1"/>
          <w:sz w:val="28"/>
          <w:szCs w:val="28"/>
          <w:shd w:val="clear" w:color="auto" w:fill="FCFCFC"/>
        </w:rPr>
        <w:t>‬</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es.</w:t>
      </w:r>
      <w:r w:rsidR="00E14E33" w:rsidRPr="00785787">
        <w:rPr>
          <w:noProof/>
          <w:color w:val="000000" w:themeColor="text1"/>
          <w:sz w:val="28"/>
          <w:szCs w:val="28"/>
          <w:shd w:val="clear" w:color="auto" w:fill="FCFCFC"/>
        </w:rPr>
        <w:t xml:space="preserve"> J Chem Soc Pak 2019. -  </w:t>
      </w:r>
      <w:r w:rsidR="00E14E33" w:rsidRPr="00785787">
        <w:rPr>
          <w:noProof/>
          <w:color w:val="000000" w:themeColor="text1"/>
          <w:sz w:val="28"/>
          <w:szCs w:val="28"/>
        </w:rPr>
        <w:t>Vol.</w:t>
      </w:r>
      <w:r w:rsidR="00687041" w:rsidRPr="00785787">
        <w:rPr>
          <w:noProof/>
          <w:color w:val="000000" w:themeColor="text1"/>
          <w:sz w:val="28"/>
          <w:szCs w:val="28"/>
        </w:rPr>
        <w:t xml:space="preserve"> </w:t>
      </w:r>
      <w:r w:rsidR="00E14E33" w:rsidRPr="00785787">
        <w:rPr>
          <w:noProof/>
          <w:color w:val="000000" w:themeColor="text1"/>
          <w:sz w:val="28"/>
          <w:szCs w:val="28"/>
          <w:shd w:val="clear" w:color="auto" w:fill="FCFCFC"/>
        </w:rPr>
        <w:t>41. – Р. 363–367.</w:t>
      </w:r>
    </w:p>
    <w:p w14:paraId="5E8CA72A" w14:textId="02A5CEC1"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Омырзаков М.Т. Кияшев Д.К. Синтез и антимикробная активность морфолинового производного нафтилоксипропи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Вестник КазНМУ. 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2013. - №5. - С. 134-136.</w:t>
      </w:r>
    </w:p>
    <w:p w14:paraId="54F5D86A" w14:textId="365CBD8D"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Butl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M.S., Blaskov</w:t>
      </w:r>
      <w:r w:rsidR="00AB39D8" w:rsidRPr="00AB39D8">
        <w:rPr>
          <w:noProof/>
          <w:vanish/>
          <w:color w:val="000000" w:themeColor="text1"/>
          <w:spacing w:val="-20"/>
          <w:w w:val="1"/>
          <w:sz w:val="28"/>
          <w:szCs w:val="28"/>
        </w:rPr>
        <w:t>‬</w:t>
      </w:r>
      <w:r w:rsidR="00AB39D8">
        <w:rPr>
          <w:noProof/>
          <w:color w:val="000000" w:themeColor="text1"/>
          <w:sz w:val="28"/>
          <w:szCs w:val="28"/>
        </w:rPr>
        <w:t xml:space="preserve">ich </w:t>
      </w:r>
      <w:r w:rsidRPr="00785787">
        <w:rPr>
          <w:noProof/>
          <w:color w:val="000000" w:themeColor="text1"/>
          <w:sz w:val="28"/>
          <w:szCs w:val="28"/>
        </w:rPr>
        <w:t>M.A., and Coop</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M.A. Antibiotics in the clinic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pipeline in 2013 // The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Antibioti</w:t>
      </w:r>
      <w:r w:rsidR="00AB39D8" w:rsidRPr="00AB39D8">
        <w:rPr>
          <w:noProof/>
          <w:vanish/>
          <w:color w:val="000000" w:themeColor="text1"/>
          <w:spacing w:val="-20"/>
          <w:w w:val="1"/>
          <w:sz w:val="28"/>
          <w:szCs w:val="28"/>
        </w:rPr>
        <w:t>‬</w:t>
      </w:r>
      <w:r w:rsidR="00AB39D8" w:rsidRPr="00785787">
        <w:rPr>
          <w:noProof/>
          <w:color w:val="000000" w:themeColor="text1"/>
          <w:sz w:val="28"/>
          <w:szCs w:val="28"/>
        </w:rPr>
        <w:t>cs,</w:t>
      </w:r>
      <w:r w:rsidRPr="00785787">
        <w:rPr>
          <w:noProof/>
          <w:color w:val="000000" w:themeColor="text1"/>
          <w:sz w:val="28"/>
          <w:szCs w:val="28"/>
        </w:rPr>
        <w:t xml:space="preserve"> Nat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Publish</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Group 2013. - P. 571–591.</w:t>
      </w:r>
    </w:p>
    <w:p w14:paraId="767C3265" w14:textId="2828AC56"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 xml:space="preserve"> Великородов А.В., Ионова В.А., Дегтярев О.В., Сухенко Л.Т. Синтез, антимикробная и противогрибковая активность спиросоединений с карбаматной функцией // Химикофармацевтический журнал. 2012. - В</w:t>
      </w:r>
      <w:r w:rsidR="00AB39D8" w:rsidRPr="00AB39D8">
        <w:rPr>
          <w:noProof/>
          <w:vanish/>
          <w:color w:val="000000" w:themeColor="text1"/>
          <w:spacing w:val="-20"/>
          <w:w w:val="1"/>
          <w:sz w:val="28"/>
          <w:szCs w:val="28"/>
        </w:rPr>
        <w:t>‬</w:t>
      </w:r>
      <w:r w:rsidR="00AB39D8">
        <w:rPr>
          <w:noProof/>
          <w:color w:val="000000" w:themeColor="text1"/>
          <w:sz w:val="28"/>
          <w:szCs w:val="28"/>
        </w:rPr>
        <w:t>ып.</w:t>
      </w:r>
      <w:r w:rsidRPr="00785787">
        <w:rPr>
          <w:noProof/>
          <w:color w:val="000000" w:themeColor="text1"/>
          <w:sz w:val="28"/>
          <w:szCs w:val="28"/>
        </w:rPr>
        <w:t xml:space="preserve"> 46. - №. 12. - С. 19-23. </w:t>
      </w:r>
    </w:p>
    <w:p w14:paraId="15A64F5F" w14:textId="7ADB4E98"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rStyle w:val="given-name"/>
          <w:rFonts w:eastAsiaTheme="majorEastAsia"/>
          <w:noProof/>
          <w:color w:val="000000" w:themeColor="text1"/>
          <w:sz w:val="28"/>
          <w:szCs w:val="28"/>
        </w:rPr>
        <w:t>Ravikumar</w:t>
      </w:r>
      <w:r w:rsidR="007101D9" w:rsidRPr="00785787">
        <w:rPr>
          <w:rStyle w:val="react-xocs-alternative-link"/>
          <w:noProof/>
          <w:color w:val="000000" w:themeColor="text1"/>
          <w:sz w:val="28"/>
          <w:szCs w:val="28"/>
        </w:rPr>
        <w:t xml:space="preserve"> </w:t>
      </w:r>
      <w:r w:rsidRPr="00785787">
        <w:rPr>
          <w:rStyle w:val="text"/>
          <w:rFonts w:eastAsiaTheme="majorEastAsia"/>
          <w:noProof/>
          <w:color w:val="000000" w:themeColor="text1"/>
          <w:sz w:val="28"/>
          <w:szCs w:val="28"/>
        </w:rPr>
        <w:t>Akunuri</w:t>
      </w:r>
      <w:r w:rsidRPr="00785787">
        <w:rPr>
          <w:noProof/>
          <w:color w:val="000000" w:themeColor="text1"/>
          <w:sz w:val="28"/>
          <w:szCs w:val="28"/>
        </w:rPr>
        <w:t>,</w:t>
      </w:r>
      <w:r w:rsidR="007101D9" w:rsidRPr="00785787">
        <w:rPr>
          <w:noProof/>
          <w:color w:val="000000" w:themeColor="text1"/>
          <w:sz w:val="28"/>
          <w:szCs w:val="28"/>
        </w:rPr>
        <w:t xml:space="preserve"> </w:t>
      </w:r>
      <w:r w:rsidRPr="00785787">
        <w:rPr>
          <w:rStyle w:val="given-name"/>
          <w:rFonts w:eastAsiaTheme="majorEastAsia"/>
          <w:noProof/>
          <w:color w:val="000000" w:themeColor="text1"/>
          <w:sz w:val="28"/>
          <w:szCs w:val="28"/>
        </w:rPr>
        <w:t>Vaishnavi</w:t>
      </w:r>
      <w:r w:rsidR="007101D9" w:rsidRPr="00785787">
        <w:rPr>
          <w:rStyle w:val="react-xocs-alternative-link"/>
          <w:noProof/>
          <w:color w:val="000000" w:themeColor="text1"/>
          <w:sz w:val="28"/>
          <w:szCs w:val="28"/>
        </w:rPr>
        <w:t xml:space="preserve"> </w:t>
      </w:r>
      <w:r w:rsidRPr="00785787">
        <w:rPr>
          <w:rStyle w:val="text"/>
          <w:rFonts w:eastAsiaTheme="majorEastAsia"/>
          <w:noProof/>
          <w:color w:val="000000" w:themeColor="text1"/>
          <w:sz w:val="28"/>
          <w:szCs w:val="28"/>
        </w:rPr>
        <w:t>Veerared</w:t>
      </w:r>
      <w:r w:rsidR="00AB39D8" w:rsidRPr="00AB39D8">
        <w:rPr>
          <w:rStyle w:val="text"/>
          <w:rFonts w:eastAsiaTheme="majorEastAsia"/>
          <w:noProof/>
          <w:vanish/>
          <w:color w:val="000000" w:themeColor="text1"/>
          <w:spacing w:val="-20"/>
          <w:w w:val="1"/>
          <w:sz w:val="28"/>
          <w:szCs w:val="28"/>
        </w:rPr>
        <w:t>‬</w:t>
      </w:r>
      <w:r w:rsidR="00AB39D8" w:rsidRPr="00785787">
        <w:rPr>
          <w:rStyle w:val="text"/>
          <w:rFonts w:eastAsiaTheme="majorEastAsia"/>
          <w:noProof/>
          <w:color w:val="000000" w:themeColor="text1"/>
          <w:sz w:val="28"/>
          <w:szCs w:val="28"/>
        </w:rPr>
        <w:t>dy</w:t>
      </w:r>
      <w:r w:rsidR="00AB39D8" w:rsidRPr="00785787">
        <w:rPr>
          <w:noProof/>
          <w:color w:val="000000" w:themeColor="text1"/>
          <w:sz w:val="28"/>
          <w:szCs w:val="28"/>
        </w:rPr>
        <w:t>,</w:t>
      </w:r>
      <w:r w:rsidR="007101D9" w:rsidRPr="00785787">
        <w:rPr>
          <w:noProof/>
          <w:color w:val="000000" w:themeColor="text1"/>
          <w:sz w:val="28"/>
          <w:szCs w:val="28"/>
        </w:rPr>
        <w:t xml:space="preserve"> </w:t>
      </w:r>
      <w:r w:rsidRPr="00785787">
        <w:rPr>
          <w:rStyle w:val="given-name"/>
          <w:rFonts w:eastAsiaTheme="majorEastAsia"/>
          <w:noProof/>
          <w:color w:val="000000" w:themeColor="text1"/>
          <w:sz w:val="28"/>
          <w:szCs w:val="28"/>
        </w:rPr>
        <w:t>Grace</w:t>
      </w:r>
      <w:r w:rsidR="007101D9" w:rsidRPr="00785787">
        <w:rPr>
          <w:rStyle w:val="react-xocs-alternative-link"/>
          <w:noProof/>
          <w:color w:val="000000" w:themeColor="text1"/>
          <w:sz w:val="28"/>
          <w:szCs w:val="28"/>
        </w:rPr>
        <w:t xml:space="preserve"> </w:t>
      </w:r>
      <w:r w:rsidRPr="00785787">
        <w:rPr>
          <w:rStyle w:val="text"/>
          <w:rFonts w:eastAsiaTheme="majorEastAsia"/>
          <w:noProof/>
          <w:color w:val="000000" w:themeColor="text1"/>
          <w:sz w:val="28"/>
          <w:szCs w:val="28"/>
        </w:rPr>
        <w:t xml:space="preserve">Kaul </w:t>
      </w:r>
      <w:r w:rsidRPr="00785787">
        <w:rPr>
          <w:rStyle w:val="title-text"/>
          <w:rFonts w:eastAsia="Calibri"/>
          <w:noProof/>
          <w:color w:val="000000" w:themeColor="text1"/>
          <w:sz w:val="28"/>
          <w:szCs w:val="28"/>
        </w:rPr>
        <w:t>Synthesis and antibacteri</w:t>
      </w:r>
      <w:r w:rsidR="00AB39D8" w:rsidRPr="00AB39D8">
        <w:rPr>
          <w:rStyle w:val="title-text"/>
          <w:rFonts w:eastAsia="Calibri"/>
          <w:noProof/>
          <w:vanish/>
          <w:color w:val="000000" w:themeColor="text1"/>
          <w:spacing w:val="-20"/>
          <w:w w:val="1"/>
          <w:sz w:val="28"/>
          <w:szCs w:val="28"/>
        </w:rPr>
        <w:t>‬</w:t>
      </w:r>
      <w:r w:rsidR="00AB39D8" w:rsidRPr="00AB39D8">
        <w:rPr>
          <w:rStyle w:val="title-text"/>
          <w:rFonts w:eastAsia="Calibri"/>
          <w:noProof/>
          <w:vanish/>
          <w:color w:val="000000" w:themeColor="text1"/>
          <w:spacing w:val="-20"/>
          <w:w w:val="1"/>
          <w:sz w:val="28"/>
          <w:szCs w:val="28"/>
        </w:rPr>
        <w:t>‬</w:t>
      </w:r>
      <w:r w:rsidR="00AB39D8">
        <w:rPr>
          <w:rStyle w:val="title-text"/>
          <w:rFonts w:eastAsia="Calibri"/>
          <w:noProof/>
          <w:color w:val="000000" w:themeColor="text1"/>
          <w:sz w:val="28"/>
          <w:szCs w:val="28"/>
        </w:rPr>
        <w:t xml:space="preserve">al </w:t>
      </w:r>
      <w:r w:rsidRPr="00785787">
        <w:rPr>
          <w:rStyle w:val="title-text"/>
          <w:rFonts w:eastAsia="Calibri"/>
          <w:noProof/>
          <w:color w:val="000000" w:themeColor="text1"/>
          <w:sz w:val="28"/>
          <w:szCs w:val="28"/>
        </w:rPr>
        <w:t>evalua</w:t>
      </w:r>
      <w:r w:rsidR="00AB39D8" w:rsidRPr="00AB39D8">
        <w:rPr>
          <w:rStyle w:val="title-text"/>
          <w:rFonts w:eastAsia="Calibri"/>
          <w:noProof/>
          <w:vanish/>
          <w:color w:val="000000" w:themeColor="text1"/>
          <w:spacing w:val="-20"/>
          <w:w w:val="1"/>
          <w:sz w:val="28"/>
          <w:szCs w:val="28"/>
        </w:rPr>
        <w:t>‬</w:t>
      </w:r>
      <w:r w:rsidR="00AB39D8" w:rsidRPr="00AB39D8">
        <w:rPr>
          <w:rStyle w:val="title-text"/>
          <w:rFonts w:eastAsia="Calibri"/>
          <w:noProof/>
          <w:vanish/>
          <w:color w:val="000000" w:themeColor="text1"/>
          <w:spacing w:val="-20"/>
          <w:w w:val="1"/>
          <w:sz w:val="28"/>
          <w:szCs w:val="28"/>
        </w:rPr>
        <w:t>‬</w:t>
      </w:r>
      <w:r w:rsidR="00AB39D8">
        <w:rPr>
          <w:rStyle w:val="title-text"/>
          <w:rFonts w:eastAsia="Calibri"/>
          <w:noProof/>
          <w:color w:val="000000" w:themeColor="text1"/>
          <w:sz w:val="28"/>
          <w:szCs w:val="28"/>
        </w:rPr>
        <w:t xml:space="preserve">tion </w:t>
      </w:r>
      <w:r w:rsidRPr="00785787">
        <w:rPr>
          <w:rStyle w:val="title-text"/>
          <w:rFonts w:eastAsia="Calibri"/>
          <w:noProof/>
          <w:color w:val="000000" w:themeColor="text1"/>
          <w:sz w:val="28"/>
          <w:szCs w:val="28"/>
        </w:rPr>
        <w:t>of (</w:t>
      </w:r>
      <w:r w:rsidRPr="00785787">
        <w:rPr>
          <w:rStyle w:val="afb"/>
          <w:rFonts w:eastAsiaTheme="majorEastAsia"/>
          <w:noProof/>
          <w:color w:val="000000" w:themeColor="text1"/>
          <w:sz w:val="28"/>
          <w:szCs w:val="28"/>
        </w:rPr>
        <w:t>E</w:t>
      </w:r>
      <w:r w:rsidRPr="00785787">
        <w:rPr>
          <w:rStyle w:val="title-text"/>
          <w:rFonts w:eastAsia="Calibri"/>
          <w:noProof/>
          <w:color w:val="000000" w:themeColor="text1"/>
          <w:sz w:val="28"/>
          <w:szCs w:val="28"/>
        </w:rPr>
        <w:t>)-1-(1</w:t>
      </w:r>
      <w:r w:rsidRPr="00785787">
        <w:rPr>
          <w:rStyle w:val="afb"/>
          <w:rFonts w:eastAsiaTheme="majorEastAsia"/>
          <w:noProof/>
          <w:color w:val="000000" w:themeColor="text1"/>
          <w:sz w:val="28"/>
          <w:szCs w:val="28"/>
        </w:rPr>
        <w:t>H</w:t>
      </w:r>
      <w:r w:rsidRPr="00785787">
        <w:rPr>
          <w:rStyle w:val="title-text"/>
          <w:rFonts w:eastAsia="Calibri"/>
          <w:noProof/>
          <w:color w:val="000000" w:themeColor="text1"/>
          <w:sz w:val="28"/>
          <w:szCs w:val="28"/>
        </w:rPr>
        <w:t>-indol-3-yl) ethanone</w:t>
      </w:r>
      <w:r w:rsidR="007101D9" w:rsidRPr="00785787">
        <w:rPr>
          <w:rStyle w:val="title-text"/>
          <w:rFonts w:eastAsia="Calibri"/>
          <w:noProof/>
          <w:color w:val="000000" w:themeColor="text1"/>
          <w:sz w:val="28"/>
          <w:szCs w:val="28"/>
        </w:rPr>
        <w:t xml:space="preserve"> </w:t>
      </w:r>
      <w:r w:rsidRPr="00785787">
        <w:rPr>
          <w:rStyle w:val="afb"/>
          <w:rFonts w:eastAsiaTheme="majorEastAsia"/>
          <w:noProof/>
          <w:color w:val="000000" w:themeColor="text1"/>
          <w:sz w:val="28"/>
          <w:szCs w:val="28"/>
        </w:rPr>
        <w:t>O</w:t>
      </w:r>
      <w:r w:rsidRPr="00785787">
        <w:rPr>
          <w:rStyle w:val="title-text"/>
          <w:rFonts w:eastAsia="Calibri"/>
          <w:noProof/>
          <w:color w:val="000000" w:themeColor="text1"/>
          <w:sz w:val="28"/>
          <w:szCs w:val="28"/>
        </w:rPr>
        <w:t>-benzyl oxime derivativ</w:t>
      </w:r>
      <w:r w:rsidR="00AB39D8" w:rsidRPr="00AB39D8">
        <w:rPr>
          <w:rStyle w:val="title-text"/>
          <w:rFonts w:eastAsia="Calibri"/>
          <w:noProof/>
          <w:vanish/>
          <w:color w:val="000000" w:themeColor="text1"/>
          <w:spacing w:val="-20"/>
          <w:w w:val="1"/>
          <w:sz w:val="28"/>
          <w:szCs w:val="28"/>
        </w:rPr>
        <w:t>‬</w:t>
      </w:r>
      <w:r w:rsidR="00AB39D8">
        <w:rPr>
          <w:rStyle w:val="title-text"/>
          <w:rFonts w:eastAsia="Calibri"/>
          <w:noProof/>
          <w:color w:val="000000" w:themeColor="text1"/>
          <w:sz w:val="28"/>
          <w:szCs w:val="28"/>
        </w:rPr>
        <w:t xml:space="preserve">es </w:t>
      </w:r>
      <w:r w:rsidRPr="00785787">
        <w:rPr>
          <w:rStyle w:val="title-text"/>
          <w:rFonts w:eastAsia="Calibri"/>
          <w:noProof/>
          <w:color w:val="000000" w:themeColor="text1"/>
          <w:sz w:val="28"/>
          <w:szCs w:val="28"/>
        </w:rPr>
        <w:t xml:space="preserve">against MRSA and VRSA strains </w:t>
      </w:r>
      <w:r w:rsidRPr="00785787">
        <w:rPr>
          <w:noProof/>
          <w:color w:val="000000" w:themeColor="text1"/>
          <w:sz w:val="28"/>
          <w:szCs w:val="28"/>
        </w:rPr>
        <w:t xml:space="preserve">// </w:t>
      </w:r>
      <w:hyperlink r:id="rId257" w:tooltip="Go to Bioorganic Chemistry on ScienceDirect" w:history="1">
        <w:r w:rsidRPr="00785787">
          <w:rPr>
            <w:rStyle w:val="anchor-text"/>
            <w:rFonts w:eastAsiaTheme="majorEastAsia"/>
            <w:noProof/>
            <w:color w:val="000000" w:themeColor="text1"/>
            <w:sz w:val="28"/>
            <w:szCs w:val="28"/>
          </w:rPr>
          <w:t>Bioorgan</w:t>
        </w:r>
        <w:r w:rsidR="00AB39D8" w:rsidRPr="00AB39D8">
          <w:rPr>
            <w:rStyle w:val="anchor-text"/>
            <w:rFonts w:eastAsiaTheme="majorEastAsia"/>
            <w:noProof/>
            <w:vanish/>
            <w:color w:val="000000" w:themeColor="text1"/>
            <w:spacing w:val="-20"/>
            <w:w w:val="1"/>
            <w:sz w:val="28"/>
            <w:szCs w:val="28"/>
          </w:rPr>
          <w:t>‬</w:t>
        </w:r>
        <w:r w:rsidR="00AB39D8">
          <w:rPr>
            <w:rStyle w:val="anchor-text"/>
            <w:rFonts w:eastAsiaTheme="majorEastAsia"/>
            <w:noProof/>
            <w:color w:val="000000" w:themeColor="text1"/>
            <w:sz w:val="28"/>
            <w:szCs w:val="28"/>
          </w:rPr>
          <w:t xml:space="preserve">ic </w:t>
        </w:r>
        <w:r w:rsidRPr="00785787">
          <w:rPr>
            <w:rStyle w:val="anchor-text"/>
            <w:rFonts w:eastAsiaTheme="majorEastAsia"/>
            <w:noProof/>
            <w:color w:val="000000" w:themeColor="text1"/>
            <w:sz w:val="28"/>
            <w:szCs w:val="28"/>
          </w:rPr>
          <w:t>Chemistry</w:t>
        </w:r>
      </w:hyperlink>
      <w:r w:rsidRPr="00785787">
        <w:rPr>
          <w:rStyle w:val="anchor-text"/>
          <w:rFonts w:eastAsiaTheme="majorEastAsia"/>
          <w:noProof/>
          <w:color w:val="000000" w:themeColor="text1"/>
          <w:sz w:val="28"/>
          <w:szCs w:val="28"/>
        </w:rPr>
        <w:t>. -</w:t>
      </w:r>
      <w:r w:rsidRPr="00785787">
        <w:rPr>
          <w:noProof/>
          <w:color w:val="000000" w:themeColor="text1"/>
          <w:sz w:val="28"/>
          <w:szCs w:val="28"/>
        </w:rPr>
        <w:t xml:space="preserve"> 2021. - </w:t>
      </w:r>
      <w:hyperlink r:id="rId258" w:tooltip="Go to table of contents for this volume/issue" w:history="1">
        <w:r w:rsidRPr="00785787">
          <w:rPr>
            <w:rStyle w:val="anchor-text"/>
            <w:rFonts w:eastAsiaTheme="majorEastAsia"/>
            <w:noProof/>
            <w:color w:val="000000" w:themeColor="text1"/>
            <w:sz w:val="28"/>
            <w:szCs w:val="28"/>
          </w:rPr>
          <w:t>Vol.116</w:t>
        </w:r>
      </w:hyperlink>
      <w:r w:rsidRPr="00785787">
        <w:rPr>
          <w:rStyle w:val="anchor-text"/>
          <w:rFonts w:eastAsiaTheme="majorEastAsia"/>
          <w:noProof/>
          <w:color w:val="000000" w:themeColor="text1"/>
          <w:sz w:val="28"/>
          <w:szCs w:val="28"/>
        </w:rPr>
        <w:t xml:space="preserve">. – </w:t>
      </w:r>
      <w:r w:rsidRPr="00785787">
        <w:rPr>
          <w:noProof/>
          <w:color w:val="000000" w:themeColor="text1"/>
          <w:sz w:val="28"/>
          <w:szCs w:val="28"/>
        </w:rPr>
        <w:t>105288 р.</w:t>
      </w:r>
    </w:p>
    <w:p w14:paraId="283F9A99" w14:textId="53C0C8FF"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rStyle w:val="text"/>
          <w:rFonts w:eastAsiaTheme="majorEastAsia"/>
          <w:noProof/>
          <w:color w:val="000000" w:themeColor="text1"/>
          <w:sz w:val="28"/>
          <w:szCs w:val="28"/>
        </w:rPr>
        <w:t>Рамалинган</w:t>
      </w:r>
      <w:r w:rsidR="007101D9" w:rsidRPr="00785787">
        <w:rPr>
          <w:rStyle w:val="text"/>
          <w:rFonts w:eastAsiaTheme="majorEastAsia"/>
          <w:noProof/>
          <w:color w:val="000000" w:themeColor="text1"/>
          <w:sz w:val="28"/>
          <w:szCs w:val="28"/>
        </w:rPr>
        <w:t xml:space="preserve"> </w:t>
      </w:r>
      <w:r w:rsidRPr="00785787">
        <w:rPr>
          <w:rStyle w:val="given-name"/>
          <w:rFonts w:eastAsiaTheme="majorEastAsia"/>
          <w:noProof/>
          <w:color w:val="000000" w:themeColor="text1"/>
          <w:sz w:val="28"/>
          <w:szCs w:val="28"/>
        </w:rPr>
        <w:t>К.</w:t>
      </w:r>
      <w:r w:rsidRPr="00785787">
        <w:rPr>
          <w:noProof/>
          <w:color w:val="000000" w:themeColor="text1"/>
          <w:sz w:val="28"/>
          <w:szCs w:val="28"/>
        </w:rPr>
        <w:t xml:space="preserve">, </w:t>
      </w:r>
      <w:r w:rsidRPr="00785787">
        <w:rPr>
          <w:rStyle w:val="text"/>
          <w:rFonts w:eastAsiaTheme="majorEastAsia"/>
          <w:noProof/>
          <w:color w:val="000000" w:themeColor="text1"/>
          <w:sz w:val="28"/>
          <w:szCs w:val="28"/>
        </w:rPr>
        <w:t>Парк Ю.</w:t>
      </w:r>
      <w:r w:rsidRPr="00785787">
        <w:rPr>
          <w:noProof/>
          <w:color w:val="000000" w:themeColor="text1"/>
          <w:sz w:val="28"/>
          <w:szCs w:val="28"/>
        </w:rPr>
        <w:t>,</w:t>
      </w:r>
      <w:r w:rsidR="007101D9" w:rsidRPr="00785787">
        <w:rPr>
          <w:rStyle w:val="given-name"/>
          <w:rFonts w:eastAsiaTheme="majorEastAsia"/>
          <w:noProof/>
          <w:color w:val="000000" w:themeColor="text1"/>
          <w:sz w:val="28"/>
          <w:szCs w:val="28"/>
        </w:rPr>
        <w:t xml:space="preserve"> </w:t>
      </w:r>
      <w:r w:rsidRPr="00785787">
        <w:rPr>
          <w:rStyle w:val="text"/>
          <w:rFonts w:eastAsiaTheme="majorEastAsia"/>
          <w:noProof/>
          <w:color w:val="000000" w:themeColor="text1"/>
          <w:sz w:val="28"/>
          <w:szCs w:val="28"/>
        </w:rPr>
        <w:t>Кабилан</w:t>
      </w:r>
      <w:r w:rsidRPr="00785787">
        <w:rPr>
          <w:rStyle w:val="given-name"/>
          <w:rFonts w:eastAsiaTheme="majorEastAsia"/>
          <w:noProof/>
          <w:color w:val="000000" w:themeColor="text1"/>
          <w:sz w:val="28"/>
          <w:szCs w:val="28"/>
        </w:rPr>
        <w:t xml:space="preserve"> С.</w:t>
      </w:r>
      <w:r w:rsidRPr="00785787">
        <w:rPr>
          <w:rStyle w:val="text"/>
          <w:rFonts w:eastAsiaTheme="majorEastAsia"/>
          <w:noProof/>
          <w:color w:val="000000" w:themeColor="text1"/>
          <w:sz w:val="28"/>
          <w:szCs w:val="28"/>
        </w:rPr>
        <w:t>,</w:t>
      </w:r>
      <w:r w:rsidR="007101D9" w:rsidRPr="00785787">
        <w:rPr>
          <w:rStyle w:val="text"/>
          <w:rFonts w:eastAsiaTheme="majorEastAsia"/>
          <w:noProof/>
          <w:color w:val="000000" w:themeColor="text1"/>
          <w:sz w:val="28"/>
          <w:szCs w:val="28"/>
        </w:rPr>
        <w:t xml:space="preserve"> </w:t>
      </w:r>
      <w:r w:rsidRPr="00785787">
        <w:rPr>
          <w:rStyle w:val="text"/>
          <w:noProof/>
          <w:color w:val="000000" w:themeColor="text1"/>
          <w:sz w:val="28"/>
          <w:szCs w:val="28"/>
        </w:rPr>
        <w:t xml:space="preserve"> </w:t>
      </w:r>
      <w:r w:rsidRPr="00785787">
        <w:rPr>
          <w:bCs/>
          <w:noProof/>
          <w:color w:val="000000" w:themeColor="text1"/>
          <w:sz w:val="28"/>
          <w:szCs w:val="28"/>
        </w:rPr>
        <w:t>Синтез, стереохимия и антимикробная оценка замещенных эфиров оксимов пиперидин-4-о</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на </w:t>
      </w:r>
      <w:hyperlink r:id="rId259" w:tooltip="Перейти к Европейскому журналу медицинской химии на ScienceDirect" w:history="1">
        <w:r w:rsidRPr="00785787">
          <w:rPr>
            <w:rStyle w:val="anchor-text"/>
            <w:rFonts w:eastAsiaTheme="majorEastAsia"/>
            <w:bCs/>
            <w:noProof/>
            <w:color w:val="000000" w:themeColor="text1"/>
            <w:sz w:val="28"/>
            <w:szCs w:val="28"/>
          </w:rPr>
          <w:t>Европейский журнал медицинской химии</w:t>
        </w:r>
      </w:hyperlink>
      <w:r w:rsidRPr="00785787">
        <w:rPr>
          <w:rStyle w:val="anchor-text"/>
          <w:rFonts w:eastAsiaTheme="majorEastAsia"/>
          <w:bCs/>
          <w:noProof/>
          <w:color w:val="000000" w:themeColor="text1"/>
          <w:sz w:val="28"/>
          <w:szCs w:val="28"/>
        </w:rPr>
        <w:t>.</w:t>
      </w:r>
      <w:r w:rsidRPr="00785787">
        <w:rPr>
          <w:noProof/>
          <w:color w:val="000000" w:themeColor="text1"/>
          <w:sz w:val="28"/>
          <w:szCs w:val="28"/>
        </w:rPr>
        <w:t xml:space="preserve"> 2006. – </w:t>
      </w:r>
      <w:hyperlink r:id="rId260" w:tooltip="Перейти к оглавлению этого тома/выпуска" w:history="1">
        <w:r w:rsidRPr="00785787">
          <w:rPr>
            <w:rStyle w:val="anchor-text"/>
            <w:rFonts w:eastAsiaTheme="majorEastAsia"/>
            <w:noProof/>
            <w:color w:val="000000" w:themeColor="text1"/>
            <w:sz w:val="28"/>
            <w:szCs w:val="28"/>
          </w:rPr>
          <w:t>Т.41, в</w:t>
        </w:r>
        <w:r w:rsidR="00AB39D8" w:rsidRPr="00AB39D8">
          <w:rPr>
            <w:rStyle w:val="anchor-text"/>
            <w:rFonts w:eastAsiaTheme="majorEastAsia"/>
            <w:noProof/>
            <w:vanish/>
            <w:color w:val="000000" w:themeColor="text1"/>
            <w:spacing w:val="-20"/>
            <w:w w:val="1"/>
            <w:sz w:val="28"/>
            <w:szCs w:val="28"/>
          </w:rPr>
          <w:t>‬</w:t>
        </w:r>
        <w:r w:rsidR="00AB39D8">
          <w:rPr>
            <w:rStyle w:val="anchor-text"/>
            <w:rFonts w:eastAsiaTheme="majorEastAsia"/>
            <w:noProof/>
            <w:color w:val="000000" w:themeColor="text1"/>
            <w:sz w:val="28"/>
            <w:szCs w:val="28"/>
          </w:rPr>
          <w:t>ып.</w:t>
        </w:r>
        <w:r w:rsidRPr="00785787">
          <w:rPr>
            <w:rStyle w:val="anchor-text"/>
            <w:rFonts w:eastAsiaTheme="majorEastAsia"/>
            <w:noProof/>
            <w:color w:val="000000" w:themeColor="text1"/>
            <w:sz w:val="28"/>
            <w:szCs w:val="28"/>
          </w:rPr>
          <w:t>6</w:t>
        </w:r>
      </w:hyperlink>
      <w:r w:rsidRPr="00785787">
        <w:rPr>
          <w:noProof/>
          <w:color w:val="000000" w:themeColor="text1"/>
          <w:sz w:val="28"/>
          <w:szCs w:val="28"/>
        </w:rPr>
        <w:t>.</w:t>
      </w:r>
      <w:r w:rsidR="007101D9" w:rsidRPr="00785787">
        <w:rPr>
          <w:noProof/>
          <w:color w:val="000000" w:themeColor="text1"/>
          <w:sz w:val="28"/>
          <w:szCs w:val="28"/>
        </w:rPr>
        <w:t xml:space="preserve"> </w:t>
      </w:r>
      <w:r w:rsidRPr="00785787">
        <w:rPr>
          <w:noProof/>
          <w:color w:val="000000" w:themeColor="text1"/>
          <w:sz w:val="28"/>
          <w:szCs w:val="28"/>
        </w:rPr>
        <w:t>- С. 683-696.</w:t>
      </w:r>
    </w:p>
    <w:p w14:paraId="2B1AA411" w14:textId="2615243B" w:rsidR="0091359B" w:rsidRPr="00785787" w:rsidRDefault="0091359B" w:rsidP="0091359B">
      <w:pPr>
        <w:pStyle w:val="a4"/>
        <w:numPr>
          <w:ilvl w:val="0"/>
          <w:numId w:val="1"/>
        </w:numPr>
        <w:tabs>
          <w:tab w:val="left" w:pos="1374"/>
          <w:tab w:val="left" w:pos="9214"/>
        </w:tabs>
        <w:ind w:left="0" w:right="398" w:firstLine="567"/>
        <w:rPr>
          <w:noProof/>
          <w:color w:val="000000" w:themeColor="text1"/>
          <w:sz w:val="28"/>
          <w:szCs w:val="28"/>
        </w:rPr>
      </w:pPr>
      <w:r w:rsidRPr="00785787">
        <w:rPr>
          <w:noProof/>
          <w:color w:val="000000" w:themeColor="text1"/>
          <w:sz w:val="28"/>
          <w:szCs w:val="28"/>
        </w:rPr>
        <w:t>Hesterkamp T. Antibiotics Clinic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Developm</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and Pipeline // Curr</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Topics in Microbiology and Immunology: Spring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Internation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Publish</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 xml:space="preserve">AG. - 2015. DOI: </w:t>
      </w:r>
      <w:r w:rsidRPr="00785787">
        <w:rPr>
          <w:rStyle w:val="af2"/>
          <w:rFonts w:eastAsiaTheme="majorEastAsia"/>
          <w:noProof/>
          <w:color w:val="000000" w:themeColor="text1"/>
          <w:sz w:val="28"/>
          <w:szCs w:val="28"/>
          <w:u w:val="none"/>
        </w:rPr>
        <w:t>https://doi.org/10.1007/82_2015_451.</w:t>
      </w:r>
      <w:r w:rsidRPr="00785787">
        <w:rPr>
          <w:noProof/>
          <w:color w:val="000000" w:themeColor="text1"/>
          <w:sz w:val="28"/>
          <w:szCs w:val="28"/>
        </w:rPr>
        <w:t xml:space="preserve"> First online - 11 Ju</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ly </w:t>
      </w:r>
      <w:r w:rsidRPr="00785787">
        <w:rPr>
          <w:noProof/>
          <w:color w:val="000000" w:themeColor="text1"/>
          <w:sz w:val="28"/>
          <w:szCs w:val="28"/>
        </w:rPr>
        <w:t>2015.</w:t>
      </w:r>
    </w:p>
    <w:p w14:paraId="3814FAC4" w14:textId="2B258FEC" w:rsidR="0091359B" w:rsidRPr="00785787" w:rsidRDefault="0091359B" w:rsidP="0091359B">
      <w:pPr>
        <w:pStyle w:val="a4"/>
        <w:numPr>
          <w:ilvl w:val="0"/>
          <w:numId w:val="1"/>
        </w:numPr>
        <w:tabs>
          <w:tab w:val="left" w:pos="1374"/>
          <w:tab w:val="left" w:pos="9214"/>
        </w:tabs>
        <w:ind w:left="0" w:right="398" w:firstLine="567"/>
        <w:rPr>
          <w:noProof/>
          <w:color w:val="000000" w:themeColor="text1"/>
          <w:sz w:val="28"/>
          <w:szCs w:val="28"/>
        </w:rPr>
      </w:pPr>
      <w:r w:rsidRPr="00785787">
        <w:rPr>
          <w:noProof/>
          <w:color w:val="000000" w:themeColor="text1"/>
          <w:sz w:val="28"/>
          <w:szCs w:val="28"/>
        </w:rPr>
        <w:t>Genilloud O., Gonza´lez I., Salazar O., Martı´n J., Tormo J.R., Vicente F. Currentapproach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to exploit actinomycet</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as a source of novel natur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products //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Industri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Microbiology &amp; Biotechnolo</w:t>
      </w:r>
      <w:r w:rsidR="00AB39D8" w:rsidRPr="00AB39D8">
        <w:rPr>
          <w:noProof/>
          <w:vanish/>
          <w:color w:val="000000" w:themeColor="text1"/>
          <w:spacing w:val="-20"/>
          <w:w w:val="1"/>
          <w:sz w:val="28"/>
          <w:szCs w:val="28"/>
        </w:rPr>
        <w:t>‬</w:t>
      </w:r>
      <w:r w:rsidR="00AB39D8" w:rsidRPr="00785787">
        <w:rPr>
          <w:noProof/>
          <w:color w:val="000000" w:themeColor="text1"/>
          <w:sz w:val="28"/>
          <w:szCs w:val="28"/>
        </w:rPr>
        <w:t>gy.</w:t>
      </w:r>
      <w:r w:rsidRPr="00785787">
        <w:rPr>
          <w:noProof/>
          <w:color w:val="000000" w:themeColor="text1"/>
          <w:sz w:val="28"/>
          <w:szCs w:val="28"/>
        </w:rPr>
        <w:t xml:space="preserve"> - 2011. - P. 375-389.</w:t>
      </w:r>
    </w:p>
    <w:p w14:paraId="17E4FBD6" w14:textId="14CCC031" w:rsidR="0091359B" w:rsidRPr="00785787" w:rsidRDefault="0091359B" w:rsidP="0091359B">
      <w:pPr>
        <w:pStyle w:val="a4"/>
        <w:numPr>
          <w:ilvl w:val="0"/>
          <w:numId w:val="1"/>
        </w:numPr>
        <w:tabs>
          <w:tab w:val="left" w:pos="1374"/>
          <w:tab w:val="left" w:pos="9214"/>
        </w:tabs>
        <w:ind w:left="0" w:firstLine="567"/>
        <w:rPr>
          <w:noProof/>
          <w:color w:val="000000" w:themeColor="text1"/>
          <w:sz w:val="28"/>
          <w:szCs w:val="28"/>
        </w:rPr>
      </w:pPr>
      <w:r w:rsidRPr="00785787">
        <w:rPr>
          <w:noProof/>
          <w:color w:val="000000" w:themeColor="text1"/>
          <w:sz w:val="28"/>
          <w:szCs w:val="28"/>
        </w:rPr>
        <w:t>Brakh</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age </w:t>
      </w:r>
      <w:r w:rsidRPr="00785787">
        <w:rPr>
          <w:noProof/>
          <w:color w:val="000000" w:themeColor="text1"/>
          <w:sz w:val="28"/>
          <w:szCs w:val="28"/>
        </w:rPr>
        <w:t>A.A., Schroeckh V. 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second</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ary </w:t>
      </w:r>
      <w:r w:rsidRPr="00785787">
        <w:rPr>
          <w:noProof/>
          <w:color w:val="000000" w:themeColor="text1"/>
          <w:sz w:val="28"/>
          <w:szCs w:val="28"/>
        </w:rPr>
        <w:t>metabolit</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 Strategi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to activ</w:t>
      </w:r>
      <w:r w:rsidR="00AB39D8" w:rsidRPr="00AB39D8">
        <w:rPr>
          <w:noProof/>
          <w:vanish/>
          <w:color w:val="000000" w:themeColor="text1"/>
          <w:spacing w:val="-20"/>
          <w:w w:val="1"/>
          <w:sz w:val="28"/>
          <w:szCs w:val="28"/>
        </w:rPr>
        <w:t>‬</w:t>
      </w:r>
      <w:r w:rsidR="00AB39D8">
        <w:rPr>
          <w:noProof/>
          <w:color w:val="000000" w:themeColor="text1"/>
          <w:sz w:val="28"/>
          <w:szCs w:val="28"/>
        </w:rPr>
        <w:t xml:space="preserve">ate </w:t>
      </w:r>
      <w:r w:rsidRPr="00785787">
        <w:rPr>
          <w:noProof/>
          <w:color w:val="000000" w:themeColor="text1"/>
          <w:sz w:val="28"/>
          <w:szCs w:val="28"/>
        </w:rPr>
        <w:t>sil</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gene clusters // 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Genetics and Biolo</w:t>
      </w:r>
      <w:r w:rsidR="00AB39D8" w:rsidRPr="00AB39D8">
        <w:rPr>
          <w:noProof/>
          <w:vanish/>
          <w:color w:val="000000" w:themeColor="text1"/>
          <w:spacing w:val="-20"/>
          <w:w w:val="1"/>
          <w:sz w:val="28"/>
          <w:szCs w:val="28"/>
        </w:rPr>
        <w:t>‬</w:t>
      </w:r>
      <w:r w:rsidR="00AB39D8" w:rsidRPr="00785787">
        <w:rPr>
          <w:noProof/>
          <w:color w:val="000000" w:themeColor="text1"/>
          <w:sz w:val="28"/>
          <w:szCs w:val="28"/>
        </w:rPr>
        <w:t>gy.</w:t>
      </w:r>
      <w:r w:rsidRPr="00785787">
        <w:rPr>
          <w:noProof/>
          <w:color w:val="000000" w:themeColor="text1"/>
          <w:sz w:val="28"/>
          <w:szCs w:val="28"/>
        </w:rPr>
        <w:t xml:space="preserve"> - 2011. - P. 15–22.</w:t>
      </w:r>
    </w:p>
    <w:p w14:paraId="469DF0EC" w14:textId="3FA1CFCE" w:rsidR="0091359B" w:rsidRPr="00785787" w:rsidRDefault="0091359B" w:rsidP="0091359B">
      <w:pPr>
        <w:pStyle w:val="a4"/>
        <w:numPr>
          <w:ilvl w:val="0"/>
          <w:numId w:val="1"/>
        </w:numPr>
        <w:tabs>
          <w:tab w:val="left" w:pos="1374"/>
          <w:tab w:val="left" w:pos="9214"/>
        </w:tabs>
        <w:ind w:left="0" w:firstLine="567"/>
        <w:rPr>
          <w:noProof/>
          <w:color w:val="000000" w:themeColor="text1"/>
          <w:sz w:val="28"/>
          <w:szCs w:val="28"/>
        </w:rPr>
      </w:pPr>
      <w:r w:rsidRPr="00785787">
        <w:rPr>
          <w:noProof/>
          <w:color w:val="000000" w:themeColor="text1"/>
          <w:sz w:val="28"/>
          <w:szCs w:val="28"/>
        </w:rPr>
        <w:t>Baltz R.H., Scheffl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R.J., Colm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S., Tynan H., Demain A.L., Gullo V.P. Renaissance in antibacteri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discov</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ery </w:t>
      </w:r>
      <w:r w:rsidRPr="00785787">
        <w:rPr>
          <w:noProof/>
          <w:color w:val="000000" w:themeColor="text1"/>
          <w:sz w:val="28"/>
          <w:szCs w:val="28"/>
        </w:rPr>
        <w:t>from actinomycet</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 Curr</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Opi</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nion </w:t>
      </w:r>
      <w:r w:rsidRPr="00785787">
        <w:rPr>
          <w:noProof/>
          <w:color w:val="000000" w:themeColor="text1"/>
          <w:sz w:val="28"/>
          <w:szCs w:val="28"/>
        </w:rPr>
        <w:t>in Pharmacolo</w:t>
      </w:r>
      <w:r w:rsidR="00AB39D8" w:rsidRPr="00AB39D8">
        <w:rPr>
          <w:noProof/>
          <w:vanish/>
          <w:color w:val="000000" w:themeColor="text1"/>
          <w:spacing w:val="-20"/>
          <w:w w:val="1"/>
          <w:sz w:val="28"/>
          <w:szCs w:val="28"/>
        </w:rPr>
        <w:t>‬</w:t>
      </w:r>
      <w:r w:rsidR="00AB39D8" w:rsidRPr="00785787">
        <w:rPr>
          <w:noProof/>
          <w:color w:val="000000" w:themeColor="text1"/>
          <w:sz w:val="28"/>
          <w:szCs w:val="28"/>
        </w:rPr>
        <w:t>gy.</w:t>
      </w:r>
      <w:r w:rsidRPr="00785787">
        <w:rPr>
          <w:noProof/>
          <w:color w:val="000000" w:themeColor="text1"/>
          <w:sz w:val="28"/>
          <w:szCs w:val="28"/>
        </w:rPr>
        <w:t xml:space="preserve"> - 2008. - </w:t>
      </w:r>
      <w:r w:rsidR="00D14743" w:rsidRPr="00785787">
        <w:rPr>
          <w:noProof/>
          <w:color w:val="000000" w:themeColor="text1"/>
          <w:sz w:val="28"/>
          <w:szCs w:val="28"/>
        </w:rPr>
        <w:t>Vol.</w:t>
      </w:r>
      <w:r w:rsidRPr="00785787">
        <w:rPr>
          <w:noProof/>
          <w:color w:val="000000" w:themeColor="text1"/>
          <w:sz w:val="28"/>
          <w:szCs w:val="28"/>
        </w:rPr>
        <w:t>8</w:t>
      </w:r>
      <w:r w:rsidR="00D14743" w:rsidRPr="00785787">
        <w:rPr>
          <w:noProof/>
          <w:color w:val="000000" w:themeColor="text1"/>
          <w:sz w:val="28"/>
          <w:szCs w:val="28"/>
        </w:rPr>
        <w:t xml:space="preserve">. - Р. </w:t>
      </w:r>
      <w:r w:rsidRPr="00785787">
        <w:rPr>
          <w:noProof/>
          <w:color w:val="000000" w:themeColor="text1"/>
          <w:sz w:val="28"/>
          <w:szCs w:val="28"/>
        </w:rPr>
        <w:t xml:space="preserve">557–563. </w:t>
      </w:r>
    </w:p>
    <w:p w14:paraId="34305FB5" w14:textId="54DC98DE" w:rsidR="0091359B" w:rsidRPr="00785787" w:rsidRDefault="0091359B" w:rsidP="0091359B">
      <w:pPr>
        <w:pStyle w:val="a4"/>
        <w:numPr>
          <w:ilvl w:val="0"/>
          <w:numId w:val="1"/>
        </w:numPr>
        <w:tabs>
          <w:tab w:val="left" w:pos="1374"/>
          <w:tab w:val="left" w:pos="9214"/>
        </w:tabs>
        <w:ind w:left="0" w:right="402" w:firstLine="567"/>
        <w:rPr>
          <w:noProof/>
          <w:color w:val="000000" w:themeColor="text1"/>
          <w:sz w:val="28"/>
          <w:szCs w:val="28"/>
        </w:rPr>
      </w:pPr>
      <w:r w:rsidRPr="00785787">
        <w:rPr>
          <w:noProof/>
          <w:color w:val="000000" w:themeColor="text1"/>
          <w:sz w:val="28"/>
          <w:szCs w:val="28"/>
        </w:rPr>
        <w:t>Scheffl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R.J., Colm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S., Tynan H., Demain A.L., Gullo V.P. Antimicrobia</w:t>
      </w:r>
      <w:r w:rsidR="00AB39D8" w:rsidRPr="00AB39D8">
        <w:rPr>
          <w:noProof/>
          <w:vanish/>
          <w:color w:val="000000" w:themeColor="text1"/>
          <w:spacing w:val="-20"/>
          <w:w w:val="1"/>
          <w:sz w:val="28"/>
          <w:szCs w:val="28"/>
        </w:rPr>
        <w:t>‬</w:t>
      </w:r>
      <w:r w:rsidR="00AB39D8" w:rsidRPr="00785787">
        <w:rPr>
          <w:noProof/>
          <w:color w:val="000000" w:themeColor="text1"/>
          <w:sz w:val="28"/>
          <w:szCs w:val="28"/>
        </w:rPr>
        <w:t>ls,</w:t>
      </w:r>
      <w:r w:rsidRPr="00785787">
        <w:rPr>
          <w:noProof/>
          <w:color w:val="000000" w:themeColor="text1"/>
          <w:sz w:val="28"/>
          <w:szCs w:val="28"/>
        </w:rPr>
        <w:t xml:space="preserve"> drug discov</w:t>
      </w:r>
      <w:r w:rsidR="00AB39D8" w:rsidRPr="00AB39D8">
        <w:rPr>
          <w:noProof/>
          <w:vanish/>
          <w:color w:val="000000" w:themeColor="text1"/>
          <w:spacing w:val="-20"/>
          <w:w w:val="1"/>
          <w:sz w:val="28"/>
          <w:szCs w:val="28"/>
        </w:rPr>
        <w:t>‬</w:t>
      </w:r>
      <w:r w:rsidR="00AB39D8" w:rsidRPr="00785787">
        <w:rPr>
          <w:noProof/>
          <w:color w:val="000000" w:themeColor="text1"/>
          <w:sz w:val="28"/>
          <w:szCs w:val="28"/>
        </w:rPr>
        <w:t>e</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and genome min</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 Appli</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Microbiology and Biotechnology: Spring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Berlin Heidelberg. - 2013. - Vol.97. - P. 969–978.</w:t>
      </w:r>
    </w:p>
    <w:p w14:paraId="3ED471A7" w14:textId="6009E406" w:rsidR="0091359B" w:rsidRPr="00785787" w:rsidRDefault="00F61B39" w:rsidP="0091359B">
      <w:pPr>
        <w:pStyle w:val="a4"/>
        <w:numPr>
          <w:ilvl w:val="0"/>
          <w:numId w:val="1"/>
        </w:numPr>
        <w:tabs>
          <w:tab w:val="left" w:pos="1374"/>
          <w:tab w:val="left" w:pos="9214"/>
        </w:tabs>
        <w:ind w:left="0" w:right="402" w:firstLine="567"/>
        <w:rPr>
          <w:noProof/>
          <w:color w:val="000000" w:themeColor="text1"/>
          <w:sz w:val="28"/>
          <w:szCs w:val="28"/>
        </w:rPr>
      </w:pPr>
      <w:hyperlink r:id="rId261" w:anchor="auth-Mennatallah_Mahmoud-Abdelshaheed-Aff1" w:history="1">
        <w:r w:rsidR="0091359B" w:rsidRPr="00785787">
          <w:rPr>
            <w:rStyle w:val="af2"/>
            <w:noProof/>
            <w:color w:val="000000" w:themeColor="text1"/>
            <w:sz w:val="28"/>
            <w:szCs w:val="28"/>
            <w:u w:val="none"/>
          </w:rPr>
          <w:t>Меннаталлах М. А.,</w:t>
        </w:r>
      </w:hyperlink>
      <w:r w:rsidR="0091359B" w:rsidRPr="00785787">
        <w:rPr>
          <w:noProof/>
          <w:color w:val="000000" w:themeColor="text1"/>
          <w:sz w:val="28"/>
          <w:szCs w:val="28"/>
        </w:rPr>
        <w:t xml:space="preserve"> </w:t>
      </w:r>
      <w:hyperlink r:id="rId262" w:anchor="auth-Iten_Mamdouh-Fawzy-Aff2" w:history="1">
        <w:r w:rsidR="0091359B" w:rsidRPr="00785787">
          <w:rPr>
            <w:rStyle w:val="af2"/>
            <w:noProof/>
            <w:color w:val="000000" w:themeColor="text1"/>
            <w:sz w:val="28"/>
            <w:szCs w:val="28"/>
            <w:u w:val="none"/>
          </w:rPr>
          <w:t>Итен М. Ф.</w:t>
        </w:r>
      </w:hyperlink>
      <w:r w:rsidR="007101D9" w:rsidRPr="00785787">
        <w:rPr>
          <w:noProof/>
          <w:color w:val="000000" w:themeColor="text1"/>
          <w:sz w:val="28"/>
          <w:szCs w:val="28"/>
        </w:rPr>
        <w:t xml:space="preserve"> </w:t>
      </w:r>
      <w:r w:rsidR="0091359B" w:rsidRPr="00785787">
        <w:rPr>
          <w:noProof/>
          <w:color w:val="000000" w:themeColor="text1"/>
          <w:sz w:val="28"/>
          <w:szCs w:val="28"/>
        </w:rPr>
        <w:t xml:space="preserve">,  </w:t>
      </w:r>
      <w:hyperlink r:id="rId263" w:anchor="auth-Hussein_Ibrahim-El_Subbagh-Aff3" w:history="1">
        <w:r w:rsidR="0091359B" w:rsidRPr="00785787">
          <w:rPr>
            <w:rStyle w:val="af2"/>
            <w:noProof/>
            <w:color w:val="000000" w:themeColor="text1"/>
            <w:sz w:val="28"/>
            <w:szCs w:val="28"/>
            <w:u w:val="none"/>
          </w:rPr>
          <w:t>Хусейн И. Э.,</w:t>
        </w:r>
      </w:hyperlink>
      <w:r w:rsidR="0091359B" w:rsidRPr="00785787">
        <w:rPr>
          <w:noProof/>
          <w:color w:val="000000" w:themeColor="text1"/>
          <w:sz w:val="28"/>
          <w:szCs w:val="28"/>
        </w:rPr>
        <w:t xml:space="preserve"> Хайрия М. Ю. </w:t>
      </w:r>
      <w:r w:rsidR="0091359B" w:rsidRPr="00785787">
        <w:rPr>
          <w:noProof/>
          <w:color w:val="000000" w:themeColor="text1"/>
          <w:sz w:val="28"/>
          <w:szCs w:val="28"/>
          <w:shd w:val="clear" w:color="auto" w:fill="FCFCFC"/>
        </w:rPr>
        <w:t>World Herit</w:t>
      </w:r>
      <w:r w:rsidR="00AB39D8" w:rsidRPr="00AB39D8">
        <w:rPr>
          <w:noProof/>
          <w:vanish/>
          <w:color w:val="000000" w:themeColor="text1"/>
          <w:spacing w:val="-20"/>
          <w:w w:val="1"/>
          <w:sz w:val="28"/>
          <w:szCs w:val="28"/>
          <w:shd w:val="clear" w:color="auto" w:fill="FCFCFC"/>
        </w:rPr>
        <w:t>‬</w:t>
      </w:r>
      <w:r w:rsidR="00AB39D8" w:rsidRPr="00785787">
        <w:rPr>
          <w:noProof/>
          <w:color w:val="000000" w:themeColor="text1"/>
          <w:sz w:val="28"/>
          <w:szCs w:val="28"/>
          <w:shd w:val="clear" w:color="auto" w:fill="FCFCFC"/>
        </w:rPr>
        <w:t xml:space="preserve">age </w:t>
      </w:r>
      <w:r w:rsidR="0091359B" w:rsidRPr="00785787">
        <w:rPr>
          <w:noProof/>
          <w:color w:val="000000" w:themeColor="text1"/>
          <w:sz w:val="28"/>
          <w:szCs w:val="28"/>
          <w:shd w:val="clear" w:color="auto" w:fill="FCFCFC"/>
        </w:rPr>
        <w:t>Encyclopedia Piperidine. In: World Herit</w:t>
      </w:r>
      <w:r w:rsidR="00AB39D8" w:rsidRPr="00AB39D8">
        <w:rPr>
          <w:noProof/>
          <w:vanish/>
          <w:color w:val="000000" w:themeColor="text1"/>
          <w:spacing w:val="-20"/>
          <w:w w:val="1"/>
          <w:sz w:val="28"/>
          <w:szCs w:val="28"/>
          <w:shd w:val="clear" w:color="auto" w:fill="FCFCFC"/>
        </w:rPr>
        <w:t>‬</w:t>
      </w:r>
      <w:r w:rsidR="00AB39D8" w:rsidRPr="00785787">
        <w:rPr>
          <w:noProof/>
          <w:color w:val="000000" w:themeColor="text1"/>
          <w:sz w:val="28"/>
          <w:szCs w:val="28"/>
          <w:shd w:val="clear" w:color="auto" w:fill="FCFCFC"/>
        </w:rPr>
        <w:t xml:space="preserve">age </w:t>
      </w:r>
      <w:r w:rsidR="0091359B" w:rsidRPr="00785787">
        <w:rPr>
          <w:noProof/>
          <w:color w:val="000000" w:themeColor="text1"/>
          <w:sz w:val="28"/>
          <w:szCs w:val="28"/>
          <w:shd w:val="clear" w:color="auto" w:fill="FCFCFC"/>
        </w:rPr>
        <w:t>Encyclopedia.</w:t>
      </w:r>
      <w:r w:rsidR="007101D9" w:rsidRPr="00785787">
        <w:rPr>
          <w:noProof/>
          <w:color w:val="000000" w:themeColor="text1"/>
          <w:sz w:val="28"/>
          <w:szCs w:val="28"/>
          <w:shd w:val="clear" w:color="auto" w:fill="FCFCFC"/>
        </w:rPr>
        <w:t xml:space="preserve"> </w:t>
      </w:r>
      <w:hyperlink r:id="rId264" w:history="1">
        <w:r w:rsidR="0091359B" w:rsidRPr="00785787">
          <w:rPr>
            <w:noProof/>
            <w:color w:val="000000" w:themeColor="text1"/>
            <w:sz w:val="28"/>
            <w:szCs w:val="28"/>
            <w:shd w:val="clear" w:color="auto" w:fill="FCFCFC"/>
          </w:rPr>
          <w:t>http://self.gutenberg.org/articles/Piperidine. Access</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ed </w:t>
        </w:r>
        <w:r w:rsidR="0091359B" w:rsidRPr="00785787">
          <w:rPr>
            <w:noProof/>
            <w:color w:val="000000" w:themeColor="text1"/>
            <w:sz w:val="28"/>
            <w:szCs w:val="28"/>
            <w:shd w:val="clear" w:color="auto" w:fill="FCFCFC"/>
          </w:rPr>
          <w:t>10 Dec 2020</w:t>
        </w:r>
      </w:hyperlink>
      <w:r w:rsidR="0091359B" w:rsidRPr="00785787">
        <w:rPr>
          <w:noProof/>
          <w:color w:val="000000" w:themeColor="text1"/>
          <w:sz w:val="28"/>
          <w:szCs w:val="28"/>
          <w:shd w:val="clear" w:color="auto" w:fill="FCFCFC"/>
        </w:rPr>
        <w:t xml:space="preserve"> 07.05.2020</w:t>
      </w:r>
      <w:r w:rsidR="00687041" w:rsidRPr="00785787">
        <w:rPr>
          <w:noProof/>
          <w:color w:val="000000" w:themeColor="text1"/>
          <w:sz w:val="28"/>
          <w:szCs w:val="28"/>
          <w:shd w:val="clear" w:color="auto" w:fill="FCFCFC"/>
        </w:rPr>
        <w:t>.</w:t>
      </w:r>
      <w:r w:rsidR="0091359B" w:rsidRPr="00785787">
        <w:rPr>
          <w:noProof/>
          <w:color w:val="000000" w:themeColor="text1"/>
          <w:sz w:val="28"/>
          <w:szCs w:val="28"/>
        </w:rPr>
        <w:t xml:space="preserve">   </w:t>
      </w:r>
    </w:p>
    <w:p w14:paraId="7718F7C5" w14:textId="252BAB13" w:rsidR="0091359B" w:rsidRPr="00785787" w:rsidRDefault="0091359B" w:rsidP="0091359B">
      <w:pPr>
        <w:pStyle w:val="a4"/>
        <w:numPr>
          <w:ilvl w:val="0"/>
          <w:numId w:val="1"/>
        </w:numPr>
        <w:tabs>
          <w:tab w:val="left" w:pos="1374"/>
          <w:tab w:val="left" w:pos="9214"/>
        </w:tabs>
        <w:ind w:left="0" w:right="402" w:firstLine="567"/>
        <w:rPr>
          <w:noProof/>
          <w:color w:val="000000" w:themeColor="text1"/>
          <w:sz w:val="28"/>
          <w:szCs w:val="28"/>
        </w:rPr>
      </w:pPr>
      <w:r w:rsidRPr="00785787">
        <w:rPr>
          <w:noProof/>
          <w:color w:val="000000" w:themeColor="text1"/>
          <w:sz w:val="28"/>
          <w:szCs w:val="28"/>
          <w:shd w:val="clear" w:color="auto" w:fill="FCFCFC"/>
        </w:rPr>
        <w:t>Аргуделис А.Д., Ройсс</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ер </w:t>
      </w:r>
      <w:r w:rsidRPr="00785787">
        <w:rPr>
          <w:noProof/>
          <w:color w:val="000000" w:themeColor="text1"/>
          <w:sz w:val="28"/>
          <w:szCs w:val="28"/>
          <w:shd w:val="clear" w:color="auto" w:fill="FCFCFC"/>
        </w:rPr>
        <w:t>Ф., Мизсак С.А., Бачинский Л. Антибиотики, продуцируемые Streptomyc</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es </w:t>
      </w:r>
      <w:r w:rsidRPr="00785787">
        <w:rPr>
          <w:noProof/>
          <w:color w:val="000000" w:themeColor="text1"/>
          <w:sz w:val="28"/>
          <w:szCs w:val="28"/>
          <w:shd w:val="clear" w:color="auto" w:fill="FCFCFC"/>
        </w:rPr>
        <w:t>ficell</w:t>
      </w:r>
      <w:r w:rsidR="00AB39D8" w:rsidRPr="00AB39D8">
        <w:rPr>
          <w:noProof/>
          <w:vanish/>
          <w:color w:val="000000" w:themeColor="text1"/>
          <w:spacing w:val="-20"/>
          <w:w w:val="1"/>
          <w:sz w:val="28"/>
          <w:szCs w:val="28"/>
          <w:shd w:val="clear" w:color="auto" w:fill="FCFCFC"/>
        </w:rPr>
        <w:t>‬</w:t>
      </w:r>
      <w:r w:rsidR="00AB39D8" w:rsidRPr="00785787">
        <w:rPr>
          <w:noProof/>
          <w:color w:val="000000" w:themeColor="text1"/>
          <w:sz w:val="28"/>
          <w:szCs w:val="28"/>
          <w:shd w:val="clear" w:color="auto" w:fill="FCFCFC"/>
        </w:rPr>
        <w:t>us.</w:t>
      </w:r>
      <w:r w:rsidRPr="00785787">
        <w:rPr>
          <w:noProof/>
          <w:color w:val="000000" w:themeColor="text1"/>
          <w:sz w:val="28"/>
          <w:szCs w:val="28"/>
          <w:shd w:val="clear" w:color="auto" w:fill="FCFCFC"/>
        </w:rPr>
        <w:t xml:space="preserve"> II. Фелдамицин и ноджиримицин. Дж. Антибиот (Токио).  1976. - №29. – С. 1007–1014.</w:t>
      </w:r>
    </w:p>
    <w:p w14:paraId="13E6342F" w14:textId="08352BE9"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shd w:val="clear" w:color="auto" w:fill="FCFCFC"/>
        </w:rPr>
        <w:t>Джаябхарати Дж., Манимекалаи А., Вани Т.К., Падмавати М. Синтез, стереохимия и антимикробная оценка t(3)-бензил-r(2), c(6)-</w:t>
      </w:r>
      <w:r w:rsidRPr="00785787">
        <w:rPr>
          <w:noProof/>
          <w:color w:val="000000" w:themeColor="text1"/>
          <w:sz w:val="28"/>
          <w:szCs w:val="28"/>
          <w:shd w:val="clear" w:color="auto" w:fill="FCFCFC"/>
        </w:rPr>
        <w:lastRenderedPageBreak/>
        <w:t>диарилпиперидин-4-о</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на </w:t>
      </w:r>
      <w:r w:rsidRPr="00785787">
        <w:rPr>
          <w:noProof/>
          <w:color w:val="000000" w:themeColor="text1"/>
          <w:sz w:val="28"/>
          <w:szCs w:val="28"/>
          <w:shd w:val="clear" w:color="auto" w:fill="FCFCFC"/>
        </w:rPr>
        <w:t>и его производных. Eur J M</w:t>
      </w:r>
      <w:r w:rsidR="00AB39D8" w:rsidRPr="00AB39D8">
        <w:rPr>
          <w:noProof/>
          <w:vanish/>
          <w:color w:val="000000" w:themeColor="text1"/>
          <w:spacing w:val="-20"/>
          <w:w w:val="1"/>
          <w:sz w:val="28"/>
          <w:szCs w:val="28"/>
          <w:shd w:val="clear" w:color="auto" w:fill="FCFCFC"/>
        </w:rPr>
        <w:t>‬</w:t>
      </w:r>
      <w:r w:rsidR="00AB39D8">
        <w:rPr>
          <w:noProof/>
          <w:color w:val="000000" w:themeColor="text1"/>
          <w:sz w:val="28"/>
          <w:szCs w:val="28"/>
          <w:shd w:val="clear" w:color="auto" w:fill="FCFCFC"/>
        </w:rPr>
        <w:t xml:space="preserve">ed </w:t>
      </w:r>
      <w:r w:rsidRPr="00785787">
        <w:rPr>
          <w:noProof/>
          <w:color w:val="000000" w:themeColor="text1"/>
          <w:sz w:val="28"/>
          <w:szCs w:val="28"/>
          <w:shd w:val="clear" w:color="auto" w:fill="FCFCFC"/>
        </w:rPr>
        <w:t>Chem. – 2007. - № 42. – С. 593–605</w:t>
      </w:r>
      <w:r w:rsidRPr="00785787">
        <w:rPr>
          <w:noProof/>
          <w:color w:val="000000" w:themeColor="text1"/>
          <w:sz w:val="28"/>
          <w:szCs w:val="28"/>
        </w:rPr>
        <w:t>.</w:t>
      </w:r>
    </w:p>
    <w:p w14:paraId="016CAD0B" w14:textId="2D8B58A7" w:rsidR="0091359B" w:rsidRPr="00785787" w:rsidRDefault="0091359B" w:rsidP="00687041">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De la Torre B. G., Albericio F. The Pharmaceutic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Industry in 2021. An Analysis of FDA Drug Approvals from the Perspect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of Molecul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Molecul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2022</w:t>
      </w:r>
      <w:r w:rsidR="00687041" w:rsidRPr="00785787">
        <w:rPr>
          <w:noProof/>
          <w:color w:val="000000" w:themeColor="text1"/>
          <w:sz w:val="28"/>
          <w:szCs w:val="28"/>
        </w:rPr>
        <w:t>. - Vol.</w:t>
      </w:r>
      <w:r w:rsidRPr="00785787">
        <w:rPr>
          <w:noProof/>
          <w:color w:val="000000" w:themeColor="text1"/>
          <w:sz w:val="28"/>
          <w:szCs w:val="28"/>
        </w:rPr>
        <w:t>27(3)</w:t>
      </w:r>
      <w:r w:rsidR="00687041" w:rsidRPr="00785787">
        <w:rPr>
          <w:noProof/>
          <w:color w:val="000000" w:themeColor="text1"/>
          <w:sz w:val="28"/>
          <w:szCs w:val="28"/>
        </w:rPr>
        <w:t xml:space="preserve"> – </w:t>
      </w:r>
      <w:r w:rsidRPr="00785787">
        <w:rPr>
          <w:noProof/>
          <w:color w:val="000000" w:themeColor="text1"/>
          <w:sz w:val="28"/>
          <w:szCs w:val="28"/>
        </w:rPr>
        <w:t>1075</w:t>
      </w:r>
      <w:r w:rsidR="00687041" w:rsidRPr="00785787">
        <w:rPr>
          <w:noProof/>
          <w:color w:val="000000" w:themeColor="text1"/>
          <w:sz w:val="28"/>
          <w:szCs w:val="28"/>
        </w:rPr>
        <w:t xml:space="preserve"> р</w:t>
      </w:r>
      <w:r w:rsidRPr="00785787">
        <w:rPr>
          <w:noProof/>
          <w:color w:val="000000" w:themeColor="text1"/>
          <w:sz w:val="28"/>
          <w:szCs w:val="28"/>
        </w:rPr>
        <w:t>. DOI: 10.3390/molecules27031075.</w:t>
      </w:r>
    </w:p>
    <w:p w14:paraId="41373ACA" w14:textId="755912F5"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Kumari A., Singh R. K. Morpholine as ubiquit</w:t>
      </w:r>
      <w:r w:rsidR="00AB39D8" w:rsidRPr="00AB39D8">
        <w:rPr>
          <w:noProof/>
          <w:vanish/>
          <w:color w:val="000000" w:themeColor="text1"/>
          <w:spacing w:val="-20"/>
          <w:w w:val="1"/>
          <w:sz w:val="28"/>
          <w:szCs w:val="28"/>
        </w:rPr>
        <w:t>‬</w:t>
      </w:r>
      <w:r w:rsidR="00AB39D8">
        <w:rPr>
          <w:noProof/>
          <w:color w:val="000000" w:themeColor="text1"/>
          <w:sz w:val="28"/>
          <w:szCs w:val="28"/>
        </w:rPr>
        <w:t xml:space="preserve">ous </w:t>
      </w:r>
      <w:r w:rsidRPr="00785787">
        <w:rPr>
          <w:noProof/>
          <w:color w:val="000000" w:themeColor="text1"/>
          <w:sz w:val="28"/>
          <w:szCs w:val="28"/>
        </w:rPr>
        <w:t>pharmacophore in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chemistry: Deep insight into the structure-activ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Pr="00785787">
        <w:rPr>
          <w:noProof/>
          <w:color w:val="000000" w:themeColor="text1"/>
          <w:sz w:val="28"/>
          <w:szCs w:val="28"/>
        </w:rPr>
        <w:t>relation</w:t>
      </w:r>
      <w:r w:rsidR="00AB39D8" w:rsidRPr="00AB39D8">
        <w:rPr>
          <w:noProof/>
          <w:vanish/>
          <w:color w:val="000000" w:themeColor="text1"/>
          <w:spacing w:val="-20"/>
          <w:w w:val="1"/>
          <w:sz w:val="28"/>
          <w:szCs w:val="28"/>
        </w:rPr>
        <w:t>‬</w:t>
      </w:r>
      <w:r w:rsidR="00AB39D8">
        <w:rPr>
          <w:noProof/>
          <w:color w:val="000000" w:themeColor="text1"/>
          <w:sz w:val="28"/>
          <w:szCs w:val="28"/>
        </w:rPr>
        <w:t xml:space="preserve">ship </w:t>
      </w:r>
      <w:r w:rsidRPr="00785787">
        <w:rPr>
          <w:noProof/>
          <w:color w:val="000000" w:themeColor="text1"/>
          <w:sz w:val="28"/>
          <w:szCs w:val="28"/>
        </w:rPr>
        <w:t>(SAR).Bioorgan</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- 2020. – Vol.96. - 103578 р. DOI: 10.1016/j.bioorg.2020.103578.</w:t>
      </w:r>
    </w:p>
    <w:p w14:paraId="7ED72F45" w14:textId="648E8A76"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Vitaku E., Smi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D.T., Njardarson J.T. Analysis of the structur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divers</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i</w:t>
      </w:r>
      <w:r w:rsidR="00AB39D8" w:rsidRPr="00AB39D8">
        <w:rPr>
          <w:noProof/>
          <w:vanish/>
          <w:color w:val="000000" w:themeColor="text1"/>
          <w:spacing w:val="-20"/>
          <w:w w:val="1"/>
          <w:sz w:val="28"/>
          <w:szCs w:val="28"/>
        </w:rPr>
        <w:t>‬</w:t>
      </w:r>
      <w:r w:rsidR="00AB39D8">
        <w:rPr>
          <w:noProof/>
          <w:color w:val="000000" w:themeColor="text1"/>
          <w:sz w:val="28"/>
          <w:szCs w:val="28"/>
        </w:rPr>
        <w:t>ty,</w:t>
      </w:r>
      <w:r w:rsidRPr="00785787">
        <w:rPr>
          <w:noProof/>
          <w:color w:val="000000" w:themeColor="text1"/>
          <w:sz w:val="28"/>
          <w:szCs w:val="28"/>
        </w:rPr>
        <w:t xml:space="preserve"> substitu</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patter</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and frequ</w:t>
      </w:r>
      <w:r w:rsidR="00AB39D8" w:rsidRPr="00AB39D8">
        <w:rPr>
          <w:noProof/>
          <w:vanish/>
          <w:color w:val="000000" w:themeColor="text1"/>
          <w:spacing w:val="-20"/>
          <w:w w:val="1"/>
          <w:sz w:val="28"/>
          <w:szCs w:val="28"/>
        </w:rPr>
        <w:t>‬</w:t>
      </w:r>
      <w:r w:rsidR="00AB39D8">
        <w:rPr>
          <w:noProof/>
          <w:color w:val="000000" w:themeColor="text1"/>
          <w:sz w:val="28"/>
          <w:szCs w:val="28"/>
        </w:rPr>
        <w:t>en</w:t>
      </w:r>
      <w:r w:rsidR="00AB39D8" w:rsidRPr="00AB39D8">
        <w:rPr>
          <w:noProof/>
          <w:vanish/>
          <w:color w:val="000000" w:themeColor="text1"/>
          <w:spacing w:val="-20"/>
          <w:w w:val="1"/>
          <w:sz w:val="28"/>
          <w:szCs w:val="28"/>
        </w:rPr>
        <w:t>‬</w:t>
      </w:r>
      <w:r w:rsidR="00AB39D8">
        <w:rPr>
          <w:noProof/>
          <w:color w:val="000000" w:themeColor="text1"/>
          <w:sz w:val="28"/>
          <w:szCs w:val="28"/>
        </w:rPr>
        <w:t xml:space="preserve">cy </w:t>
      </w:r>
      <w:r w:rsidRPr="00785787">
        <w:rPr>
          <w:noProof/>
          <w:color w:val="000000" w:themeColor="text1"/>
          <w:sz w:val="28"/>
          <w:szCs w:val="28"/>
        </w:rPr>
        <w:t>of nitrog</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among US FDA approv</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pharmaceuticals: miniperspect</w:t>
      </w:r>
      <w:r w:rsidR="00AB39D8" w:rsidRPr="00AB39D8">
        <w:rPr>
          <w:noProof/>
          <w:vanish/>
          <w:color w:val="000000" w:themeColor="text1"/>
          <w:spacing w:val="-20"/>
          <w:w w:val="1"/>
          <w:sz w:val="28"/>
          <w:szCs w:val="28"/>
        </w:rPr>
        <w:t>‬</w:t>
      </w:r>
      <w:r w:rsidR="00AB39D8">
        <w:rPr>
          <w:noProof/>
          <w:color w:val="000000" w:themeColor="text1"/>
          <w:sz w:val="28"/>
          <w:szCs w:val="28"/>
        </w:rPr>
        <w:t>ive.</w:t>
      </w:r>
      <w:r w:rsidRPr="00785787">
        <w:rPr>
          <w:noProof/>
          <w:color w:val="000000" w:themeColor="text1"/>
          <w:sz w:val="28"/>
          <w:szCs w:val="28"/>
        </w:rPr>
        <w:t xml:space="preserve"> J. M</w:t>
      </w:r>
      <w:r w:rsidR="00AB39D8" w:rsidRPr="00AB39D8">
        <w:rPr>
          <w:noProof/>
          <w:vanish/>
          <w:color w:val="000000" w:themeColor="text1"/>
          <w:spacing w:val="-20"/>
          <w:w w:val="1"/>
          <w:sz w:val="28"/>
          <w:szCs w:val="28"/>
        </w:rPr>
        <w:t>‬</w:t>
      </w:r>
      <w:r w:rsidR="00AB39D8">
        <w:rPr>
          <w:noProof/>
          <w:color w:val="000000" w:themeColor="text1"/>
          <w:sz w:val="28"/>
          <w:szCs w:val="28"/>
        </w:rPr>
        <w:t>ed.</w:t>
      </w:r>
      <w:r w:rsidRPr="00785787">
        <w:rPr>
          <w:noProof/>
          <w:color w:val="000000" w:themeColor="text1"/>
          <w:sz w:val="28"/>
          <w:szCs w:val="28"/>
        </w:rPr>
        <w:t xml:space="preserve"> Chem. - 2014. – Vol.57. – Р.10257–10274. DOI: 10.1021/jm501100b.</w:t>
      </w:r>
    </w:p>
    <w:p w14:paraId="203D7835" w14:textId="4D5A6EC2"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Gao F., Wang P., Yang H., Miao Q., Ma L., Lu G. Rec</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developments of quinolonebas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and their activiti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against Escherichia coli. // European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2018. – Vol.157. – Р. 1223–1248. DOI: 10.1016/j.ejmech.2018.08.095.</w:t>
      </w:r>
    </w:p>
    <w:p w14:paraId="713952C2" w14:textId="3EAD8436"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Bari A., Iqb</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A., Khan Z. A., Shahzad S. A., Yar M.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to</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ward </w:t>
      </w:r>
      <w:r w:rsidRPr="00785787">
        <w:rPr>
          <w:noProof/>
          <w:color w:val="000000" w:themeColor="text1"/>
          <w:sz w:val="28"/>
          <w:szCs w:val="28"/>
        </w:rPr>
        <w:t>piperidine relat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structures: A review.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Communicatio</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- 2020. - Vol.50(17) – Р. 2572–2589. DOI: 10.1080/00397911.2020.1776878.</w:t>
      </w:r>
    </w:p>
    <w:p w14:paraId="3F28BD96" w14:textId="496238C4" w:rsidR="0091359B" w:rsidRPr="00785787" w:rsidRDefault="0091359B" w:rsidP="0091359B">
      <w:pPr>
        <w:pStyle w:val="a4"/>
        <w:numPr>
          <w:ilvl w:val="0"/>
          <w:numId w:val="1"/>
        </w:numPr>
        <w:tabs>
          <w:tab w:val="left" w:pos="1374"/>
          <w:tab w:val="left" w:pos="9214"/>
        </w:tabs>
        <w:ind w:left="0" w:right="396" w:firstLine="567"/>
        <w:rPr>
          <w:noProof/>
          <w:color w:val="000000" w:themeColor="text1"/>
          <w:sz w:val="28"/>
          <w:szCs w:val="28"/>
        </w:rPr>
      </w:pPr>
      <w:r w:rsidRPr="00785787">
        <w:rPr>
          <w:noProof/>
          <w:color w:val="000000" w:themeColor="text1"/>
          <w:sz w:val="28"/>
          <w:szCs w:val="28"/>
        </w:rPr>
        <w:t>Василюк А.А., Козловский В.И. Перспективные направления применения производных 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в качестве структурных компонентов нейротропных лекарственных средств. Вестник Витебского государственного медицинского университе</w:t>
      </w:r>
      <w:r w:rsidR="00AB39D8" w:rsidRPr="00AB39D8">
        <w:rPr>
          <w:noProof/>
          <w:vanish/>
          <w:color w:val="000000" w:themeColor="text1"/>
          <w:spacing w:val="-20"/>
          <w:w w:val="1"/>
          <w:sz w:val="28"/>
          <w:szCs w:val="28"/>
        </w:rPr>
        <w:t>‬</w:t>
      </w:r>
      <w:r w:rsidR="00AB39D8">
        <w:rPr>
          <w:noProof/>
          <w:color w:val="000000" w:themeColor="text1"/>
          <w:sz w:val="28"/>
          <w:szCs w:val="28"/>
        </w:rPr>
        <w:t>та.</w:t>
      </w:r>
      <w:r w:rsidRPr="00785787">
        <w:rPr>
          <w:noProof/>
          <w:color w:val="000000" w:themeColor="text1"/>
          <w:sz w:val="28"/>
          <w:szCs w:val="28"/>
        </w:rPr>
        <w:t xml:space="preserve"> 2021. - № 20(2). – Р. 8–17. DOI: 10.22263/2312-4156.2021.2.8.</w:t>
      </w:r>
    </w:p>
    <w:p w14:paraId="18FDE68E" w14:textId="12CF29DB"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Sandmei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T., Carreira E. M. Modern Catalyt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Enantioselect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to Piperidin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to Nonaromat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Nitrog</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 2020. – Р. 249-271.</w:t>
      </w:r>
    </w:p>
    <w:p w14:paraId="5F829EDD" w14:textId="358792B6"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Kaur G., Devi M., Kumari A., Devi R., Banerjee B. One-Pot Pseudo F</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Compon</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Synthesis of Biological</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ly </w:t>
      </w:r>
      <w:r w:rsidRPr="00785787">
        <w:rPr>
          <w:noProof/>
          <w:color w:val="000000" w:themeColor="text1"/>
          <w:sz w:val="28"/>
          <w:szCs w:val="28"/>
        </w:rPr>
        <w:t>Relev</w:t>
      </w:r>
      <w:r w:rsidR="00AB39D8" w:rsidRPr="00AB39D8">
        <w:rPr>
          <w:noProof/>
          <w:vanish/>
          <w:color w:val="000000" w:themeColor="text1"/>
          <w:spacing w:val="-20"/>
          <w:w w:val="1"/>
          <w:sz w:val="28"/>
          <w:szCs w:val="28"/>
        </w:rPr>
        <w:t>‬</w:t>
      </w:r>
      <w:r w:rsidR="00AB39D8">
        <w:rPr>
          <w:noProof/>
          <w:color w:val="000000" w:themeColor="text1"/>
          <w:sz w:val="28"/>
          <w:szCs w:val="28"/>
        </w:rPr>
        <w:t xml:space="preserve">ant </w:t>
      </w:r>
      <w:r w:rsidRPr="00785787">
        <w:rPr>
          <w:noProof/>
          <w:color w:val="000000" w:themeColor="text1"/>
          <w:sz w:val="28"/>
          <w:szCs w:val="28"/>
        </w:rPr>
        <w:t>1, 2, 6-Triaryl-4-arylamino-piperidine-3-ene-3-carboxylates: A Decade Upd</w:t>
      </w:r>
      <w:r w:rsidR="00AB39D8" w:rsidRPr="00AB39D8">
        <w:rPr>
          <w:noProof/>
          <w:vanish/>
          <w:color w:val="000000" w:themeColor="text1"/>
          <w:spacing w:val="-20"/>
          <w:w w:val="1"/>
          <w:sz w:val="28"/>
          <w:szCs w:val="28"/>
        </w:rPr>
        <w:t>‬</w:t>
      </w:r>
      <w:r w:rsidR="00AB39D8">
        <w:rPr>
          <w:noProof/>
          <w:color w:val="000000" w:themeColor="text1"/>
          <w:sz w:val="28"/>
          <w:szCs w:val="28"/>
        </w:rPr>
        <w:t>ate.</w:t>
      </w:r>
      <w:r w:rsidRPr="00785787">
        <w:rPr>
          <w:noProof/>
          <w:color w:val="000000" w:themeColor="text1"/>
          <w:sz w:val="28"/>
          <w:szCs w:val="28"/>
        </w:rPr>
        <w:t xml:space="preserve"> ChemistrySelect. – 2018. - Vol.3(34). – Р. 9892-9910.</w:t>
      </w:r>
    </w:p>
    <w:p w14:paraId="311576DA" w14:textId="2BE5ABC3"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Park S. B(C6F5) 3-Catalyz</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sp3 C-Si Bond Form</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Consecut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Reactio</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 Chinese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 2019. - Vol.37(10). – Р. 1057-1071. </w:t>
      </w:r>
    </w:p>
    <w:p w14:paraId="1F7D589F" w14:textId="4E58B9CE"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Vargas D.F., Larghi E.L., Kaufman T.S. The 6π-azaelectrocycliza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of azatrien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applications in natur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produc</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Pr="00785787">
        <w:rPr>
          <w:noProof/>
          <w:color w:val="000000" w:themeColor="text1"/>
          <w:sz w:val="28"/>
          <w:szCs w:val="28"/>
        </w:rPr>
        <w:t xml:space="preserve"> bioact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and relat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fiel</w:t>
      </w:r>
      <w:r w:rsidR="00AB39D8" w:rsidRPr="00AB39D8">
        <w:rPr>
          <w:noProof/>
          <w:vanish/>
          <w:color w:val="000000" w:themeColor="text1"/>
          <w:spacing w:val="-20"/>
          <w:w w:val="1"/>
          <w:sz w:val="28"/>
          <w:szCs w:val="28"/>
        </w:rPr>
        <w:t>‬</w:t>
      </w:r>
      <w:r w:rsidR="00AB39D8" w:rsidRPr="00785787">
        <w:rPr>
          <w:noProof/>
          <w:color w:val="000000" w:themeColor="text1"/>
          <w:sz w:val="28"/>
          <w:szCs w:val="28"/>
        </w:rPr>
        <w:t>ds.</w:t>
      </w:r>
      <w:r w:rsidRPr="00785787">
        <w:rPr>
          <w:noProof/>
          <w:color w:val="000000" w:themeColor="text1"/>
          <w:sz w:val="28"/>
          <w:szCs w:val="28"/>
        </w:rPr>
        <w:t xml:space="preserve"> Natur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product repor</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Pr="00785787">
        <w:rPr>
          <w:noProof/>
          <w:color w:val="000000" w:themeColor="text1"/>
          <w:sz w:val="28"/>
          <w:szCs w:val="28"/>
        </w:rPr>
        <w:t xml:space="preserve"> - 2019. - Vol.36(2). – Р. 354-401.</w:t>
      </w:r>
    </w:p>
    <w:p w14:paraId="26BD93EB" w14:textId="016BE4F9"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Мурашева У.А., Садчикова Н.Т., Саали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Л.В., Смирнов С.К. Оценка качества и стандартизация фентанила и его инъекционной лекарственной формы // Хим.-фарм. Журн. – 2004. – Т. 38, №6. – С. 48-50.</w:t>
      </w:r>
    </w:p>
    <w:p w14:paraId="51E07523" w14:textId="6C3B3A20"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Pelcman Benjamin, Roberts Ed</w:t>
      </w:r>
      <w:r w:rsidR="00AB39D8" w:rsidRPr="00AB39D8">
        <w:rPr>
          <w:noProof/>
          <w:vanish/>
          <w:color w:val="000000" w:themeColor="text1"/>
          <w:spacing w:val="-20"/>
          <w:w w:val="1"/>
          <w:sz w:val="28"/>
          <w:szCs w:val="28"/>
        </w:rPr>
        <w:t>‬</w:t>
      </w:r>
      <w:r w:rsidR="00AB39D8" w:rsidRPr="00785787">
        <w:rPr>
          <w:noProof/>
          <w:color w:val="000000" w:themeColor="text1"/>
          <w:sz w:val="28"/>
          <w:szCs w:val="28"/>
        </w:rPr>
        <w:t>ward,</w:t>
      </w:r>
      <w:r w:rsidRPr="00785787">
        <w:rPr>
          <w:noProof/>
          <w:color w:val="000000" w:themeColor="text1"/>
          <w:sz w:val="28"/>
          <w:szCs w:val="28"/>
        </w:rPr>
        <w:t xml:space="preserve"> Bill Kevin (Astra Zeneca AB, Glob</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Intellectu</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 xml:space="preserve">Property 151 85 Sodertalje (SE)) 04002901.9; Piperidin-4-yl </w:t>
      </w:r>
      <w:r w:rsidRPr="00785787">
        <w:rPr>
          <w:noProof/>
          <w:color w:val="000000" w:themeColor="text1"/>
          <w:sz w:val="28"/>
          <w:szCs w:val="28"/>
        </w:rPr>
        <w:lastRenderedPageBreak/>
        <w:t>amin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wi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analges</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 xml:space="preserve">effect. Опубл. 16.06.2004. </w:t>
      </w:r>
    </w:p>
    <w:p w14:paraId="2AFAA698" w14:textId="0FAD590A"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Пат. 126908. РФ. Гидрохлорид 1-(2-этоксиэтил)-4-фенил-4-пропионилоксипипериди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обладающий анальгетической активностью / Пралиев К.Д., Ю В.К., Соколов Д.В., Босяков Ю.Г., Куриленко В.М., Хлиенко Ж.Н., Моисеева Л.М. Четвериков В.П., Тетеньчук Э.В., Нурахов С.Н.; </w:t>
      </w:r>
      <w:r w:rsidR="00DF0972" w:rsidRPr="00785787">
        <w:rPr>
          <w:noProof/>
          <w:color w:val="000000" w:themeColor="text1"/>
          <w:sz w:val="28"/>
          <w:szCs w:val="28"/>
        </w:rPr>
        <w:t>опубл</w:t>
      </w:r>
      <w:r w:rsidRPr="00785787">
        <w:rPr>
          <w:noProof/>
          <w:color w:val="000000" w:themeColor="text1"/>
          <w:sz w:val="28"/>
          <w:szCs w:val="28"/>
        </w:rPr>
        <w:t>. 29.07.94.</w:t>
      </w:r>
    </w:p>
    <w:p w14:paraId="6CD5D7C1" w14:textId="3EF6E52D"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Пат. № 527. РК. Гидрохлорид 1-(2-этоксиэтил)-4-фенил-4-пропионилоксипипериди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обладающий анальгетической активностью / Пралиев К.Д., Ю В.К., Соколов Д.В., Босяков Ю.Г., Куриленко В.М., Хлиенко Ж.Н., Моисеева Л.М. Четвериков В.П., Тетеньчук Э.В., Нурахов С.Н.; </w:t>
      </w:r>
      <w:r w:rsidR="00DF0972" w:rsidRPr="00785787">
        <w:rPr>
          <w:noProof/>
          <w:color w:val="000000" w:themeColor="text1"/>
          <w:sz w:val="28"/>
          <w:szCs w:val="28"/>
        </w:rPr>
        <w:t>опубл</w:t>
      </w:r>
      <w:r w:rsidRPr="00785787">
        <w:rPr>
          <w:noProof/>
          <w:color w:val="000000" w:themeColor="text1"/>
          <w:sz w:val="28"/>
          <w:szCs w:val="28"/>
        </w:rPr>
        <w:t>. 15.03.94, Бюл.  №1.</w:t>
      </w:r>
    </w:p>
    <w:p w14:paraId="62C2EC57" w14:textId="6AEC70C6"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Пат. № 678622. Швейцария. 1-(2-Этоксиэтил)-4-фенил-4-пропионилоксипипериди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гидрохлорид / Пралиев К.Д., Ю В.К., Соколов Д.В., Босяков Ю.Г., Куриленко В.М., Хлиенко Ж.Н., Моисеева Л.М., Четвериков В.П., Тетеньчук Э.В., Нурахов С.Н.; опубл. 15.10.91.</w:t>
      </w:r>
    </w:p>
    <w:p w14:paraId="6AF1AEBA" w14:textId="6A1A3AA0"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Пат. № 10044649. Германия. Замещенные 4-фенил-1-(1-фенил-циклогексил)-1,2,3,6-тетрагидропиридины/Grunenth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GmsH, Chizh Bor</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Sattlegg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Michael.; опубл. 04.07.2002.</w:t>
      </w:r>
    </w:p>
    <w:p w14:paraId="54C90FB4" w14:textId="630886F9"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Энциклопедия всемирного наследия Пиперидин.</w:t>
      </w:r>
      <w:r w:rsidR="007101D9" w:rsidRPr="00785787">
        <w:rPr>
          <w:noProof/>
          <w:color w:val="000000" w:themeColor="text1"/>
          <w:sz w:val="28"/>
          <w:szCs w:val="28"/>
        </w:rPr>
        <w:t xml:space="preserve"> </w:t>
      </w:r>
      <w:r w:rsidRPr="00785787">
        <w:rPr>
          <w:noProof/>
          <w:color w:val="000000" w:themeColor="text1"/>
          <w:sz w:val="28"/>
          <w:szCs w:val="28"/>
        </w:rPr>
        <w:t>В: Энциклопедия всемирного наследия.</w:t>
      </w:r>
      <w:r w:rsidR="007101D9" w:rsidRPr="00785787">
        <w:rPr>
          <w:noProof/>
          <w:color w:val="000000" w:themeColor="text1"/>
          <w:sz w:val="28"/>
          <w:szCs w:val="28"/>
        </w:rPr>
        <w:t xml:space="preserve"> </w:t>
      </w:r>
      <w:hyperlink r:id="rId265" w:history="1">
        <w:r w:rsidRPr="00785787">
          <w:rPr>
            <w:rStyle w:val="af2"/>
            <w:noProof/>
            <w:color w:val="000000" w:themeColor="text1"/>
            <w:sz w:val="28"/>
            <w:szCs w:val="28"/>
            <w:u w:val="none"/>
          </w:rPr>
          <w:t>http://self.gutenberg.org/articles/Пиперидин</w:t>
        </w:r>
      </w:hyperlink>
      <w:r w:rsidR="007101D9" w:rsidRPr="00785787">
        <w:rPr>
          <w:noProof/>
          <w:color w:val="000000" w:themeColor="text1"/>
          <w:sz w:val="28"/>
          <w:szCs w:val="28"/>
        </w:rPr>
        <w:t xml:space="preserve"> </w:t>
      </w:r>
      <w:r w:rsidRPr="00785787">
        <w:rPr>
          <w:noProof/>
          <w:color w:val="000000" w:themeColor="text1"/>
          <w:sz w:val="28"/>
          <w:szCs w:val="28"/>
        </w:rPr>
        <w:t>.</w:t>
      </w:r>
      <w:r w:rsidR="007101D9" w:rsidRPr="00785787">
        <w:rPr>
          <w:noProof/>
          <w:color w:val="000000" w:themeColor="text1"/>
          <w:sz w:val="28"/>
          <w:szCs w:val="28"/>
        </w:rPr>
        <w:t xml:space="preserve"> </w:t>
      </w:r>
      <w:r w:rsidRPr="00785787">
        <w:rPr>
          <w:noProof/>
          <w:color w:val="000000" w:themeColor="text1"/>
          <w:sz w:val="28"/>
          <w:szCs w:val="28"/>
        </w:rPr>
        <w:t xml:space="preserve">По состоянию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10 декабря 2020 г.</w:t>
      </w:r>
    </w:p>
    <w:p w14:paraId="406C493A" w14:textId="59C0C116"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Vitaku E</w:t>
      </w:r>
      <w:r w:rsidR="00687041" w:rsidRPr="00785787">
        <w:rPr>
          <w:noProof/>
          <w:color w:val="000000" w:themeColor="text1"/>
          <w:sz w:val="28"/>
          <w:szCs w:val="28"/>
        </w:rPr>
        <w:t>.</w:t>
      </w:r>
      <w:r w:rsidRPr="00785787">
        <w:rPr>
          <w:noProof/>
          <w:color w:val="000000" w:themeColor="text1"/>
          <w:sz w:val="28"/>
          <w:szCs w:val="28"/>
        </w:rPr>
        <w:t>, Smi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D</w:t>
      </w:r>
      <w:r w:rsidR="00687041" w:rsidRPr="00785787">
        <w:rPr>
          <w:noProof/>
          <w:color w:val="000000" w:themeColor="text1"/>
          <w:sz w:val="28"/>
          <w:szCs w:val="28"/>
        </w:rPr>
        <w:t>.</w:t>
      </w:r>
      <w:r w:rsidRPr="00785787">
        <w:rPr>
          <w:noProof/>
          <w:color w:val="000000" w:themeColor="text1"/>
          <w:sz w:val="28"/>
          <w:szCs w:val="28"/>
        </w:rPr>
        <w:t>T</w:t>
      </w:r>
      <w:r w:rsidR="00687041" w:rsidRPr="00785787">
        <w:rPr>
          <w:noProof/>
          <w:color w:val="000000" w:themeColor="text1"/>
          <w:sz w:val="28"/>
          <w:szCs w:val="28"/>
        </w:rPr>
        <w:t>.</w:t>
      </w:r>
      <w:r w:rsidRPr="00785787">
        <w:rPr>
          <w:noProof/>
          <w:color w:val="000000" w:themeColor="text1"/>
          <w:sz w:val="28"/>
          <w:szCs w:val="28"/>
        </w:rPr>
        <w:t>, Njardarson J</w:t>
      </w:r>
      <w:r w:rsidR="00687041" w:rsidRPr="00785787">
        <w:rPr>
          <w:noProof/>
          <w:color w:val="000000" w:themeColor="text1"/>
          <w:sz w:val="28"/>
          <w:szCs w:val="28"/>
        </w:rPr>
        <w:t>.</w:t>
      </w:r>
      <w:r w:rsidRPr="00785787">
        <w:rPr>
          <w:noProof/>
          <w:color w:val="000000" w:themeColor="text1"/>
          <w:sz w:val="28"/>
          <w:szCs w:val="28"/>
        </w:rPr>
        <w:t>T</w:t>
      </w:r>
      <w:r w:rsidR="00687041" w:rsidRPr="00785787">
        <w:rPr>
          <w:noProof/>
          <w:color w:val="000000" w:themeColor="text1"/>
          <w:sz w:val="28"/>
          <w:szCs w:val="28"/>
        </w:rPr>
        <w:t>.</w:t>
      </w:r>
      <w:r w:rsidRPr="00785787">
        <w:rPr>
          <w:noProof/>
          <w:color w:val="000000" w:themeColor="text1"/>
          <w:sz w:val="28"/>
          <w:szCs w:val="28"/>
        </w:rPr>
        <w:t xml:space="preserve"> Анализ структурного разнообразия, моделей замещения и часто</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азотистых гетероциклов среди фармацевтических препаратов, одобренных FDA США.</w:t>
      </w:r>
      <w:r w:rsidR="007101D9" w:rsidRPr="00785787">
        <w:rPr>
          <w:noProof/>
          <w:color w:val="000000" w:themeColor="text1"/>
          <w:sz w:val="28"/>
          <w:szCs w:val="28"/>
        </w:rPr>
        <w:t xml:space="preserve"> </w:t>
      </w:r>
      <w:r w:rsidR="00687041" w:rsidRPr="00785787">
        <w:rPr>
          <w:noProof/>
          <w:color w:val="000000" w:themeColor="text1"/>
          <w:sz w:val="28"/>
          <w:szCs w:val="28"/>
        </w:rPr>
        <w:t xml:space="preserve">// </w:t>
      </w:r>
      <w:r w:rsidRPr="00785787">
        <w:rPr>
          <w:noProof/>
          <w:color w:val="000000" w:themeColor="text1"/>
          <w:sz w:val="28"/>
          <w:szCs w:val="28"/>
        </w:rPr>
        <w:t>Журнал медицинских химии</w:t>
      </w:r>
      <w:r w:rsidR="00FD472E" w:rsidRPr="00785787">
        <w:rPr>
          <w:noProof/>
          <w:color w:val="000000" w:themeColor="text1"/>
          <w:sz w:val="28"/>
          <w:szCs w:val="28"/>
        </w:rPr>
        <w:t xml:space="preserve">. 2014. -  </w:t>
      </w:r>
      <w:r w:rsidR="00D14743" w:rsidRPr="00785787">
        <w:rPr>
          <w:noProof/>
          <w:color w:val="000000" w:themeColor="text1"/>
          <w:sz w:val="28"/>
          <w:szCs w:val="28"/>
        </w:rPr>
        <w:t>Vol.</w:t>
      </w:r>
      <w:r w:rsidRPr="00785787">
        <w:rPr>
          <w:noProof/>
          <w:color w:val="000000" w:themeColor="text1"/>
          <w:sz w:val="28"/>
          <w:szCs w:val="28"/>
        </w:rPr>
        <w:t>57</w:t>
      </w:r>
      <w:r w:rsidR="00D14743" w:rsidRPr="00785787">
        <w:rPr>
          <w:noProof/>
          <w:color w:val="000000" w:themeColor="text1"/>
          <w:sz w:val="28"/>
          <w:szCs w:val="28"/>
        </w:rPr>
        <w:t>.</w:t>
      </w:r>
      <w:r w:rsidR="00FD472E" w:rsidRPr="00785787">
        <w:rPr>
          <w:noProof/>
          <w:color w:val="000000" w:themeColor="text1"/>
          <w:sz w:val="28"/>
          <w:szCs w:val="28"/>
        </w:rPr>
        <w:t xml:space="preserve"> - Р.</w:t>
      </w:r>
      <w:r w:rsidRPr="00785787">
        <w:rPr>
          <w:noProof/>
          <w:color w:val="000000" w:themeColor="text1"/>
          <w:sz w:val="28"/>
          <w:szCs w:val="28"/>
        </w:rPr>
        <w:t xml:space="preserve">10257–10274  </w:t>
      </w:r>
      <w:hyperlink r:id="rId266" w:tooltip="URL-адрес ДОИ" w:history="1">
        <w:r w:rsidRPr="00785787">
          <w:rPr>
            <w:rStyle w:val="af2"/>
            <w:noProof/>
            <w:color w:val="000000" w:themeColor="text1"/>
            <w:sz w:val="28"/>
            <w:szCs w:val="28"/>
            <w:u w:val="none"/>
          </w:rPr>
          <w:t>https://doi.org/10.1021/jm501100b</w:t>
        </w:r>
      </w:hyperlink>
      <w:r w:rsidR="007101D9" w:rsidRPr="00785787">
        <w:rPr>
          <w:bCs/>
          <w:noProof/>
          <w:color w:val="000000" w:themeColor="text1"/>
          <w:sz w:val="28"/>
          <w:szCs w:val="28"/>
        </w:rPr>
        <w:t xml:space="preserve"> </w:t>
      </w:r>
    </w:p>
    <w:p w14:paraId="154211EF" w14:textId="54D25CBF"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Манджуша Р.К., Бегум С., Бегум А., Бхарати К. Антиоксидантный потенциал соединений, содержащих пиперидин: краткий обзор.</w:t>
      </w:r>
      <w:r w:rsidR="007101D9" w:rsidRPr="00785787">
        <w:rPr>
          <w:noProof/>
          <w:color w:val="000000" w:themeColor="text1"/>
          <w:sz w:val="28"/>
          <w:szCs w:val="28"/>
        </w:rPr>
        <w:t xml:space="preserve"> </w:t>
      </w:r>
      <w:r w:rsidRPr="00785787">
        <w:rPr>
          <w:noProof/>
          <w:color w:val="000000" w:themeColor="text1"/>
          <w:sz w:val="28"/>
          <w:szCs w:val="28"/>
        </w:rPr>
        <w:t>Азиатский J Pharm Clin 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FD472E" w:rsidRPr="00785787">
        <w:rPr>
          <w:noProof/>
          <w:color w:val="000000" w:themeColor="text1"/>
          <w:sz w:val="28"/>
          <w:szCs w:val="28"/>
        </w:rPr>
        <w:t xml:space="preserve"> - 2018. - </w:t>
      </w:r>
      <w:r w:rsidR="00D14743" w:rsidRPr="00785787">
        <w:rPr>
          <w:noProof/>
          <w:color w:val="000000" w:themeColor="text1"/>
          <w:sz w:val="28"/>
          <w:szCs w:val="28"/>
        </w:rPr>
        <w:t>Vol.</w:t>
      </w:r>
      <w:r w:rsidRPr="00785787">
        <w:rPr>
          <w:noProof/>
          <w:color w:val="000000" w:themeColor="text1"/>
          <w:sz w:val="28"/>
          <w:szCs w:val="28"/>
        </w:rPr>
        <w:t>11</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 - Р. </w:t>
      </w:r>
      <w:r w:rsidRPr="00785787">
        <w:rPr>
          <w:noProof/>
          <w:color w:val="000000" w:themeColor="text1"/>
          <w:sz w:val="28"/>
          <w:szCs w:val="28"/>
        </w:rPr>
        <w:t>66–73</w:t>
      </w:r>
      <w:r w:rsidR="00D14743" w:rsidRPr="00785787">
        <w:rPr>
          <w:noProof/>
          <w:color w:val="000000" w:themeColor="text1"/>
          <w:sz w:val="28"/>
          <w:szCs w:val="28"/>
        </w:rPr>
        <w:t>.</w:t>
      </w:r>
    </w:p>
    <w:p w14:paraId="22B6CBD4" w14:textId="79A5C38A"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Li S</w:t>
      </w:r>
      <w:r w:rsidR="00806728" w:rsidRPr="00785787">
        <w:rPr>
          <w:noProof/>
          <w:color w:val="000000" w:themeColor="text1"/>
          <w:sz w:val="28"/>
          <w:szCs w:val="28"/>
        </w:rPr>
        <w:t>.</w:t>
      </w:r>
      <w:r w:rsidRPr="00785787">
        <w:rPr>
          <w:noProof/>
          <w:color w:val="000000" w:themeColor="text1"/>
          <w:sz w:val="28"/>
          <w:szCs w:val="28"/>
        </w:rPr>
        <w:t>, Wang C</w:t>
      </w:r>
      <w:r w:rsidR="00806728" w:rsidRPr="00785787">
        <w:rPr>
          <w:noProof/>
          <w:color w:val="000000" w:themeColor="text1"/>
          <w:sz w:val="28"/>
          <w:szCs w:val="28"/>
        </w:rPr>
        <w:t>.</w:t>
      </w:r>
      <w:r w:rsidRPr="00785787">
        <w:rPr>
          <w:noProof/>
          <w:color w:val="000000" w:themeColor="text1"/>
          <w:sz w:val="28"/>
          <w:szCs w:val="28"/>
        </w:rPr>
        <w:t>, Wang M</w:t>
      </w:r>
      <w:r w:rsidR="00806728" w:rsidRPr="00785787">
        <w:rPr>
          <w:noProof/>
          <w:color w:val="000000" w:themeColor="text1"/>
          <w:sz w:val="28"/>
          <w:szCs w:val="28"/>
        </w:rPr>
        <w:t>.</w:t>
      </w:r>
      <w:r w:rsidRPr="00785787">
        <w:rPr>
          <w:noProof/>
          <w:color w:val="000000" w:themeColor="text1"/>
          <w:sz w:val="28"/>
          <w:szCs w:val="28"/>
        </w:rPr>
        <w:t>, Li W</w:t>
      </w:r>
      <w:r w:rsidR="00806728" w:rsidRPr="00785787">
        <w:rPr>
          <w:noProof/>
          <w:color w:val="000000" w:themeColor="text1"/>
          <w:sz w:val="28"/>
          <w:szCs w:val="28"/>
        </w:rPr>
        <w:t>.</w:t>
      </w:r>
      <w:r w:rsidRPr="00785787">
        <w:rPr>
          <w:noProof/>
          <w:color w:val="000000" w:themeColor="text1"/>
          <w:sz w:val="28"/>
          <w:szCs w:val="28"/>
        </w:rPr>
        <w:t>, Matsumoto K</w:t>
      </w:r>
      <w:r w:rsidR="00806728" w:rsidRPr="00785787">
        <w:rPr>
          <w:noProof/>
          <w:color w:val="000000" w:themeColor="text1"/>
          <w:sz w:val="28"/>
          <w:szCs w:val="28"/>
        </w:rPr>
        <w:t>.</w:t>
      </w:r>
      <w:r w:rsidRPr="00785787">
        <w:rPr>
          <w:noProof/>
          <w:color w:val="000000" w:themeColor="text1"/>
          <w:sz w:val="28"/>
          <w:szCs w:val="28"/>
        </w:rPr>
        <w:t>, Tang Y</w:t>
      </w:r>
      <w:r w:rsidR="00806728" w:rsidRPr="00785787">
        <w:rPr>
          <w:noProof/>
          <w:color w:val="000000" w:themeColor="text1"/>
          <w:sz w:val="28"/>
          <w:szCs w:val="28"/>
        </w:rPr>
        <w:t>.</w:t>
      </w:r>
      <w:r w:rsidRPr="00785787">
        <w:rPr>
          <w:noProof/>
          <w:color w:val="000000" w:themeColor="text1"/>
          <w:sz w:val="28"/>
          <w:szCs w:val="28"/>
        </w:rPr>
        <w:t xml:space="preserve"> Антидепрессантоподобные эффек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пипери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у мышей, получавших хронический легкий стресс, и его возможные механизмы.</w:t>
      </w:r>
      <w:r w:rsidR="007101D9" w:rsidRPr="00785787">
        <w:rPr>
          <w:noProof/>
          <w:color w:val="000000" w:themeColor="text1"/>
          <w:sz w:val="28"/>
          <w:szCs w:val="28"/>
        </w:rPr>
        <w:t xml:space="preserve"> </w:t>
      </w:r>
      <w:r w:rsidRPr="00785787">
        <w:rPr>
          <w:noProof/>
          <w:color w:val="000000" w:themeColor="text1"/>
          <w:sz w:val="28"/>
          <w:szCs w:val="28"/>
        </w:rPr>
        <w:t>Науки о жизни</w:t>
      </w:r>
      <w:r w:rsidR="00806728" w:rsidRPr="00785787">
        <w:rPr>
          <w:noProof/>
          <w:color w:val="000000" w:themeColor="text1"/>
          <w:sz w:val="28"/>
          <w:szCs w:val="28"/>
        </w:rPr>
        <w:t>.</w:t>
      </w:r>
      <w:r w:rsidRPr="00785787">
        <w:rPr>
          <w:noProof/>
          <w:color w:val="000000" w:themeColor="text1"/>
          <w:sz w:val="28"/>
          <w:szCs w:val="28"/>
        </w:rPr>
        <w:t xml:space="preserve"> </w:t>
      </w:r>
      <w:r w:rsidR="00806728" w:rsidRPr="00785787">
        <w:rPr>
          <w:noProof/>
          <w:color w:val="000000" w:themeColor="text1"/>
          <w:sz w:val="28"/>
          <w:szCs w:val="28"/>
        </w:rPr>
        <w:t>2007</w:t>
      </w:r>
      <w:r w:rsidR="00FD472E" w:rsidRPr="00785787">
        <w:rPr>
          <w:noProof/>
          <w:color w:val="000000" w:themeColor="text1"/>
          <w:sz w:val="28"/>
          <w:szCs w:val="28"/>
        </w:rPr>
        <w:t>. -</w:t>
      </w:r>
      <w:r w:rsidR="00D14743" w:rsidRPr="00785787">
        <w:rPr>
          <w:noProof/>
          <w:color w:val="000000" w:themeColor="text1"/>
          <w:sz w:val="28"/>
          <w:szCs w:val="28"/>
        </w:rPr>
        <w:t xml:space="preserve"> Vol.</w:t>
      </w:r>
      <w:r w:rsidRPr="00785787">
        <w:rPr>
          <w:noProof/>
          <w:color w:val="000000" w:themeColor="text1"/>
          <w:sz w:val="28"/>
          <w:szCs w:val="28"/>
        </w:rPr>
        <w:t>80</w:t>
      </w:r>
      <w:r w:rsidR="00D14743" w:rsidRPr="00785787">
        <w:rPr>
          <w:noProof/>
          <w:color w:val="000000" w:themeColor="text1"/>
          <w:sz w:val="28"/>
          <w:szCs w:val="28"/>
        </w:rPr>
        <w:t>.</w:t>
      </w:r>
      <w:r w:rsidR="00FD472E" w:rsidRPr="00785787">
        <w:rPr>
          <w:noProof/>
          <w:color w:val="000000" w:themeColor="text1"/>
          <w:sz w:val="28"/>
          <w:szCs w:val="28"/>
        </w:rPr>
        <w:t xml:space="preserve">  -</w:t>
      </w:r>
      <w:r w:rsidR="00D14743" w:rsidRPr="00785787">
        <w:rPr>
          <w:noProof/>
          <w:color w:val="000000" w:themeColor="text1"/>
          <w:sz w:val="28"/>
          <w:szCs w:val="28"/>
        </w:rPr>
        <w:t xml:space="preserve"> </w:t>
      </w:r>
      <w:r w:rsidR="00FD472E" w:rsidRPr="00785787">
        <w:rPr>
          <w:noProof/>
          <w:color w:val="000000" w:themeColor="text1"/>
          <w:sz w:val="28"/>
          <w:szCs w:val="28"/>
        </w:rPr>
        <w:t>Р.</w:t>
      </w:r>
      <w:r w:rsidRPr="00785787">
        <w:rPr>
          <w:noProof/>
          <w:color w:val="000000" w:themeColor="text1"/>
          <w:sz w:val="28"/>
          <w:szCs w:val="28"/>
        </w:rPr>
        <w:t xml:space="preserve"> 1373–1381</w:t>
      </w:r>
      <w:r w:rsidR="00D14743" w:rsidRPr="00785787">
        <w:rPr>
          <w:noProof/>
          <w:color w:val="000000" w:themeColor="text1"/>
          <w:sz w:val="28"/>
          <w:szCs w:val="28"/>
        </w:rPr>
        <w:t>.</w:t>
      </w:r>
      <w:r w:rsidRPr="00785787">
        <w:rPr>
          <w:noProof/>
          <w:color w:val="000000" w:themeColor="text1"/>
          <w:sz w:val="28"/>
          <w:szCs w:val="28"/>
        </w:rPr>
        <w:t xml:space="preserve">   </w:t>
      </w:r>
      <w:hyperlink r:id="rId267" w:tgtFrame="_blank" w:tooltip="Постоянная ссылка с использованием идентификатора цифрового объекта" w:history="1">
        <w:r w:rsidRPr="00785787">
          <w:rPr>
            <w:rStyle w:val="af2"/>
            <w:noProof/>
            <w:color w:val="000000" w:themeColor="text1"/>
            <w:sz w:val="28"/>
            <w:szCs w:val="28"/>
            <w:u w:val="none"/>
          </w:rPr>
          <w:t>https://doi.org/10.1016/j.l</w:t>
        </w:r>
        <w:r w:rsidR="00AB39D8" w:rsidRPr="00AB39D8">
          <w:rPr>
            <w:rStyle w:val="af2"/>
            <w:noProof/>
            <w:vanish/>
            <w:color w:val="000000" w:themeColor="text1"/>
            <w:spacing w:val="-20"/>
            <w:w w:val="1"/>
            <w:sz w:val="28"/>
            <w:szCs w:val="28"/>
            <w:u w:val="none"/>
          </w:rPr>
          <w:t>‬</w:t>
        </w:r>
        <w:r w:rsidR="00AB39D8" w:rsidRPr="00785787">
          <w:rPr>
            <w:rStyle w:val="af2"/>
            <w:noProof/>
            <w:color w:val="000000" w:themeColor="text1"/>
            <w:sz w:val="28"/>
            <w:szCs w:val="28"/>
            <w:u w:val="none"/>
          </w:rPr>
          <w:t>fs.</w:t>
        </w:r>
        <w:r w:rsidRPr="00785787">
          <w:rPr>
            <w:rStyle w:val="af2"/>
            <w:noProof/>
            <w:color w:val="000000" w:themeColor="text1"/>
            <w:sz w:val="28"/>
            <w:szCs w:val="28"/>
            <w:u w:val="none"/>
          </w:rPr>
          <w:t>2006.12.027</w:t>
        </w:r>
      </w:hyperlink>
    </w:p>
    <w:p w14:paraId="59B63ADD" w14:textId="0E59D092"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de Almeida G</w:t>
      </w:r>
      <w:r w:rsidR="00806728" w:rsidRPr="00785787">
        <w:rPr>
          <w:noProof/>
          <w:color w:val="000000" w:themeColor="text1"/>
          <w:sz w:val="28"/>
          <w:szCs w:val="28"/>
        </w:rPr>
        <w:t>.</w:t>
      </w:r>
      <w:r w:rsidRPr="00785787">
        <w:rPr>
          <w:noProof/>
          <w:color w:val="000000" w:themeColor="text1"/>
          <w:sz w:val="28"/>
          <w:szCs w:val="28"/>
        </w:rPr>
        <w:t>C</w:t>
      </w:r>
      <w:r w:rsidR="00806728" w:rsidRPr="00785787">
        <w:rPr>
          <w:noProof/>
          <w:color w:val="000000" w:themeColor="text1"/>
          <w:sz w:val="28"/>
          <w:szCs w:val="28"/>
        </w:rPr>
        <w:t>.</w:t>
      </w:r>
      <w:r w:rsidRPr="00785787">
        <w:rPr>
          <w:noProof/>
          <w:color w:val="000000" w:themeColor="text1"/>
          <w:sz w:val="28"/>
          <w:szCs w:val="28"/>
        </w:rPr>
        <w:t>, Oliveira L</w:t>
      </w:r>
      <w:r w:rsidR="00806728" w:rsidRPr="00785787">
        <w:rPr>
          <w:noProof/>
          <w:color w:val="000000" w:themeColor="text1"/>
          <w:sz w:val="28"/>
          <w:szCs w:val="28"/>
        </w:rPr>
        <w:t>.</w:t>
      </w:r>
      <w:r w:rsidRPr="00785787">
        <w:rPr>
          <w:noProof/>
          <w:color w:val="000000" w:themeColor="text1"/>
          <w:sz w:val="28"/>
          <w:szCs w:val="28"/>
        </w:rPr>
        <w:t>F</w:t>
      </w:r>
      <w:r w:rsidR="00806728" w:rsidRPr="00785787">
        <w:rPr>
          <w:noProof/>
          <w:color w:val="000000" w:themeColor="text1"/>
          <w:sz w:val="28"/>
          <w:szCs w:val="28"/>
        </w:rPr>
        <w:t>.</w:t>
      </w:r>
      <w:r w:rsidRPr="00785787">
        <w:rPr>
          <w:noProof/>
          <w:color w:val="000000" w:themeColor="text1"/>
          <w:sz w:val="28"/>
          <w:szCs w:val="28"/>
        </w:rPr>
        <w:t>S</w:t>
      </w:r>
      <w:r w:rsidR="00806728" w:rsidRPr="00785787">
        <w:rPr>
          <w:noProof/>
          <w:color w:val="000000" w:themeColor="text1"/>
          <w:sz w:val="28"/>
          <w:szCs w:val="28"/>
        </w:rPr>
        <w:t>.</w:t>
      </w:r>
      <w:r w:rsidRPr="00785787">
        <w:rPr>
          <w:noProof/>
          <w:color w:val="000000" w:themeColor="text1"/>
          <w:sz w:val="28"/>
          <w:szCs w:val="28"/>
        </w:rPr>
        <w:t>, Pred</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D</w:t>
      </w:r>
      <w:r w:rsidR="00806728" w:rsidRPr="00785787">
        <w:rPr>
          <w:noProof/>
          <w:color w:val="000000" w:themeColor="text1"/>
          <w:sz w:val="28"/>
          <w:szCs w:val="28"/>
        </w:rPr>
        <w:t>.</w:t>
      </w:r>
      <w:r w:rsidRPr="00785787">
        <w:rPr>
          <w:noProof/>
          <w:color w:val="000000" w:themeColor="text1"/>
          <w:sz w:val="28"/>
          <w:szCs w:val="28"/>
        </w:rPr>
        <w:t>, Fokoue H</w:t>
      </w:r>
      <w:r w:rsidR="00806728" w:rsidRPr="00785787">
        <w:rPr>
          <w:noProof/>
          <w:color w:val="000000" w:themeColor="text1"/>
          <w:sz w:val="28"/>
          <w:szCs w:val="28"/>
        </w:rPr>
        <w:t>.</w:t>
      </w:r>
      <w:r w:rsidRPr="00785787">
        <w:rPr>
          <w:noProof/>
          <w:color w:val="000000" w:themeColor="text1"/>
          <w:sz w:val="28"/>
          <w:szCs w:val="28"/>
        </w:rPr>
        <w:t>H</w:t>
      </w:r>
      <w:r w:rsidR="00806728" w:rsidRPr="00785787">
        <w:rPr>
          <w:noProof/>
          <w:color w:val="000000" w:themeColor="text1"/>
          <w:sz w:val="28"/>
          <w:szCs w:val="28"/>
        </w:rPr>
        <w:t>.</w:t>
      </w:r>
      <w:r w:rsidRPr="00785787">
        <w:rPr>
          <w:noProof/>
          <w:color w:val="000000" w:themeColor="text1"/>
          <w:sz w:val="28"/>
          <w:szCs w:val="28"/>
        </w:rPr>
        <w:t>, Kust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R</w:t>
      </w:r>
      <w:r w:rsidR="00806728" w:rsidRPr="00785787">
        <w:rPr>
          <w:noProof/>
          <w:color w:val="000000" w:themeColor="text1"/>
          <w:sz w:val="28"/>
          <w:szCs w:val="28"/>
        </w:rPr>
        <w:t>.</w:t>
      </w:r>
      <w:r w:rsidRPr="00785787">
        <w:rPr>
          <w:noProof/>
          <w:color w:val="000000" w:themeColor="text1"/>
          <w:sz w:val="28"/>
          <w:szCs w:val="28"/>
        </w:rPr>
        <w:t>M</w:t>
      </w:r>
      <w:r w:rsidR="00806728" w:rsidRPr="00785787">
        <w:rPr>
          <w:noProof/>
          <w:color w:val="000000" w:themeColor="text1"/>
          <w:sz w:val="28"/>
          <w:szCs w:val="28"/>
        </w:rPr>
        <w:t>.</w:t>
      </w:r>
      <w:r w:rsidRPr="00785787">
        <w:rPr>
          <w:noProof/>
          <w:color w:val="000000" w:themeColor="text1"/>
          <w:sz w:val="28"/>
          <w:szCs w:val="28"/>
        </w:rPr>
        <w:t>, Oliveira F</w:t>
      </w:r>
      <w:r w:rsidR="00806728" w:rsidRPr="00785787">
        <w:rPr>
          <w:noProof/>
          <w:color w:val="000000" w:themeColor="text1"/>
          <w:sz w:val="28"/>
          <w:szCs w:val="28"/>
        </w:rPr>
        <w:t>.</w:t>
      </w:r>
      <w:r w:rsidRPr="00785787">
        <w:rPr>
          <w:noProof/>
          <w:color w:val="000000" w:themeColor="text1"/>
          <w:sz w:val="28"/>
          <w:szCs w:val="28"/>
        </w:rPr>
        <w:t>L</w:t>
      </w:r>
      <w:r w:rsidR="00806728" w:rsidRPr="00785787">
        <w:rPr>
          <w:noProof/>
          <w:color w:val="000000" w:themeColor="text1"/>
          <w:sz w:val="28"/>
          <w:szCs w:val="28"/>
        </w:rPr>
        <w:t>.</w:t>
      </w:r>
      <w:r w:rsidRPr="00785787">
        <w:rPr>
          <w:noProof/>
          <w:color w:val="000000" w:themeColor="text1"/>
          <w:sz w:val="28"/>
          <w:szCs w:val="28"/>
        </w:rPr>
        <w:t>, Mend</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FA</w:t>
      </w:r>
      <w:r w:rsidR="00806728" w:rsidRPr="00785787">
        <w:rPr>
          <w:noProof/>
          <w:color w:val="000000" w:themeColor="text1"/>
          <w:sz w:val="28"/>
          <w:szCs w:val="28"/>
        </w:rPr>
        <w:t>.</w:t>
      </w:r>
      <w:r w:rsidRPr="00785787">
        <w:rPr>
          <w:noProof/>
          <w:color w:val="000000" w:themeColor="text1"/>
          <w:sz w:val="28"/>
          <w:szCs w:val="28"/>
        </w:rPr>
        <w:t>, Abreu J</w:t>
      </w:r>
      <w:r w:rsidR="00806728" w:rsidRPr="00785787">
        <w:rPr>
          <w:noProof/>
          <w:color w:val="000000" w:themeColor="text1"/>
          <w:sz w:val="28"/>
          <w:szCs w:val="28"/>
        </w:rPr>
        <w:t>.</w:t>
      </w:r>
      <w:r w:rsidRPr="00785787">
        <w:rPr>
          <w:noProof/>
          <w:color w:val="000000" w:themeColor="text1"/>
          <w:sz w:val="28"/>
          <w:szCs w:val="28"/>
        </w:rPr>
        <w:t>G</w:t>
      </w:r>
      <w:r w:rsidR="00806728" w:rsidRPr="00785787">
        <w:rPr>
          <w:noProof/>
          <w:color w:val="000000" w:themeColor="text1"/>
          <w:sz w:val="28"/>
          <w:szCs w:val="28"/>
        </w:rPr>
        <w:t>.</w:t>
      </w:r>
      <w:r w:rsidRPr="00785787">
        <w:rPr>
          <w:noProof/>
          <w:color w:val="000000" w:themeColor="text1"/>
          <w:sz w:val="28"/>
          <w:szCs w:val="28"/>
        </w:rPr>
        <w:t xml:space="preserve"> Пиперин подавляет путь Wnt/β-катени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и оказывает противораковое действие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клетки колоректального рака.</w:t>
      </w:r>
      <w:r w:rsidR="007101D9" w:rsidRPr="00785787">
        <w:rPr>
          <w:noProof/>
          <w:color w:val="000000" w:themeColor="text1"/>
          <w:sz w:val="28"/>
          <w:szCs w:val="28"/>
        </w:rPr>
        <w:t xml:space="preserve"> </w:t>
      </w:r>
      <w:r w:rsidRPr="00785787">
        <w:rPr>
          <w:noProof/>
          <w:color w:val="000000" w:themeColor="text1"/>
          <w:sz w:val="28"/>
          <w:szCs w:val="28"/>
        </w:rPr>
        <w:t>Научный отчет</w:t>
      </w:r>
      <w:r w:rsidR="00806728" w:rsidRPr="00785787">
        <w:rPr>
          <w:noProof/>
          <w:color w:val="000000" w:themeColor="text1"/>
          <w:sz w:val="28"/>
          <w:szCs w:val="28"/>
        </w:rPr>
        <w:t xml:space="preserve">. 2020. - </w:t>
      </w:r>
      <w:r w:rsidR="00D14743" w:rsidRPr="00785787">
        <w:rPr>
          <w:noProof/>
          <w:color w:val="000000" w:themeColor="text1"/>
          <w:sz w:val="28"/>
          <w:szCs w:val="28"/>
        </w:rPr>
        <w:t>Vol.</w:t>
      </w:r>
      <w:r w:rsidRPr="00785787">
        <w:rPr>
          <w:noProof/>
          <w:color w:val="000000" w:themeColor="text1"/>
          <w:sz w:val="28"/>
          <w:szCs w:val="28"/>
        </w:rPr>
        <w:t>10</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 Р. </w:t>
      </w:r>
      <w:r w:rsidRPr="00785787">
        <w:rPr>
          <w:noProof/>
          <w:color w:val="000000" w:themeColor="text1"/>
          <w:sz w:val="28"/>
          <w:szCs w:val="28"/>
        </w:rPr>
        <w:t>1–12</w:t>
      </w:r>
      <w:r w:rsidR="00D14743" w:rsidRPr="00785787">
        <w:rPr>
          <w:noProof/>
          <w:color w:val="000000" w:themeColor="text1"/>
          <w:sz w:val="28"/>
          <w:szCs w:val="28"/>
        </w:rPr>
        <w:t>.</w:t>
      </w:r>
      <w:r w:rsidRPr="00785787">
        <w:rPr>
          <w:noProof/>
          <w:color w:val="000000" w:themeColor="text1"/>
          <w:sz w:val="28"/>
          <w:szCs w:val="28"/>
        </w:rPr>
        <w:t xml:space="preserve">   </w:t>
      </w:r>
      <w:hyperlink r:id="rId268" w:history="1">
        <w:r w:rsidRPr="00785787">
          <w:rPr>
            <w:rStyle w:val="af2"/>
            <w:noProof/>
            <w:color w:val="000000" w:themeColor="text1"/>
            <w:sz w:val="28"/>
            <w:szCs w:val="28"/>
            <w:u w:val="none"/>
          </w:rPr>
          <w:t>https://doi.org/10.1038/s41598-019-56847-4</w:t>
        </w:r>
      </w:hyperlink>
    </w:p>
    <w:p w14:paraId="3EFD08A0" w14:textId="1E7CA663"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Nakatani N</w:t>
      </w:r>
      <w:r w:rsidR="00806728" w:rsidRPr="00785787">
        <w:rPr>
          <w:noProof/>
          <w:color w:val="000000" w:themeColor="text1"/>
          <w:sz w:val="28"/>
          <w:szCs w:val="28"/>
        </w:rPr>
        <w:t>.</w:t>
      </w:r>
      <w:r w:rsidRPr="00785787">
        <w:rPr>
          <w:noProof/>
          <w:color w:val="000000" w:themeColor="text1"/>
          <w:sz w:val="28"/>
          <w:szCs w:val="28"/>
        </w:rPr>
        <w:t>, Inatani R</w:t>
      </w:r>
      <w:r w:rsidR="00806728" w:rsidRPr="00785787">
        <w:rPr>
          <w:noProof/>
          <w:color w:val="000000" w:themeColor="text1"/>
          <w:sz w:val="28"/>
          <w:szCs w:val="28"/>
        </w:rPr>
        <w:t>.</w:t>
      </w:r>
      <w:r w:rsidRPr="00785787">
        <w:rPr>
          <w:noProof/>
          <w:color w:val="000000" w:themeColor="text1"/>
          <w:sz w:val="28"/>
          <w:szCs w:val="28"/>
        </w:rPr>
        <w:t>, Ohta H</w:t>
      </w:r>
      <w:r w:rsidR="00806728" w:rsidRPr="00785787">
        <w:rPr>
          <w:noProof/>
          <w:color w:val="000000" w:themeColor="text1"/>
          <w:sz w:val="28"/>
          <w:szCs w:val="28"/>
        </w:rPr>
        <w:t>.</w:t>
      </w:r>
      <w:r w:rsidRPr="00785787">
        <w:rPr>
          <w:noProof/>
          <w:color w:val="000000" w:themeColor="text1"/>
          <w:sz w:val="28"/>
          <w:szCs w:val="28"/>
        </w:rPr>
        <w:t>, Nishioka A</w:t>
      </w:r>
      <w:r w:rsidR="00806728" w:rsidRPr="00785787">
        <w:rPr>
          <w:noProof/>
          <w:color w:val="000000" w:themeColor="text1"/>
          <w:sz w:val="28"/>
          <w:szCs w:val="28"/>
        </w:rPr>
        <w:t>.</w:t>
      </w:r>
      <w:r w:rsidRPr="00785787">
        <w:rPr>
          <w:noProof/>
          <w:color w:val="000000" w:themeColor="text1"/>
          <w:sz w:val="28"/>
          <w:szCs w:val="28"/>
        </w:rPr>
        <w:t xml:space="preserve"> Химические составляющие перца (Pip</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spp.) и применение для консервирования пищевых продуктов: встречающиеся в приро</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noProof/>
          <w:color w:val="000000" w:themeColor="text1"/>
          <w:sz w:val="28"/>
          <w:szCs w:val="28"/>
        </w:rPr>
        <w:t>антиоксидантные соединения.</w:t>
      </w:r>
      <w:r w:rsidR="007101D9" w:rsidRPr="00785787">
        <w:rPr>
          <w:noProof/>
          <w:color w:val="000000" w:themeColor="text1"/>
          <w:sz w:val="28"/>
          <w:szCs w:val="28"/>
        </w:rPr>
        <w:t xml:space="preserve"> </w:t>
      </w:r>
      <w:r w:rsidRPr="00785787">
        <w:rPr>
          <w:noProof/>
          <w:color w:val="000000" w:themeColor="text1"/>
          <w:sz w:val="28"/>
          <w:szCs w:val="28"/>
        </w:rPr>
        <w:t>Перс</w:t>
      </w:r>
      <w:r w:rsidR="00806728" w:rsidRPr="00785787">
        <w:rPr>
          <w:noProof/>
          <w:color w:val="000000" w:themeColor="text1"/>
          <w:sz w:val="28"/>
          <w:szCs w:val="28"/>
        </w:rPr>
        <w:t>пектива охраны окружающей сре</w:t>
      </w:r>
      <w:r w:rsidR="00AB39D8" w:rsidRPr="00AB39D8">
        <w:rPr>
          <w:noProof/>
          <w:vanish/>
          <w:color w:val="000000" w:themeColor="text1"/>
          <w:spacing w:val="-20"/>
          <w:w w:val="1"/>
          <w:sz w:val="28"/>
          <w:szCs w:val="28"/>
        </w:rPr>
        <w:t>‬</w:t>
      </w:r>
      <w:r w:rsidR="00AB39D8">
        <w:rPr>
          <w:noProof/>
          <w:color w:val="000000" w:themeColor="text1"/>
          <w:sz w:val="28"/>
          <w:szCs w:val="28"/>
        </w:rPr>
        <w:t>ды.</w:t>
      </w:r>
      <w:r w:rsidR="00806728" w:rsidRPr="00785787">
        <w:rPr>
          <w:noProof/>
          <w:color w:val="000000" w:themeColor="text1"/>
          <w:sz w:val="28"/>
          <w:szCs w:val="28"/>
        </w:rPr>
        <w:t xml:space="preserve"> 1986. -  </w:t>
      </w:r>
      <w:r w:rsidR="00D14743" w:rsidRPr="00785787">
        <w:rPr>
          <w:noProof/>
          <w:color w:val="000000" w:themeColor="text1"/>
          <w:sz w:val="28"/>
          <w:szCs w:val="28"/>
        </w:rPr>
        <w:t>Vol.</w:t>
      </w:r>
      <w:r w:rsidRPr="00785787">
        <w:rPr>
          <w:noProof/>
          <w:color w:val="000000" w:themeColor="text1"/>
          <w:sz w:val="28"/>
          <w:szCs w:val="28"/>
        </w:rPr>
        <w:t>67</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Р.</w:t>
      </w:r>
      <w:r w:rsidRPr="00785787">
        <w:rPr>
          <w:noProof/>
          <w:color w:val="000000" w:themeColor="text1"/>
          <w:sz w:val="28"/>
          <w:szCs w:val="28"/>
        </w:rPr>
        <w:t>135–142</w:t>
      </w:r>
      <w:r w:rsidR="00D14743" w:rsidRPr="00785787">
        <w:rPr>
          <w:noProof/>
          <w:color w:val="000000" w:themeColor="text1"/>
          <w:sz w:val="28"/>
          <w:szCs w:val="28"/>
        </w:rPr>
        <w:t>.</w:t>
      </w:r>
      <w:r w:rsidRPr="00785787">
        <w:rPr>
          <w:noProof/>
          <w:color w:val="000000" w:themeColor="text1"/>
          <w:sz w:val="28"/>
          <w:szCs w:val="28"/>
        </w:rPr>
        <w:t xml:space="preserve">  </w:t>
      </w:r>
      <w:hyperlink r:id="rId269" w:history="1">
        <w:r w:rsidRPr="00785787">
          <w:rPr>
            <w:rStyle w:val="af2"/>
            <w:noProof/>
            <w:color w:val="000000" w:themeColor="text1"/>
            <w:sz w:val="28"/>
            <w:szCs w:val="28"/>
            <w:u w:val="none"/>
          </w:rPr>
          <w:t>https://doi.org/10.1289/ehp.8667135</w:t>
        </w:r>
      </w:hyperlink>
    </w:p>
    <w:p w14:paraId="0C40C1E3" w14:textId="2E67C63A"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Lu J</w:t>
      </w:r>
      <w:r w:rsidR="00806728" w:rsidRPr="00785787">
        <w:rPr>
          <w:noProof/>
          <w:color w:val="000000" w:themeColor="text1"/>
          <w:sz w:val="28"/>
          <w:szCs w:val="28"/>
        </w:rPr>
        <w:t>.</w:t>
      </w:r>
      <w:r w:rsidRPr="00785787">
        <w:rPr>
          <w:noProof/>
          <w:color w:val="000000" w:themeColor="text1"/>
          <w:sz w:val="28"/>
          <w:szCs w:val="28"/>
        </w:rPr>
        <w:t>J</w:t>
      </w:r>
      <w:r w:rsidR="00806728" w:rsidRPr="00785787">
        <w:rPr>
          <w:noProof/>
          <w:color w:val="000000" w:themeColor="text1"/>
          <w:sz w:val="28"/>
          <w:szCs w:val="28"/>
        </w:rPr>
        <w:t>.</w:t>
      </w:r>
      <w:r w:rsidRPr="00785787">
        <w:rPr>
          <w:noProof/>
          <w:color w:val="000000" w:themeColor="text1"/>
          <w:sz w:val="28"/>
          <w:szCs w:val="28"/>
        </w:rPr>
        <w:t>, Bao J</w:t>
      </w:r>
      <w:r w:rsidR="00806728" w:rsidRPr="00785787">
        <w:rPr>
          <w:noProof/>
          <w:color w:val="000000" w:themeColor="text1"/>
          <w:sz w:val="28"/>
          <w:szCs w:val="28"/>
        </w:rPr>
        <w:t>.</w:t>
      </w:r>
      <w:r w:rsidRPr="00785787">
        <w:rPr>
          <w:noProof/>
          <w:color w:val="000000" w:themeColor="text1"/>
          <w:sz w:val="28"/>
          <w:szCs w:val="28"/>
        </w:rPr>
        <w:t>L</w:t>
      </w:r>
      <w:r w:rsidR="00806728" w:rsidRPr="00785787">
        <w:rPr>
          <w:noProof/>
          <w:color w:val="000000" w:themeColor="text1"/>
          <w:sz w:val="28"/>
          <w:szCs w:val="28"/>
        </w:rPr>
        <w:t>.</w:t>
      </w:r>
      <w:r w:rsidRPr="00785787">
        <w:rPr>
          <w:noProof/>
          <w:color w:val="000000" w:themeColor="text1"/>
          <w:sz w:val="28"/>
          <w:szCs w:val="28"/>
        </w:rPr>
        <w:t>, Ch</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X</w:t>
      </w:r>
      <w:r w:rsidR="00806728" w:rsidRPr="00785787">
        <w:rPr>
          <w:noProof/>
          <w:color w:val="000000" w:themeColor="text1"/>
          <w:sz w:val="28"/>
          <w:szCs w:val="28"/>
        </w:rPr>
        <w:t>.</w:t>
      </w:r>
      <w:r w:rsidRPr="00785787">
        <w:rPr>
          <w:noProof/>
          <w:color w:val="000000" w:themeColor="text1"/>
          <w:sz w:val="28"/>
          <w:szCs w:val="28"/>
        </w:rPr>
        <w:t>P</w:t>
      </w:r>
      <w:r w:rsidR="00806728" w:rsidRPr="00785787">
        <w:rPr>
          <w:noProof/>
          <w:color w:val="000000" w:themeColor="text1"/>
          <w:sz w:val="28"/>
          <w:szCs w:val="28"/>
        </w:rPr>
        <w:t>.</w:t>
      </w:r>
      <w:r w:rsidRPr="00785787">
        <w:rPr>
          <w:noProof/>
          <w:color w:val="000000" w:themeColor="text1"/>
          <w:sz w:val="28"/>
          <w:szCs w:val="28"/>
        </w:rPr>
        <w:t>, Huang M</w:t>
      </w:r>
      <w:r w:rsidR="00806728" w:rsidRPr="00785787">
        <w:rPr>
          <w:noProof/>
          <w:color w:val="000000" w:themeColor="text1"/>
          <w:sz w:val="28"/>
          <w:szCs w:val="28"/>
        </w:rPr>
        <w:t>.</w:t>
      </w:r>
      <w:r w:rsidRPr="00785787">
        <w:rPr>
          <w:noProof/>
          <w:color w:val="000000" w:themeColor="text1"/>
          <w:sz w:val="28"/>
          <w:szCs w:val="28"/>
        </w:rPr>
        <w:t>, Wang Y</w:t>
      </w:r>
      <w:r w:rsidR="00806728" w:rsidRPr="00785787">
        <w:rPr>
          <w:noProof/>
          <w:color w:val="000000" w:themeColor="text1"/>
          <w:sz w:val="28"/>
          <w:szCs w:val="28"/>
        </w:rPr>
        <w:t>.</w:t>
      </w:r>
      <w:r w:rsidRPr="00785787">
        <w:rPr>
          <w:noProof/>
          <w:color w:val="000000" w:themeColor="text1"/>
          <w:sz w:val="28"/>
          <w:szCs w:val="28"/>
        </w:rPr>
        <w:t>T</w:t>
      </w:r>
      <w:r w:rsidR="00806728" w:rsidRPr="00785787">
        <w:rPr>
          <w:noProof/>
          <w:color w:val="000000" w:themeColor="text1"/>
          <w:sz w:val="28"/>
          <w:szCs w:val="28"/>
        </w:rPr>
        <w:t>.</w:t>
      </w:r>
      <w:r w:rsidRPr="00785787">
        <w:rPr>
          <w:noProof/>
          <w:color w:val="000000" w:themeColor="text1"/>
          <w:sz w:val="28"/>
          <w:szCs w:val="28"/>
        </w:rPr>
        <w:t xml:space="preserve"> Алкалои</w:t>
      </w:r>
      <w:r w:rsidR="00AB39D8" w:rsidRPr="00AB39D8">
        <w:rPr>
          <w:noProof/>
          <w:vanish/>
          <w:color w:val="000000" w:themeColor="text1"/>
          <w:spacing w:val="-20"/>
          <w:w w:val="1"/>
          <w:sz w:val="28"/>
          <w:szCs w:val="28"/>
        </w:rPr>
        <w:t>‬</w:t>
      </w:r>
      <w:r w:rsidR="00AB39D8">
        <w:rPr>
          <w:noProof/>
          <w:color w:val="000000" w:themeColor="text1"/>
          <w:sz w:val="28"/>
          <w:szCs w:val="28"/>
        </w:rPr>
        <w:t>ды,</w:t>
      </w:r>
      <w:r w:rsidRPr="00785787">
        <w:rPr>
          <w:noProof/>
          <w:color w:val="000000" w:themeColor="text1"/>
          <w:sz w:val="28"/>
          <w:szCs w:val="28"/>
        </w:rPr>
        <w:t xml:space="preserve"> выделенные из натуральных трав, в качестве противораковых средств.</w:t>
      </w:r>
      <w:r w:rsidR="007101D9" w:rsidRPr="00785787">
        <w:rPr>
          <w:noProof/>
          <w:color w:val="000000" w:themeColor="text1"/>
          <w:sz w:val="28"/>
          <w:szCs w:val="28"/>
        </w:rPr>
        <w:t xml:space="preserve"> </w:t>
      </w:r>
      <w:r w:rsidRPr="00785787">
        <w:rPr>
          <w:noProof/>
          <w:color w:val="000000" w:themeColor="text1"/>
          <w:sz w:val="28"/>
          <w:szCs w:val="28"/>
        </w:rPr>
        <w:lastRenderedPageBreak/>
        <w:t xml:space="preserve">Комплемент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основе Evid Altern M</w:t>
      </w:r>
      <w:r w:rsidR="00AB39D8" w:rsidRPr="00AB39D8">
        <w:rPr>
          <w:noProof/>
          <w:vanish/>
          <w:color w:val="000000" w:themeColor="text1"/>
          <w:spacing w:val="-20"/>
          <w:w w:val="1"/>
          <w:sz w:val="28"/>
          <w:szCs w:val="28"/>
        </w:rPr>
        <w:t>‬</w:t>
      </w:r>
      <w:r w:rsidR="00AB39D8">
        <w:rPr>
          <w:noProof/>
          <w:color w:val="000000" w:themeColor="text1"/>
          <w:sz w:val="28"/>
          <w:szCs w:val="28"/>
        </w:rPr>
        <w:t>ed.</w:t>
      </w:r>
      <w:r w:rsidR="00806728" w:rsidRPr="00785787">
        <w:rPr>
          <w:noProof/>
          <w:color w:val="000000" w:themeColor="text1"/>
          <w:sz w:val="28"/>
          <w:szCs w:val="28"/>
        </w:rPr>
        <w:t xml:space="preserve"> - </w:t>
      </w:r>
      <w:r w:rsidRPr="00785787">
        <w:rPr>
          <w:noProof/>
          <w:color w:val="000000" w:themeColor="text1"/>
          <w:sz w:val="28"/>
          <w:szCs w:val="28"/>
        </w:rPr>
        <w:t xml:space="preserve"> 2012</w:t>
      </w:r>
      <w:r w:rsidR="00806728" w:rsidRPr="00785787">
        <w:rPr>
          <w:noProof/>
          <w:color w:val="000000" w:themeColor="text1"/>
          <w:sz w:val="28"/>
          <w:szCs w:val="28"/>
        </w:rPr>
        <w:t xml:space="preserve">. </w:t>
      </w:r>
      <w:r w:rsidR="00FD472E"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Р. </w:t>
      </w:r>
      <w:r w:rsidRPr="00785787">
        <w:rPr>
          <w:noProof/>
          <w:color w:val="000000" w:themeColor="text1"/>
          <w:sz w:val="28"/>
          <w:szCs w:val="28"/>
        </w:rPr>
        <w:t>1–12</w:t>
      </w:r>
      <w:r w:rsidR="00D14743" w:rsidRPr="00785787">
        <w:rPr>
          <w:noProof/>
          <w:color w:val="000000" w:themeColor="text1"/>
          <w:sz w:val="28"/>
          <w:szCs w:val="28"/>
        </w:rPr>
        <w:t>.</w:t>
      </w:r>
      <w:r w:rsidRPr="00785787">
        <w:rPr>
          <w:noProof/>
          <w:color w:val="000000" w:themeColor="text1"/>
          <w:sz w:val="28"/>
          <w:szCs w:val="28"/>
        </w:rPr>
        <w:t xml:space="preserve">  </w:t>
      </w:r>
      <w:hyperlink r:id="rId270" w:tgtFrame="_blank" w:history="1">
        <w:r w:rsidRPr="00785787">
          <w:rPr>
            <w:rStyle w:val="af2"/>
            <w:noProof/>
            <w:color w:val="000000" w:themeColor="text1"/>
            <w:sz w:val="28"/>
            <w:szCs w:val="28"/>
            <w:u w:val="none"/>
          </w:rPr>
          <w:t>https://doi.org/10.1155/2012/485042</w:t>
        </w:r>
      </w:hyperlink>
    </w:p>
    <w:p w14:paraId="2B5ADA30" w14:textId="6080DBF6"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Сингхал С., Раманатан К., Шанти В., Раджасекаран Р. Разработка базы данных по раку путем объединения различных существующих баз данных.</w:t>
      </w:r>
      <w:r w:rsidR="007101D9" w:rsidRPr="00785787">
        <w:rPr>
          <w:noProof/>
          <w:color w:val="000000" w:themeColor="text1"/>
          <w:sz w:val="28"/>
          <w:szCs w:val="28"/>
        </w:rPr>
        <w:t xml:space="preserve"> </w:t>
      </w:r>
      <w:r w:rsidRPr="00785787">
        <w:rPr>
          <w:noProof/>
          <w:color w:val="000000" w:themeColor="text1"/>
          <w:sz w:val="28"/>
          <w:szCs w:val="28"/>
        </w:rPr>
        <w:t>Int J Pharm Pharm Sci</w:t>
      </w:r>
      <w:r w:rsidR="00FD472E" w:rsidRPr="00785787">
        <w:rPr>
          <w:noProof/>
          <w:color w:val="000000" w:themeColor="text1"/>
          <w:sz w:val="28"/>
          <w:szCs w:val="28"/>
        </w:rPr>
        <w:t xml:space="preserve">. 2012. - </w:t>
      </w:r>
      <w:r w:rsidRPr="00785787">
        <w:rPr>
          <w:noProof/>
          <w:color w:val="000000" w:themeColor="text1"/>
          <w:sz w:val="28"/>
          <w:szCs w:val="28"/>
        </w:rPr>
        <w:t xml:space="preserve"> </w:t>
      </w:r>
      <w:r w:rsidR="00D14743" w:rsidRPr="00785787">
        <w:rPr>
          <w:noProof/>
          <w:color w:val="000000" w:themeColor="text1"/>
          <w:sz w:val="28"/>
          <w:szCs w:val="28"/>
        </w:rPr>
        <w:t>Vol.</w:t>
      </w:r>
      <w:r w:rsidRPr="00785787">
        <w:rPr>
          <w:noProof/>
          <w:color w:val="000000" w:themeColor="text1"/>
          <w:sz w:val="28"/>
          <w:szCs w:val="28"/>
        </w:rPr>
        <w:t>4</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 Р. </w:t>
      </w:r>
      <w:r w:rsidRPr="00785787">
        <w:rPr>
          <w:noProof/>
          <w:color w:val="000000" w:themeColor="text1"/>
          <w:sz w:val="28"/>
          <w:szCs w:val="28"/>
        </w:rPr>
        <w:t>479–483</w:t>
      </w:r>
      <w:r w:rsidR="00D14743" w:rsidRPr="00785787">
        <w:rPr>
          <w:noProof/>
          <w:color w:val="000000" w:themeColor="text1"/>
          <w:sz w:val="28"/>
          <w:szCs w:val="28"/>
        </w:rPr>
        <w:t>.</w:t>
      </w:r>
    </w:p>
    <w:p w14:paraId="57712A2B" w14:textId="609BF944"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Персонал клиники Майо (MayoClinic) Лечение рака.</w:t>
      </w:r>
      <w:r w:rsidR="007101D9" w:rsidRPr="00785787">
        <w:rPr>
          <w:noProof/>
          <w:color w:val="000000" w:themeColor="text1"/>
          <w:sz w:val="28"/>
          <w:szCs w:val="28"/>
        </w:rPr>
        <w:t xml:space="preserve"> </w:t>
      </w:r>
      <w:hyperlink r:id="rId271" w:history="1">
        <w:r w:rsidRPr="00785787">
          <w:rPr>
            <w:rStyle w:val="af2"/>
            <w:noProof/>
            <w:color w:val="000000" w:themeColor="text1"/>
            <w:sz w:val="28"/>
            <w:szCs w:val="28"/>
            <w:u w:val="none"/>
          </w:rPr>
          <w:t>https://www.mayoclin</w:t>
        </w:r>
        <w:r w:rsidR="00AB39D8" w:rsidRPr="00AB39D8">
          <w:rPr>
            <w:rStyle w:val="af2"/>
            <w:noProof/>
            <w:vanish/>
            <w:color w:val="000000" w:themeColor="text1"/>
            <w:spacing w:val="-20"/>
            <w:w w:val="1"/>
            <w:sz w:val="28"/>
            <w:szCs w:val="28"/>
            <w:u w:val="none"/>
          </w:rPr>
          <w:t>‬</w:t>
        </w:r>
        <w:r w:rsidR="00AB39D8">
          <w:rPr>
            <w:rStyle w:val="af2"/>
            <w:noProof/>
            <w:color w:val="000000" w:themeColor="text1"/>
            <w:sz w:val="28"/>
            <w:szCs w:val="28"/>
            <w:u w:val="none"/>
          </w:rPr>
          <w:t>ic.</w:t>
        </w:r>
        <w:r w:rsidRPr="00785787">
          <w:rPr>
            <w:rStyle w:val="af2"/>
            <w:noProof/>
            <w:color w:val="000000" w:themeColor="text1"/>
            <w:sz w:val="28"/>
            <w:szCs w:val="28"/>
            <w:u w:val="none"/>
          </w:rPr>
          <w:t>org/tests-procedures/cancer-treatment/about/pac-20393344</w:t>
        </w:r>
      </w:hyperlink>
      <w:r w:rsidR="007101D9" w:rsidRPr="00785787">
        <w:rPr>
          <w:noProof/>
          <w:color w:val="000000" w:themeColor="text1"/>
          <w:sz w:val="28"/>
          <w:szCs w:val="28"/>
        </w:rPr>
        <w:t xml:space="preserve"> </w:t>
      </w:r>
      <w:r w:rsidRPr="00785787">
        <w:rPr>
          <w:noProof/>
          <w:color w:val="000000" w:themeColor="text1"/>
          <w:sz w:val="28"/>
          <w:szCs w:val="28"/>
        </w:rPr>
        <w:t>.</w:t>
      </w:r>
      <w:r w:rsidR="007101D9" w:rsidRPr="00785787">
        <w:rPr>
          <w:noProof/>
          <w:color w:val="000000" w:themeColor="text1"/>
          <w:sz w:val="28"/>
          <w:szCs w:val="28"/>
        </w:rPr>
        <w:t xml:space="preserve"> </w:t>
      </w:r>
      <w:r w:rsidRPr="00785787">
        <w:rPr>
          <w:noProof/>
          <w:color w:val="000000" w:themeColor="text1"/>
          <w:sz w:val="28"/>
          <w:szCs w:val="28"/>
        </w:rPr>
        <w:t xml:space="preserve">По состоянию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15 декабря 2020 г.</w:t>
      </w:r>
      <w:r w:rsidR="00FD472E" w:rsidRPr="00785787">
        <w:rPr>
          <w:noProof/>
          <w:color w:val="000000" w:themeColor="text1"/>
          <w:sz w:val="28"/>
          <w:szCs w:val="28"/>
        </w:rPr>
        <w:t xml:space="preserve"> </w:t>
      </w:r>
      <w:r w:rsidR="00256DE6" w:rsidRPr="00785787">
        <w:rPr>
          <w:noProof/>
          <w:color w:val="000000" w:themeColor="text1"/>
          <w:sz w:val="28"/>
          <w:szCs w:val="28"/>
        </w:rPr>
        <w:t>да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256DE6" w:rsidRPr="00785787">
        <w:rPr>
          <w:noProof/>
          <w:color w:val="000000" w:themeColor="text1"/>
          <w:sz w:val="28"/>
          <w:szCs w:val="28"/>
        </w:rPr>
        <w:t>обраще</w:t>
      </w:r>
      <w:r w:rsidR="00E66183" w:rsidRPr="00785787">
        <w:rPr>
          <w:noProof/>
          <w:color w:val="000000" w:themeColor="text1"/>
          <w:sz w:val="28"/>
          <w:szCs w:val="28"/>
        </w:rPr>
        <w:t>ния</w:t>
      </w:r>
      <w:r w:rsidR="00256DE6" w:rsidRPr="00785787">
        <w:rPr>
          <w:noProof/>
          <w:color w:val="000000" w:themeColor="text1"/>
          <w:sz w:val="28"/>
          <w:szCs w:val="28"/>
        </w:rPr>
        <w:t xml:space="preserve"> </w:t>
      </w:r>
      <w:r w:rsidR="00E66183" w:rsidRPr="00785787">
        <w:rPr>
          <w:noProof/>
          <w:color w:val="000000" w:themeColor="text1"/>
          <w:sz w:val="28"/>
          <w:szCs w:val="28"/>
        </w:rPr>
        <w:t>от 5.01. 2021 г.</w:t>
      </w:r>
    </w:p>
    <w:p w14:paraId="2B6B9F72" w14:textId="55FF7887"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Медицинская и редакционная группа Американского онкологического общества.</w:t>
      </w:r>
      <w:r w:rsidR="007101D9" w:rsidRPr="00785787">
        <w:rPr>
          <w:noProof/>
          <w:color w:val="000000" w:themeColor="text1"/>
          <w:sz w:val="28"/>
          <w:szCs w:val="28"/>
        </w:rPr>
        <w:t xml:space="preserve"> </w:t>
      </w:r>
      <w:hyperlink r:id="rId272" w:anchor="written_by" w:history="1">
        <w:r w:rsidRPr="00785787">
          <w:rPr>
            <w:rStyle w:val="af2"/>
            <w:noProof/>
            <w:color w:val="000000" w:themeColor="text1"/>
            <w:sz w:val="28"/>
            <w:szCs w:val="28"/>
            <w:u w:val="none"/>
          </w:rPr>
          <w:t>https://www.canc</w:t>
        </w:r>
        <w:r w:rsidR="00AB39D8" w:rsidRPr="00AB39D8">
          <w:rPr>
            <w:rStyle w:val="af2"/>
            <w:noProof/>
            <w:vanish/>
            <w:color w:val="000000" w:themeColor="text1"/>
            <w:spacing w:val="-20"/>
            <w:w w:val="1"/>
            <w:sz w:val="28"/>
            <w:szCs w:val="28"/>
            <w:u w:val="none"/>
          </w:rPr>
          <w:t>‬</w:t>
        </w:r>
        <w:r w:rsidR="00AB39D8" w:rsidRPr="00AB39D8">
          <w:rPr>
            <w:rStyle w:val="af2"/>
            <w:noProof/>
            <w:vanish/>
            <w:color w:val="000000" w:themeColor="text1"/>
            <w:spacing w:val="-20"/>
            <w:w w:val="1"/>
            <w:sz w:val="28"/>
            <w:szCs w:val="28"/>
            <w:u w:val="none"/>
          </w:rPr>
          <w:t>‬</w:t>
        </w:r>
        <w:r w:rsidR="00AB39D8">
          <w:rPr>
            <w:rStyle w:val="af2"/>
            <w:noProof/>
            <w:color w:val="000000" w:themeColor="text1"/>
            <w:sz w:val="28"/>
            <w:szCs w:val="28"/>
            <w:u w:val="none"/>
          </w:rPr>
          <w:t>er.</w:t>
        </w:r>
        <w:r w:rsidRPr="00785787">
          <w:rPr>
            <w:rStyle w:val="af2"/>
            <w:noProof/>
            <w:color w:val="000000" w:themeColor="text1"/>
            <w:sz w:val="28"/>
            <w:szCs w:val="28"/>
            <w:u w:val="none"/>
          </w:rPr>
          <w:t>org/treatment/treatments-and-side-effects/treatment-types/chemotherapy/how-chemotherapy-drugs-work.html#writing_by</w:t>
        </w:r>
      </w:hyperlink>
      <w:r w:rsidR="007101D9" w:rsidRPr="00785787">
        <w:rPr>
          <w:noProof/>
          <w:color w:val="000000" w:themeColor="text1"/>
          <w:sz w:val="28"/>
          <w:szCs w:val="28"/>
        </w:rPr>
        <w:t xml:space="preserve"> </w:t>
      </w:r>
      <w:r w:rsidRPr="00785787">
        <w:rPr>
          <w:noProof/>
          <w:color w:val="000000" w:themeColor="text1"/>
          <w:sz w:val="28"/>
          <w:szCs w:val="28"/>
        </w:rPr>
        <w:t>.</w:t>
      </w:r>
      <w:r w:rsidR="007101D9" w:rsidRPr="00785787">
        <w:rPr>
          <w:noProof/>
          <w:color w:val="000000" w:themeColor="text1"/>
          <w:sz w:val="28"/>
          <w:szCs w:val="28"/>
        </w:rPr>
        <w:t xml:space="preserve"> </w:t>
      </w:r>
      <w:r w:rsidRPr="00785787">
        <w:rPr>
          <w:noProof/>
          <w:color w:val="000000" w:themeColor="text1"/>
          <w:sz w:val="28"/>
          <w:szCs w:val="28"/>
        </w:rPr>
        <w:t xml:space="preserve">По состоянию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20 декабря 2020 г.</w:t>
      </w:r>
    </w:p>
    <w:p w14:paraId="5AD09A80" w14:textId="541118DA"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Арройо М., Беррал-Гонсалес А., Буэно-Фортес С., Алонсо-Лопес DDLRJ Изучение ассоциаций «лекарство-мишень» при раке: анализ корреляции экспрессии генов и активности лекарств.</w:t>
      </w:r>
      <w:r w:rsidR="007101D9" w:rsidRPr="00785787">
        <w:rPr>
          <w:noProof/>
          <w:color w:val="000000" w:themeColor="text1"/>
          <w:sz w:val="28"/>
          <w:szCs w:val="28"/>
        </w:rPr>
        <w:t xml:space="preserve"> </w:t>
      </w:r>
      <w:r w:rsidRPr="00785787">
        <w:rPr>
          <w:noProof/>
          <w:color w:val="000000" w:themeColor="text1"/>
          <w:sz w:val="28"/>
          <w:szCs w:val="28"/>
        </w:rPr>
        <w:t>Биомолекулы</w:t>
      </w:r>
      <w:r w:rsidR="00FD472E" w:rsidRPr="00785787">
        <w:rPr>
          <w:noProof/>
          <w:color w:val="000000" w:themeColor="text1"/>
          <w:sz w:val="28"/>
          <w:szCs w:val="28"/>
        </w:rPr>
        <w:t xml:space="preserve">. 2020. -  </w:t>
      </w:r>
      <w:r w:rsidR="00D14743" w:rsidRPr="00785787">
        <w:rPr>
          <w:noProof/>
          <w:color w:val="000000" w:themeColor="text1"/>
          <w:sz w:val="28"/>
          <w:szCs w:val="28"/>
        </w:rPr>
        <w:t>Vol.</w:t>
      </w:r>
      <w:r w:rsidRPr="00785787">
        <w:rPr>
          <w:noProof/>
          <w:color w:val="000000" w:themeColor="text1"/>
          <w:sz w:val="28"/>
          <w:szCs w:val="28"/>
        </w:rPr>
        <w:t>10</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 </w:t>
      </w:r>
      <w:r w:rsidRPr="00785787">
        <w:rPr>
          <w:noProof/>
          <w:color w:val="000000" w:themeColor="text1"/>
          <w:sz w:val="28"/>
          <w:szCs w:val="28"/>
        </w:rPr>
        <w:t>667</w:t>
      </w:r>
      <w:r w:rsidR="00FD472E" w:rsidRPr="00785787">
        <w:rPr>
          <w:noProof/>
          <w:color w:val="000000" w:themeColor="text1"/>
          <w:sz w:val="28"/>
          <w:szCs w:val="28"/>
        </w:rPr>
        <w:t xml:space="preserve"> с.</w:t>
      </w:r>
      <w:r w:rsidRPr="00785787">
        <w:rPr>
          <w:noProof/>
          <w:color w:val="000000" w:themeColor="text1"/>
          <w:sz w:val="28"/>
          <w:szCs w:val="28"/>
        </w:rPr>
        <w:t xml:space="preserve">  </w:t>
      </w:r>
      <w:hyperlink r:id="rId273" w:history="1">
        <w:r w:rsidRPr="00785787">
          <w:rPr>
            <w:rStyle w:val="af2"/>
            <w:noProof/>
            <w:color w:val="000000" w:themeColor="text1"/>
            <w:sz w:val="28"/>
            <w:szCs w:val="28"/>
            <w:u w:val="none"/>
          </w:rPr>
          <w:t>https://doi.org/10.3390/biom10050667</w:t>
        </w:r>
      </w:hyperlink>
    </w:p>
    <w:p w14:paraId="0FC40249" w14:textId="09AB5C84"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 xml:space="preserve">Альфарук К.О., Сток К.М., Тейлор С., Уолш М., Муддатир А.К., Вердуско Д., Башир </w:t>
      </w:r>
      <w:r w:rsidR="00DF0972" w:rsidRPr="00785787">
        <w:rPr>
          <w:noProof/>
          <w:color w:val="000000" w:themeColor="text1"/>
          <w:sz w:val="28"/>
          <w:szCs w:val="28"/>
        </w:rPr>
        <w:t>AXX</w:t>
      </w:r>
      <w:r w:rsidRPr="00785787">
        <w:rPr>
          <w:noProof/>
          <w:color w:val="000000" w:themeColor="text1"/>
          <w:sz w:val="28"/>
          <w:szCs w:val="28"/>
        </w:rPr>
        <w:t xml:space="preserve"> Устойчивость к химиотерапии рака: неудача в лекарственном отве</w:t>
      </w:r>
      <w:r w:rsidR="00AB39D8" w:rsidRPr="00AB39D8">
        <w:rPr>
          <w:noProof/>
          <w:vanish/>
          <w:color w:val="000000" w:themeColor="text1"/>
          <w:spacing w:val="-20"/>
          <w:w w:val="1"/>
          <w:sz w:val="28"/>
          <w:szCs w:val="28"/>
        </w:rPr>
        <w:t>‬</w:t>
      </w:r>
      <w:r w:rsidR="00AB39D8">
        <w:rPr>
          <w:noProof/>
          <w:color w:val="000000" w:themeColor="text1"/>
          <w:sz w:val="28"/>
          <w:szCs w:val="28"/>
        </w:rPr>
        <w:t xml:space="preserve">те </w:t>
      </w:r>
      <w:r w:rsidRPr="00785787">
        <w:rPr>
          <w:noProof/>
          <w:color w:val="000000" w:themeColor="text1"/>
          <w:sz w:val="28"/>
          <w:szCs w:val="28"/>
        </w:rPr>
        <w:t>от ADME к P-gp.</w:t>
      </w:r>
      <w:r w:rsidR="007101D9" w:rsidRPr="00785787">
        <w:rPr>
          <w:noProof/>
          <w:color w:val="000000" w:themeColor="text1"/>
          <w:sz w:val="28"/>
          <w:szCs w:val="28"/>
        </w:rPr>
        <w:t xml:space="preserve"> </w:t>
      </w:r>
      <w:r w:rsidRPr="00785787">
        <w:rPr>
          <w:noProof/>
          <w:color w:val="000000" w:themeColor="text1"/>
          <w:sz w:val="28"/>
          <w:szCs w:val="28"/>
        </w:rPr>
        <w:t>Раковая клетка Инт</w:t>
      </w:r>
      <w:r w:rsidR="00FD472E" w:rsidRPr="00785787">
        <w:rPr>
          <w:noProof/>
          <w:color w:val="000000" w:themeColor="text1"/>
          <w:sz w:val="28"/>
          <w:szCs w:val="28"/>
        </w:rPr>
        <w:t xml:space="preserve">. 2015. - </w:t>
      </w:r>
      <w:r w:rsidR="00D14743" w:rsidRPr="00785787">
        <w:rPr>
          <w:noProof/>
          <w:color w:val="000000" w:themeColor="text1"/>
          <w:sz w:val="28"/>
          <w:szCs w:val="28"/>
        </w:rPr>
        <w:t>Vol.</w:t>
      </w:r>
      <w:r w:rsidRPr="00785787">
        <w:rPr>
          <w:noProof/>
          <w:color w:val="000000" w:themeColor="text1"/>
          <w:sz w:val="28"/>
          <w:szCs w:val="28"/>
        </w:rPr>
        <w:t>15</w:t>
      </w:r>
      <w:r w:rsidR="00D14743" w:rsidRPr="00785787">
        <w:rPr>
          <w:noProof/>
          <w:color w:val="000000" w:themeColor="text1"/>
          <w:sz w:val="28"/>
          <w:szCs w:val="28"/>
        </w:rPr>
        <w:t>.</w:t>
      </w:r>
      <w:r w:rsidR="00FD472E" w:rsidRPr="00785787">
        <w:rPr>
          <w:noProof/>
          <w:color w:val="000000" w:themeColor="text1"/>
          <w:sz w:val="28"/>
          <w:szCs w:val="28"/>
        </w:rPr>
        <w:t xml:space="preserve"> - </w:t>
      </w:r>
      <w:r w:rsidRPr="00785787">
        <w:rPr>
          <w:noProof/>
          <w:color w:val="000000" w:themeColor="text1"/>
          <w:sz w:val="28"/>
          <w:szCs w:val="28"/>
        </w:rPr>
        <w:t xml:space="preserve">71 </w:t>
      </w:r>
      <w:r w:rsidR="00FD472E" w:rsidRPr="00785787">
        <w:rPr>
          <w:noProof/>
          <w:color w:val="000000" w:themeColor="text1"/>
          <w:sz w:val="28"/>
          <w:szCs w:val="28"/>
        </w:rPr>
        <w:t>с.</w:t>
      </w:r>
      <w:r w:rsidRPr="00785787">
        <w:rPr>
          <w:noProof/>
          <w:color w:val="000000" w:themeColor="text1"/>
          <w:sz w:val="28"/>
          <w:szCs w:val="28"/>
        </w:rPr>
        <w:t xml:space="preserve"> </w:t>
      </w:r>
      <w:hyperlink r:id="rId274" w:history="1">
        <w:r w:rsidRPr="00785787">
          <w:rPr>
            <w:rStyle w:val="af2"/>
            <w:noProof/>
            <w:color w:val="000000" w:themeColor="text1"/>
            <w:sz w:val="28"/>
            <w:szCs w:val="28"/>
            <w:u w:val="none"/>
          </w:rPr>
          <w:t>https://doi.org/10.1186/s12935-015-0221-1</w:t>
        </w:r>
      </w:hyperlink>
    </w:p>
    <w:p w14:paraId="6D985F91" w14:textId="7BA363CC"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Holohan C</w:t>
      </w:r>
      <w:r w:rsidR="00FD472E" w:rsidRPr="00785787">
        <w:rPr>
          <w:noProof/>
          <w:color w:val="000000" w:themeColor="text1"/>
          <w:sz w:val="28"/>
          <w:szCs w:val="28"/>
        </w:rPr>
        <w:t>.</w:t>
      </w:r>
      <w:r w:rsidRPr="00785787">
        <w:rPr>
          <w:noProof/>
          <w:color w:val="000000" w:themeColor="text1"/>
          <w:sz w:val="28"/>
          <w:szCs w:val="28"/>
        </w:rPr>
        <w:t>, Van Schaeybroeck S</w:t>
      </w:r>
      <w:r w:rsidR="00FD472E" w:rsidRPr="00785787">
        <w:rPr>
          <w:noProof/>
          <w:color w:val="000000" w:themeColor="text1"/>
          <w:sz w:val="28"/>
          <w:szCs w:val="28"/>
        </w:rPr>
        <w:t>.</w:t>
      </w:r>
      <w:r w:rsidRPr="00785787">
        <w:rPr>
          <w:noProof/>
          <w:color w:val="000000" w:themeColor="text1"/>
          <w:sz w:val="28"/>
          <w:szCs w:val="28"/>
        </w:rPr>
        <w:t>, Longley DBJP Раковая лекарственная устойчивость: развивающаяся парадигма.</w:t>
      </w:r>
      <w:r w:rsidR="007101D9" w:rsidRPr="00785787">
        <w:rPr>
          <w:noProof/>
          <w:color w:val="000000" w:themeColor="text1"/>
          <w:sz w:val="28"/>
          <w:szCs w:val="28"/>
        </w:rPr>
        <w:t xml:space="preserve"> </w:t>
      </w:r>
      <w:r w:rsidRPr="00785787">
        <w:rPr>
          <w:noProof/>
          <w:color w:val="000000" w:themeColor="text1"/>
          <w:sz w:val="28"/>
          <w:szCs w:val="28"/>
        </w:rPr>
        <w:t>Нат Преподобный Рак</w:t>
      </w:r>
      <w:r w:rsidR="00FD472E" w:rsidRPr="00785787">
        <w:rPr>
          <w:noProof/>
          <w:color w:val="000000" w:themeColor="text1"/>
          <w:sz w:val="28"/>
          <w:szCs w:val="28"/>
        </w:rPr>
        <w:t xml:space="preserve">. 2013. - </w:t>
      </w:r>
      <w:r w:rsidR="00D14743" w:rsidRPr="00785787">
        <w:rPr>
          <w:noProof/>
          <w:color w:val="000000" w:themeColor="text1"/>
          <w:sz w:val="28"/>
          <w:szCs w:val="28"/>
        </w:rPr>
        <w:t>Vol.</w:t>
      </w:r>
      <w:r w:rsidRPr="00785787">
        <w:rPr>
          <w:noProof/>
          <w:color w:val="000000" w:themeColor="text1"/>
          <w:sz w:val="28"/>
          <w:szCs w:val="28"/>
        </w:rPr>
        <w:t>13</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xml:space="preserve">-        С. </w:t>
      </w:r>
      <w:r w:rsidRPr="00785787">
        <w:rPr>
          <w:noProof/>
          <w:color w:val="000000" w:themeColor="text1"/>
          <w:sz w:val="28"/>
          <w:szCs w:val="28"/>
        </w:rPr>
        <w:t>714–726</w:t>
      </w:r>
      <w:r w:rsidR="00D14743" w:rsidRPr="00785787">
        <w:rPr>
          <w:noProof/>
          <w:color w:val="000000" w:themeColor="text1"/>
          <w:sz w:val="28"/>
          <w:szCs w:val="28"/>
        </w:rPr>
        <w:t>.</w:t>
      </w:r>
      <w:r w:rsidRPr="00785787">
        <w:rPr>
          <w:noProof/>
          <w:color w:val="000000" w:themeColor="text1"/>
          <w:sz w:val="28"/>
          <w:szCs w:val="28"/>
        </w:rPr>
        <w:t xml:space="preserve">   </w:t>
      </w:r>
      <w:hyperlink r:id="rId275" w:history="1">
        <w:r w:rsidRPr="00785787">
          <w:rPr>
            <w:rStyle w:val="af2"/>
            <w:noProof/>
            <w:color w:val="000000" w:themeColor="text1"/>
            <w:sz w:val="28"/>
            <w:szCs w:val="28"/>
            <w:u w:val="none"/>
          </w:rPr>
          <w:t>https://doi.org/10.1038/nrc3599</w:t>
        </w:r>
      </w:hyperlink>
    </w:p>
    <w:p w14:paraId="09972E99" w14:textId="086F23F2"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Rueff JRA</w:t>
      </w:r>
      <w:r w:rsidR="00FD472E" w:rsidRPr="00785787">
        <w:rPr>
          <w:noProof/>
          <w:color w:val="000000" w:themeColor="text1"/>
          <w:sz w:val="28"/>
          <w:szCs w:val="28"/>
        </w:rPr>
        <w:t>.</w:t>
      </w:r>
      <w:r w:rsidRPr="00785787">
        <w:rPr>
          <w:noProof/>
          <w:color w:val="000000" w:themeColor="text1"/>
          <w:sz w:val="28"/>
          <w:szCs w:val="28"/>
        </w:rPr>
        <w:t xml:space="preserve"> Раковая лекарственная устойчивость: краткий обзор с генетической точки зрения.</w:t>
      </w:r>
      <w:r w:rsidR="007101D9" w:rsidRPr="00785787">
        <w:rPr>
          <w:noProof/>
          <w:color w:val="000000" w:themeColor="text1"/>
          <w:sz w:val="28"/>
          <w:szCs w:val="28"/>
        </w:rPr>
        <w:t xml:space="preserve"> </w:t>
      </w:r>
      <w:r w:rsidRPr="00785787">
        <w:rPr>
          <w:noProof/>
          <w:color w:val="000000" w:themeColor="text1"/>
          <w:sz w:val="28"/>
          <w:szCs w:val="28"/>
        </w:rPr>
        <w:t>Мето</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Мол Биол</w:t>
      </w:r>
      <w:r w:rsidR="00FD472E" w:rsidRPr="00785787">
        <w:rPr>
          <w:noProof/>
          <w:color w:val="000000" w:themeColor="text1"/>
          <w:sz w:val="28"/>
          <w:szCs w:val="28"/>
        </w:rPr>
        <w:t xml:space="preserve">. 2016. - </w:t>
      </w:r>
      <w:r w:rsidR="00D14743" w:rsidRPr="00785787">
        <w:rPr>
          <w:noProof/>
          <w:color w:val="000000" w:themeColor="text1"/>
          <w:sz w:val="28"/>
          <w:szCs w:val="28"/>
        </w:rPr>
        <w:t>Vol.</w:t>
      </w:r>
      <w:r w:rsidRPr="00785787">
        <w:rPr>
          <w:noProof/>
          <w:color w:val="000000" w:themeColor="text1"/>
          <w:sz w:val="28"/>
          <w:szCs w:val="28"/>
        </w:rPr>
        <w:t>1395</w:t>
      </w:r>
      <w:r w:rsidR="00D14743" w:rsidRPr="00785787">
        <w:rPr>
          <w:noProof/>
          <w:color w:val="000000" w:themeColor="text1"/>
          <w:sz w:val="28"/>
          <w:szCs w:val="28"/>
        </w:rPr>
        <w:t>.</w:t>
      </w:r>
      <w:r w:rsidR="00FD472E" w:rsidRPr="00785787">
        <w:rPr>
          <w:noProof/>
          <w:color w:val="000000" w:themeColor="text1"/>
          <w:sz w:val="28"/>
          <w:szCs w:val="28"/>
        </w:rPr>
        <w:t xml:space="preserve"> - С.</w:t>
      </w:r>
      <w:r w:rsidRPr="00785787">
        <w:rPr>
          <w:noProof/>
          <w:color w:val="000000" w:themeColor="text1"/>
          <w:sz w:val="28"/>
          <w:szCs w:val="28"/>
        </w:rPr>
        <w:t>1–18</w:t>
      </w:r>
      <w:r w:rsidR="00FD472E" w:rsidRPr="00785787">
        <w:rPr>
          <w:noProof/>
          <w:color w:val="000000" w:themeColor="text1"/>
          <w:sz w:val="28"/>
          <w:szCs w:val="28"/>
        </w:rPr>
        <w:t>.</w:t>
      </w:r>
      <w:r w:rsidRPr="00785787">
        <w:rPr>
          <w:noProof/>
          <w:color w:val="000000" w:themeColor="text1"/>
          <w:sz w:val="28"/>
          <w:szCs w:val="28"/>
        </w:rPr>
        <w:t xml:space="preserve">   DOI: 10.1007/978-1-4939-3347-1_1</w:t>
      </w:r>
    </w:p>
    <w:p w14:paraId="07E34CDF" w14:textId="15984F88"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Borst P</w:t>
      </w:r>
      <w:r w:rsidR="00FD472E" w:rsidRPr="00785787">
        <w:rPr>
          <w:noProof/>
          <w:color w:val="000000" w:themeColor="text1"/>
          <w:sz w:val="28"/>
          <w:szCs w:val="28"/>
        </w:rPr>
        <w:t>.</w:t>
      </w:r>
      <w:r w:rsidRPr="00785787">
        <w:rPr>
          <w:noProof/>
          <w:color w:val="000000" w:themeColor="text1"/>
          <w:sz w:val="28"/>
          <w:szCs w:val="28"/>
        </w:rPr>
        <w:t xml:space="preserve"> Панрезистентность к противораковым препаратам: помпы, раковые стволовые клетки, покой, переход от эпителия к мезенхиме, заблокированные пути гибели клеток, персистентность или что?</w:t>
      </w:r>
      <w:r w:rsidR="007101D9" w:rsidRPr="00785787">
        <w:rPr>
          <w:noProof/>
          <w:color w:val="000000" w:themeColor="text1"/>
          <w:sz w:val="28"/>
          <w:szCs w:val="28"/>
        </w:rPr>
        <w:t xml:space="preserve"> </w:t>
      </w:r>
      <w:r w:rsidR="00FD472E" w:rsidRPr="00785787">
        <w:rPr>
          <w:noProof/>
          <w:color w:val="000000" w:themeColor="text1"/>
          <w:sz w:val="28"/>
          <w:szCs w:val="28"/>
        </w:rPr>
        <w:t xml:space="preserve">Открытая биология. 2012. -  </w:t>
      </w:r>
      <w:r w:rsidR="00D14743" w:rsidRPr="00785787">
        <w:rPr>
          <w:noProof/>
          <w:color w:val="000000" w:themeColor="text1"/>
          <w:sz w:val="28"/>
          <w:szCs w:val="28"/>
        </w:rPr>
        <w:t>Vol.</w:t>
      </w:r>
      <w:r w:rsidRPr="00785787">
        <w:rPr>
          <w:noProof/>
          <w:color w:val="000000" w:themeColor="text1"/>
          <w:sz w:val="28"/>
          <w:szCs w:val="28"/>
        </w:rPr>
        <w:t>2</w:t>
      </w:r>
      <w:r w:rsidR="00D14743" w:rsidRPr="00785787">
        <w:rPr>
          <w:noProof/>
          <w:color w:val="000000" w:themeColor="text1"/>
          <w:sz w:val="28"/>
          <w:szCs w:val="28"/>
        </w:rPr>
        <w:t>.</w:t>
      </w:r>
      <w:r w:rsidRPr="00785787">
        <w:rPr>
          <w:noProof/>
          <w:color w:val="000000" w:themeColor="text1"/>
          <w:sz w:val="28"/>
          <w:szCs w:val="28"/>
        </w:rPr>
        <w:t xml:space="preserve"> </w:t>
      </w:r>
      <w:r w:rsidR="00FD472E" w:rsidRPr="00785787">
        <w:rPr>
          <w:noProof/>
          <w:color w:val="000000" w:themeColor="text1"/>
          <w:sz w:val="28"/>
          <w:szCs w:val="28"/>
        </w:rPr>
        <w:t>- С.</w:t>
      </w:r>
      <w:r w:rsidRPr="00785787">
        <w:rPr>
          <w:noProof/>
          <w:color w:val="000000" w:themeColor="text1"/>
          <w:sz w:val="28"/>
          <w:szCs w:val="28"/>
        </w:rPr>
        <w:t>120066–120066</w:t>
      </w:r>
      <w:r w:rsidR="00FD472E" w:rsidRPr="00785787">
        <w:rPr>
          <w:noProof/>
          <w:color w:val="000000" w:themeColor="text1"/>
          <w:sz w:val="28"/>
          <w:szCs w:val="28"/>
        </w:rPr>
        <w:t xml:space="preserve">. </w:t>
      </w:r>
      <w:r w:rsidRPr="00785787">
        <w:rPr>
          <w:noProof/>
          <w:color w:val="000000" w:themeColor="text1"/>
          <w:sz w:val="28"/>
          <w:szCs w:val="28"/>
        </w:rPr>
        <w:t xml:space="preserve"> </w:t>
      </w:r>
      <w:hyperlink r:id="rId276" w:history="1">
        <w:r w:rsidRPr="00785787">
          <w:rPr>
            <w:rStyle w:val="af2"/>
            <w:bCs/>
            <w:noProof/>
            <w:color w:val="000000" w:themeColor="text1"/>
            <w:sz w:val="28"/>
            <w:szCs w:val="28"/>
            <w:u w:val="none"/>
          </w:rPr>
          <w:t>https://doi.org/10.1098/rsob.120066</w:t>
        </w:r>
      </w:hyperlink>
    </w:p>
    <w:p w14:paraId="3608BDB6" w14:textId="58B7CCE7"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Housman G</w:t>
      </w:r>
      <w:r w:rsidR="00FD472E" w:rsidRPr="00785787">
        <w:rPr>
          <w:noProof/>
          <w:color w:val="000000" w:themeColor="text1"/>
          <w:sz w:val="28"/>
          <w:szCs w:val="28"/>
        </w:rPr>
        <w:t>.</w:t>
      </w:r>
      <w:r w:rsidRPr="00785787">
        <w:rPr>
          <w:noProof/>
          <w:color w:val="000000" w:themeColor="text1"/>
          <w:sz w:val="28"/>
          <w:szCs w:val="28"/>
        </w:rPr>
        <w:t>, Byl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S</w:t>
      </w:r>
      <w:r w:rsidR="00FD472E" w:rsidRPr="00785787">
        <w:rPr>
          <w:noProof/>
          <w:color w:val="000000" w:themeColor="text1"/>
          <w:sz w:val="28"/>
          <w:szCs w:val="28"/>
        </w:rPr>
        <w:t>.</w:t>
      </w:r>
      <w:r w:rsidRPr="00785787">
        <w:rPr>
          <w:noProof/>
          <w:color w:val="000000" w:themeColor="text1"/>
          <w:sz w:val="28"/>
          <w:szCs w:val="28"/>
        </w:rPr>
        <w:t>, Heerbo</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S</w:t>
      </w:r>
      <w:r w:rsidR="00FD472E" w:rsidRPr="00785787">
        <w:rPr>
          <w:noProof/>
          <w:color w:val="000000" w:themeColor="text1"/>
          <w:sz w:val="28"/>
          <w:szCs w:val="28"/>
        </w:rPr>
        <w:t>.</w:t>
      </w:r>
      <w:r w:rsidRPr="00785787">
        <w:rPr>
          <w:noProof/>
          <w:color w:val="000000" w:themeColor="text1"/>
          <w:sz w:val="28"/>
          <w:szCs w:val="28"/>
        </w:rPr>
        <w:t>, Lapinska K</w:t>
      </w:r>
      <w:r w:rsidR="00FD472E" w:rsidRPr="00785787">
        <w:rPr>
          <w:noProof/>
          <w:color w:val="000000" w:themeColor="text1"/>
          <w:sz w:val="28"/>
          <w:szCs w:val="28"/>
        </w:rPr>
        <w:t>.</w:t>
      </w:r>
      <w:r w:rsidRPr="00785787">
        <w:rPr>
          <w:noProof/>
          <w:color w:val="000000" w:themeColor="text1"/>
          <w:sz w:val="28"/>
          <w:szCs w:val="28"/>
        </w:rPr>
        <w:t>, Longacre M</w:t>
      </w:r>
      <w:r w:rsidR="00FD472E" w:rsidRPr="00785787">
        <w:rPr>
          <w:noProof/>
          <w:color w:val="000000" w:themeColor="text1"/>
          <w:sz w:val="28"/>
          <w:szCs w:val="28"/>
        </w:rPr>
        <w:t>.</w:t>
      </w:r>
      <w:r w:rsidRPr="00785787">
        <w:rPr>
          <w:noProof/>
          <w:color w:val="000000" w:themeColor="text1"/>
          <w:sz w:val="28"/>
          <w:szCs w:val="28"/>
        </w:rPr>
        <w:t>, Snyd</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NSS Лекарственная устойчивость при раке: обзор.</w:t>
      </w:r>
      <w:r w:rsidR="007101D9" w:rsidRPr="00785787">
        <w:rPr>
          <w:noProof/>
          <w:color w:val="000000" w:themeColor="text1"/>
          <w:sz w:val="28"/>
          <w:szCs w:val="28"/>
        </w:rPr>
        <w:t xml:space="preserve"> </w:t>
      </w:r>
      <w:r w:rsidRPr="00785787">
        <w:rPr>
          <w:noProof/>
          <w:color w:val="000000" w:themeColor="text1"/>
          <w:sz w:val="28"/>
          <w:szCs w:val="28"/>
        </w:rPr>
        <w:t xml:space="preserve">Раки (Базель) </w:t>
      </w:r>
      <w:r w:rsidR="00D14743" w:rsidRPr="00785787">
        <w:rPr>
          <w:noProof/>
          <w:color w:val="000000" w:themeColor="text1"/>
          <w:sz w:val="28"/>
          <w:szCs w:val="28"/>
        </w:rPr>
        <w:t xml:space="preserve">2014. - </w:t>
      </w:r>
      <w:r w:rsidR="00684756" w:rsidRPr="00785787">
        <w:rPr>
          <w:noProof/>
          <w:color w:val="000000" w:themeColor="text1"/>
          <w:sz w:val="28"/>
          <w:szCs w:val="28"/>
        </w:rPr>
        <w:t xml:space="preserve">Vol. </w:t>
      </w:r>
      <w:r w:rsidRPr="00785787">
        <w:rPr>
          <w:noProof/>
          <w:color w:val="000000" w:themeColor="text1"/>
          <w:sz w:val="28"/>
          <w:szCs w:val="28"/>
        </w:rPr>
        <w:t>6</w:t>
      </w:r>
      <w:r w:rsidR="00684756" w:rsidRPr="00785787">
        <w:rPr>
          <w:noProof/>
          <w:color w:val="000000" w:themeColor="text1"/>
          <w:sz w:val="28"/>
          <w:szCs w:val="28"/>
        </w:rPr>
        <w:t>.</w:t>
      </w:r>
      <w:r w:rsidRPr="00785787">
        <w:rPr>
          <w:noProof/>
          <w:color w:val="000000" w:themeColor="text1"/>
          <w:sz w:val="28"/>
          <w:szCs w:val="28"/>
        </w:rPr>
        <w:t xml:space="preserve"> </w:t>
      </w:r>
      <w:r w:rsidR="00D14743" w:rsidRPr="00785787">
        <w:rPr>
          <w:noProof/>
          <w:color w:val="000000" w:themeColor="text1"/>
          <w:sz w:val="28"/>
          <w:szCs w:val="28"/>
        </w:rPr>
        <w:t xml:space="preserve">- Р. </w:t>
      </w:r>
      <w:r w:rsidRPr="00785787">
        <w:rPr>
          <w:noProof/>
          <w:color w:val="000000" w:themeColor="text1"/>
          <w:sz w:val="28"/>
          <w:szCs w:val="28"/>
        </w:rPr>
        <w:t>1769–1792</w:t>
      </w:r>
      <w:r w:rsidR="00D14743" w:rsidRPr="00785787">
        <w:rPr>
          <w:noProof/>
          <w:color w:val="000000" w:themeColor="text1"/>
          <w:sz w:val="28"/>
          <w:szCs w:val="28"/>
        </w:rPr>
        <w:t>.</w:t>
      </w:r>
      <w:r w:rsidRPr="00785787">
        <w:rPr>
          <w:noProof/>
          <w:color w:val="000000" w:themeColor="text1"/>
          <w:sz w:val="28"/>
          <w:szCs w:val="28"/>
        </w:rPr>
        <w:t xml:space="preserve"> </w:t>
      </w:r>
      <w:hyperlink r:id="rId277" w:history="1">
        <w:r w:rsidRPr="00785787">
          <w:rPr>
            <w:rStyle w:val="af2"/>
            <w:bCs/>
            <w:noProof/>
            <w:color w:val="000000" w:themeColor="text1"/>
            <w:sz w:val="28"/>
            <w:szCs w:val="28"/>
            <w:u w:val="none"/>
          </w:rPr>
          <w:t>https://doi.org/10.3390/cancers6031769</w:t>
        </w:r>
      </w:hyperlink>
    </w:p>
    <w:p w14:paraId="0862B986" w14:textId="158A24D0"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Майланкоди С., Прасад В. (2015) Пять лет одобрения лекарств от рака: инновации, эффективность и затра</w:t>
      </w:r>
      <w:r w:rsidR="00AB39D8" w:rsidRPr="00AB39D8">
        <w:rPr>
          <w:noProof/>
          <w:vanish/>
          <w:color w:val="000000" w:themeColor="text1"/>
          <w:spacing w:val="-20"/>
          <w:w w:val="1"/>
          <w:sz w:val="28"/>
          <w:szCs w:val="28"/>
        </w:rPr>
        <w:t>‬</w:t>
      </w:r>
      <w:r w:rsidR="00AB39D8">
        <w:rPr>
          <w:noProof/>
          <w:color w:val="000000" w:themeColor="text1"/>
          <w:sz w:val="28"/>
          <w:szCs w:val="28"/>
        </w:rPr>
        <w:t>ты.</w:t>
      </w:r>
      <w:r w:rsidR="007101D9" w:rsidRPr="00785787">
        <w:rPr>
          <w:noProof/>
          <w:color w:val="000000" w:themeColor="text1"/>
          <w:sz w:val="28"/>
          <w:szCs w:val="28"/>
        </w:rPr>
        <w:t xml:space="preserve"> </w:t>
      </w:r>
      <w:r w:rsidRPr="00785787">
        <w:rPr>
          <w:noProof/>
          <w:color w:val="000000" w:themeColor="text1"/>
          <w:sz w:val="28"/>
          <w:szCs w:val="28"/>
        </w:rPr>
        <w:t xml:space="preserve">JAMA Oncol 1 (4): 539–540     </w:t>
      </w:r>
      <w:r w:rsidRPr="00785787">
        <w:rPr>
          <w:i/>
          <w:iCs/>
          <w:noProof/>
          <w:color w:val="000000" w:themeColor="text1"/>
          <w:sz w:val="28"/>
          <w:szCs w:val="28"/>
        </w:rPr>
        <w:t>JAMA Oncol.</w:t>
      </w:r>
      <w:r w:rsidR="007101D9" w:rsidRPr="00785787">
        <w:rPr>
          <w:i/>
          <w:iCs/>
          <w:noProof/>
          <w:color w:val="000000" w:themeColor="text1"/>
          <w:sz w:val="28"/>
          <w:szCs w:val="28"/>
        </w:rPr>
        <w:t xml:space="preserve"> </w:t>
      </w:r>
      <w:r w:rsidRPr="00785787">
        <w:rPr>
          <w:noProof/>
          <w:color w:val="000000" w:themeColor="text1"/>
          <w:sz w:val="28"/>
          <w:szCs w:val="28"/>
        </w:rPr>
        <w:t>2015;1(4):539-540. doi:10.1001/jamaoncol.2015.0373</w:t>
      </w:r>
    </w:p>
    <w:p w14:paraId="4E740B51" w14:textId="434D0853"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Нган В.К., Беллман К., Хилл Б.Т., Уилсон Л., Джор</w:t>
      </w:r>
      <w:r w:rsidR="00AB39D8" w:rsidRPr="00AB39D8">
        <w:rPr>
          <w:noProof/>
          <w:vanish/>
          <w:color w:val="000000" w:themeColor="text1"/>
          <w:spacing w:val="-20"/>
          <w:w w:val="1"/>
          <w:sz w:val="28"/>
          <w:szCs w:val="28"/>
        </w:rPr>
        <w:t>‬</w:t>
      </w:r>
      <w:r w:rsidR="00AB39D8">
        <w:rPr>
          <w:noProof/>
          <w:color w:val="000000" w:themeColor="text1"/>
          <w:sz w:val="28"/>
          <w:szCs w:val="28"/>
        </w:rPr>
        <w:t xml:space="preserve">дан </w:t>
      </w:r>
      <w:r w:rsidRPr="00785787">
        <w:rPr>
          <w:noProof/>
          <w:color w:val="000000" w:themeColor="text1"/>
          <w:sz w:val="28"/>
          <w:szCs w:val="28"/>
        </w:rPr>
        <w:t>М.А. Механизм митотического блока и ингибирования клеточной пролиферации полусинтетическими алкалоидами барвинка винорелбином и его более новым производным винфлунином.</w:t>
      </w:r>
      <w:r w:rsidR="007101D9" w:rsidRPr="00785787">
        <w:rPr>
          <w:noProof/>
          <w:color w:val="000000" w:themeColor="text1"/>
          <w:sz w:val="28"/>
          <w:szCs w:val="28"/>
        </w:rPr>
        <w:t xml:space="preserve"> </w:t>
      </w:r>
      <w:r w:rsidRPr="00785787">
        <w:rPr>
          <w:noProof/>
          <w:color w:val="000000" w:themeColor="text1"/>
          <w:sz w:val="28"/>
          <w:szCs w:val="28"/>
        </w:rPr>
        <w:t>Мол Фармакол</w:t>
      </w:r>
      <w:r w:rsidR="00D14743" w:rsidRPr="00785787">
        <w:rPr>
          <w:noProof/>
          <w:color w:val="000000" w:themeColor="text1"/>
          <w:sz w:val="28"/>
          <w:szCs w:val="28"/>
        </w:rPr>
        <w:t>. 2001. - Vol.</w:t>
      </w:r>
      <w:r w:rsidRPr="00785787">
        <w:rPr>
          <w:noProof/>
          <w:color w:val="000000" w:themeColor="text1"/>
          <w:sz w:val="28"/>
          <w:szCs w:val="28"/>
        </w:rPr>
        <w:t>60</w:t>
      </w:r>
      <w:r w:rsidR="00D14743" w:rsidRPr="00785787">
        <w:rPr>
          <w:noProof/>
          <w:color w:val="000000" w:themeColor="text1"/>
          <w:sz w:val="28"/>
          <w:szCs w:val="28"/>
        </w:rPr>
        <w:t>.</w:t>
      </w:r>
      <w:r w:rsidRPr="00785787">
        <w:rPr>
          <w:noProof/>
          <w:color w:val="000000" w:themeColor="text1"/>
          <w:sz w:val="28"/>
          <w:szCs w:val="28"/>
        </w:rPr>
        <w:t xml:space="preserve"> </w:t>
      </w:r>
      <w:r w:rsidR="00D14743" w:rsidRPr="00785787">
        <w:rPr>
          <w:noProof/>
          <w:color w:val="000000" w:themeColor="text1"/>
          <w:sz w:val="28"/>
          <w:szCs w:val="28"/>
        </w:rPr>
        <w:t xml:space="preserve">- С. </w:t>
      </w:r>
      <w:r w:rsidRPr="00785787">
        <w:rPr>
          <w:noProof/>
          <w:color w:val="000000" w:themeColor="text1"/>
          <w:sz w:val="28"/>
          <w:szCs w:val="28"/>
        </w:rPr>
        <w:t>225–232</w:t>
      </w:r>
      <w:r w:rsidR="00D14743" w:rsidRPr="00785787">
        <w:rPr>
          <w:noProof/>
          <w:color w:val="000000" w:themeColor="text1"/>
          <w:sz w:val="28"/>
          <w:szCs w:val="28"/>
        </w:rPr>
        <w:t>.</w:t>
      </w:r>
      <w:r w:rsidRPr="00785787">
        <w:rPr>
          <w:noProof/>
          <w:color w:val="000000" w:themeColor="text1"/>
          <w:sz w:val="28"/>
          <w:szCs w:val="28"/>
        </w:rPr>
        <w:t xml:space="preserve">  DOI: </w:t>
      </w:r>
      <w:hyperlink r:id="rId278" w:history="1">
        <w:r w:rsidRPr="00785787">
          <w:rPr>
            <w:rStyle w:val="af2"/>
            <w:noProof/>
            <w:color w:val="000000" w:themeColor="text1"/>
            <w:sz w:val="28"/>
            <w:szCs w:val="28"/>
            <w:u w:val="none"/>
          </w:rPr>
          <w:t>https://doi.org/10.1124/mol.60.1.225</w:t>
        </w:r>
      </w:hyperlink>
    </w:p>
    <w:p w14:paraId="54E300C2" w14:textId="7AE57AED"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 xml:space="preserve">Таурин С., Аллен К.М., Скандлин М.Дж., Розенгрен Р.Дж. Ралоксифен снижает рост опухоли тройного негативного рака молочной железы </w:t>
      </w:r>
      <w:r w:rsidRPr="00785787">
        <w:rPr>
          <w:noProof/>
          <w:color w:val="000000" w:themeColor="text1"/>
          <w:sz w:val="28"/>
          <w:szCs w:val="28"/>
        </w:rPr>
        <w:lastRenderedPageBreak/>
        <w:t>и снижает экспрессию EGFR.</w:t>
      </w:r>
      <w:r w:rsidR="007101D9" w:rsidRPr="00785787">
        <w:rPr>
          <w:noProof/>
          <w:color w:val="000000" w:themeColor="text1"/>
          <w:sz w:val="28"/>
          <w:szCs w:val="28"/>
        </w:rPr>
        <w:t xml:space="preserve"> </w:t>
      </w:r>
      <w:r w:rsidRPr="00785787">
        <w:rPr>
          <w:noProof/>
          <w:color w:val="000000" w:themeColor="text1"/>
          <w:sz w:val="28"/>
          <w:szCs w:val="28"/>
        </w:rPr>
        <w:t>Инт Дж. Онкол</w:t>
      </w:r>
      <w:r w:rsidR="00D14743" w:rsidRPr="00785787">
        <w:rPr>
          <w:noProof/>
          <w:color w:val="000000" w:themeColor="text1"/>
          <w:sz w:val="28"/>
          <w:szCs w:val="28"/>
        </w:rPr>
        <w:t>. 2013. - Vol.</w:t>
      </w:r>
      <w:r w:rsidRPr="00785787">
        <w:rPr>
          <w:noProof/>
          <w:color w:val="000000" w:themeColor="text1"/>
          <w:sz w:val="28"/>
          <w:szCs w:val="28"/>
        </w:rPr>
        <w:t>43</w:t>
      </w:r>
      <w:r w:rsidR="00D14743" w:rsidRPr="00785787">
        <w:rPr>
          <w:noProof/>
          <w:color w:val="000000" w:themeColor="text1"/>
          <w:sz w:val="28"/>
          <w:szCs w:val="28"/>
        </w:rPr>
        <w:t>.</w:t>
      </w:r>
      <w:r w:rsidRPr="00785787">
        <w:rPr>
          <w:noProof/>
          <w:color w:val="000000" w:themeColor="text1"/>
          <w:sz w:val="28"/>
          <w:szCs w:val="28"/>
        </w:rPr>
        <w:t xml:space="preserve"> </w:t>
      </w:r>
      <w:r w:rsidR="00D14743" w:rsidRPr="00785787">
        <w:rPr>
          <w:noProof/>
          <w:color w:val="000000" w:themeColor="text1"/>
          <w:sz w:val="28"/>
          <w:szCs w:val="28"/>
        </w:rPr>
        <w:t>- С.</w:t>
      </w:r>
      <w:r w:rsidRPr="00785787">
        <w:rPr>
          <w:noProof/>
          <w:color w:val="000000" w:themeColor="text1"/>
          <w:sz w:val="28"/>
          <w:szCs w:val="28"/>
        </w:rPr>
        <w:t>785–792</w:t>
      </w:r>
      <w:r w:rsidR="00D14743" w:rsidRPr="00785787">
        <w:rPr>
          <w:noProof/>
          <w:color w:val="000000" w:themeColor="text1"/>
          <w:sz w:val="28"/>
          <w:szCs w:val="28"/>
        </w:rPr>
        <w:t>.</w:t>
      </w:r>
      <w:r w:rsidRPr="00785787">
        <w:rPr>
          <w:noProof/>
          <w:color w:val="000000" w:themeColor="text1"/>
          <w:sz w:val="28"/>
          <w:szCs w:val="28"/>
        </w:rPr>
        <w:t xml:space="preserve">   </w:t>
      </w:r>
      <w:hyperlink r:id="rId279" w:history="1">
        <w:r w:rsidRPr="00785787">
          <w:rPr>
            <w:rStyle w:val="af2"/>
            <w:noProof/>
            <w:color w:val="000000" w:themeColor="text1"/>
            <w:sz w:val="28"/>
            <w:szCs w:val="28"/>
            <w:u w:val="none"/>
          </w:rPr>
          <w:t>https://doi.org/10.3892/ijo.2013.2012</w:t>
        </w:r>
      </w:hyperlink>
    </w:p>
    <w:p w14:paraId="23A1069E" w14:textId="6364E5E4"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Огасавара М., Мацубара Т., Такахаши С., Сайки И., Судзуки Х. Противоинвазивная и метастатическая активность эводиами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Биол Фарм Булл</w:t>
      </w:r>
      <w:r w:rsidR="00D14743" w:rsidRPr="00785787">
        <w:rPr>
          <w:noProof/>
          <w:color w:val="000000" w:themeColor="text1"/>
          <w:sz w:val="28"/>
          <w:szCs w:val="28"/>
        </w:rPr>
        <w:t>.</w:t>
      </w:r>
      <w:r w:rsidRPr="00785787">
        <w:rPr>
          <w:noProof/>
          <w:color w:val="000000" w:themeColor="text1"/>
          <w:sz w:val="28"/>
          <w:szCs w:val="28"/>
        </w:rPr>
        <w:t xml:space="preserve"> </w:t>
      </w:r>
      <w:r w:rsidR="00D14743" w:rsidRPr="00785787">
        <w:rPr>
          <w:noProof/>
          <w:color w:val="000000" w:themeColor="text1"/>
          <w:sz w:val="28"/>
          <w:szCs w:val="28"/>
        </w:rPr>
        <w:t>2002. - Vol.</w:t>
      </w:r>
      <w:r w:rsidRPr="00785787">
        <w:rPr>
          <w:noProof/>
          <w:color w:val="000000" w:themeColor="text1"/>
          <w:sz w:val="28"/>
          <w:szCs w:val="28"/>
        </w:rPr>
        <w:t>25</w:t>
      </w:r>
      <w:r w:rsidR="00D14743" w:rsidRPr="00785787">
        <w:rPr>
          <w:noProof/>
          <w:color w:val="000000" w:themeColor="text1"/>
          <w:sz w:val="28"/>
          <w:szCs w:val="28"/>
        </w:rPr>
        <w:t>.</w:t>
      </w:r>
      <w:r w:rsidRPr="00785787">
        <w:rPr>
          <w:noProof/>
          <w:color w:val="000000" w:themeColor="text1"/>
          <w:sz w:val="28"/>
          <w:szCs w:val="28"/>
        </w:rPr>
        <w:t xml:space="preserve"> </w:t>
      </w:r>
      <w:r w:rsidR="00D14743" w:rsidRPr="00785787">
        <w:rPr>
          <w:noProof/>
          <w:color w:val="000000" w:themeColor="text1"/>
          <w:sz w:val="28"/>
          <w:szCs w:val="28"/>
        </w:rPr>
        <w:t xml:space="preserve">- С. </w:t>
      </w:r>
      <w:r w:rsidRPr="00785787">
        <w:rPr>
          <w:noProof/>
          <w:color w:val="000000" w:themeColor="text1"/>
          <w:sz w:val="28"/>
          <w:szCs w:val="28"/>
        </w:rPr>
        <w:t>1491–1493</w:t>
      </w:r>
      <w:r w:rsidR="00D14743" w:rsidRPr="00785787">
        <w:rPr>
          <w:noProof/>
          <w:color w:val="000000" w:themeColor="text1"/>
          <w:sz w:val="28"/>
          <w:szCs w:val="28"/>
        </w:rPr>
        <w:t>.</w:t>
      </w:r>
      <w:r w:rsidRPr="00785787">
        <w:rPr>
          <w:noProof/>
          <w:color w:val="000000" w:themeColor="text1"/>
          <w:sz w:val="28"/>
          <w:szCs w:val="28"/>
        </w:rPr>
        <w:t xml:space="preserve">  </w:t>
      </w:r>
      <w:hyperlink r:id="rId280" w:history="1">
        <w:r w:rsidRPr="00785787">
          <w:rPr>
            <w:rStyle w:val="af2"/>
            <w:noProof/>
            <w:color w:val="000000" w:themeColor="text1"/>
            <w:sz w:val="28"/>
            <w:szCs w:val="28"/>
            <w:u w:val="none"/>
          </w:rPr>
          <w:t>https://doi.org/10.1248/bpb.25.1491</w:t>
        </w:r>
      </w:hyperlink>
    </w:p>
    <w:p w14:paraId="7387A3B4" w14:textId="5D60E0DE"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Fei X</w:t>
      </w:r>
      <w:r w:rsidR="00D14743" w:rsidRPr="00785787">
        <w:rPr>
          <w:noProof/>
          <w:color w:val="000000" w:themeColor="text1"/>
          <w:sz w:val="28"/>
          <w:szCs w:val="28"/>
        </w:rPr>
        <w:t>.</w:t>
      </w:r>
      <w:r w:rsidRPr="00785787">
        <w:rPr>
          <w:noProof/>
          <w:color w:val="000000" w:themeColor="text1"/>
          <w:sz w:val="28"/>
          <w:szCs w:val="28"/>
        </w:rPr>
        <w:t>F</w:t>
      </w:r>
      <w:r w:rsidR="00D14743" w:rsidRPr="00785787">
        <w:rPr>
          <w:noProof/>
          <w:color w:val="000000" w:themeColor="text1"/>
          <w:sz w:val="28"/>
          <w:szCs w:val="28"/>
        </w:rPr>
        <w:t>.</w:t>
      </w:r>
      <w:r w:rsidRPr="00785787">
        <w:rPr>
          <w:noProof/>
          <w:color w:val="000000" w:themeColor="text1"/>
          <w:sz w:val="28"/>
          <w:szCs w:val="28"/>
        </w:rPr>
        <w:t>, Wang B</w:t>
      </w:r>
      <w:r w:rsidR="00D14743" w:rsidRPr="00785787">
        <w:rPr>
          <w:noProof/>
          <w:color w:val="000000" w:themeColor="text1"/>
          <w:sz w:val="28"/>
          <w:szCs w:val="28"/>
        </w:rPr>
        <w:t>.</w:t>
      </w:r>
      <w:r w:rsidRPr="00785787">
        <w:rPr>
          <w:noProof/>
          <w:color w:val="000000" w:themeColor="text1"/>
          <w:sz w:val="28"/>
          <w:szCs w:val="28"/>
        </w:rPr>
        <w:t>X</w:t>
      </w:r>
      <w:r w:rsidR="00D14743" w:rsidRPr="00785787">
        <w:rPr>
          <w:noProof/>
          <w:color w:val="000000" w:themeColor="text1"/>
          <w:sz w:val="28"/>
          <w:szCs w:val="28"/>
        </w:rPr>
        <w:t>.</w:t>
      </w:r>
      <w:r w:rsidRPr="00785787">
        <w:rPr>
          <w:noProof/>
          <w:color w:val="000000" w:themeColor="text1"/>
          <w:sz w:val="28"/>
          <w:szCs w:val="28"/>
        </w:rPr>
        <w:t>, Li T</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Tashiro S</w:t>
      </w:r>
      <w:r w:rsidR="00D14743" w:rsidRPr="00785787">
        <w:rPr>
          <w:noProof/>
          <w:color w:val="000000" w:themeColor="text1"/>
          <w:sz w:val="28"/>
          <w:szCs w:val="28"/>
        </w:rPr>
        <w:t>.</w:t>
      </w:r>
      <w:r w:rsidRPr="00785787">
        <w:rPr>
          <w:noProof/>
          <w:color w:val="000000" w:themeColor="text1"/>
          <w:sz w:val="28"/>
          <w:szCs w:val="28"/>
        </w:rPr>
        <w:t>, Minami M</w:t>
      </w:r>
      <w:r w:rsidR="00D14743" w:rsidRPr="00785787">
        <w:rPr>
          <w:noProof/>
          <w:color w:val="000000" w:themeColor="text1"/>
          <w:sz w:val="28"/>
          <w:szCs w:val="28"/>
        </w:rPr>
        <w:t>.</w:t>
      </w:r>
      <w:r w:rsidRPr="00785787">
        <w:rPr>
          <w:noProof/>
          <w:color w:val="000000" w:themeColor="text1"/>
          <w:sz w:val="28"/>
          <w:szCs w:val="28"/>
        </w:rPr>
        <w:t>, X</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D</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Ikejima T</w:t>
      </w:r>
      <w:r w:rsidR="00D14743" w:rsidRPr="00785787">
        <w:rPr>
          <w:noProof/>
          <w:color w:val="000000" w:themeColor="text1"/>
          <w:sz w:val="28"/>
          <w:szCs w:val="28"/>
        </w:rPr>
        <w:t>.</w:t>
      </w:r>
      <w:r w:rsidRPr="00785787">
        <w:rPr>
          <w:noProof/>
          <w:color w:val="000000" w:themeColor="text1"/>
          <w:sz w:val="28"/>
          <w:szCs w:val="28"/>
        </w:rPr>
        <w:t xml:space="preserve"> Эводиамин, входящий в состав Evodiae Fruct</w:t>
      </w:r>
      <w:r w:rsidR="00AB39D8" w:rsidRPr="00AB39D8">
        <w:rPr>
          <w:noProof/>
          <w:vanish/>
          <w:color w:val="000000" w:themeColor="text1"/>
          <w:spacing w:val="-20"/>
          <w:w w:val="1"/>
          <w:sz w:val="28"/>
          <w:szCs w:val="28"/>
        </w:rPr>
        <w:t>‬</w:t>
      </w:r>
      <w:r w:rsidR="00AB39D8" w:rsidRPr="00785787">
        <w:rPr>
          <w:noProof/>
          <w:color w:val="000000" w:themeColor="text1"/>
          <w:sz w:val="28"/>
          <w:szCs w:val="28"/>
        </w:rPr>
        <w:t>us,</w:t>
      </w:r>
      <w:r w:rsidRPr="00785787">
        <w:rPr>
          <w:noProof/>
          <w:color w:val="000000" w:themeColor="text1"/>
          <w:sz w:val="28"/>
          <w:szCs w:val="28"/>
        </w:rPr>
        <w:t xml:space="preserve"> вызывает антипролиферативные эффек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в опухолевых клетках.</w:t>
      </w:r>
      <w:r w:rsidR="007101D9" w:rsidRPr="00785787">
        <w:rPr>
          <w:noProof/>
          <w:color w:val="000000" w:themeColor="text1"/>
          <w:sz w:val="28"/>
          <w:szCs w:val="28"/>
        </w:rPr>
        <w:t xml:space="preserve"> </w:t>
      </w:r>
      <w:r w:rsidRPr="00785787">
        <w:rPr>
          <w:noProof/>
          <w:color w:val="000000" w:themeColor="text1"/>
          <w:sz w:val="28"/>
          <w:szCs w:val="28"/>
        </w:rPr>
        <w:t>Наука о ра</w:t>
      </w:r>
      <w:r w:rsidR="00AB39D8" w:rsidRPr="00AB39D8">
        <w:rPr>
          <w:noProof/>
          <w:vanish/>
          <w:color w:val="000000" w:themeColor="text1"/>
          <w:spacing w:val="-20"/>
          <w:w w:val="1"/>
          <w:sz w:val="28"/>
          <w:szCs w:val="28"/>
        </w:rPr>
        <w:t>‬</w:t>
      </w:r>
      <w:r w:rsidR="00AB39D8">
        <w:rPr>
          <w:noProof/>
          <w:color w:val="000000" w:themeColor="text1"/>
          <w:sz w:val="28"/>
          <w:szCs w:val="28"/>
        </w:rPr>
        <w:t>ке.</w:t>
      </w:r>
      <w:r w:rsidRPr="00785787">
        <w:rPr>
          <w:noProof/>
          <w:color w:val="000000" w:themeColor="text1"/>
          <w:sz w:val="28"/>
          <w:szCs w:val="28"/>
        </w:rPr>
        <w:t xml:space="preserve"> </w:t>
      </w:r>
      <w:r w:rsidR="00D14743" w:rsidRPr="00785787">
        <w:rPr>
          <w:noProof/>
          <w:color w:val="000000" w:themeColor="text1"/>
          <w:sz w:val="28"/>
          <w:szCs w:val="28"/>
        </w:rPr>
        <w:t>2003. - Vol.</w:t>
      </w:r>
      <w:r w:rsidRPr="00785787">
        <w:rPr>
          <w:noProof/>
          <w:color w:val="000000" w:themeColor="text1"/>
          <w:sz w:val="28"/>
          <w:szCs w:val="28"/>
        </w:rPr>
        <w:t>94 (1)</w:t>
      </w:r>
      <w:r w:rsidR="00D14743" w:rsidRPr="00785787">
        <w:rPr>
          <w:noProof/>
          <w:color w:val="000000" w:themeColor="text1"/>
          <w:sz w:val="28"/>
          <w:szCs w:val="28"/>
        </w:rPr>
        <w:t>. – С.</w:t>
      </w:r>
      <w:r w:rsidRPr="00785787">
        <w:rPr>
          <w:noProof/>
          <w:color w:val="000000" w:themeColor="text1"/>
          <w:sz w:val="28"/>
          <w:szCs w:val="28"/>
        </w:rPr>
        <w:t xml:space="preserve"> 92–98</w:t>
      </w:r>
      <w:r w:rsidR="00D14743" w:rsidRPr="00785787">
        <w:rPr>
          <w:noProof/>
          <w:color w:val="000000" w:themeColor="text1"/>
          <w:sz w:val="28"/>
          <w:szCs w:val="28"/>
        </w:rPr>
        <w:t>.</w:t>
      </w:r>
      <w:r w:rsidRPr="00785787">
        <w:rPr>
          <w:noProof/>
          <w:color w:val="000000" w:themeColor="text1"/>
          <w:sz w:val="28"/>
          <w:szCs w:val="28"/>
        </w:rPr>
        <w:t xml:space="preserve">   </w:t>
      </w:r>
      <w:hyperlink r:id="rId281" w:history="1">
        <w:r w:rsidRPr="00785787">
          <w:rPr>
            <w:rStyle w:val="af2"/>
            <w:bCs/>
            <w:noProof/>
            <w:color w:val="000000" w:themeColor="text1"/>
            <w:sz w:val="28"/>
            <w:szCs w:val="28"/>
            <w:u w:val="none"/>
          </w:rPr>
          <w:t>https://doi.org/10.1111/j.1349-7006.2003.tb01358.x</w:t>
        </w:r>
      </w:hyperlink>
      <w:r w:rsidR="007101D9" w:rsidRPr="00785787">
        <w:rPr>
          <w:bCs/>
          <w:noProof/>
          <w:color w:val="000000" w:themeColor="text1"/>
          <w:sz w:val="28"/>
          <w:szCs w:val="28"/>
        </w:rPr>
        <w:t xml:space="preserve"> </w:t>
      </w:r>
    </w:p>
    <w:p w14:paraId="35A01518" w14:textId="372F5AC3"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Zhang Y</w:t>
      </w:r>
      <w:r w:rsidR="00D14743" w:rsidRPr="00785787">
        <w:rPr>
          <w:noProof/>
          <w:color w:val="000000" w:themeColor="text1"/>
          <w:sz w:val="28"/>
          <w:szCs w:val="28"/>
        </w:rPr>
        <w:t>.</w:t>
      </w:r>
      <w:r w:rsidRPr="00785787">
        <w:rPr>
          <w:noProof/>
          <w:color w:val="000000" w:themeColor="text1"/>
          <w:sz w:val="28"/>
          <w:szCs w:val="28"/>
        </w:rPr>
        <w:t>, Wu L</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Tashiro S</w:t>
      </w:r>
      <w:r w:rsidR="00D14743" w:rsidRPr="00785787">
        <w:rPr>
          <w:noProof/>
          <w:color w:val="000000" w:themeColor="text1"/>
          <w:sz w:val="28"/>
          <w:szCs w:val="28"/>
        </w:rPr>
        <w:t>.</w:t>
      </w:r>
      <w:r w:rsidRPr="00785787">
        <w:rPr>
          <w:noProof/>
          <w:color w:val="000000" w:themeColor="text1"/>
          <w:sz w:val="28"/>
          <w:szCs w:val="28"/>
        </w:rPr>
        <w:t>, Onodera S</w:t>
      </w:r>
      <w:r w:rsidR="00D14743" w:rsidRPr="00785787">
        <w:rPr>
          <w:noProof/>
          <w:color w:val="000000" w:themeColor="text1"/>
          <w:sz w:val="28"/>
          <w:szCs w:val="28"/>
        </w:rPr>
        <w:t>.</w:t>
      </w:r>
      <w:r w:rsidRPr="00785787">
        <w:rPr>
          <w:noProof/>
          <w:color w:val="000000" w:themeColor="text1"/>
          <w:sz w:val="28"/>
          <w:szCs w:val="28"/>
        </w:rPr>
        <w:t>, Ikejima T</w:t>
      </w:r>
      <w:r w:rsidR="00D14743" w:rsidRPr="00785787">
        <w:rPr>
          <w:noProof/>
          <w:color w:val="000000" w:themeColor="text1"/>
          <w:sz w:val="28"/>
          <w:szCs w:val="28"/>
        </w:rPr>
        <w:t>.</w:t>
      </w:r>
      <w:r w:rsidRPr="00785787">
        <w:rPr>
          <w:noProof/>
          <w:color w:val="000000" w:themeColor="text1"/>
          <w:sz w:val="28"/>
          <w:szCs w:val="28"/>
        </w:rPr>
        <w:t xml:space="preserve"> Внутриклеточная регуляция индуцированной эводиамином гибели</w:t>
      </w:r>
      <w:r w:rsidR="00D14743" w:rsidRPr="00785787">
        <w:rPr>
          <w:noProof/>
          <w:color w:val="000000" w:themeColor="text1"/>
          <w:sz w:val="28"/>
          <w:szCs w:val="28"/>
        </w:rPr>
        <w:t xml:space="preserve"> клеток A375-S2.</w:t>
      </w:r>
      <w:r w:rsidR="007101D9" w:rsidRPr="00785787">
        <w:rPr>
          <w:noProof/>
          <w:color w:val="000000" w:themeColor="text1"/>
          <w:sz w:val="28"/>
          <w:szCs w:val="28"/>
        </w:rPr>
        <w:t xml:space="preserve"> </w:t>
      </w:r>
      <w:r w:rsidR="00D14743" w:rsidRPr="00785787">
        <w:rPr>
          <w:noProof/>
          <w:color w:val="000000" w:themeColor="text1"/>
          <w:sz w:val="28"/>
          <w:szCs w:val="28"/>
        </w:rPr>
        <w:t xml:space="preserve">Биол Фарм Булл. 2003. - Vol. </w:t>
      </w:r>
      <w:r w:rsidRPr="00785787">
        <w:rPr>
          <w:noProof/>
          <w:color w:val="000000" w:themeColor="text1"/>
          <w:sz w:val="28"/>
          <w:szCs w:val="28"/>
        </w:rPr>
        <w:t>26 (11)</w:t>
      </w:r>
      <w:r w:rsidR="00D14743" w:rsidRPr="00785787">
        <w:rPr>
          <w:noProof/>
          <w:color w:val="000000" w:themeColor="text1"/>
          <w:sz w:val="28"/>
          <w:szCs w:val="28"/>
        </w:rPr>
        <w:t>. – Р.</w:t>
      </w:r>
      <w:r w:rsidRPr="00785787">
        <w:rPr>
          <w:noProof/>
          <w:color w:val="000000" w:themeColor="text1"/>
          <w:sz w:val="28"/>
          <w:szCs w:val="28"/>
        </w:rPr>
        <w:t xml:space="preserve"> 1543–1547</w:t>
      </w:r>
      <w:r w:rsidR="00D14743" w:rsidRPr="00785787">
        <w:rPr>
          <w:noProof/>
          <w:color w:val="000000" w:themeColor="text1"/>
          <w:sz w:val="28"/>
          <w:szCs w:val="28"/>
        </w:rPr>
        <w:t>.</w:t>
      </w:r>
      <w:r w:rsidRPr="00785787">
        <w:rPr>
          <w:noProof/>
          <w:color w:val="000000" w:themeColor="text1"/>
          <w:sz w:val="28"/>
          <w:szCs w:val="28"/>
        </w:rPr>
        <w:t xml:space="preserve">   </w:t>
      </w:r>
      <w:hyperlink r:id="rId282" w:history="1">
        <w:r w:rsidRPr="00785787">
          <w:rPr>
            <w:rStyle w:val="af2"/>
            <w:noProof/>
            <w:color w:val="000000" w:themeColor="text1"/>
            <w:sz w:val="28"/>
            <w:szCs w:val="28"/>
            <w:u w:val="none"/>
          </w:rPr>
          <w:t>https://doi.org/10.1248/bpb.26.1543</w:t>
        </w:r>
      </w:hyperlink>
      <w:r w:rsidR="007101D9" w:rsidRPr="00785787">
        <w:rPr>
          <w:bCs/>
          <w:noProof/>
          <w:color w:val="000000" w:themeColor="text1"/>
          <w:sz w:val="28"/>
          <w:szCs w:val="28"/>
        </w:rPr>
        <w:t xml:space="preserve"> </w:t>
      </w:r>
    </w:p>
    <w:p w14:paraId="5956185A" w14:textId="5AE48878"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Юссеф К.М., Эццо А.М., Эль-Сайед М.И., Хаззаа А.А., Э.Л.-Медани А.Х., Арафа М., Химиопрофилактические эффек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аналогов куркуми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при ДМГ-индуцированном ра</w:t>
      </w:r>
      <w:r w:rsidR="00AB39D8" w:rsidRPr="00AB39D8">
        <w:rPr>
          <w:noProof/>
          <w:vanish/>
          <w:color w:val="000000" w:themeColor="text1"/>
          <w:spacing w:val="-20"/>
          <w:w w:val="1"/>
          <w:sz w:val="28"/>
          <w:szCs w:val="28"/>
        </w:rPr>
        <w:t>‬</w:t>
      </w:r>
      <w:r w:rsidR="00AB39D8">
        <w:rPr>
          <w:noProof/>
          <w:color w:val="000000" w:themeColor="text1"/>
          <w:sz w:val="28"/>
          <w:szCs w:val="28"/>
        </w:rPr>
        <w:t xml:space="preserve">ке </w:t>
      </w:r>
      <w:r w:rsidRPr="00785787">
        <w:rPr>
          <w:noProof/>
          <w:color w:val="000000" w:themeColor="text1"/>
          <w:sz w:val="28"/>
          <w:szCs w:val="28"/>
        </w:rPr>
        <w:t xml:space="preserve">толстой кишки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модели крыс-альбиносов.</w:t>
      </w:r>
      <w:r w:rsidR="007101D9" w:rsidRPr="00785787">
        <w:rPr>
          <w:noProof/>
          <w:color w:val="000000" w:themeColor="text1"/>
          <w:sz w:val="28"/>
          <w:szCs w:val="28"/>
        </w:rPr>
        <w:t xml:space="preserve"> </w:t>
      </w:r>
      <w:r w:rsidRPr="00785787">
        <w:rPr>
          <w:noProof/>
          <w:color w:val="000000" w:themeColor="text1"/>
          <w:sz w:val="28"/>
          <w:szCs w:val="28"/>
        </w:rPr>
        <w:t>Будущее J Pharm Sci</w:t>
      </w:r>
      <w:r w:rsidR="00D14743" w:rsidRPr="00785787">
        <w:rPr>
          <w:noProof/>
          <w:color w:val="000000" w:themeColor="text1"/>
          <w:sz w:val="28"/>
          <w:szCs w:val="28"/>
        </w:rPr>
        <w:t>. – 2015. - Vol.</w:t>
      </w:r>
      <w:r w:rsidRPr="00785787">
        <w:rPr>
          <w:noProof/>
          <w:color w:val="000000" w:themeColor="text1"/>
          <w:sz w:val="28"/>
          <w:szCs w:val="28"/>
        </w:rPr>
        <w:t>1</w:t>
      </w:r>
      <w:r w:rsidR="00D14743" w:rsidRPr="00785787">
        <w:rPr>
          <w:noProof/>
          <w:color w:val="000000" w:themeColor="text1"/>
          <w:sz w:val="28"/>
          <w:szCs w:val="28"/>
        </w:rPr>
        <w:t>. – Р.</w:t>
      </w:r>
      <w:r w:rsidRPr="00785787">
        <w:rPr>
          <w:noProof/>
          <w:color w:val="000000" w:themeColor="text1"/>
          <w:sz w:val="28"/>
          <w:szCs w:val="28"/>
        </w:rPr>
        <w:t xml:space="preserve"> 57–72</w:t>
      </w:r>
      <w:r w:rsidR="00D14743" w:rsidRPr="00785787">
        <w:rPr>
          <w:noProof/>
          <w:color w:val="000000" w:themeColor="text1"/>
          <w:sz w:val="28"/>
          <w:szCs w:val="28"/>
        </w:rPr>
        <w:t>.</w:t>
      </w:r>
      <w:r w:rsidRPr="00785787">
        <w:rPr>
          <w:noProof/>
          <w:color w:val="000000" w:themeColor="text1"/>
          <w:sz w:val="28"/>
          <w:szCs w:val="28"/>
        </w:rPr>
        <w:t xml:space="preserve">  </w:t>
      </w:r>
      <w:hyperlink r:id="rId283" w:tgtFrame="_blank" w:tooltip="Persistent link using digital object identifier" w:history="1">
        <w:r w:rsidRPr="00785787">
          <w:rPr>
            <w:rStyle w:val="af2"/>
            <w:noProof/>
            <w:color w:val="000000" w:themeColor="text1"/>
            <w:sz w:val="28"/>
            <w:szCs w:val="28"/>
            <w:u w:val="none"/>
          </w:rPr>
          <w:t>https://doi.org/10.1016/j.fj</w:t>
        </w:r>
        <w:r w:rsidR="00AB39D8" w:rsidRPr="00AB39D8">
          <w:rPr>
            <w:rStyle w:val="af2"/>
            <w:noProof/>
            <w:vanish/>
            <w:color w:val="000000" w:themeColor="text1"/>
            <w:spacing w:val="-20"/>
            <w:w w:val="1"/>
            <w:sz w:val="28"/>
            <w:szCs w:val="28"/>
            <w:u w:val="none"/>
          </w:rPr>
          <w:t>‬</w:t>
        </w:r>
        <w:r w:rsidR="00AB39D8" w:rsidRPr="00785787">
          <w:rPr>
            <w:rStyle w:val="af2"/>
            <w:noProof/>
            <w:color w:val="000000" w:themeColor="text1"/>
            <w:sz w:val="28"/>
            <w:szCs w:val="28"/>
            <w:u w:val="none"/>
          </w:rPr>
          <w:t>ps.</w:t>
        </w:r>
        <w:r w:rsidRPr="00785787">
          <w:rPr>
            <w:rStyle w:val="af2"/>
            <w:noProof/>
            <w:color w:val="000000" w:themeColor="text1"/>
            <w:sz w:val="28"/>
            <w:szCs w:val="28"/>
            <w:u w:val="none"/>
          </w:rPr>
          <w:t>2015.11.001</w:t>
        </w:r>
      </w:hyperlink>
    </w:p>
    <w:p w14:paraId="56F11E58" w14:textId="441A8C35"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Das S</w:t>
      </w:r>
      <w:r w:rsidR="00D14743" w:rsidRPr="00785787">
        <w:rPr>
          <w:noProof/>
          <w:color w:val="000000" w:themeColor="text1"/>
          <w:sz w:val="28"/>
          <w:szCs w:val="28"/>
        </w:rPr>
        <w:t>.</w:t>
      </w:r>
      <w:r w:rsidRPr="00785787">
        <w:rPr>
          <w:noProof/>
          <w:color w:val="000000" w:themeColor="text1"/>
          <w:sz w:val="28"/>
          <w:szCs w:val="28"/>
        </w:rPr>
        <w:t>, da Silva C</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Silva M</w:t>
      </w:r>
      <w:r w:rsidR="00D14743" w:rsidRPr="00785787">
        <w:rPr>
          <w:noProof/>
          <w:color w:val="000000" w:themeColor="text1"/>
          <w:sz w:val="28"/>
          <w:szCs w:val="28"/>
        </w:rPr>
        <w:t>.</w:t>
      </w:r>
      <w:r w:rsidRPr="00785787">
        <w:rPr>
          <w:noProof/>
          <w:color w:val="000000" w:themeColor="text1"/>
          <w:sz w:val="28"/>
          <w:szCs w:val="28"/>
        </w:rPr>
        <w:t>M</w:t>
      </w:r>
      <w:r w:rsidR="00D14743" w:rsidRPr="00785787">
        <w:rPr>
          <w:noProof/>
          <w:color w:val="000000" w:themeColor="text1"/>
          <w:sz w:val="28"/>
          <w:szCs w:val="28"/>
        </w:rPr>
        <w:t>.</w:t>
      </w:r>
      <w:r w:rsidRPr="00785787">
        <w:rPr>
          <w:noProof/>
          <w:color w:val="000000" w:themeColor="text1"/>
          <w:sz w:val="28"/>
          <w:szCs w:val="28"/>
        </w:rPr>
        <w:t>, Dantas M</w:t>
      </w:r>
      <w:r w:rsidR="00D14743" w:rsidRPr="00785787">
        <w:rPr>
          <w:noProof/>
          <w:color w:val="000000" w:themeColor="text1"/>
          <w:sz w:val="28"/>
          <w:szCs w:val="28"/>
        </w:rPr>
        <w:t>.</w:t>
      </w:r>
      <w:r w:rsidRPr="00785787">
        <w:rPr>
          <w:noProof/>
          <w:color w:val="000000" w:themeColor="text1"/>
          <w:sz w:val="28"/>
          <w:szCs w:val="28"/>
        </w:rPr>
        <w:t>D</w:t>
      </w:r>
      <w:r w:rsidR="00D14743" w:rsidRPr="00785787">
        <w:rPr>
          <w:noProof/>
          <w:color w:val="000000" w:themeColor="text1"/>
          <w:sz w:val="28"/>
          <w:szCs w:val="28"/>
        </w:rPr>
        <w:t>.</w:t>
      </w:r>
      <w:r w:rsidRPr="00785787">
        <w:rPr>
          <w:noProof/>
          <w:color w:val="000000" w:themeColor="text1"/>
          <w:sz w:val="28"/>
          <w:szCs w:val="28"/>
        </w:rPr>
        <w:t>A</w:t>
      </w:r>
      <w:r w:rsidR="00D14743" w:rsidRPr="00785787">
        <w:rPr>
          <w:noProof/>
          <w:color w:val="000000" w:themeColor="text1"/>
          <w:sz w:val="28"/>
          <w:szCs w:val="28"/>
        </w:rPr>
        <w:t>.</w:t>
      </w:r>
      <w:r w:rsidRPr="00785787">
        <w:rPr>
          <w:noProof/>
          <w:color w:val="000000" w:themeColor="text1"/>
          <w:sz w:val="28"/>
          <w:szCs w:val="28"/>
        </w:rPr>
        <w:t>, de Fátima Â</w:t>
      </w:r>
      <w:r w:rsidR="00D14743" w:rsidRPr="00785787">
        <w:rPr>
          <w:noProof/>
          <w:color w:val="000000" w:themeColor="text1"/>
          <w:sz w:val="28"/>
          <w:szCs w:val="28"/>
        </w:rPr>
        <w:t>.</w:t>
      </w:r>
      <w:r w:rsidRPr="00785787">
        <w:rPr>
          <w:noProof/>
          <w:color w:val="000000" w:themeColor="text1"/>
          <w:sz w:val="28"/>
          <w:szCs w:val="28"/>
        </w:rPr>
        <w:t>, Góis Ruiz A</w:t>
      </w:r>
      <w:r w:rsidR="00D14743" w:rsidRPr="00785787">
        <w:rPr>
          <w:noProof/>
          <w:color w:val="000000" w:themeColor="text1"/>
          <w:sz w:val="28"/>
          <w:szCs w:val="28"/>
        </w:rPr>
        <w:t>.</w:t>
      </w:r>
      <w:r w:rsidRPr="00785787">
        <w:rPr>
          <w:noProof/>
          <w:color w:val="000000" w:themeColor="text1"/>
          <w:sz w:val="28"/>
          <w:szCs w:val="28"/>
        </w:rPr>
        <w:t>L</w:t>
      </w:r>
      <w:r w:rsidR="00D14743" w:rsidRPr="00785787">
        <w:rPr>
          <w:noProof/>
          <w:color w:val="000000" w:themeColor="text1"/>
          <w:sz w:val="28"/>
          <w:szCs w:val="28"/>
        </w:rPr>
        <w:t>.</w:t>
      </w:r>
      <w:r w:rsidRPr="00785787">
        <w:rPr>
          <w:noProof/>
          <w:color w:val="000000" w:themeColor="text1"/>
          <w:sz w:val="28"/>
          <w:szCs w:val="28"/>
        </w:rPr>
        <w:t>T</w:t>
      </w:r>
      <w:r w:rsidR="00D14743" w:rsidRPr="00785787">
        <w:rPr>
          <w:noProof/>
          <w:color w:val="000000" w:themeColor="text1"/>
          <w:sz w:val="28"/>
          <w:szCs w:val="28"/>
        </w:rPr>
        <w:t>.</w:t>
      </w:r>
      <w:r w:rsidRPr="00785787">
        <w:rPr>
          <w:noProof/>
          <w:color w:val="000000" w:themeColor="text1"/>
          <w:sz w:val="28"/>
          <w:szCs w:val="28"/>
        </w:rPr>
        <w:t>, da Silva C</w:t>
      </w:r>
      <w:r w:rsidR="00D14743" w:rsidRPr="00785787">
        <w:rPr>
          <w:noProof/>
          <w:color w:val="000000" w:themeColor="text1"/>
          <w:sz w:val="28"/>
          <w:szCs w:val="28"/>
        </w:rPr>
        <w:t>.</w:t>
      </w:r>
      <w:r w:rsidRPr="00785787">
        <w:rPr>
          <w:noProof/>
          <w:color w:val="000000" w:themeColor="text1"/>
          <w:sz w:val="28"/>
          <w:szCs w:val="28"/>
        </w:rPr>
        <w:t>M</w:t>
      </w:r>
      <w:r w:rsidR="00D14743" w:rsidRPr="00785787">
        <w:rPr>
          <w:noProof/>
          <w:color w:val="000000" w:themeColor="text1"/>
          <w:sz w:val="28"/>
          <w:szCs w:val="28"/>
        </w:rPr>
        <w:t>.</w:t>
      </w:r>
      <w:r w:rsidRPr="00785787">
        <w:rPr>
          <w:noProof/>
          <w:color w:val="000000" w:themeColor="text1"/>
          <w:sz w:val="28"/>
          <w:szCs w:val="28"/>
        </w:rPr>
        <w:t>, de Carvalho J</w:t>
      </w:r>
      <w:r w:rsidR="00D14743" w:rsidRPr="00785787">
        <w:rPr>
          <w:noProof/>
          <w:color w:val="000000" w:themeColor="text1"/>
          <w:sz w:val="28"/>
          <w:szCs w:val="28"/>
        </w:rPr>
        <w:t>.</w:t>
      </w:r>
      <w:r w:rsidRPr="00785787">
        <w:rPr>
          <w:noProof/>
          <w:color w:val="000000" w:themeColor="text1"/>
          <w:sz w:val="28"/>
          <w:szCs w:val="28"/>
        </w:rPr>
        <w:t>E</w:t>
      </w:r>
      <w:r w:rsidR="00D14743" w:rsidRPr="00785787">
        <w:rPr>
          <w:noProof/>
          <w:color w:val="000000" w:themeColor="text1"/>
          <w:sz w:val="28"/>
          <w:szCs w:val="28"/>
        </w:rPr>
        <w:t>.</w:t>
      </w:r>
      <w:r w:rsidRPr="00785787">
        <w:rPr>
          <w:noProof/>
          <w:color w:val="000000" w:themeColor="text1"/>
          <w:sz w:val="28"/>
          <w:szCs w:val="28"/>
        </w:rPr>
        <w:t>, Santos J</w:t>
      </w:r>
      <w:r w:rsidR="00D14743" w:rsidRPr="00785787">
        <w:rPr>
          <w:noProof/>
          <w:color w:val="000000" w:themeColor="text1"/>
          <w:sz w:val="28"/>
          <w:szCs w:val="28"/>
        </w:rPr>
        <w:t>.</w:t>
      </w:r>
      <w:r w:rsidRPr="00785787">
        <w:rPr>
          <w:noProof/>
          <w:color w:val="000000" w:themeColor="text1"/>
          <w:sz w:val="28"/>
          <w:szCs w:val="28"/>
        </w:rPr>
        <w:t>C</w:t>
      </w:r>
      <w:r w:rsidR="00D14743" w:rsidRPr="00785787">
        <w:rPr>
          <w:noProof/>
          <w:color w:val="000000" w:themeColor="text1"/>
          <w:sz w:val="28"/>
          <w:szCs w:val="28"/>
        </w:rPr>
        <w:t>.</w:t>
      </w:r>
      <w:r w:rsidRPr="00785787">
        <w:rPr>
          <w:noProof/>
          <w:color w:val="000000" w:themeColor="text1"/>
          <w:sz w:val="28"/>
          <w:szCs w:val="28"/>
        </w:rPr>
        <w:t>C</w:t>
      </w:r>
      <w:r w:rsidR="00D14743" w:rsidRPr="00785787">
        <w:rPr>
          <w:noProof/>
          <w:color w:val="000000" w:themeColor="text1"/>
          <w:sz w:val="28"/>
          <w:szCs w:val="28"/>
        </w:rPr>
        <w:t>.</w:t>
      </w:r>
      <w:r w:rsidRPr="00785787">
        <w:rPr>
          <w:noProof/>
          <w:color w:val="000000" w:themeColor="text1"/>
          <w:sz w:val="28"/>
          <w:szCs w:val="28"/>
        </w:rPr>
        <w:t>, Figueiredo I</w:t>
      </w:r>
      <w:r w:rsidR="00D14743" w:rsidRPr="00785787">
        <w:rPr>
          <w:noProof/>
          <w:color w:val="000000" w:themeColor="text1"/>
          <w:sz w:val="28"/>
          <w:szCs w:val="28"/>
        </w:rPr>
        <w:t>.</w:t>
      </w:r>
      <w:r w:rsidRPr="00785787">
        <w:rPr>
          <w:noProof/>
          <w:color w:val="000000" w:themeColor="text1"/>
          <w:sz w:val="28"/>
          <w:szCs w:val="28"/>
        </w:rPr>
        <w:t>M</w:t>
      </w:r>
      <w:r w:rsidR="00D14743" w:rsidRPr="00785787">
        <w:rPr>
          <w:noProof/>
          <w:color w:val="000000" w:themeColor="text1"/>
          <w:sz w:val="28"/>
          <w:szCs w:val="28"/>
        </w:rPr>
        <w:t>.</w:t>
      </w:r>
      <w:r w:rsidRPr="00785787">
        <w:rPr>
          <w:noProof/>
          <w:color w:val="000000" w:themeColor="text1"/>
          <w:sz w:val="28"/>
          <w:szCs w:val="28"/>
        </w:rPr>
        <w:t>, da Silva-Juni</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E</w:t>
      </w:r>
      <w:r w:rsidR="00D14743" w:rsidRPr="00785787">
        <w:rPr>
          <w:noProof/>
          <w:color w:val="000000" w:themeColor="text1"/>
          <w:sz w:val="28"/>
          <w:szCs w:val="28"/>
        </w:rPr>
        <w:t>.</w:t>
      </w:r>
      <w:r w:rsidRPr="00785787">
        <w:rPr>
          <w:noProof/>
          <w:color w:val="000000" w:themeColor="text1"/>
          <w:sz w:val="28"/>
          <w:szCs w:val="28"/>
        </w:rPr>
        <w:t>F</w:t>
      </w:r>
      <w:r w:rsidR="00D14743" w:rsidRPr="00785787">
        <w:rPr>
          <w:noProof/>
          <w:color w:val="000000" w:themeColor="text1"/>
          <w:sz w:val="28"/>
          <w:szCs w:val="28"/>
        </w:rPr>
        <w:t>.</w:t>
      </w:r>
      <w:r w:rsidRPr="00785787">
        <w:rPr>
          <w:noProof/>
          <w:color w:val="000000" w:themeColor="text1"/>
          <w:sz w:val="28"/>
          <w:szCs w:val="28"/>
        </w:rPr>
        <w:t>, de Aquino T</w:t>
      </w:r>
      <w:r w:rsidR="00D14743" w:rsidRPr="00785787">
        <w:rPr>
          <w:noProof/>
          <w:color w:val="000000" w:themeColor="text1"/>
          <w:sz w:val="28"/>
          <w:szCs w:val="28"/>
        </w:rPr>
        <w:t>.</w:t>
      </w:r>
      <w:r w:rsidRPr="00785787">
        <w:rPr>
          <w:noProof/>
          <w:color w:val="000000" w:themeColor="text1"/>
          <w:sz w:val="28"/>
          <w:szCs w:val="28"/>
        </w:rPr>
        <w:t>M</w:t>
      </w:r>
      <w:r w:rsidR="00D14743" w:rsidRPr="00785787">
        <w:rPr>
          <w:noProof/>
          <w:color w:val="000000" w:themeColor="text1"/>
          <w:sz w:val="28"/>
          <w:szCs w:val="28"/>
        </w:rPr>
        <w:t>.</w:t>
      </w:r>
      <w:r w:rsidRPr="00785787">
        <w:rPr>
          <w:noProof/>
          <w:color w:val="000000" w:themeColor="text1"/>
          <w:sz w:val="28"/>
          <w:szCs w:val="28"/>
        </w:rPr>
        <w:t>, de Araújo-Juni</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X</w:t>
      </w:r>
      <w:r w:rsidR="00D14743" w:rsidRPr="00785787">
        <w:rPr>
          <w:noProof/>
          <w:color w:val="000000" w:themeColor="text1"/>
          <w:sz w:val="28"/>
          <w:szCs w:val="28"/>
        </w:rPr>
        <w:t>.</w:t>
      </w:r>
      <w:r w:rsidRPr="00785787">
        <w:rPr>
          <w:noProof/>
          <w:color w:val="000000" w:themeColor="text1"/>
          <w:sz w:val="28"/>
          <w:szCs w:val="28"/>
        </w:rPr>
        <w:t>, Brahmachari G</w:t>
      </w:r>
      <w:r w:rsidR="00D14743" w:rsidRPr="00785787">
        <w:rPr>
          <w:noProof/>
          <w:color w:val="000000" w:themeColor="text1"/>
          <w:sz w:val="28"/>
          <w:szCs w:val="28"/>
        </w:rPr>
        <w:t>.</w:t>
      </w:r>
      <w:r w:rsidRPr="00785787">
        <w:rPr>
          <w:noProof/>
          <w:color w:val="000000" w:themeColor="text1"/>
          <w:sz w:val="28"/>
          <w:szCs w:val="28"/>
        </w:rPr>
        <w:t>, Modolo L</w:t>
      </w:r>
      <w:r w:rsidR="00D14743" w:rsidRPr="00785787">
        <w:rPr>
          <w:noProof/>
          <w:color w:val="000000" w:themeColor="text1"/>
          <w:sz w:val="28"/>
          <w:szCs w:val="28"/>
        </w:rPr>
        <w:t>.</w:t>
      </w:r>
      <w:r w:rsidRPr="00785787">
        <w:rPr>
          <w:noProof/>
          <w:color w:val="000000" w:themeColor="text1"/>
          <w:sz w:val="28"/>
          <w:szCs w:val="28"/>
        </w:rPr>
        <w:t>V</w:t>
      </w:r>
      <w:r w:rsidR="00D14743" w:rsidRPr="00785787">
        <w:rPr>
          <w:noProof/>
          <w:color w:val="000000" w:themeColor="text1"/>
          <w:sz w:val="28"/>
          <w:szCs w:val="28"/>
        </w:rPr>
        <w:t>.</w:t>
      </w:r>
      <w:r w:rsidRPr="00785787">
        <w:rPr>
          <w:noProof/>
          <w:color w:val="000000" w:themeColor="text1"/>
          <w:sz w:val="28"/>
          <w:szCs w:val="28"/>
        </w:rPr>
        <w:t xml:space="preserve"> Высокофункционализированные пиперидины: удаление свободных радикалов, противораковая активность, взаимодействие с ДНК и корреляция с биологической активностью.</w:t>
      </w:r>
      <w:r w:rsidR="007101D9" w:rsidRPr="00785787">
        <w:rPr>
          <w:noProof/>
          <w:color w:val="000000" w:themeColor="text1"/>
          <w:sz w:val="28"/>
          <w:szCs w:val="28"/>
        </w:rPr>
        <w:t xml:space="preserve"> </w:t>
      </w:r>
      <w:r w:rsidRPr="00785787">
        <w:rPr>
          <w:noProof/>
          <w:color w:val="000000" w:themeColor="text1"/>
          <w:sz w:val="28"/>
          <w:szCs w:val="28"/>
        </w:rPr>
        <w:t>J Adv 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D14743" w:rsidRPr="00785787">
        <w:rPr>
          <w:noProof/>
          <w:color w:val="000000" w:themeColor="text1"/>
          <w:sz w:val="28"/>
          <w:szCs w:val="28"/>
        </w:rPr>
        <w:t xml:space="preserve"> – 2018. - Vol.</w:t>
      </w:r>
      <w:r w:rsidRPr="00785787">
        <w:rPr>
          <w:noProof/>
          <w:color w:val="000000" w:themeColor="text1"/>
          <w:sz w:val="28"/>
          <w:szCs w:val="28"/>
        </w:rPr>
        <w:t>9</w:t>
      </w:r>
      <w:r w:rsidR="00D14743" w:rsidRPr="00785787">
        <w:rPr>
          <w:noProof/>
          <w:color w:val="000000" w:themeColor="text1"/>
          <w:sz w:val="28"/>
          <w:szCs w:val="28"/>
        </w:rPr>
        <w:t>. – Р.</w:t>
      </w:r>
      <w:r w:rsidRPr="00785787">
        <w:rPr>
          <w:noProof/>
          <w:color w:val="000000" w:themeColor="text1"/>
          <w:sz w:val="28"/>
          <w:szCs w:val="28"/>
        </w:rPr>
        <w:t>51–61</w:t>
      </w:r>
      <w:r w:rsidR="00D14743" w:rsidRPr="00785787">
        <w:rPr>
          <w:noProof/>
          <w:color w:val="000000" w:themeColor="text1"/>
          <w:sz w:val="28"/>
          <w:szCs w:val="28"/>
        </w:rPr>
        <w:t>.</w:t>
      </w:r>
      <w:r w:rsidRPr="00785787">
        <w:rPr>
          <w:noProof/>
          <w:color w:val="000000" w:themeColor="text1"/>
          <w:sz w:val="28"/>
          <w:szCs w:val="28"/>
        </w:rPr>
        <w:t xml:space="preserve"> </w:t>
      </w:r>
      <w:hyperlink r:id="rId284" w:tgtFrame="_blank" w:tooltip="Persistent link using digital object identifier" w:history="1">
        <w:r w:rsidRPr="00785787">
          <w:rPr>
            <w:rStyle w:val="af2"/>
            <w:noProof/>
            <w:color w:val="000000" w:themeColor="text1"/>
            <w:sz w:val="28"/>
            <w:szCs w:val="28"/>
            <w:u w:val="none"/>
          </w:rPr>
          <w:t>https://doi.org/10.1016/j.jare.2017.10.010</w:t>
        </w:r>
      </w:hyperlink>
    </w:p>
    <w:p w14:paraId="7B25F426" w14:textId="76F63CD6"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Jha A</w:t>
      </w:r>
      <w:r w:rsidR="00D14743" w:rsidRPr="00785787">
        <w:rPr>
          <w:noProof/>
          <w:color w:val="000000" w:themeColor="text1"/>
          <w:sz w:val="28"/>
          <w:szCs w:val="28"/>
        </w:rPr>
        <w:t>.</w:t>
      </w:r>
      <w:r w:rsidRPr="00785787">
        <w:rPr>
          <w:noProof/>
          <w:color w:val="000000" w:themeColor="text1"/>
          <w:sz w:val="28"/>
          <w:szCs w:val="28"/>
        </w:rPr>
        <w:t>, Yadav Y</w:t>
      </w:r>
      <w:r w:rsidR="00D14743" w:rsidRPr="00785787">
        <w:rPr>
          <w:noProof/>
          <w:color w:val="000000" w:themeColor="text1"/>
          <w:sz w:val="28"/>
          <w:szCs w:val="28"/>
        </w:rPr>
        <w:t>.</w:t>
      </w:r>
      <w:r w:rsidRPr="00785787">
        <w:rPr>
          <w:noProof/>
          <w:color w:val="000000" w:themeColor="text1"/>
          <w:sz w:val="28"/>
          <w:szCs w:val="28"/>
        </w:rPr>
        <w:t>, Naidu A</w:t>
      </w:r>
      <w:r w:rsidR="00D14743" w:rsidRPr="00785787">
        <w:rPr>
          <w:noProof/>
          <w:color w:val="000000" w:themeColor="text1"/>
          <w:sz w:val="28"/>
          <w:szCs w:val="28"/>
        </w:rPr>
        <w:t>.</w:t>
      </w:r>
      <w:r w:rsidRPr="00785787">
        <w:rPr>
          <w:noProof/>
          <w:color w:val="000000" w:themeColor="text1"/>
          <w:sz w:val="28"/>
          <w:szCs w:val="28"/>
        </w:rPr>
        <w:t>B</w:t>
      </w:r>
      <w:r w:rsidR="00D14743" w:rsidRPr="00785787">
        <w:rPr>
          <w:noProof/>
          <w:color w:val="000000" w:themeColor="text1"/>
          <w:sz w:val="28"/>
          <w:szCs w:val="28"/>
        </w:rPr>
        <w:t>.</w:t>
      </w:r>
      <w:r w:rsidRPr="00785787">
        <w:rPr>
          <w:noProof/>
          <w:color w:val="000000" w:themeColor="text1"/>
          <w:sz w:val="28"/>
          <w:szCs w:val="28"/>
        </w:rPr>
        <w:t>, Rao V</w:t>
      </w:r>
      <w:r w:rsidR="00D14743" w:rsidRPr="00785787">
        <w:rPr>
          <w:noProof/>
          <w:color w:val="000000" w:themeColor="text1"/>
          <w:sz w:val="28"/>
          <w:szCs w:val="28"/>
        </w:rPr>
        <w:t>.</w:t>
      </w:r>
      <w:r w:rsidRPr="00785787">
        <w:rPr>
          <w:noProof/>
          <w:color w:val="000000" w:themeColor="text1"/>
          <w:sz w:val="28"/>
          <w:szCs w:val="28"/>
        </w:rPr>
        <w:t>K</w:t>
      </w:r>
      <w:r w:rsidR="00D14743" w:rsidRPr="00785787">
        <w:rPr>
          <w:noProof/>
          <w:color w:val="000000" w:themeColor="text1"/>
          <w:sz w:val="28"/>
          <w:szCs w:val="28"/>
        </w:rPr>
        <w:t>.</w:t>
      </w:r>
      <w:r w:rsidRPr="00785787">
        <w:rPr>
          <w:noProof/>
          <w:color w:val="000000" w:themeColor="text1"/>
          <w:sz w:val="28"/>
          <w:szCs w:val="28"/>
        </w:rPr>
        <w:t>, Kumar A</w:t>
      </w:r>
      <w:r w:rsidR="00D14743" w:rsidRPr="00785787">
        <w:rPr>
          <w:noProof/>
          <w:color w:val="000000" w:themeColor="text1"/>
          <w:sz w:val="28"/>
          <w:szCs w:val="28"/>
        </w:rPr>
        <w:t>.</w:t>
      </w:r>
      <w:r w:rsidRPr="00785787">
        <w:rPr>
          <w:noProof/>
          <w:color w:val="000000" w:themeColor="text1"/>
          <w:sz w:val="28"/>
          <w:szCs w:val="28"/>
        </w:rPr>
        <w:t>, Parmar V</w:t>
      </w:r>
      <w:r w:rsidR="00D14743" w:rsidRPr="00785787">
        <w:rPr>
          <w:noProof/>
          <w:color w:val="000000" w:themeColor="text1"/>
          <w:sz w:val="28"/>
          <w:szCs w:val="28"/>
        </w:rPr>
        <w:t>.</w:t>
      </w:r>
      <w:r w:rsidRPr="00785787">
        <w:rPr>
          <w:noProof/>
          <w:color w:val="000000" w:themeColor="text1"/>
          <w:sz w:val="28"/>
          <w:szCs w:val="28"/>
        </w:rPr>
        <w:t>S</w:t>
      </w:r>
      <w:r w:rsidR="00D14743" w:rsidRPr="00785787">
        <w:rPr>
          <w:noProof/>
          <w:color w:val="000000" w:themeColor="text1"/>
          <w:sz w:val="28"/>
          <w:szCs w:val="28"/>
        </w:rPr>
        <w:t>.</w:t>
      </w:r>
      <w:r w:rsidRPr="00785787">
        <w:rPr>
          <w:noProof/>
          <w:color w:val="000000" w:themeColor="text1"/>
          <w:sz w:val="28"/>
          <w:szCs w:val="28"/>
        </w:rPr>
        <w:t>, MacDonald W</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Too C</w:t>
      </w:r>
      <w:r w:rsidR="00D14743" w:rsidRPr="00785787">
        <w:rPr>
          <w:noProof/>
          <w:color w:val="000000" w:themeColor="text1"/>
          <w:sz w:val="28"/>
          <w:szCs w:val="28"/>
        </w:rPr>
        <w:t>.</w:t>
      </w:r>
      <w:r w:rsidRPr="00785787">
        <w:rPr>
          <w:noProof/>
          <w:color w:val="000000" w:themeColor="text1"/>
          <w:sz w:val="28"/>
          <w:szCs w:val="28"/>
        </w:rPr>
        <w:t>K</w:t>
      </w:r>
      <w:r w:rsidR="00D14743" w:rsidRPr="00785787">
        <w:rPr>
          <w:noProof/>
          <w:color w:val="000000" w:themeColor="text1"/>
          <w:sz w:val="28"/>
          <w:szCs w:val="28"/>
        </w:rPr>
        <w:t>.</w:t>
      </w:r>
      <w:r w:rsidRPr="00785787">
        <w:rPr>
          <w:noProof/>
          <w:color w:val="000000" w:themeColor="text1"/>
          <w:sz w:val="28"/>
          <w:szCs w:val="28"/>
        </w:rPr>
        <w:t>, Balzarini J</w:t>
      </w:r>
      <w:r w:rsidR="00D14743" w:rsidRPr="00785787">
        <w:rPr>
          <w:noProof/>
          <w:color w:val="000000" w:themeColor="text1"/>
          <w:sz w:val="28"/>
          <w:szCs w:val="28"/>
        </w:rPr>
        <w:t>.</w:t>
      </w:r>
      <w:r w:rsidRPr="00785787">
        <w:rPr>
          <w:noProof/>
          <w:color w:val="000000" w:themeColor="text1"/>
          <w:sz w:val="28"/>
          <w:szCs w:val="28"/>
        </w:rPr>
        <w:t>, Bard</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C</w:t>
      </w:r>
      <w:r w:rsidR="00D14743" w:rsidRPr="00785787">
        <w:rPr>
          <w:noProof/>
          <w:color w:val="000000" w:themeColor="text1"/>
          <w:sz w:val="28"/>
          <w:szCs w:val="28"/>
        </w:rPr>
        <w:t>.</w:t>
      </w:r>
      <w:r w:rsidRPr="00785787">
        <w:rPr>
          <w:noProof/>
          <w:color w:val="000000" w:themeColor="text1"/>
          <w:sz w:val="28"/>
          <w:szCs w:val="28"/>
        </w:rPr>
        <w:t>J</w:t>
      </w:r>
      <w:r w:rsidR="00D14743" w:rsidRPr="00785787">
        <w:rPr>
          <w:noProof/>
          <w:color w:val="000000" w:themeColor="text1"/>
          <w:sz w:val="28"/>
          <w:szCs w:val="28"/>
        </w:rPr>
        <w:t>.</w:t>
      </w:r>
      <w:r w:rsidRPr="00785787">
        <w:rPr>
          <w:noProof/>
          <w:color w:val="000000" w:themeColor="text1"/>
          <w:sz w:val="28"/>
          <w:szCs w:val="28"/>
        </w:rPr>
        <w:t>, Cameron TS Дизайн, синтез и биооценка нового 6-(4-гидроксипиперидино)нафтали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Потенциальные селективные модуляторы рецепторов эстроге</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основе -2-ола для лечения рака молочной</w:t>
      </w:r>
      <w:r w:rsidR="00D14743" w:rsidRPr="00785787">
        <w:rPr>
          <w:noProof/>
          <w:color w:val="000000" w:themeColor="text1"/>
          <w:sz w:val="28"/>
          <w:szCs w:val="28"/>
        </w:rPr>
        <w:t xml:space="preserve"> железы.</w:t>
      </w:r>
      <w:r w:rsidR="007101D9" w:rsidRPr="00785787">
        <w:rPr>
          <w:noProof/>
          <w:color w:val="000000" w:themeColor="text1"/>
          <w:sz w:val="28"/>
          <w:szCs w:val="28"/>
        </w:rPr>
        <w:t xml:space="preserve"> </w:t>
      </w:r>
      <w:r w:rsidR="00D14743" w:rsidRPr="00785787">
        <w:rPr>
          <w:noProof/>
          <w:color w:val="000000" w:themeColor="text1"/>
          <w:sz w:val="28"/>
          <w:szCs w:val="28"/>
        </w:rPr>
        <w:t>Европейская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D14743" w:rsidRPr="00785787">
        <w:rPr>
          <w:noProof/>
          <w:color w:val="000000" w:themeColor="text1"/>
          <w:sz w:val="28"/>
          <w:szCs w:val="28"/>
        </w:rPr>
        <w:t>Chem. – 2015. - Vol.92. – Р.</w:t>
      </w:r>
      <w:r w:rsidRPr="00785787">
        <w:rPr>
          <w:noProof/>
          <w:color w:val="000000" w:themeColor="text1"/>
          <w:sz w:val="28"/>
          <w:szCs w:val="28"/>
        </w:rPr>
        <w:t>103–114</w:t>
      </w:r>
      <w:r w:rsidR="00D14743" w:rsidRPr="00785787">
        <w:rPr>
          <w:noProof/>
          <w:color w:val="000000" w:themeColor="text1"/>
          <w:sz w:val="28"/>
          <w:szCs w:val="28"/>
        </w:rPr>
        <w:t xml:space="preserve">. </w:t>
      </w:r>
      <w:hyperlink r:id="rId285" w:tgtFrame="_blank" w:tooltip="Persistent link using digital object identifier" w:history="1">
        <w:r w:rsidRPr="00785787">
          <w:rPr>
            <w:rStyle w:val="af2"/>
            <w:noProof/>
            <w:color w:val="000000" w:themeColor="text1"/>
            <w:sz w:val="28"/>
            <w:szCs w:val="28"/>
            <w:u w:val="none"/>
          </w:rPr>
          <w:t>https://doi.org/10.1016/j.ejmech.2014.12.037</w:t>
        </w:r>
      </w:hyperlink>
    </w:p>
    <w:p w14:paraId="7A14625E" w14:textId="74A08646"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Zeng Y</w:t>
      </w:r>
      <w:r w:rsidR="00D14743" w:rsidRPr="00785787">
        <w:rPr>
          <w:noProof/>
          <w:color w:val="000000" w:themeColor="text1"/>
          <w:sz w:val="28"/>
          <w:szCs w:val="28"/>
        </w:rPr>
        <w:t>.</w:t>
      </w:r>
      <w:r w:rsidRPr="00785787">
        <w:rPr>
          <w:noProof/>
          <w:color w:val="000000" w:themeColor="text1"/>
          <w:sz w:val="28"/>
          <w:szCs w:val="28"/>
        </w:rPr>
        <w:t>, Cao R</w:t>
      </w:r>
      <w:r w:rsidR="00D14743" w:rsidRPr="00785787">
        <w:rPr>
          <w:noProof/>
          <w:color w:val="000000" w:themeColor="text1"/>
          <w:sz w:val="28"/>
          <w:szCs w:val="28"/>
        </w:rPr>
        <w:t>.</w:t>
      </w:r>
      <w:r w:rsidRPr="00785787">
        <w:rPr>
          <w:noProof/>
          <w:color w:val="000000" w:themeColor="text1"/>
          <w:sz w:val="28"/>
          <w:szCs w:val="28"/>
        </w:rPr>
        <w:t>, Zhang T</w:t>
      </w:r>
      <w:r w:rsidR="00D14743" w:rsidRPr="00785787">
        <w:rPr>
          <w:noProof/>
          <w:color w:val="000000" w:themeColor="text1"/>
          <w:sz w:val="28"/>
          <w:szCs w:val="28"/>
        </w:rPr>
        <w:t>.</w:t>
      </w:r>
      <w:r w:rsidRPr="00785787">
        <w:rPr>
          <w:noProof/>
          <w:color w:val="000000" w:themeColor="text1"/>
          <w:sz w:val="28"/>
          <w:szCs w:val="28"/>
        </w:rPr>
        <w:t>, Li S</w:t>
      </w:r>
      <w:r w:rsidR="00D14743" w:rsidRPr="00785787">
        <w:rPr>
          <w:noProof/>
          <w:color w:val="000000" w:themeColor="text1"/>
          <w:sz w:val="28"/>
          <w:szCs w:val="28"/>
        </w:rPr>
        <w:t>.</w:t>
      </w:r>
      <w:r w:rsidRPr="00785787">
        <w:rPr>
          <w:noProof/>
          <w:color w:val="000000" w:themeColor="text1"/>
          <w:sz w:val="28"/>
          <w:szCs w:val="28"/>
        </w:rPr>
        <w:t>, Zhong W</w:t>
      </w:r>
      <w:r w:rsidR="00D14743" w:rsidRPr="00785787">
        <w:rPr>
          <w:noProof/>
          <w:color w:val="000000" w:themeColor="text1"/>
          <w:sz w:val="28"/>
          <w:szCs w:val="28"/>
        </w:rPr>
        <w:t>.</w:t>
      </w:r>
      <w:r w:rsidRPr="00785787">
        <w:rPr>
          <w:noProof/>
          <w:color w:val="000000" w:themeColor="text1"/>
          <w:sz w:val="28"/>
          <w:szCs w:val="28"/>
        </w:rPr>
        <w:t xml:space="preserve"> Дизайн и синтез производных 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в качестве новых ингибиторов человеческого белка теплового шока 70 для лечения лекарственно-устойчивых опухолей.</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D14743" w:rsidRPr="00785787">
        <w:rPr>
          <w:noProof/>
          <w:color w:val="000000" w:themeColor="text1"/>
          <w:sz w:val="28"/>
          <w:szCs w:val="28"/>
        </w:rPr>
        <w:t>. – 2015. - Vol.</w:t>
      </w:r>
      <w:r w:rsidRPr="00785787">
        <w:rPr>
          <w:noProof/>
          <w:color w:val="000000" w:themeColor="text1"/>
          <w:sz w:val="28"/>
          <w:szCs w:val="28"/>
        </w:rPr>
        <w:t>97</w:t>
      </w:r>
      <w:r w:rsidR="00D14743" w:rsidRPr="00785787">
        <w:rPr>
          <w:noProof/>
          <w:color w:val="000000" w:themeColor="text1"/>
          <w:sz w:val="28"/>
          <w:szCs w:val="28"/>
        </w:rPr>
        <w:t xml:space="preserve">. </w:t>
      </w:r>
      <w:r w:rsidR="009A3982" w:rsidRPr="00785787">
        <w:rPr>
          <w:noProof/>
          <w:color w:val="000000" w:themeColor="text1"/>
          <w:sz w:val="28"/>
          <w:szCs w:val="28"/>
        </w:rPr>
        <w:t>–</w:t>
      </w:r>
      <w:r w:rsidR="00D14743" w:rsidRPr="00785787">
        <w:rPr>
          <w:noProof/>
          <w:color w:val="000000" w:themeColor="text1"/>
          <w:sz w:val="28"/>
          <w:szCs w:val="28"/>
        </w:rPr>
        <w:t xml:space="preserve"> </w:t>
      </w:r>
      <w:r w:rsidR="009A3982" w:rsidRPr="00785787">
        <w:rPr>
          <w:noProof/>
          <w:color w:val="000000" w:themeColor="text1"/>
          <w:sz w:val="28"/>
          <w:szCs w:val="28"/>
        </w:rPr>
        <w:t>Р.</w:t>
      </w:r>
      <w:r w:rsidRPr="00785787">
        <w:rPr>
          <w:noProof/>
          <w:color w:val="000000" w:themeColor="text1"/>
          <w:sz w:val="28"/>
          <w:szCs w:val="28"/>
        </w:rPr>
        <w:t>19–31</w:t>
      </w:r>
      <w:r w:rsidR="009A3982" w:rsidRPr="00785787">
        <w:rPr>
          <w:noProof/>
          <w:color w:val="000000" w:themeColor="text1"/>
          <w:sz w:val="28"/>
          <w:szCs w:val="28"/>
        </w:rPr>
        <w:t>.</w:t>
      </w:r>
      <w:r w:rsidRPr="00785787">
        <w:rPr>
          <w:noProof/>
          <w:color w:val="000000" w:themeColor="text1"/>
          <w:sz w:val="28"/>
          <w:szCs w:val="28"/>
        </w:rPr>
        <w:t xml:space="preserve">  </w:t>
      </w:r>
      <w:hyperlink r:id="rId286" w:tgtFrame="_blank" w:tooltip="Persistent link using digital object identifier" w:history="1">
        <w:r w:rsidRPr="00785787">
          <w:rPr>
            <w:rStyle w:val="af2"/>
            <w:noProof/>
            <w:color w:val="000000" w:themeColor="text1"/>
            <w:sz w:val="28"/>
            <w:szCs w:val="28"/>
            <w:u w:val="none"/>
          </w:rPr>
          <w:t>https://doi.org/10.1016/j.ejmech.2015.04.043</w:t>
        </w:r>
      </w:hyperlink>
    </w:p>
    <w:p w14:paraId="7B0EA70E" w14:textId="4D9E8BEE"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Hou J</w:t>
      </w:r>
      <w:r w:rsidR="009A3982" w:rsidRPr="00785787">
        <w:rPr>
          <w:noProof/>
          <w:color w:val="000000" w:themeColor="text1"/>
          <w:sz w:val="28"/>
          <w:szCs w:val="28"/>
        </w:rPr>
        <w:t>.</w:t>
      </w:r>
      <w:r w:rsidRPr="00785787">
        <w:rPr>
          <w:noProof/>
          <w:color w:val="000000" w:themeColor="text1"/>
          <w:sz w:val="28"/>
          <w:szCs w:val="28"/>
        </w:rPr>
        <w:t>, Zhao W</w:t>
      </w:r>
      <w:r w:rsidR="009A3982" w:rsidRPr="00785787">
        <w:rPr>
          <w:noProof/>
          <w:color w:val="000000" w:themeColor="text1"/>
          <w:sz w:val="28"/>
          <w:szCs w:val="28"/>
        </w:rPr>
        <w:t>.</w:t>
      </w:r>
      <w:r w:rsidRPr="00785787">
        <w:rPr>
          <w:noProof/>
          <w:color w:val="000000" w:themeColor="text1"/>
          <w:sz w:val="28"/>
          <w:szCs w:val="28"/>
        </w:rPr>
        <w:t>, Huang Z</w:t>
      </w:r>
      <w:r w:rsidR="009A3982" w:rsidRPr="00785787">
        <w:rPr>
          <w:noProof/>
          <w:color w:val="000000" w:themeColor="text1"/>
          <w:sz w:val="28"/>
          <w:szCs w:val="28"/>
        </w:rPr>
        <w:t>.</w:t>
      </w:r>
      <w:r w:rsidRPr="00785787">
        <w:rPr>
          <w:noProof/>
          <w:color w:val="000000" w:themeColor="text1"/>
          <w:sz w:val="28"/>
          <w:szCs w:val="28"/>
        </w:rPr>
        <w:t>N</w:t>
      </w:r>
      <w:r w:rsidR="009A3982" w:rsidRPr="00785787">
        <w:rPr>
          <w:noProof/>
          <w:color w:val="000000" w:themeColor="text1"/>
          <w:sz w:val="28"/>
          <w:szCs w:val="28"/>
        </w:rPr>
        <w:t>.</w:t>
      </w:r>
      <w:r w:rsidRPr="00785787">
        <w:rPr>
          <w:noProof/>
          <w:color w:val="000000" w:themeColor="text1"/>
          <w:sz w:val="28"/>
          <w:szCs w:val="28"/>
        </w:rPr>
        <w:t>, Yang S</w:t>
      </w:r>
      <w:r w:rsidR="009A3982" w:rsidRPr="00785787">
        <w:rPr>
          <w:noProof/>
          <w:color w:val="000000" w:themeColor="text1"/>
          <w:sz w:val="28"/>
          <w:szCs w:val="28"/>
        </w:rPr>
        <w:t>.</w:t>
      </w:r>
      <w:r w:rsidRPr="00785787">
        <w:rPr>
          <w:noProof/>
          <w:color w:val="000000" w:themeColor="text1"/>
          <w:sz w:val="28"/>
          <w:szCs w:val="28"/>
        </w:rPr>
        <w:t>M</w:t>
      </w:r>
      <w:r w:rsidR="009A3982" w:rsidRPr="00785787">
        <w:rPr>
          <w:noProof/>
          <w:color w:val="000000" w:themeColor="text1"/>
          <w:sz w:val="28"/>
          <w:szCs w:val="28"/>
        </w:rPr>
        <w:t>.</w:t>
      </w:r>
      <w:r w:rsidRPr="00785787">
        <w:rPr>
          <w:noProof/>
          <w:color w:val="000000" w:themeColor="text1"/>
          <w:sz w:val="28"/>
          <w:szCs w:val="28"/>
        </w:rPr>
        <w:t>, Wang L</w:t>
      </w:r>
      <w:r w:rsidR="009A3982" w:rsidRPr="00785787">
        <w:rPr>
          <w:noProof/>
          <w:color w:val="000000" w:themeColor="text1"/>
          <w:sz w:val="28"/>
          <w:szCs w:val="28"/>
        </w:rPr>
        <w:t>.</w:t>
      </w:r>
      <w:r w:rsidRPr="00785787">
        <w:rPr>
          <w:noProof/>
          <w:color w:val="000000" w:themeColor="text1"/>
          <w:sz w:val="28"/>
          <w:szCs w:val="28"/>
        </w:rPr>
        <w:t>J</w:t>
      </w:r>
      <w:r w:rsidR="009A3982" w:rsidRPr="00785787">
        <w:rPr>
          <w:noProof/>
          <w:color w:val="000000" w:themeColor="text1"/>
          <w:sz w:val="28"/>
          <w:szCs w:val="28"/>
        </w:rPr>
        <w:t>.</w:t>
      </w:r>
      <w:r w:rsidRPr="00785787">
        <w:rPr>
          <w:noProof/>
          <w:color w:val="000000" w:themeColor="text1"/>
          <w:sz w:val="28"/>
          <w:szCs w:val="28"/>
        </w:rPr>
        <w:t>, Jiang Y</w:t>
      </w:r>
      <w:r w:rsidR="009A3982" w:rsidRPr="00785787">
        <w:rPr>
          <w:noProof/>
          <w:color w:val="000000" w:themeColor="text1"/>
          <w:sz w:val="28"/>
          <w:szCs w:val="28"/>
        </w:rPr>
        <w:t>.</w:t>
      </w:r>
      <w:r w:rsidRPr="00785787">
        <w:rPr>
          <w:noProof/>
          <w:color w:val="000000" w:themeColor="text1"/>
          <w:sz w:val="28"/>
          <w:szCs w:val="28"/>
        </w:rPr>
        <w:t>, Zhou Z</w:t>
      </w:r>
      <w:r w:rsidR="009A3982" w:rsidRPr="00785787">
        <w:rPr>
          <w:noProof/>
          <w:color w:val="000000" w:themeColor="text1"/>
          <w:sz w:val="28"/>
          <w:szCs w:val="28"/>
        </w:rPr>
        <w:t>.</w:t>
      </w:r>
      <w:r w:rsidRPr="00785787">
        <w:rPr>
          <w:noProof/>
          <w:color w:val="000000" w:themeColor="text1"/>
          <w:sz w:val="28"/>
          <w:szCs w:val="28"/>
        </w:rPr>
        <w:t>S</w:t>
      </w:r>
      <w:r w:rsidR="009A3982" w:rsidRPr="00785787">
        <w:rPr>
          <w:noProof/>
          <w:color w:val="000000" w:themeColor="text1"/>
          <w:sz w:val="28"/>
          <w:szCs w:val="28"/>
        </w:rPr>
        <w:t>.</w:t>
      </w:r>
      <w:r w:rsidRPr="00785787">
        <w:rPr>
          <w:noProof/>
          <w:color w:val="000000" w:themeColor="text1"/>
          <w:sz w:val="28"/>
          <w:szCs w:val="28"/>
        </w:rPr>
        <w:t>, Zheng M</w:t>
      </w:r>
      <w:r w:rsidR="009A3982" w:rsidRPr="00785787">
        <w:rPr>
          <w:noProof/>
          <w:color w:val="000000" w:themeColor="text1"/>
          <w:sz w:val="28"/>
          <w:szCs w:val="28"/>
        </w:rPr>
        <w:t>.</w:t>
      </w:r>
      <w:r w:rsidRPr="00785787">
        <w:rPr>
          <w:noProof/>
          <w:color w:val="000000" w:themeColor="text1"/>
          <w:sz w:val="28"/>
          <w:szCs w:val="28"/>
        </w:rPr>
        <w:t>Y</w:t>
      </w:r>
      <w:r w:rsidR="009A3982" w:rsidRPr="00785787">
        <w:rPr>
          <w:noProof/>
          <w:color w:val="000000" w:themeColor="text1"/>
          <w:sz w:val="28"/>
          <w:szCs w:val="28"/>
        </w:rPr>
        <w:t>.</w:t>
      </w:r>
      <w:r w:rsidRPr="00785787">
        <w:rPr>
          <w:noProof/>
          <w:color w:val="000000" w:themeColor="text1"/>
          <w:sz w:val="28"/>
          <w:szCs w:val="28"/>
        </w:rPr>
        <w:t>, Jiang J</w:t>
      </w:r>
      <w:r w:rsidR="009A3982" w:rsidRPr="00785787">
        <w:rPr>
          <w:noProof/>
          <w:color w:val="000000" w:themeColor="text1"/>
          <w:sz w:val="28"/>
          <w:szCs w:val="28"/>
        </w:rPr>
        <w:t>.</w:t>
      </w:r>
      <w:r w:rsidRPr="00785787">
        <w:rPr>
          <w:noProof/>
          <w:color w:val="000000" w:themeColor="text1"/>
          <w:sz w:val="28"/>
          <w:szCs w:val="28"/>
        </w:rPr>
        <w:t>L</w:t>
      </w:r>
      <w:r w:rsidR="009A3982" w:rsidRPr="00785787">
        <w:rPr>
          <w:noProof/>
          <w:color w:val="000000" w:themeColor="text1"/>
          <w:sz w:val="28"/>
          <w:szCs w:val="28"/>
        </w:rPr>
        <w:t>.</w:t>
      </w:r>
      <w:r w:rsidRPr="00785787">
        <w:rPr>
          <w:noProof/>
          <w:color w:val="000000" w:themeColor="text1"/>
          <w:sz w:val="28"/>
          <w:szCs w:val="28"/>
        </w:rPr>
        <w:t>, Li S</w:t>
      </w:r>
      <w:r w:rsidR="009A3982" w:rsidRPr="00785787">
        <w:rPr>
          <w:noProof/>
          <w:color w:val="000000" w:themeColor="text1"/>
          <w:sz w:val="28"/>
          <w:szCs w:val="28"/>
        </w:rPr>
        <w:t>.</w:t>
      </w:r>
      <w:r w:rsidRPr="00785787">
        <w:rPr>
          <w:noProof/>
          <w:color w:val="000000" w:themeColor="text1"/>
          <w:sz w:val="28"/>
          <w:szCs w:val="28"/>
        </w:rPr>
        <w:t>H</w:t>
      </w:r>
      <w:r w:rsidR="009A3982" w:rsidRPr="00785787">
        <w:rPr>
          <w:noProof/>
          <w:color w:val="000000" w:themeColor="text1"/>
          <w:sz w:val="28"/>
          <w:szCs w:val="28"/>
        </w:rPr>
        <w:t>.</w:t>
      </w:r>
      <w:r w:rsidRPr="00785787">
        <w:rPr>
          <w:noProof/>
          <w:color w:val="000000" w:themeColor="text1"/>
          <w:sz w:val="28"/>
          <w:szCs w:val="28"/>
        </w:rPr>
        <w:t>, Li F</w:t>
      </w:r>
      <w:r w:rsidR="009A3982" w:rsidRPr="00785787">
        <w:rPr>
          <w:noProof/>
          <w:color w:val="000000" w:themeColor="text1"/>
          <w:sz w:val="28"/>
          <w:szCs w:val="28"/>
        </w:rPr>
        <w:t>.</w:t>
      </w:r>
      <w:r w:rsidRPr="00785787">
        <w:rPr>
          <w:noProof/>
          <w:color w:val="000000" w:themeColor="text1"/>
          <w:sz w:val="28"/>
          <w:szCs w:val="28"/>
        </w:rPr>
        <w:t>N</w:t>
      </w:r>
      <w:r w:rsidR="009A3982" w:rsidRPr="00785787">
        <w:rPr>
          <w:noProof/>
          <w:color w:val="000000" w:themeColor="text1"/>
          <w:sz w:val="28"/>
          <w:szCs w:val="28"/>
        </w:rPr>
        <w:t>.</w:t>
      </w:r>
      <w:r w:rsidRPr="00785787">
        <w:rPr>
          <w:noProof/>
          <w:color w:val="000000" w:themeColor="text1"/>
          <w:sz w:val="28"/>
          <w:szCs w:val="28"/>
        </w:rPr>
        <w:t xml:space="preserve"> Оценка новых производных N-(пиперидин-4-ил)бензами</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как потенциальные ингибиторы клеточного цикла в клетках HepG2.</w:t>
      </w:r>
      <w:r w:rsidR="007101D9" w:rsidRPr="00785787">
        <w:rPr>
          <w:noProof/>
          <w:color w:val="000000" w:themeColor="text1"/>
          <w:sz w:val="28"/>
          <w:szCs w:val="28"/>
        </w:rPr>
        <w:t xml:space="preserve"> </w:t>
      </w:r>
      <w:r w:rsidRPr="00785787">
        <w:rPr>
          <w:noProof/>
          <w:color w:val="000000" w:themeColor="text1"/>
          <w:sz w:val="28"/>
          <w:szCs w:val="28"/>
        </w:rPr>
        <w:t>Chem Biol Drug D</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A3982" w:rsidRPr="00785787">
        <w:rPr>
          <w:noProof/>
          <w:color w:val="000000" w:themeColor="text1"/>
          <w:sz w:val="28"/>
          <w:szCs w:val="28"/>
        </w:rPr>
        <w:t xml:space="preserve"> –</w:t>
      </w:r>
      <w:r w:rsidRPr="00785787">
        <w:rPr>
          <w:noProof/>
          <w:color w:val="000000" w:themeColor="text1"/>
          <w:sz w:val="28"/>
          <w:szCs w:val="28"/>
        </w:rPr>
        <w:t xml:space="preserve"> </w:t>
      </w:r>
      <w:r w:rsidR="009A3982" w:rsidRPr="00785787">
        <w:rPr>
          <w:noProof/>
          <w:color w:val="000000" w:themeColor="text1"/>
          <w:sz w:val="28"/>
          <w:szCs w:val="28"/>
        </w:rPr>
        <w:t>2015. - Vol.</w:t>
      </w:r>
      <w:r w:rsidRPr="00785787">
        <w:rPr>
          <w:noProof/>
          <w:color w:val="000000" w:themeColor="text1"/>
          <w:sz w:val="28"/>
          <w:szCs w:val="28"/>
        </w:rPr>
        <w:t>86</w:t>
      </w:r>
      <w:r w:rsidR="009A3982" w:rsidRPr="00785787">
        <w:rPr>
          <w:noProof/>
          <w:color w:val="000000" w:themeColor="text1"/>
          <w:sz w:val="28"/>
          <w:szCs w:val="28"/>
        </w:rPr>
        <w:t xml:space="preserve">. – Р. </w:t>
      </w:r>
      <w:r w:rsidRPr="00785787">
        <w:rPr>
          <w:noProof/>
          <w:color w:val="000000" w:themeColor="text1"/>
          <w:sz w:val="28"/>
          <w:szCs w:val="28"/>
        </w:rPr>
        <w:t>223–231</w:t>
      </w:r>
      <w:r w:rsidR="009A3982" w:rsidRPr="00785787">
        <w:rPr>
          <w:noProof/>
          <w:color w:val="000000" w:themeColor="text1"/>
          <w:sz w:val="28"/>
          <w:szCs w:val="28"/>
        </w:rPr>
        <w:t>.</w:t>
      </w:r>
      <w:r w:rsidRPr="00785787">
        <w:rPr>
          <w:noProof/>
          <w:color w:val="000000" w:themeColor="text1"/>
          <w:sz w:val="28"/>
          <w:szCs w:val="28"/>
        </w:rPr>
        <w:t xml:space="preserve">  </w:t>
      </w:r>
      <w:hyperlink r:id="rId287" w:history="1">
        <w:r w:rsidRPr="00785787">
          <w:rPr>
            <w:rStyle w:val="af2"/>
            <w:bCs/>
            <w:noProof/>
            <w:color w:val="000000" w:themeColor="text1"/>
            <w:sz w:val="28"/>
            <w:szCs w:val="28"/>
            <w:u w:val="none"/>
          </w:rPr>
          <w:t>https://doi.org/10.1111/cbdd.12484</w:t>
        </w:r>
      </w:hyperlink>
    </w:p>
    <w:p w14:paraId="7C2BCE7A" w14:textId="143C1C7E"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Fu D</w:t>
      </w:r>
      <w:r w:rsidR="009A3982" w:rsidRPr="00785787">
        <w:rPr>
          <w:noProof/>
          <w:color w:val="000000" w:themeColor="text1"/>
          <w:sz w:val="28"/>
          <w:szCs w:val="28"/>
        </w:rPr>
        <w:t>.</w:t>
      </w:r>
      <w:r w:rsidRPr="00785787">
        <w:rPr>
          <w:noProof/>
          <w:color w:val="000000" w:themeColor="text1"/>
          <w:sz w:val="28"/>
          <w:szCs w:val="28"/>
        </w:rPr>
        <w:t>J</w:t>
      </w:r>
      <w:r w:rsidR="009A3982" w:rsidRPr="00785787">
        <w:rPr>
          <w:noProof/>
          <w:color w:val="000000" w:themeColor="text1"/>
          <w:sz w:val="28"/>
          <w:szCs w:val="28"/>
        </w:rPr>
        <w:t>.</w:t>
      </w:r>
      <w:r w:rsidRPr="00785787">
        <w:rPr>
          <w:noProof/>
          <w:color w:val="000000" w:themeColor="text1"/>
          <w:sz w:val="28"/>
          <w:szCs w:val="28"/>
        </w:rPr>
        <w:t>, Liu S</w:t>
      </w:r>
      <w:r w:rsidR="009A3982" w:rsidRPr="00785787">
        <w:rPr>
          <w:noProof/>
          <w:color w:val="000000" w:themeColor="text1"/>
          <w:sz w:val="28"/>
          <w:szCs w:val="28"/>
        </w:rPr>
        <w:t>.</w:t>
      </w:r>
      <w:r w:rsidRPr="00785787">
        <w:rPr>
          <w:noProof/>
          <w:color w:val="000000" w:themeColor="text1"/>
          <w:sz w:val="28"/>
          <w:szCs w:val="28"/>
        </w:rPr>
        <w:t>M</w:t>
      </w:r>
      <w:r w:rsidR="009A3982" w:rsidRPr="00785787">
        <w:rPr>
          <w:noProof/>
          <w:color w:val="000000" w:themeColor="text1"/>
          <w:sz w:val="28"/>
          <w:szCs w:val="28"/>
        </w:rPr>
        <w:t>.</w:t>
      </w:r>
      <w:r w:rsidRPr="00785787">
        <w:rPr>
          <w:noProof/>
          <w:color w:val="000000" w:themeColor="text1"/>
          <w:sz w:val="28"/>
          <w:szCs w:val="28"/>
        </w:rPr>
        <w:t>, Yang J</w:t>
      </w:r>
      <w:r w:rsidR="009A3982" w:rsidRPr="00785787">
        <w:rPr>
          <w:noProof/>
          <w:color w:val="000000" w:themeColor="text1"/>
          <w:sz w:val="28"/>
          <w:szCs w:val="28"/>
        </w:rPr>
        <w:t>.</w:t>
      </w:r>
      <w:r w:rsidRPr="00785787">
        <w:rPr>
          <w:noProof/>
          <w:color w:val="000000" w:themeColor="text1"/>
          <w:sz w:val="28"/>
          <w:szCs w:val="28"/>
        </w:rPr>
        <w:t>J</w:t>
      </w:r>
      <w:r w:rsidR="009A3982" w:rsidRPr="00785787">
        <w:rPr>
          <w:noProof/>
          <w:color w:val="000000" w:themeColor="text1"/>
          <w:sz w:val="28"/>
          <w:szCs w:val="28"/>
        </w:rPr>
        <w:t>.</w:t>
      </w:r>
      <w:r w:rsidRPr="00785787">
        <w:rPr>
          <w:noProof/>
          <w:color w:val="000000" w:themeColor="text1"/>
          <w:sz w:val="28"/>
          <w:szCs w:val="28"/>
        </w:rPr>
        <w:t>, Li J</w:t>
      </w:r>
      <w:r w:rsidR="009A3982" w:rsidRPr="00785787">
        <w:rPr>
          <w:noProof/>
          <w:color w:val="000000" w:themeColor="text1"/>
          <w:sz w:val="28"/>
          <w:szCs w:val="28"/>
        </w:rPr>
        <w:t>.</w:t>
      </w:r>
      <w:r w:rsidRPr="00785787">
        <w:rPr>
          <w:noProof/>
          <w:color w:val="000000" w:themeColor="text1"/>
          <w:sz w:val="28"/>
          <w:szCs w:val="28"/>
        </w:rPr>
        <w:t xml:space="preserve"> Новые производные 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в качестве ингибиторов сай</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связывания колхици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индуцируют апоптоз и ингибируют эпителиально-мезенхимальный переход против клеток рака предстательной железы PC3.</w:t>
      </w:r>
      <w:r w:rsidR="007101D9" w:rsidRPr="00785787">
        <w:rPr>
          <w:noProof/>
          <w:color w:val="000000" w:themeColor="text1"/>
          <w:sz w:val="28"/>
          <w:szCs w:val="28"/>
        </w:rPr>
        <w:t xml:space="preserve"> </w:t>
      </w:r>
      <w:r w:rsidRPr="00785787">
        <w:rPr>
          <w:noProof/>
          <w:color w:val="000000" w:themeColor="text1"/>
          <w:sz w:val="28"/>
          <w:szCs w:val="28"/>
        </w:rPr>
        <w:t>J Enzyme Inhib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 – 2020. - Vol.</w:t>
      </w:r>
      <w:r w:rsidRPr="00785787">
        <w:rPr>
          <w:noProof/>
          <w:color w:val="000000" w:themeColor="text1"/>
          <w:sz w:val="28"/>
          <w:szCs w:val="28"/>
        </w:rPr>
        <w:t>35</w:t>
      </w:r>
      <w:r w:rsidR="009A3982" w:rsidRPr="00785787">
        <w:rPr>
          <w:noProof/>
          <w:color w:val="000000" w:themeColor="text1"/>
          <w:sz w:val="28"/>
          <w:szCs w:val="28"/>
        </w:rPr>
        <w:t>. – Р.</w:t>
      </w:r>
      <w:r w:rsidRPr="00785787">
        <w:rPr>
          <w:noProof/>
          <w:color w:val="000000" w:themeColor="text1"/>
          <w:sz w:val="28"/>
          <w:szCs w:val="28"/>
        </w:rPr>
        <w:t xml:space="preserve"> </w:t>
      </w:r>
      <w:r w:rsidRPr="00785787">
        <w:rPr>
          <w:noProof/>
          <w:color w:val="000000" w:themeColor="text1"/>
          <w:sz w:val="28"/>
          <w:szCs w:val="28"/>
        </w:rPr>
        <w:lastRenderedPageBreak/>
        <w:t>1403–1413</w:t>
      </w:r>
      <w:r w:rsidR="009A3982" w:rsidRPr="00785787">
        <w:rPr>
          <w:noProof/>
          <w:color w:val="000000" w:themeColor="text1"/>
          <w:sz w:val="28"/>
          <w:szCs w:val="28"/>
        </w:rPr>
        <w:t>.</w:t>
      </w:r>
      <w:r w:rsidRPr="00785787">
        <w:rPr>
          <w:noProof/>
          <w:color w:val="000000" w:themeColor="text1"/>
          <w:sz w:val="28"/>
          <w:szCs w:val="28"/>
        </w:rPr>
        <w:t xml:space="preserve">  </w:t>
      </w:r>
      <w:hyperlink r:id="rId288" w:history="1">
        <w:r w:rsidRPr="00785787">
          <w:rPr>
            <w:rStyle w:val="af2"/>
            <w:noProof/>
            <w:color w:val="000000" w:themeColor="text1"/>
            <w:sz w:val="28"/>
            <w:szCs w:val="28"/>
            <w:u w:val="none"/>
          </w:rPr>
          <w:t>https://doi.org/10.1080/14756366.2020.1783664</w:t>
        </w:r>
      </w:hyperlink>
    </w:p>
    <w:p w14:paraId="379D0B0B" w14:textId="711D63EE"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Liu X</w:t>
      </w:r>
      <w:r w:rsidR="009A3982" w:rsidRPr="00785787">
        <w:rPr>
          <w:noProof/>
          <w:color w:val="000000" w:themeColor="text1"/>
          <w:sz w:val="28"/>
          <w:szCs w:val="28"/>
        </w:rPr>
        <w:t>.</w:t>
      </w:r>
      <w:r w:rsidRPr="00785787">
        <w:rPr>
          <w:noProof/>
          <w:color w:val="000000" w:themeColor="text1"/>
          <w:sz w:val="28"/>
          <w:szCs w:val="28"/>
        </w:rPr>
        <w:t>H</w:t>
      </w:r>
      <w:r w:rsidR="009A3982" w:rsidRPr="00785787">
        <w:rPr>
          <w:noProof/>
          <w:color w:val="000000" w:themeColor="text1"/>
          <w:sz w:val="28"/>
          <w:szCs w:val="28"/>
        </w:rPr>
        <w:t>.</w:t>
      </w:r>
      <w:r w:rsidRPr="00785787">
        <w:rPr>
          <w:noProof/>
          <w:color w:val="000000" w:themeColor="text1"/>
          <w:sz w:val="28"/>
          <w:szCs w:val="28"/>
        </w:rPr>
        <w:t>, Li J</w:t>
      </w:r>
      <w:r w:rsidR="009A3982" w:rsidRPr="00785787">
        <w:rPr>
          <w:noProof/>
          <w:color w:val="000000" w:themeColor="text1"/>
          <w:sz w:val="28"/>
          <w:szCs w:val="28"/>
        </w:rPr>
        <w:t>.</w:t>
      </w:r>
      <w:r w:rsidRPr="00785787">
        <w:rPr>
          <w:noProof/>
          <w:color w:val="000000" w:themeColor="text1"/>
          <w:sz w:val="28"/>
          <w:szCs w:val="28"/>
        </w:rPr>
        <w:t>, Shi J</w:t>
      </w:r>
      <w:r w:rsidR="009A3982" w:rsidRPr="00785787">
        <w:rPr>
          <w:noProof/>
          <w:color w:val="000000" w:themeColor="text1"/>
          <w:sz w:val="28"/>
          <w:szCs w:val="28"/>
        </w:rPr>
        <w:t>.</w:t>
      </w:r>
      <w:r w:rsidRPr="00785787">
        <w:rPr>
          <w:noProof/>
          <w:color w:val="000000" w:themeColor="text1"/>
          <w:sz w:val="28"/>
          <w:szCs w:val="28"/>
        </w:rPr>
        <w:t>B</w:t>
      </w:r>
      <w:r w:rsidR="009A3982" w:rsidRPr="00785787">
        <w:rPr>
          <w:noProof/>
          <w:color w:val="000000" w:themeColor="text1"/>
          <w:sz w:val="28"/>
          <w:szCs w:val="28"/>
        </w:rPr>
        <w:t>.</w:t>
      </w:r>
      <w:r w:rsidRPr="00785787">
        <w:rPr>
          <w:noProof/>
          <w:color w:val="000000" w:themeColor="text1"/>
          <w:sz w:val="28"/>
          <w:szCs w:val="28"/>
        </w:rPr>
        <w:t>, Song BAQX Разработка и синтез нового 5-фенил-N12 пиперидинэтано</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содержащего производные 4,5-дигидропиразола, в качестве потенциальных противоопухолевых агентов.</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 – 2012. - Vol.</w:t>
      </w:r>
      <w:r w:rsidRPr="00785787">
        <w:rPr>
          <w:noProof/>
          <w:color w:val="000000" w:themeColor="text1"/>
          <w:sz w:val="28"/>
          <w:szCs w:val="28"/>
        </w:rPr>
        <w:t xml:space="preserve"> 51</w:t>
      </w:r>
      <w:r w:rsidR="009A3982" w:rsidRPr="00785787">
        <w:rPr>
          <w:noProof/>
          <w:color w:val="000000" w:themeColor="text1"/>
          <w:sz w:val="28"/>
          <w:szCs w:val="28"/>
        </w:rPr>
        <w:t>. – Р.</w:t>
      </w:r>
      <w:r w:rsidRPr="00785787">
        <w:rPr>
          <w:noProof/>
          <w:color w:val="000000" w:themeColor="text1"/>
          <w:sz w:val="28"/>
          <w:szCs w:val="28"/>
        </w:rPr>
        <w:t xml:space="preserve"> 294–299   </w:t>
      </w:r>
      <w:hyperlink r:id="rId289" w:tgtFrame="_blank" w:tooltip="Persistent link using digital object identifier" w:history="1">
        <w:r w:rsidRPr="00785787">
          <w:rPr>
            <w:rStyle w:val="af2"/>
            <w:noProof/>
            <w:color w:val="000000" w:themeColor="text1"/>
            <w:sz w:val="28"/>
            <w:szCs w:val="28"/>
            <w:u w:val="none"/>
          </w:rPr>
          <w:t>https://doi.org/10.1016/j.ejmech.2012.02.040</w:t>
        </w:r>
      </w:hyperlink>
    </w:p>
    <w:p w14:paraId="1EBD6E0E" w14:textId="13FD6B4C"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Прасад С.Б., Виная К., Кум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К.А., Сваруп С., Рангаппа К.С. Синтез и антипролиферативная активность in vitro производных дифенил(сульфонилпиперидин-4-ил)метанола.</w:t>
      </w:r>
      <w:r w:rsidR="007101D9" w:rsidRPr="00785787">
        <w:rPr>
          <w:noProof/>
          <w:color w:val="000000" w:themeColor="text1"/>
          <w:sz w:val="28"/>
          <w:szCs w:val="28"/>
        </w:rPr>
        <w:t xml:space="preserve"> </w:t>
      </w:r>
      <w:r w:rsidRPr="00785787">
        <w:rPr>
          <w:noProof/>
          <w:color w:val="000000" w:themeColor="text1"/>
          <w:sz w:val="28"/>
          <w:szCs w:val="28"/>
        </w:rPr>
        <w:t>Медицинская химия</w:t>
      </w:r>
      <w:r w:rsidR="009A3982" w:rsidRPr="00785787">
        <w:rPr>
          <w:noProof/>
          <w:color w:val="000000" w:themeColor="text1"/>
          <w:sz w:val="28"/>
          <w:szCs w:val="28"/>
        </w:rPr>
        <w:t>. 2009. - №</w:t>
      </w:r>
      <w:r w:rsidRPr="00785787">
        <w:rPr>
          <w:noProof/>
          <w:color w:val="000000" w:themeColor="text1"/>
          <w:sz w:val="28"/>
          <w:szCs w:val="28"/>
        </w:rPr>
        <w:t xml:space="preserve"> 19</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xml:space="preserve">– С. </w:t>
      </w:r>
      <w:r w:rsidRPr="00785787">
        <w:rPr>
          <w:noProof/>
          <w:color w:val="000000" w:themeColor="text1"/>
          <w:sz w:val="28"/>
          <w:szCs w:val="28"/>
        </w:rPr>
        <w:t xml:space="preserve">220–235       </w:t>
      </w:r>
    </w:p>
    <w:p w14:paraId="6433C662" w14:textId="28B07372"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Bandyopadhyay D</w:t>
      </w:r>
      <w:r w:rsidR="009A3982" w:rsidRPr="00785787">
        <w:rPr>
          <w:noProof/>
          <w:color w:val="000000" w:themeColor="text1"/>
          <w:sz w:val="28"/>
          <w:szCs w:val="28"/>
        </w:rPr>
        <w:t>.</w:t>
      </w:r>
      <w:r w:rsidRPr="00785787">
        <w:rPr>
          <w:noProof/>
          <w:color w:val="000000" w:themeColor="text1"/>
          <w:sz w:val="28"/>
          <w:szCs w:val="28"/>
        </w:rPr>
        <w:t>, Sanchez J</w:t>
      </w:r>
      <w:r w:rsidR="009A3982" w:rsidRPr="00785787">
        <w:rPr>
          <w:noProof/>
          <w:color w:val="000000" w:themeColor="text1"/>
          <w:sz w:val="28"/>
          <w:szCs w:val="28"/>
        </w:rPr>
        <w:t>.</w:t>
      </w:r>
      <w:r w:rsidRPr="00785787">
        <w:rPr>
          <w:noProof/>
          <w:color w:val="000000" w:themeColor="text1"/>
          <w:sz w:val="28"/>
          <w:szCs w:val="28"/>
        </w:rPr>
        <w:t>L</w:t>
      </w:r>
      <w:r w:rsidR="009A3982" w:rsidRPr="00785787">
        <w:rPr>
          <w:noProof/>
          <w:color w:val="000000" w:themeColor="text1"/>
          <w:sz w:val="28"/>
          <w:szCs w:val="28"/>
        </w:rPr>
        <w:t>.</w:t>
      </w:r>
      <w:r w:rsidRPr="00785787">
        <w:rPr>
          <w:noProof/>
          <w:color w:val="000000" w:themeColor="text1"/>
          <w:sz w:val="28"/>
          <w:szCs w:val="28"/>
        </w:rPr>
        <w:t>, Guerrero A</w:t>
      </w:r>
      <w:r w:rsidR="009A3982" w:rsidRPr="00785787">
        <w:rPr>
          <w:noProof/>
          <w:color w:val="000000" w:themeColor="text1"/>
          <w:sz w:val="28"/>
          <w:szCs w:val="28"/>
        </w:rPr>
        <w:t>.</w:t>
      </w:r>
      <w:r w:rsidRPr="00785787">
        <w:rPr>
          <w:noProof/>
          <w:color w:val="000000" w:themeColor="text1"/>
          <w:sz w:val="28"/>
          <w:szCs w:val="28"/>
        </w:rPr>
        <w:t>M</w:t>
      </w:r>
      <w:r w:rsidR="009A3982" w:rsidRPr="00785787">
        <w:rPr>
          <w:noProof/>
          <w:color w:val="000000" w:themeColor="text1"/>
          <w:sz w:val="28"/>
          <w:szCs w:val="28"/>
        </w:rPr>
        <w:t>.</w:t>
      </w:r>
      <w:r w:rsidRPr="00785787">
        <w:rPr>
          <w:noProof/>
          <w:color w:val="000000" w:themeColor="text1"/>
          <w:sz w:val="28"/>
          <w:szCs w:val="28"/>
        </w:rPr>
        <w:t>, Chang F</w:t>
      </w:r>
      <w:r w:rsidR="009A3982" w:rsidRPr="00785787">
        <w:rPr>
          <w:noProof/>
          <w:color w:val="000000" w:themeColor="text1"/>
          <w:sz w:val="28"/>
          <w:szCs w:val="28"/>
        </w:rPr>
        <w:t>.</w:t>
      </w:r>
      <w:r w:rsidRPr="00785787">
        <w:rPr>
          <w:noProof/>
          <w:color w:val="000000" w:themeColor="text1"/>
          <w:sz w:val="28"/>
          <w:szCs w:val="28"/>
        </w:rPr>
        <w:t>M</w:t>
      </w:r>
      <w:r w:rsidR="009A3982" w:rsidRPr="00785787">
        <w:rPr>
          <w:noProof/>
          <w:color w:val="000000" w:themeColor="text1"/>
          <w:sz w:val="28"/>
          <w:szCs w:val="28"/>
        </w:rPr>
        <w:t>.</w:t>
      </w:r>
      <w:r w:rsidRPr="00785787">
        <w:rPr>
          <w:noProof/>
          <w:color w:val="000000" w:themeColor="text1"/>
          <w:sz w:val="28"/>
          <w:szCs w:val="28"/>
        </w:rPr>
        <w:t>, Granados J</w:t>
      </w:r>
      <w:r w:rsidR="009A3982" w:rsidRPr="00785787">
        <w:rPr>
          <w:noProof/>
          <w:color w:val="000000" w:themeColor="text1"/>
          <w:sz w:val="28"/>
          <w:szCs w:val="28"/>
        </w:rPr>
        <w:t>.</w:t>
      </w:r>
      <w:r w:rsidRPr="00785787">
        <w:rPr>
          <w:noProof/>
          <w:color w:val="000000" w:themeColor="text1"/>
          <w:sz w:val="28"/>
          <w:szCs w:val="28"/>
        </w:rPr>
        <w:t>C</w:t>
      </w:r>
      <w:r w:rsidR="009A3982" w:rsidRPr="00785787">
        <w:rPr>
          <w:noProof/>
          <w:color w:val="000000" w:themeColor="text1"/>
          <w:sz w:val="28"/>
          <w:szCs w:val="28"/>
        </w:rPr>
        <w:t>.</w:t>
      </w:r>
      <w:r w:rsidRPr="00785787">
        <w:rPr>
          <w:noProof/>
          <w:color w:val="000000" w:themeColor="text1"/>
          <w:sz w:val="28"/>
          <w:szCs w:val="28"/>
        </w:rPr>
        <w:t>, Short J</w:t>
      </w:r>
      <w:r w:rsidR="009A3982" w:rsidRPr="00785787">
        <w:rPr>
          <w:noProof/>
          <w:color w:val="000000" w:themeColor="text1"/>
          <w:sz w:val="28"/>
          <w:szCs w:val="28"/>
        </w:rPr>
        <w:t>.</w:t>
      </w:r>
      <w:r w:rsidRPr="00785787">
        <w:rPr>
          <w:noProof/>
          <w:color w:val="000000" w:themeColor="text1"/>
          <w:sz w:val="28"/>
          <w:szCs w:val="28"/>
        </w:rPr>
        <w:t>D</w:t>
      </w:r>
      <w:r w:rsidR="009A3982" w:rsidRPr="00785787">
        <w:rPr>
          <w:noProof/>
          <w:color w:val="000000" w:themeColor="text1"/>
          <w:sz w:val="28"/>
          <w:szCs w:val="28"/>
        </w:rPr>
        <w:t>.</w:t>
      </w:r>
      <w:r w:rsidRPr="00785787">
        <w:rPr>
          <w:noProof/>
          <w:color w:val="000000" w:themeColor="text1"/>
          <w:sz w:val="28"/>
          <w:szCs w:val="28"/>
        </w:rPr>
        <w:t>, Banik B</w:t>
      </w:r>
      <w:r w:rsidR="009A3982" w:rsidRPr="00785787">
        <w:rPr>
          <w:noProof/>
          <w:color w:val="000000" w:themeColor="text1"/>
          <w:sz w:val="28"/>
          <w:szCs w:val="28"/>
        </w:rPr>
        <w:t>.</w:t>
      </w:r>
      <w:r w:rsidRPr="00785787">
        <w:rPr>
          <w:noProof/>
          <w:color w:val="000000" w:themeColor="text1"/>
          <w:sz w:val="28"/>
          <w:szCs w:val="28"/>
        </w:rPr>
        <w:t>K</w:t>
      </w:r>
      <w:r w:rsidR="009A3982" w:rsidRPr="00785787">
        <w:rPr>
          <w:noProof/>
          <w:color w:val="000000" w:themeColor="text1"/>
          <w:sz w:val="28"/>
          <w:szCs w:val="28"/>
        </w:rPr>
        <w:t>.</w:t>
      </w:r>
      <w:r w:rsidRPr="00785787">
        <w:rPr>
          <w:noProof/>
          <w:color w:val="000000" w:themeColor="text1"/>
          <w:sz w:val="28"/>
          <w:szCs w:val="28"/>
        </w:rPr>
        <w:t xml:space="preserve"> Дизайн, синтез и биологическая оценка новых производных пиренила в качестве противораковых средств.</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2015. - Vol.</w:t>
      </w:r>
      <w:r w:rsidRPr="00785787">
        <w:rPr>
          <w:noProof/>
          <w:color w:val="000000" w:themeColor="text1"/>
          <w:sz w:val="28"/>
          <w:szCs w:val="28"/>
        </w:rPr>
        <w:t>89</w:t>
      </w:r>
      <w:r w:rsidR="009A3982" w:rsidRPr="00785787">
        <w:rPr>
          <w:noProof/>
          <w:color w:val="000000" w:themeColor="text1"/>
          <w:sz w:val="28"/>
          <w:szCs w:val="28"/>
        </w:rPr>
        <w:t>. – Р.</w:t>
      </w:r>
      <w:r w:rsidRPr="00785787">
        <w:rPr>
          <w:noProof/>
          <w:color w:val="000000" w:themeColor="text1"/>
          <w:sz w:val="28"/>
          <w:szCs w:val="28"/>
        </w:rPr>
        <w:t xml:space="preserve"> 851–862</w:t>
      </w:r>
      <w:r w:rsidR="009A3982" w:rsidRPr="00785787">
        <w:rPr>
          <w:noProof/>
          <w:color w:val="000000" w:themeColor="text1"/>
          <w:sz w:val="28"/>
          <w:szCs w:val="28"/>
        </w:rPr>
        <w:t>.</w:t>
      </w:r>
      <w:r w:rsidRPr="00785787">
        <w:rPr>
          <w:noProof/>
          <w:color w:val="000000" w:themeColor="text1"/>
          <w:sz w:val="28"/>
          <w:szCs w:val="28"/>
        </w:rPr>
        <w:t xml:space="preserve">          </w:t>
      </w:r>
      <w:hyperlink r:id="rId290" w:tgtFrame="_blank" w:tooltip="Persistent link using digital object identifier" w:history="1">
        <w:r w:rsidRPr="00785787">
          <w:rPr>
            <w:rStyle w:val="af2"/>
            <w:noProof/>
            <w:color w:val="000000" w:themeColor="text1"/>
            <w:sz w:val="28"/>
            <w:szCs w:val="28"/>
            <w:u w:val="none"/>
          </w:rPr>
          <w:t>https://doi.org/10.1016/j.ejmech.2014.09.072</w:t>
        </w:r>
      </w:hyperlink>
    </w:p>
    <w:p w14:paraId="314E7964" w14:textId="6F79CD3A"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Park J</w:t>
      </w:r>
      <w:r w:rsidR="009A3982" w:rsidRPr="00785787">
        <w:rPr>
          <w:noProof/>
          <w:color w:val="000000" w:themeColor="text1"/>
          <w:sz w:val="28"/>
          <w:szCs w:val="28"/>
        </w:rPr>
        <w:t>.</w:t>
      </w:r>
      <w:r w:rsidRPr="00785787">
        <w:rPr>
          <w:noProof/>
          <w:color w:val="000000" w:themeColor="text1"/>
          <w:sz w:val="28"/>
          <w:szCs w:val="28"/>
        </w:rPr>
        <w:t>, Williams D</w:t>
      </w:r>
      <w:r w:rsidR="009A3982" w:rsidRPr="00785787">
        <w:rPr>
          <w:noProof/>
          <w:color w:val="000000" w:themeColor="text1"/>
          <w:sz w:val="28"/>
          <w:szCs w:val="28"/>
        </w:rPr>
        <w:t>.</w:t>
      </w:r>
      <w:r w:rsidRPr="00785787">
        <w:rPr>
          <w:noProof/>
          <w:color w:val="000000" w:themeColor="text1"/>
          <w:sz w:val="28"/>
          <w:szCs w:val="28"/>
        </w:rPr>
        <w:t>R</w:t>
      </w:r>
      <w:r w:rsidR="009A3982" w:rsidRPr="00785787">
        <w:rPr>
          <w:noProof/>
          <w:color w:val="000000" w:themeColor="text1"/>
          <w:sz w:val="28"/>
          <w:szCs w:val="28"/>
        </w:rPr>
        <w:t>.</w:t>
      </w:r>
      <w:r w:rsidRPr="00785787">
        <w:rPr>
          <w:noProof/>
          <w:color w:val="000000" w:themeColor="text1"/>
          <w:sz w:val="28"/>
          <w:szCs w:val="28"/>
        </w:rPr>
        <w:t>, Lee J</w:t>
      </w:r>
      <w:r w:rsidR="009A3982" w:rsidRPr="00785787">
        <w:rPr>
          <w:noProof/>
          <w:color w:val="000000" w:themeColor="text1"/>
          <w:sz w:val="28"/>
          <w:szCs w:val="28"/>
        </w:rPr>
        <w:t>.</w:t>
      </w:r>
      <w:r w:rsidRPr="00785787">
        <w:rPr>
          <w:noProof/>
          <w:color w:val="000000" w:themeColor="text1"/>
          <w:sz w:val="28"/>
          <w:szCs w:val="28"/>
        </w:rPr>
        <w:t>, Lee S</w:t>
      </w:r>
      <w:r w:rsidR="009A3982" w:rsidRPr="00785787">
        <w:rPr>
          <w:noProof/>
          <w:color w:val="000000" w:themeColor="text1"/>
          <w:sz w:val="28"/>
          <w:szCs w:val="28"/>
        </w:rPr>
        <w:t>.</w:t>
      </w:r>
      <w:r w:rsidRPr="00785787">
        <w:rPr>
          <w:noProof/>
          <w:color w:val="000000" w:themeColor="text1"/>
          <w:sz w:val="28"/>
          <w:szCs w:val="28"/>
        </w:rPr>
        <w:t>D</w:t>
      </w:r>
      <w:r w:rsidR="009A3982" w:rsidRPr="00785787">
        <w:rPr>
          <w:noProof/>
          <w:color w:val="000000" w:themeColor="text1"/>
          <w:sz w:val="28"/>
          <w:szCs w:val="28"/>
        </w:rPr>
        <w:t>.</w:t>
      </w:r>
      <w:r w:rsidRPr="00785787">
        <w:rPr>
          <w:noProof/>
          <w:color w:val="000000" w:themeColor="text1"/>
          <w:sz w:val="28"/>
          <w:szCs w:val="28"/>
        </w:rPr>
        <w:t>, Lee J</w:t>
      </w:r>
      <w:r w:rsidR="009A3982" w:rsidRPr="00785787">
        <w:rPr>
          <w:noProof/>
          <w:color w:val="000000" w:themeColor="text1"/>
          <w:sz w:val="28"/>
          <w:szCs w:val="28"/>
        </w:rPr>
        <w:t>.</w:t>
      </w:r>
      <w:r w:rsidRPr="00785787">
        <w:rPr>
          <w:noProof/>
          <w:color w:val="000000" w:themeColor="text1"/>
          <w:sz w:val="28"/>
          <w:szCs w:val="28"/>
        </w:rPr>
        <w:t>H</w:t>
      </w:r>
      <w:r w:rsidR="009A3982" w:rsidRPr="00785787">
        <w:rPr>
          <w:noProof/>
          <w:color w:val="000000" w:themeColor="text1"/>
          <w:sz w:val="28"/>
          <w:szCs w:val="28"/>
        </w:rPr>
        <w:t>.</w:t>
      </w:r>
      <w:r w:rsidRPr="00785787">
        <w:rPr>
          <w:noProof/>
          <w:color w:val="000000" w:themeColor="text1"/>
          <w:sz w:val="28"/>
          <w:szCs w:val="28"/>
        </w:rPr>
        <w:t>, Ko H</w:t>
      </w:r>
      <w:r w:rsidR="009A3982" w:rsidRPr="00785787">
        <w:rPr>
          <w:noProof/>
          <w:color w:val="000000" w:themeColor="text1"/>
          <w:sz w:val="28"/>
          <w:szCs w:val="28"/>
        </w:rPr>
        <w:t>.</w:t>
      </w:r>
      <w:r w:rsidRPr="00785787">
        <w:rPr>
          <w:noProof/>
          <w:color w:val="000000" w:themeColor="text1"/>
          <w:sz w:val="28"/>
          <w:szCs w:val="28"/>
        </w:rPr>
        <w:t>, Lee G</w:t>
      </w:r>
      <w:r w:rsidR="009A3982" w:rsidRPr="00785787">
        <w:rPr>
          <w:noProof/>
          <w:color w:val="000000" w:themeColor="text1"/>
          <w:sz w:val="28"/>
          <w:szCs w:val="28"/>
        </w:rPr>
        <w:t>.</w:t>
      </w:r>
      <w:r w:rsidRPr="00785787">
        <w:rPr>
          <w:noProof/>
          <w:color w:val="000000" w:themeColor="text1"/>
          <w:sz w:val="28"/>
          <w:szCs w:val="28"/>
        </w:rPr>
        <w:t>E</w:t>
      </w:r>
      <w:r w:rsidR="009A3982" w:rsidRPr="00785787">
        <w:rPr>
          <w:noProof/>
          <w:color w:val="000000" w:themeColor="text1"/>
          <w:sz w:val="28"/>
          <w:szCs w:val="28"/>
        </w:rPr>
        <w:t>.</w:t>
      </w:r>
      <w:r w:rsidRPr="00785787">
        <w:rPr>
          <w:noProof/>
          <w:color w:val="000000" w:themeColor="text1"/>
          <w:sz w:val="28"/>
          <w:szCs w:val="28"/>
        </w:rPr>
        <w:t>, Kim S</w:t>
      </w:r>
      <w:r w:rsidR="009A3982" w:rsidRPr="00785787">
        <w:rPr>
          <w:noProof/>
          <w:color w:val="000000" w:themeColor="text1"/>
          <w:sz w:val="28"/>
          <w:szCs w:val="28"/>
        </w:rPr>
        <w:t>.</w:t>
      </w:r>
      <w:r w:rsidRPr="00785787">
        <w:rPr>
          <w:noProof/>
          <w:color w:val="000000" w:themeColor="text1"/>
          <w:sz w:val="28"/>
          <w:szCs w:val="28"/>
        </w:rPr>
        <w:t>, Lee J</w:t>
      </w:r>
      <w:r w:rsidR="009A3982" w:rsidRPr="00785787">
        <w:rPr>
          <w:noProof/>
          <w:color w:val="000000" w:themeColor="text1"/>
          <w:sz w:val="28"/>
          <w:szCs w:val="28"/>
        </w:rPr>
        <w:t>.</w:t>
      </w:r>
      <w:r w:rsidRPr="00785787">
        <w:rPr>
          <w:noProof/>
          <w:color w:val="000000" w:themeColor="text1"/>
          <w:sz w:val="28"/>
          <w:szCs w:val="28"/>
        </w:rPr>
        <w:t>M</w:t>
      </w:r>
      <w:r w:rsidR="009A3982" w:rsidRPr="00785787">
        <w:rPr>
          <w:noProof/>
          <w:color w:val="000000" w:themeColor="text1"/>
          <w:sz w:val="28"/>
          <w:szCs w:val="28"/>
        </w:rPr>
        <w:t>.</w:t>
      </w:r>
      <w:r w:rsidRPr="00785787">
        <w:rPr>
          <w:noProof/>
          <w:color w:val="000000" w:themeColor="text1"/>
          <w:sz w:val="28"/>
          <w:szCs w:val="28"/>
        </w:rPr>
        <w:t>, Abdelrahman A</w:t>
      </w:r>
      <w:r w:rsidR="009A3982" w:rsidRPr="00785787">
        <w:rPr>
          <w:noProof/>
          <w:color w:val="000000" w:themeColor="text1"/>
          <w:sz w:val="28"/>
          <w:szCs w:val="28"/>
        </w:rPr>
        <w:t>.</w:t>
      </w:r>
      <w:r w:rsidRPr="00785787">
        <w:rPr>
          <w:noProof/>
          <w:color w:val="000000" w:themeColor="text1"/>
          <w:sz w:val="28"/>
          <w:szCs w:val="28"/>
        </w:rPr>
        <w:t>, Mull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C</w:t>
      </w:r>
      <w:r w:rsidR="009A3982" w:rsidRPr="00785787">
        <w:rPr>
          <w:noProof/>
          <w:color w:val="000000" w:themeColor="text1"/>
          <w:sz w:val="28"/>
          <w:szCs w:val="28"/>
        </w:rPr>
        <w:t>.</w:t>
      </w:r>
      <w:r w:rsidRPr="00785787">
        <w:rPr>
          <w:noProof/>
          <w:color w:val="000000" w:themeColor="text1"/>
          <w:sz w:val="28"/>
          <w:szCs w:val="28"/>
        </w:rPr>
        <w:t>E</w:t>
      </w:r>
      <w:r w:rsidR="009A3982" w:rsidRPr="00785787">
        <w:rPr>
          <w:noProof/>
          <w:color w:val="000000" w:themeColor="text1"/>
          <w:sz w:val="28"/>
          <w:szCs w:val="28"/>
        </w:rPr>
        <w:t>.</w:t>
      </w:r>
      <w:r w:rsidRPr="00785787">
        <w:rPr>
          <w:noProof/>
          <w:color w:val="000000" w:themeColor="text1"/>
          <w:sz w:val="28"/>
          <w:szCs w:val="28"/>
        </w:rPr>
        <w:t>, Jung D</w:t>
      </w:r>
      <w:r w:rsidR="009A3982" w:rsidRPr="00785787">
        <w:rPr>
          <w:noProof/>
          <w:color w:val="000000" w:themeColor="text1"/>
          <w:sz w:val="28"/>
          <w:szCs w:val="28"/>
        </w:rPr>
        <w:t>.</w:t>
      </w:r>
      <w:r w:rsidRPr="00785787">
        <w:rPr>
          <w:noProof/>
          <w:color w:val="000000" w:themeColor="text1"/>
          <w:sz w:val="28"/>
          <w:szCs w:val="28"/>
        </w:rPr>
        <w:t>W</w:t>
      </w:r>
      <w:r w:rsidR="009A3982" w:rsidRPr="00785787">
        <w:rPr>
          <w:noProof/>
          <w:color w:val="000000" w:themeColor="text1"/>
          <w:sz w:val="28"/>
          <w:szCs w:val="28"/>
        </w:rPr>
        <w:t>.</w:t>
      </w:r>
      <w:r w:rsidRPr="00785787">
        <w:rPr>
          <w:noProof/>
          <w:color w:val="000000" w:themeColor="text1"/>
          <w:sz w:val="28"/>
          <w:szCs w:val="28"/>
        </w:rPr>
        <w:t>, Kim Y</w:t>
      </w:r>
      <w:r w:rsidR="009A3982" w:rsidRPr="00785787">
        <w:rPr>
          <w:noProof/>
          <w:color w:val="000000" w:themeColor="text1"/>
          <w:sz w:val="28"/>
          <w:szCs w:val="28"/>
        </w:rPr>
        <w:t>.</w:t>
      </w:r>
      <w:r w:rsidRPr="00785787">
        <w:rPr>
          <w:noProof/>
          <w:color w:val="000000" w:themeColor="text1"/>
          <w:sz w:val="28"/>
          <w:szCs w:val="28"/>
        </w:rPr>
        <w:t>C</w:t>
      </w:r>
      <w:r w:rsidR="009A3982" w:rsidRPr="00785787">
        <w:rPr>
          <w:noProof/>
          <w:color w:val="000000" w:themeColor="text1"/>
          <w:sz w:val="28"/>
          <w:szCs w:val="28"/>
        </w:rPr>
        <w:t>.</w:t>
      </w:r>
      <w:r w:rsidRPr="00785787">
        <w:rPr>
          <w:noProof/>
          <w:color w:val="000000" w:themeColor="text1"/>
          <w:sz w:val="28"/>
          <w:szCs w:val="28"/>
        </w:rPr>
        <w:t xml:space="preserve"> Мощные подавляющие эффек</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рома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основе 1-пиперидинилимидазола Антагонис</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рецептора P2X7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миграцию и инвазию раковых клеток.</w:t>
      </w:r>
      <w:r w:rsidR="007101D9" w:rsidRPr="00785787">
        <w:rPr>
          <w:noProof/>
          <w:color w:val="000000" w:themeColor="text1"/>
          <w:sz w:val="28"/>
          <w:szCs w:val="28"/>
        </w:rPr>
        <w:t xml:space="preserve"> </w:t>
      </w:r>
      <w:r w:rsidRPr="00785787">
        <w:rPr>
          <w:noProof/>
          <w:color w:val="000000" w:themeColor="text1"/>
          <w:sz w:val="28"/>
          <w:szCs w:val="28"/>
        </w:rPr>
        <w:t>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 xml:space="preserve">. – 2016. - Vol. </w:t>
      </w:r>
      <w:r w:rsidRPr="00785787">
        <w:rPr>
          <w:noProof/>
          <w:color w:val="000000" w:themeColor="text1"/>
          <w:sz w:val="28"/>
          <w:szCs w:val="28"/>
        </w:rPr>
        <w:t xml:space="preserve"> 59 (16)</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xml:space="preserve">– Р. </w:t>
      </w:r>
      <w:r w:rsidRPr="00785787">
        <w:rPr>
          <w:noProof/>
          <w:color w:val="000000" w:themeColor="text1"/>
          <w:sz w:val="28"/>
          <w:szCs w:val="28"/>
        </w:rPr>
        <w:t>7410–7430</w:t>
      </w:r>
      <w:r w:rsidR="009A3982" w:rsidRPr="00785787">
        <w:rPr>
          <w:noProof/>
          <w:color w:val="000000" w:themeColor="text1"/>
          <w:sz w:val="28"/>
          <w:szCs w:val="28"/>
        </w:rPr>
        <w:t>.</w:t>
      </w:r>
      <w:r w:rsidRPr="00785787">
        <w:rPr>
          <w:noProof/>
          <w:color w:val="000000" w:themeColor="text1"/>
          <w:sz w:val="28"/>
          <w:szCs w:val="28"/>
        </w:rPr>
        <w:t xml:space="preserve">  </w:t>
      </w:r>
      <w:r w:rsidR="007101D9" w:rsidRPr="00785787">
        <w:rPr>
          <w:bCs/>
          <w:noProof/>
          <w:color w:val="000000" w:themeColor="text1"/>
          <w:sz w:val="28"/>
          <w:szCs w:val="28"/>
        </w:rPr>
        <w:t xml:space="preserve"> </w:t>
      </w:r>
      <w:hyperlink r:id="rId291" w:tooltip="DOI URL" w:history="1">
        <w:r w:rsidRPr="00785787">
          <w:rPr>
            <w:rStyle w:val="af2"/>
            <w:noProof/>
            <w:color w:val="000000" w:themeColor="text1"/>
            <w:sz w:val="28"/>
            <w:szCs w:val="28"/>
            <w:u w:val="none"/>
          </w:rPr>
          <w:t>https://doi.org/10.1021/a</w:t>
        </w:r>
        <w:r w:rsidR="00AB39D8" w:rsidRPr="00AB39D8">
          <w:rPr>
            <w:rStyle w:val="af2"/>
            <w:noProof/>
            <w:vanish/>
            <w:color w:val="000000" w:themeColor="text1"/>
            <w:spacing w:val="-20"/>
            <w:w w:val="1"/>
            <w:sz w:val="28"/>
            <w:szCs w:val="28"/>
            <w:u w:val="none"/>
          </w:rPr>
          <w:t>‬</w:t>
        </w:r>
        <w:r w:rsidR="00AB39D8" w:rsidRPr="00785787">
          <w:rPr>
            <w:rStyle w:val="af2"/>
            <w:noProof/>
            <w:color w:val="000000" w:themeColor="text1"/>
            <w:sz w:val="28"/>
            <w:szCs w:val="28"/>
            <w:u w:val="none"/>
          </w:rPr>
          <w:t>cs.</w:t>
        </w:r>
        <w:r w:rsidRPr="00785787">
          <w:rPr>
            <w:rStyle w:val="af2"/>
            <w:noProof/>
            <w:color w:val="000000" w:themeColor="text1"/>
            <w:sz w:val="28"/>
            <w:szCs w:val="28"/>
            <w:u w:val="none"/>
          </w:rPr>
          <w:t>jmedchem.5b01690</w:t>
        </w:r>
      </w:hyperlink>
    </w:p>
    <w:p w14:paraId="2A93B85D" w14:textId="2E054FB7"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Кузнецов Н.Ю., Тихов Р.М., Годовиков И.А., Медведев М.Г., Лысенко К.А., Бурцева Е.И., Кириллова Е.С., Бубнов Ю.Н. Стереоселективный синтез новых производных адаманта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с высокой эффективностью против ремантадин-устойчивых штаммов виру</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Pr="00785787">
        <w:rPr>
          <w:noProof/>
          <w:color w:val="000000" w:themeColor="text1"/>
          <w:sz w:val="28"/>
          <w:szCs w:val="28"/>
        </w:rPr>
        <w:t>гриппа А.</w:t>
      </w:r>
      <w:r w:rsidR="007101D9" w:rsidRPr="00785787">
        <w:rPr>
          <w:noProof/>
          <w:color w:val="000000" w:themeColor="text1"/>
          <w:sz w:val="28"/>
          <w:szCs w:val="28"/>
        </w:rPr>
        <w:t xml:space="preserve"> </w:t>
      </w:r>
      <w:r w:rsidRPr="00785787">
        <w:rPr>
          <w:noProof/>
          <w:color w:val="000000" w:themeColor="text1"/>
          <w:sz w:val="28"/>
          <w:szCs w:val="28"/>
        </w:rPr>
        <w:t>Org Biomol Chem</w:t>
      </w:r>
      <w:r w:rsidR="009A3982" w:rsidRPr="00785787">
        <w:rPr>
          <w:noProof/>
          <w:color w:val="000000" w:themeColor="text1"/>
          <w:sz w:val="28"/>
          <w:szCs w:val="28"/>
        </w:rPr>
        <w:t>. - 2017.  - Vol.</w:t>
      </w:r>
      <w:r w:rsidRPr="00785787">
        <w:rPr>
          <w:noProof/>
          <w:color w:val="000000" w:themeColor="text1"/>
          <w:sz w:val="28"/>
          <w:szCs w:val="28"/>
        </w:rPr>
        <w:t>15 (15)</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xml:space="preserve">– Р. </w:t>
      </w:r>
      <w:r w:rsidRPr="00785787">
        <w:rPr>
          <w:noProof/>
          <w:color w:val="000000" w:themeColor="text1"/>
          <w:sz w:val="28"/>
          <w:szCs w:val="28"/>
        </w:rPr>
        <w:t>3152–3157</w:t>
      </w:r>
      <w:r w:rsidR="009A3982" w:rsidRPr="00785787">
        <w:rPr>
          <w:noProof/>
          <w:color w:val="000000" w:themeColor="text1"/>
          <w:sz w:val="28"/>
          <w:szCs w:val="28"/>
        </w:rPr>
        <w:t>.</w:t>
      </w:r>
      <w:r w:rsidRPr="00785787">
        <w:rPr>
          <w:noProof/>
          <w:color w:val="000000" w:themeColor="text1"/>
          <w:sz w:val="28"/>
          <w:szCs w:val="28"/>
        </w:rPr>
        <w:t xml:space="preserve">     </w:t>
      </w:r>
      <w:hyperlink r:id="rId292" w:tooltip="Link to landing page via DOI" w:history="1">
        <w:r w:rsidRPr="00785787">
          <w:rPr>
            <w:rStyle w:val="af2"/>
            <w:bCs/>
            <w:noProof/>
            <w:color w:val="000000" w:themeColor="text1"/>
            <w:sz w:val="28"/>
            <w:szCs w:val="28"/>
            <w:u w:val="none"/>
          </w:rPr>
          <w:t>https://doi.org/10.1039/C7OB00331E</w:t>
        </w:r>
      </w:hyperlink>
    </w:p>
    <w:p w14:paraId="001482C2" w14:textId="7A0CA433"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Wang G</w:t>
      </w:r>
      <w:r w:rsidR="009A3982" w:rsidRPr="00785787">
        <w:rPr>
          <w:noProof/>
          <w:color w:val="000000" w:themeColor="text1"/>
          <w:sz w:val="28"/>
          <w:szCs w:val="28"/>
        </w:rPr>
        <w:t>.</w:t>
      </w:r>
      <w:r w:rsidRPr="00785787">
        <w:rPr>
          <w:noProof/>
          <w:color w:val="000000" w:themeColor="text1"/>
          <w:sz w:val="28"/>
          <w:szCs w:val="28"/>
        </w:rPr>
        <w:t>, Ch</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L</w:t>
      </w:r>
      <w:r w:rsidR="009A3982" w:rsidRPr="00785787">
        <w:rPr>
          <w:noProof/>
          <w:color w:val="000000" w:themeColor="text1"/>
          <w:sz w:val="28"/>
          <w:szCs w:val="28"/>
        </w:rPr>
        <w:t>.</w:t>
      </w:r>
      <w:r w:rsidRPr="00785787">
        <w:rPr>
          <w:noProof/>
          <w:color w:val="000000" w:themeColor="text1"/>
          <w:sz w:val="28"/>
          <w:szCs w:val="28"/>
        </w:rPr>
        <w:t>, X</w:t>
      </w:r>
      <w:r w:rsidR="00AB39D8" w:rsidRPr="00AB39D8">
        <w:rPr>
          <w:noProof/>
          <w:vanish/>
          <w:color w:val="000000" w:themeColor="text1"/>
          <w:spacing w:val="-20"/>
          <w:w w:val="1"/>
          <w:sz w:val="28"/>
          <w:szCs w:val="28"/>
        </w:rPr>
        <w:t>‬</w:t>
      </w:r>
      <w:r w:rsidR="00AB39D8">
        <w:rPr>
          <w:noProof/>
          <w:color w:val="000000" w:themeColor="text1"/>
          <w:sz w:val="28"/>
          <w:szCs w:val="28"/>
        </w:rPr>
        <w:t xml:space="preserve">ian </w:t>
      </w:r>
      <w:r w:rsidRPr="00785787">
        <w:rPr>
          <w:noProof/>
          <w:color w:val="000000" w:themeColor="text1"/>
          <w:sz w:val="28"/>
          <w:szCs w:val="28"/>
        </w:rPr>
        <w:t>T</w:t>
      </w:r>
      <w:r w:rsidR="009A3982" w:rsidRPr="00785787">
        <w:rPr>
          <w:noProof/>
          <w:color w:val="000000" w:themeColor="text1"/>
          <w:sz w:val="28"/>
          <w:szCs w:val="28"/>
        </w:rPr>
        <w:t>.</w:t>
      </w:r>
      <w:r w:rsidRPr="00785787">
        <w:rPr>
          <w:noProof/>
          <w:color w:val="000000" w:themeColor="text1"/>
          <w:sz w:val="28"/>
          <w:szCs w:val="28"/>
        </w:rPr>
        <w:t>, Liang Y</w:t>
      </w:r>
      <w:r w:rsidR="009A3982" w:rsidRPr="00785787">
        <w:rPr>
          <w:noProof/>
          <w:color w:val="000000" w:themeColor="text1"/>
          <w:sz w:val="28"/>
          <w:szCs w:val="28"/>
        </w:rPr>
        <w:t>.</w:t>
      </w:r>
      <w:r w:rsidRPr="00785787">
        <w:rPr>
          <w:noProof/>
          <w:color w:val="000000" w:themeColor="text1"/>
          <w:sz w:val="28"/>
          <w:szCs w:val="28"/>
        </w:rPr>
        <w:t>, Zhang X</w:t>
      </w:r>
      <w:r w:rsidR="009A3982" w:rsidRPr="00785787">
        <w:rPr>
          <w:noProof/>
          <w:color w:val="000000" w:themeColor="text1"/>
          <w:sz w:val="28"/>
          <w:szCs w:val="28"/>
        </w:rPr>
        <w:t>.</w:t>
      </w:r>
      <w:r w:rsidRPr="00785787">
        <w:rPr>
          <w:noProof/>
          <w:color w:val="000000" w:themeColor="text1"/>
          <w:sz w:val="28"/>
          <w:szCs w:val="28"/>
        </w:rPr>
        <w:t>, Yang Z</w:t>
      </w:r>
      <w:r w:rsidR="009A3982" w:rsidRPr="00785787">
        <w:rPr>
          <w:noProof/>
          <w:color w:val="000000" w:themeColor="text1"/>
          <w:sz w:val="28"/>
          <w:szCs w:val="28"/>
        </w:rPr>
        <w:t>.</w:t>
      </w:r>
      <w:r w:rsidRPr="00785787">
        <w:rPr>
          <w:noProof/>
          <w:color w:val="000000" w:themeColor="text1"/>
          <w:sz w:val="28"/>
          <w:szCs w:val="28"/>
        </w:rPr>
        <w:t>, Luo M</w:t>
      </w:r>
      <w:r w:rsidR="009A3982" w:rsidRPr="00785787">
        <w:rPr>
          <w:noProof/>
          <w:color w:val="000000" w:themeColor="text1"/>
          <w:sz w:val="28"/>
          <w:szCs w:val="28"/>
        </w:rPr>
        <w:t>.</w:t>
      </w:r>
      <w:r w:rsidRPr="00785787">
        <w:rPr>
          <w:noProof/>
          <w:color w:val="000000" w:themeColor="text1"/>
          <w:sz w:val="28"/>
          <w:szCs w:val="28"/>
        </w:rPr>
        <w:t xml:space="preserve"> Открытие и исследование SAR производных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основе 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в качестве новых ингибиторов виру</w:t>
      </w:r>
      <w:r w:rsidR="00AB39D8" w:rsidRPr="00AB39D8">
        <w:rPr>
          <w:noProof/>
          <w:vanish/>
          <w:color w:val="000000" w:themeColor="text1"/>
          <w:spacing w:val="-20"/>
          <w:w w:val="1"/>
          <w:sz w:val="28"/>
          <w:szCs w:val="28"/>
        </w:rPr>
        <w:t>‬</w:t>
      </w:r>
      <w:r w:rsidR="00AB39D8">
        <w:rPr>
          <w:noProof/>
          <w:color w:val="000000" w:themeColor="text1"/>
          <w:sz w:val="28"/>
          <w:szCs w:val="28"/>
        </w:rPr>
        <w:t xml:space="preserve">са </w:t>
      </w:r>
      <w:r w:rsidRPr="00785787">
        <w:rPr>
          <w:noProof/>
          <w:color w:val="000000" w:themeColor="text1"/>
          <w:sz w:val="28"/>
          <w:szCs w:val="28"/>
        </w:rPr>
        <w:t>гриппа.</w:t>
      </w:r>
      <w:r w:rsidR="007101D9" w:rsidRPr="00785787">
        <w:rPr>
          <w:noProof/>
          <w:color w:val="000000" w:themeColor="text1"/>
          <w:sz w:val="28"/>
          <w:szCs w:val="28"/>
        </w:rPr>
        <w:t xml:space="preserve"> </w:t>
      </w:r>
      <w:r w:rsidRPr="00785787">
        <w:rPr>
          <w:noProof/>
          <w:color w:val="000000" w:themeColor="text1"/>
          <w:sz w:val="28"/>
          <w:szCs w:val="28"/>
        </w:rPr>
        <w:t>Org Biomol Chem</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2014. - Vol.</w:t>
      </w:r>
      <w:r w:rsidRPr="00785787">
        <w:rPr>
          <w:noProof/>
          <w:color w:val="000000" w:themeColor="text1"/>
          <w:sz w:val="28"/>
          <w:szCs w:val="28"/>
        </w:rPr>
        <w:t>12</w:t>
      </w:r>
      <w:r w:rsidR="009A3982" w:rsidRPr="00785787">
        <w:rPr>
          <w:noProof/>
          <w:color w:val="000000" w:themeColor="text1"/>
          <w:sz w:val="28"/>
          <w:szCs w:val="28"/>
        </w:rPr>
        <w:t>. – Р.</w:t>
      </w:r>
      <w:r w:rsidRPr="00785787">
        <w:rPr>
          <w:noProof/>
          <w:color w:val="000000" w:themeColor="text1"/>
          <w:sz w:val="28"/>
          <w:szCs w:val="28"/>
        </w:rPr>
        <w:t xml:space="preserve"> 8048–8060</w:t>
      </w:r>
      <w:r w:rsidR="009A3982" w:rsidRPr="00785787">
        <w:rPr>
          <w:noProof/>
          <w:color w:val="000000" w:themeColor="text1"/>
          <w:sz w:val="28"/>
          <w:szCs w:val="28"/>
        </w:rPr>
        <w:t>.</w:t>
      </w:r>
      <w:r w:rsidRPr="00785787">
        <w:rPr>
          <w:noProof/>
          <w:color w:val="000000" w:themeColor="text1"/>
          <w:sz w:val="28"/>
          <w:szCs w:val="28"/>
        </w:rPr>
        <w:t xml:space="preserve">   </w:t>
      </w:r>
      <w:hyperlink r:id="rId293" w:tooltip="Link to landing page via DOI" w:history="1">
        <w:r w:rsidRPr="00785787">
          <w:rPr>
            <w:rStyle w:val="af2"/>
            <w:bCs/>
            <w:noProof/>
            <w:color w:val="000000" w:themeColor="text1"/>
            <w:sz w:val="28"/>
            <w:szCs w:val="28"/>
            <w:u w:val="none"/>
          </w:rPr>
          <w:t>https://doi.org/10.1039/C4OB01079E</w:t>
        </w:r>
      </w:hyperlink>
    </w:p>
    <w:p w14:paraId="2DE8FE15" w14:textId="2920CB96"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Argoudelis A</w:t>
      </w:r>
      <w:r w:rsidR="009A3982" w:rsidRPr="00785787">
        <w:rPr>
          <w:noProof/>
          <w:color w:val="000000" w:themeColor="text1"/>
          <w:sz w:val="28"/>
          <w:szCs w:val="28"/>
        </w:rPr>
        <w:t>.</w:t>
      </w:r>
      <w:r w:rsidRPr="00785787">
        <w:rPr>
          <w:noProof/>
          <w:color w:val="000000" w:themeColor="text1"/>
          <w:sz w:val="28"/>
          <w:szCs w:val="28"/>
        </w:rPr>
        <w:t>D</w:t>
      </w:r>
      <w:r w:rsidR="009A3982" w:rsidRPr="00785787">
        <w:rPr>
          <w:noProof/>
          <w:color w:val="000000" w:themeColor="text1"/>
          <w:sz w:val="28"/>
          <w:szCs w:val="28"/>
        </w:rPr>
        <w:t>.</w:t>
      </w:r>
      <w:r w:rsidRPr="00785787">
        <w:rPr>
          <w:noProof/>
          <w:color w:val="000000" w:themeColor="text1"/>
          <w:sz w:val="28"/>
          <w:szCs w:val="28"/>
        </w:rPr>
        <w:t>, Reuss</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F</w:t>
      </w:r>
      <w:r w:rsidR="009A3982" w:rsidRPr="00785787">
        <w:rPr>
          <w:noProof/>
          <w:color w:val="000000" w:themeColor="text1"/>
          <w:sz w:val="28"/>
          <w:szCs w:val="28"/>
        </w:rPr>
        <w:t>.</w:t>
      </w:r>
      <w:r w:rsidRPr="00785787">
        <w:rPr>
          <w:noProof/>
          <w:color w:val="000000" w:themeColor="text1"/>
          <w:sz w:val="28"/>
          <w:szCs w:val="28"/>
        </w:rPr>
        <w:t>, Mizsak S</w:t>
      </w:r>
      <w:r w:rsidR="009A3982" w:rsidRPr="00785787">
        <w:rPr>
          <w:noProof/>
          <w:color w:val="000000" w:themeColor="text1"/>
          <w:sz w:val="28"/>
          <w:szCs w:val="28"/>
        </w:rPr>
        <w:t>.</w:t>
      </w:r>
      <w:r w:rsidRPr="00785787">
        <w:rPr>
          <w:noProof/>
          <w:color w:val="000000" w:themeColor="text1"/>
          <w:sz w:val="28"/>
          <w:szCs w:val="28"/>
        </w:rPr>
        <w:t>A</w:t>
      </w:r>
      <w:r w:rsidR="009A3982" w:rsidRPr="00785787">
        <w:rPr>
          <w:noProof/>
          <w:color w:val="000000" w:themeColor="text1"/>
          <w:sz w:val="28"/>
          <w:szCs w:val="28"/>
        </w:rPr>
        <w:t>.</w:t>
      </w:r>
      <w:r w:rsidRPr="00785787">
        <w:rPr>
          <w:noProof/>
          <w:color w:val="000000" w:themeColor="text1"/>
          <w:sz w:val="28"/>
          <w:szCs w:val="28"/>
        </w:rPr>
        <w:t>, Baczynskyj L</w:t>
      </w:r>
      <w:r w:rsidR="009A3982" w:rsidRPr="00785787">
        <w:rPr>
          <w:noProof/>
          <w:color w:val="000000" w:themeColor="text1"/>
          <w:sz w:val="28"/>
          <w:szCs w:val="28"/>
        </w:rPr>
        <w:t>.</w:t>
      </w:r>
      <w:r w:rsidRPr="00785787">
        <w:rPr>
          <w:noProof/>
          <w:color w:val="000000" w:themeColor="text1"/>
          <w:sz w:val="28"/>
          <w:szCs w:val="28"/>
        </w:rPr>
        <w:t xml:space="preserve"> Антибиотики, продуцируемые Streptomyc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ficell</w:t>
      </w:r>
      <w:r w:rsidR="00AB39D8" w:rsidRPr="00AB39D8">
        <w:rPr>
          <w:noProof/>
          <w:vanish/>
          <w:color w:val="000000" w:themeColor="text1"/>
          <w:spacing w:val="-20"/>
          <w:w w:val="1"/>
          <w:sz w:val="28"/>
          <w:szCs w:val="28"/>
        </w:rPr>
        <w:t>‬</w:t>
      </w:r>
      <w:r w:rsidR="00AB39D8" w:rsidRPr="00785787">
        <w:rPr>
          <w:noProof/>
          <w:color w:val="000000" w:themeColor="text1"/>
          <w:sz w:val="28"/>
          <w:szCs w:val="28"/>
        </w:rPr>
        <w:t>us.</w:t>
      </w:r>
      <w:r w:rsidR="007101D9" w:rsidRPr="00785787">
        <w:rPr>
          <w:noProof/>
          <w:color w:val="000000" w:themeColor="text1"/>
          <w:sz w:val="28"/>
          <w:szCs w:val="28"/>
        </w:rPr>
        <w:t xml:space="preserve"> </w:t>
      </w:r>
      <w:r w:rsidRPr="00785787">
        <w:rPr>
          <w:noProof/>
          <w:color w:val="000000" w:themeColor="text1"/>
          <w:sz w:val="28"/>
          <w:szCs w:val="28"/>
        </w:rPr>
        <w:t>II.</w:t>
      </w:r>
      <w:r w:rsidR="007101D9" w:rsidRPr="00785787">
        <w:rPr>
          <w:noProof/>
          <w:color w:val="000000" w:themeColor="text1"/>
          <w:sz w:val="28"/>
          <w:szCs w:val="28"/>
        </w:rPr>
        <w:t xml:space="preserve"> </w:t>
      </w:r>
      <w:r w:rsidRPr="00785787">
        <w:rPr>
          <w:noProof/>
          <w:color w:val="000000" w:themeColor="text1"/>
          <w:sz w:val="28"/>
          <w:szCs w:val="28"/>
        </w:rPr>
        <w:t>Фелдамицин и ноджиримицин.</w:t>
      </w:r>
      <w:r w:rsidR="007101D9" w:rsidRPr="00785787">
        <w:rPr>
          <w:noProof/>
          <w:color w:val="000000" w:themeColor="text1"/>
          <w:sz w:val="28"/>
          <w:szCs w:val="28"/>
        </w:rPr>
        <w:t xml:space="preserve"> </w:t>
      </w:r>
      <w:r w:rsidRPr="00785787">
        <w:rPr>
          <w:noProof/>
          <w:color w:val="000000" w:themeColor="text1"/>
          <w:sz w:val="28"/>
          <w:szCs w:val="28"/>
        </w:rPr>
        <w:t>Дж. Антибиот (Токио)</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xml:space="preserve">1976. - Vol. </w:t>
      </w:r>
      <w:r w:rsidRPr="00785787">
        <w:rPr>
          <w:noProof/>
          <w:color w:val="000000" w:themeColor="text1"/>
          <w:sz w:val="28"/>
          <w:szCs w:val="28"/>
        </w:rPr>
        <w:t>29</w:t>
      </w:r>
      <w:r w:rsidR="009A3982" w:rsidRPr="00785787">
        <w:rPr>
          <w:noProof/>
          <w:color w:val="000000" w:themeColor="text1"/>
          <w:sz w:val="28"/>
          <w:szCs w:val="28"/>
        </w:rPr>
        <w:t>. – Р.</w:t>
      </w:r>
      <w:r w:rsidRPr="00785787">
        <w:rPr>
          <w:noProof/>
          <w:color w:val="000000" w:themeColor="text1"/>
          <w:sz w:val="28"/>
          <w:szCs w:val="28"/>
        </w:rPr>
        <w:t>1007–1014</w:t>
      </w:r>
      <w:r w:rsidR="009A3982" w:rsidRPr="00785787">
        <w:rPr>
          <w:noProof/>
          <w:color w:val="000000" w:themeColor="text1"/>
          <w:sz w:val="28"/>
          <w:szCs w:val="28"/>
        </w:rPr>
        <w:t>.</w:t>
      </w:r>
      <w:r w:rsidRPr="00785787">
        <w:rPr>
          <w:noProof/>
          <w:color w:val="000000" w:themeColor="text1"/>
          <w:sz w:val="28"/>
          <w:szCs w:val="28"/>
        </w:rPr>
        <w:t xml:space="preserve">        </w:t>
      </w:r>
      <w:hyperlink r:id="rId294" w:history="1">
        <w:r w:rsidRPr="00785787">
          <w:rPr>
            <w:rStyle w:val="af2"/>
            <w:noProof/>
            <w:color w:val="000000" w:themeColor="text1"/>
            <w:sz w:val="28"/>
            <w:szCs w:val="28"/>
            <w:u w:val="none"/>
          </w:rPr>
          <w:t>https://doi.org/10.7164/antibioti</w:t>
        </w:r>
        <w:r w:rsidR="00AB39D8" w:rsidRPr="00AB39D8">
          <w:rPr>
            <w:rStyle w:val="af2"/>
            <w:noProof/>
            <w:vanish/>
            <w:color w:val="000000" w:themeColor="text1"/>
            <w:spacing w:val="-20"/>
            <w:w w:val="1"/>
            <w:sz w:val="28"/>
            <w:szCs w:val="28"/>
            <w:u w:val="none"/>
          </w:rPr>
          <w:t>‬</w:t>
        </w:r>
        <w:r w:rsidR="00AB39D8" w:rsidRPr="00785787">
          <w:rPr>
            <w:rStyle w:val="af2"/>
            <w:noProof/>
            <w:color w:val="000000" w:themeColor="text1"/>
            <w:sz w:val="28"/>
            <w:szCs w:val="28"/>
            <w:u w:val="none"/>
          </w:rPr>
          <w:t>cs.</w:t>
        </w:r>
        <w:r w:rsidRPr="00785787">
          <w:rPr>
            <w:rStyle w:val="af2"/>
            <w:noProof/>
            <w:color w:val="000000" w:themeColor="text1"/>
            <w:sz w:val="28"/>
            <w:szCs w:val="28"/>
            <w:u w:val="none"/>
          </w:rPr>
          <w:t>29.1007</w:t>
        </w:r>
      </w:hyperlink>
    </w:p>
    <w:p w14:paraId="5E68288C" w14:textId="2A7E5BA1"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Ramalingan C</w:t>
      </w:r>
      <w:r w:rsidR="009A3982" w:rsidRPr="00785787">
        <w:rPr>
          <w:noProof/>
          <w:color w:val="000000" w:themeColor="text1"/>
          <w:sz w:val="28"/>
          <w:szCs w:val="28"/>
        </w:rPr>
        <w:t>.</w:t>
      </w:r>
      <w:r w:rsidRPr="00785787">
        <w:rPr>
          <w:noProof/>
          <w:color w:val="000000" w:themeColor="text1"/>
          <w:sz w:val="28"/>
          <w:szCs w:val="28"/>
        </w:rPr>
        <w:t>, Park Y</w:t>
      </w:r>
      <w:r w:rsidR="009A3982" w:rsidRPr="00785787">
        <w:rPr>
          <w:noProof/>
          <w:color w:val="000000" w:themeColor="text1"/>
          <w:sz w:val="28"/>
          <w:szCs w:val="28"/>
        </w:rPr>
        <w:t>.</w:t>
      </w:r>
      <w:r w:rsidRPr="00785787">
        <w:rPr>
          <w:noProof/>
          <w:color w:val="000000" w:themeColor="text1"/>
          <w:sz w:val="28"/>
          <w:szCs w:val="28"/>
        </w:rPr>
        <w:t>T</w:t>
      </w:r>
      <w:r w:rsidR="009A3982" w:rsidRPr="00785787">
        <w:rPr>
          <w:noProof/>
          <w:color w:val="000000" w:themeColor="text1"/>
          <w:sz w:val="28"/>
          <w:szCs w:val="28"/>
        </w:rPr>
        <w:t>.</w:t>
      </w:r>
      <w:r w:rsidRPr="00785787">
        <w:rPr>
          <w:noProof/>
          <w:color w:val="000000" w:themeColor="text1"/>
          <w:sz w:val="28"/>
          <w:szCs w:val="28"/>
        </w:rPr>
        <w:t>, Kabilan S</w:t>
      </w:r>
      <w:r w:rsidR="009A3982" w:rsidRPr="00785787">
        <w:rPr>
          <w:noProof/>
          <w:color w:val="000000" w:themeColor="text1"/>
          <w:sz w:val="28"/>
          <w:szCs w:val="28"/>
        </w:rPr>
        <w:t>.</w:t>
      </w:r>
      <w:r w:rsidRPr="00785787">
        <w:rPr>
          <w:noProof/>
          <w:color w:val="000000" w:themeColor="text1"/>
          <w:sz w:val="28"/>
          <w:szCs w:val="28"/>
        </w:rPr>
        <w:t xml:space="preserve"> Синтез, стереохимия и антимикробная оценка эфиров замещенного пиперидин-4-оноксима.</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 2006. - Vol.</w:t>
      </w:r>
      <w:r w:rsidRPr="00785787">
        <w:rPr>
          <w:noProof/>
          <w:color w:val="000000" w:themeColor="text1"/>
          <w:sz w:val="28"/>
          <w:szCs w:val="28"/>
        </w:rPr>
        <w:t>41</w:t>
      </w:r>
      <w:r w:rsidR="009A3982" w:rsidRPr="00785787">
        <w:rPr>
          <w:noProof/>
          <w:color w:val="000000" w:themeColor="text1"/>
          <w:sz w:val="28"/>
          <w:szCs w:val="28"/>
        </w:rPr>
        <w:t>. – Р.</w:t>
      </w:r>
      <w:r w:rsidRPr="00785787">
        <w:rPr>
          <w:noProof/>
          <w:color w:val="000000" w:themeColor="text1"/>
          <w:sz w:val="28"/>
          <w:szCs w:val="28"/>
        </w:rPr>
        <w:t xml:space="preserve"> 683–696</w:t>
      </w:r>
      <w:r w:rsidR="009A3982" w:rsidRPr="00785787">
        <w:rPr>
          <w:noProof/>
          <w:color w:val="000000" w:themeColor="text1"/>
          <w:sz w:val="28"/>
          <w:szCs w:val="28"/>
        </w:rPr>
        <w:t>.</w:t>
      </w:r>
      <w:r w:rsidRPr="00785787">
        <w:rPr>
          <w:noProof/>
          <w:color w:val="000000" w:themeColor="text1"/>
          <w:sz w:val="28"/>
          <w:szCs w:val="28"/>
        </w:rPr>
        <w:t xml:space="preserve">   </w:t>
      </w:r>
      <w:hyperlink r:id="rId295" w:tgtFrame="_blank" w:tooltip="Persistent link using digital object identifier" w:history="1">
        <w:r w:rsidRPr="00785787">
          <w:rPr>
            <w:rStyle w:val="af2"/>
            <w:noProof/>
            <w:color w:val="000000" w:themeColor="text1"/>
            <w:sz w:val="28"/>
            <w:szCs w:val="28"/>
            <w:u w:val="none"/>
          </w:rPr>
          <w:t>https://doi.org/10.1016/j.ejmech.2006.02.005</w:t>
        </w:r>
      </w:hyperlink>
    </w:p>
    <w:p w14:paraId="5CE85DD2" w14:textId="2B22FE19"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Jayabharathi J</w:t>
      </w:r>
      <w:r w:rsidR="009A3982" w:rsidRPr="00785787">
        <w:rPr>
          <w:noProof/>
          <w:color w:val="000000" w:themeColor="text1"/>
          <w:sz w:val="28"/>
          <w:szCs w:val="28"/>
        </w:rPr>
        <w:t>.</w:t>
      </w:r>
      <w:r w:rsidRPr="00785787">
        <w:rPr>
          <w:noProof/>
          <w:color w:val="000000" w:themeColor="text1"/>
          <w:sz w:val="28"/>
          <w:szCs w:val="28"/>
        </w:rPr>
        <w:t>, Manimekalai A</w:t>
      </w:r>
      <w:r w:rsidR="009A3982" w:rsidRPr="00785787">
        <w:rPr>
          <w:noProof/>
          <w:color w:val="000000" w:themeColor="text1"/>
          <w:sz w:val="28"/>
          <w:szCs w:val="28"/>
        </w:rPr>
        <w:t>.</w:t>
      </w:r>
      <w:r w:rsidRPr="00785787">
        <w:rPr>
          <w:noProof/>
          <w:color w:val="000000" w:themeColor="text1"/>
          <w:sz w:val="28"/>
          <w:szCs w:val="28"/>
        </w:rPr>
        <w:t>, Vani T</w:t>
      </w:r>
      <w:r w:rsidR="009A3982" w:rsidRPr="00785787">
        <w:rPr>
          <w:noProof/>
          <w:color w:val="000000" w:themeColor="text1"/>
          <w:sz w:val="28"/>
          <w:szCs w:val="28"/>
        </w:rPr>
        <w:t>.</w:t>
      </w:r>
      <w:r w:rsidRPr="00785787">
        <w:rPr>
          <w:noProof/>
          <w:color w:val="000000" w:themeColor="text1"/>
          <w:sz w:val="28"/>
          <w:szCs w:val="28"/>
        </w:rPr>
        <w:t>C</w:t>
      </w:r>
      <w:r w:rsidR="009A3982" w:rsidRPr="00785787">
        <w:rPr>
          <w:noProof/>
          <w:color w:val="000000" w:themeColor="text1"/>
          <w:sz w:val="28"/>
          <w:szCs w:val="28"/>
        </w:rPr>
        <w:t>.</w:t>
      </w:r>
      <w:r w:rsidRPr="00785787">
        <w:rPr>
          <w:noProof/>
          <w:color w:val="000000" w:themeColor="text1"/>
          <w:sz w:val="28"/>
          <w:szCs w:val="28"/>
        </w:rPr>
        <w:t>, Padmavathy M</w:t>
      </w:r>
      <w:r w:rsidR="009A3982" w:rsidRPr="00785787">
        <w:rPr>
          <w:noProof/>
          <w:color w:val="000000" w:themeColor="text1"/>
          <w:sz w:val="28"/>
          <w:szCs w:val="28"/>
        </w:rPr>
        <w:t>.</w:t>
      </w:r>
      <w:r w:rsidRPr="00785787">
        <w:rPr>
          <w:noProof/>
          <w:color w:val="000000" w:themeColor="text1"/>
          <w:sz w:val="28"/>
          <w:szCs w:val="28"/>
        </w:rPr>
        <w:t xml:space="preserve"> Синтез, стереохимия и антимикробная оценка t(3)-бензил-r(2), c(6)-диарилпиперидин-4-о</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и его производных.</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2007. - Vol.</w:t>
      </w:r>
      <w:r w:rsidRPr="00785787">
        <w:rPr>
          <w:noProof/>
          <w:color w:val="000000" w:themeColor="text1"/>
          <w:sz w:val="28"/>
          <w:szCs w:val="28"/>
        </w:rPr>
        <w:t>42</w:t>
      </w:r>
      <w:r w:rsidR="009A3982" w:rsidRPr="00785787">
        <w:rPr>
          <w:noProof/>
          <w:color w:val="000000" w:themeColor="text1"/>
          <w:sz w:val="28"/>
          <w:szCs w:val="28"/>
        </w:rPr>
        <w:t>. –Р.</w:t>
      </w:r>
      <w:r w:rsidRPr="00785787">
        <w:rPr>
          <w:noProof/>
          <w:color w:val="000000" w:themeColor="text1"/>
          <w:sz w:val="28"/>
          <w:szCs w:val="28"/>
        </w:rPr>
        <w:t xml:space="preserve"> 593–605</w:t>
      </w:r>
      <w:r w:rsidR="009A3982" w:rsidRPr="00785787">
        <w:rPr>
          <w:noProof/>
          <w:color w:val="000000" w:themeColor="text1"/>
          <w:sz w:val="28"/>
          <w:szCs w:val="28"/>
        </w:rPr>
        <w:t>.</w:t>
      </w:r>
      <w:r w:rsidRPr="00785787">
        <w:rPr>
          <w:noProof/>
          <w:color w:val="000000" w:themeColor="text1"/>
          <w:sz w:val="28"/>
          <w:szCs w:val="28"/>
        </w:rPr>
        <w:t xml:space="preserve">   </w:t>
      </w:r>
      <w:hyperlink r:id="rId296" w:tgtFrame="_blank" w:tooltip="Persistent link using digital object identifier" w:history="1">
        <w:r w:rsidRPr="00785787">
          <w:rPr>
            <w:rStyle w:val="af2"/>
            <w:noProof/>
            <w:color w:val="000000" w:themeColor="text1"/>
            <w:sz w:val="28"/>
            <w:szCs w:val="28"/>
            <w:u w:val="none"/>
          </w:rPr>
          <w:t>https://doi.org/10.1016/j.ejmech.2006.11.009</w:t>
        </w:r>
      </w:hyperlink>
    </w:p>
    <w:p w14:paraId="59642EC2" w14:textId="188A6E37"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Сек Р., Гассама А., Кожан С., Каве С. Синтез и противомалярийная активность производных 1,4-дизамещенного пипериди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Молекулы</w:t>
      </w:r>
      <w:r w:rsidR="00684756" w:rsidRPr="00785787">
        <w:rPr>
          <w:noProof/>
          <w:color w:val="000000" w:themeColor="text1"/>
          <w:sz w:val="28"/>
          <w:szCs w:val="28"/>
        </w:rPr>
        <w:t xml:space="preserve">. 2020. - </w:t>
      </w:r>
      <w:r w:rsidRPr="00785787">
        <w:rPr>
          <w:noProof/>
          <w:color w:val="000000" w:themeColor="text1"/>
          <w:sz w:val="28"/>
          <w:szCs w:val="28"/>
        </w:rPr>
        <w:t xml:space="preserve"> </w:t>
      </w:r>
      <w:r w:rsidR="00684756" w:rsidRPr="00785787">
        <w:rPr>
          <w:noProof/>
          <w:color w:val="000000" w:themeColor="text1"/>
          <w:sz w:val="28"/>
          <w:szCs w:val="28"/>
        </w:rPr>
        <w:t>№</w:t>
      </w:r>
      <w:r w:rsidRPr="00785787">
        <w:rPr>
          <w:noProof/>
          <w:color w:val="000000" w:themeColor="text1"/>
          <w:sz w:val="28"/>
          <w:szCs w:val="28"/>
        </w:rPr>
        <w:t>25</w:t>
      </w:r>
      <w:r w:rsidR="00684756" w:rsidRPr="00785787">
        <w:rPr>
          <w:noProof/>
          <w:color w:val="000000" w:themeColor="text1"/>
          <w:sz w:val="28"/>
          <w:szCs w:val="28"/>
        </w:rPr>
        <w:t xml:space="preserve">. – С. </w:t>
      </w:r>
      <w:r w:rsidRPr="00785787">
        <w:rPr>
          <w:noProof/>
          <w:color w:val="000000" w:themeColor="text1"/>
          <w:sz w:val="28"/>
          <w:szCs w:val="28"/>
        </w:rPr>
        <w:t>21–26</w:t>
      </w:r>
      <w:r w:rsidR="00684756" w:rsidRPr="00785787">
        <w:rPr>
          <w:noProof/>
          <w:color w:val="000000" w:themeColor="text1"/>
          <w:sz w:val="28"/>
          <w:szCs w:val="28"/>
        </w:rPr>
        <w:t xml:space="preserve">. </w:t>
      </w:r>
      <w:hyperlink r:id="rId297" w:history="1">
        <w:r w:rsidRPr="00785787">
          <w:rPr>
            <w:rStyle w:val="af2"/>
            <w:bCs/>
            <w:noProof/>
            <w:color w:val="000000" w:themeColor="text1"/>
            <w:sz w:val="28"/>
            <w:szCs w:val="28"/>
            <w:u w:val="none"/>
          </w:rPr>
          <w:t>https://doi.org/10.3390/molecules25020299</w:t>
        </w:r>
      </w:hyperlink>
    </w:p>
    <w:p w14:paraId="7362B0C6" w14:textId="6AC86348"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lastRenderedPageBreak/>
        <w:t>Jiang Z</w:t>
      </w:r>
      <w:r w:rsidR="009A3982" w:rsidRPr="00785787">
        <w:rPr>
          <w:noProof/>
          <w:color w:val="000000" w:themeColor="text1"/>
          <w:sz w:val="28"/>
          <w:szCs w:val="28"/>
        </w:rPr>
        <w:t>.</w:t>
      </w:r>
      <w:r w:rsidRPr="00785787">
        <w:rPr>
          <w:noProof/>
          <w:color w:val="000000" w:themeColor="text1"/>
          <w:sz w:val="28"/>
          <w:szCs w:val="28"/>
        </w:rPr>
        <w:t>, Gu J</w:t>
      </w:r>
      <w:r w:rsidR="009A3982" w:rsidRPr="00785787">
        <w:rPr>
          <w:noProof/>
          <w:color w:val="000000" w:themeColor="text1"/>
          <w:sz w:val="28"/>
          <w:szCs w:val="28"/>
        </w:rPr>
        <w:t>.</w:t>
      </w:r>
      <w:r w:rsidRPr="00785787">
        <w:rPr>
          <w:noProof/>
          <w:color w:val="000000" w:themeColor="text1"/>
          <w:sz w:val="28"/>
          <w:szCs w:val="28"/>
        </w:rPr>
        <w:t>, Wang C</w:t>
      </w:r>
      <w:r w:rsidR="009A3982" w:rsidRPr="00785787">
        <w:rPr>
          <w:noProof/>
          <w:color w:val="000000" w:themeColor="text1"/>
          <w:sz w:val="28"/>
          <w:szCs w:val="28"/>
        </w:rPr>
        <w:t>.</w:t>
      </w:r>
      <w:r w:rsidRPr="00785787">
        <w:rPr>
          <w:noProof/>
          <w:color w:val="000000" w:themeColor="text1"/>
          <w:sz w:val="28"/>
          <w:szCs w:val="28"/>
        </w:rPr>
        <w:t>, Wang S</w:t>
      </w:r>
      <w:r w:rsidR="009A3982" w:rsidRPr="00785787">
        <w:rPr>
          <w:noProof/>
          <w:color w:val="000000" w:themeColor="text1"/>
          <w:sz w:val="28"/>
          <w:szCs w:val="28"/>
        </w:rPr>
        <w:t>.</w:t>
      </w:r>
      <w:r w:rsidRPr="00785787">
        <w:rPr>
          <w:noProof/>
          <w:color w:val="000000" w:themeColor="text1"/>
          <w:sz w:val="28"/>
          <w:szCs w:val="28"/>
        </w:rPr>
        <w:t>, Liu N</w:t>
      </w:r>
      <w:r w:rsidR="009A3982" w:rsidRPr="00785787">
        <w:rPr>
          <w:noProof/>
          <w:color w:val="000000" w:themeColor="text1"/>
          <w:sz w:val="28"/>
          <w:szCs w:val="28"/>
        </w:rPr>
        <w:t>.</w:t>
      </w:r>
      <w:r w:rsidRPr="00785787">
        <w:rPr>
          <w:noProof/>
          <w:color w:val="000000" w:themeColor="text1"/>
          <w:sz w:val="28"/>
          <w:szCs w:val="28"/>
        </w:rPr>
        <w:t>, Jiang Y</w:t>
      </w:r>
      <w:r w:rsidR="009A3982" w:rsidRPr="00785787">
        <w:rPr>
          <w:noProof/>
          <w:color w:val="000000" w:themeColor="text1"/>
          <w:sz w:val="28"/>
          <w:szCs w:val="28"/>
        </w:rPr>
        <w:t>.</w:t>
      </w:r>
      <w:r w:rsidRPr="00785787">
        <w:rPr>
          <w:noProof/>
          <w:color w:val="000000" w:themeColor="text1"/>
          <w:sz w:val="28"/>
          <w:szCs w:val="28"/>
        </w:rPr>
        <w:t>, Zhang W</w:t>
      </w:r>
      <w:r w:rsidR="009A3982" w:rsidRPr="00785787">
        <w:rPr>
          <w:noProof/>
          <w:color w:val="000000" w:themeColor="text1"/>
          <w:sz w:val="28"/>
          <w:szCs w:val="28"/>
        </w:rPr>
        <w:t>.</w:t>
      </w:r>
      <w:r w:rsidRPr="00785787">
        <w:rPr>
          <w:noProof/>
          <w:color w:val="000000" w:themeColor="text1"/>
          <w:sz w:val="28"/>
          <w:szCs w:val="28"/>
        </w:rPr>
        <w:t>, Sheng C</w:t>
      </w:r>
      <w:r w:rsidR="009A3982" w:rsidRPr="00785787">
        <w:rPr>
          <w:noProof/>
          <w:color w:val="000000" w:themeColor="text1"/>
          <w:sz w:val="28"/>
          <w:szCs w:val="28"/>
        </w:rPr>
        <w:t>.</w:t>
      </w:r>
      <w:r w:rsidRPr="00785787">
        <w:rPr>
          <w:noProof/>
          <w:color w:val="000000" w:themeColor="text1"/>
          <w:sz w:val="28"/>
          <w:szCs w:val="28"/>
        </w:rPr>
        <w:t xml:space="preserve"> Дизайн, синтез и противогрибковая активность новых производных триазола, содержащих замещенные боковые цепи 1,2,3-триазолпиперди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2014. - Vol.</w:t>
      </w:r>
      <w:r w:rsidRPr="00785787">
        <w:rPr>
          <w:noProof/>
          <w:color w:val="000000" w:themeColor="text1"/>
          <w:sz w:val="28"/>
          <w:szCs w:val="28"/>
        </w:rPr>
        <w:t>82</w:t>
      </w:r>
      <w:r w:rsidR="009A3982" w:rsidRPr="00785787">
        <w:rPr>
          <w:noProof/>
          <w:color w:val="000000" w:themeColor="text1"/>
          <w:sz w:val="28"/>
          <w:szCs w:val="28"/>
        </w:rPr>
        <w:t>. – Р.</w:t>
      </w:r>
      <w:r w:rsidRPr="00785787">
        <w:rPr>
          <w:noProof/>
          <w:color w:val="000000" w:themeColor="text1"/>
          <w:sz w:val="28"/>
          <w:szCs w:val="28"/>
        </w:rPr>
        <w:t xml:space="preserve"> 490–497</w:t>
      </w:r>
      <w:r w:rsidR="009A3982" w:rsidRPr="00785787">
        <w:rPr>
          <w:noProof/>
          <w:color w:val="000000" w:themeColor="text1"/>
          <w:sz w:val="28"/>
          <w:szCs w:val="28"/>
        </w:rPr>
        <w:t>.</w:t>
      </w:r>
      <w:r w:rsidRPr="00785787">
        <w:rPr>
          <w:noProof/>
          <w:color w:val="000000" w:themeColor="text1"/>
          <w:sz w:val="28"/>
          <w:szCs w:val="28"/>
        </w:rPr>
        <w:t xml:space="preserve">    </w:t>
      </w:r>
      <w:hyperlink r:id="rId298" w:tgtFrame="_blank" w:tooltip="Persistent link using digital object identifier" w:history="1">
        <w:r w:rsidRPr="00785787">
          <w:rPr>
            <w:rStyle w:val="af2"/>
            <w:noProof/>
            <w:color w:val="000000" w:themeColor="text1"/>
            <w:sz w:val="28"/>
            <w:szCs w:val="28"/>
            <w:u w:val="none"/>
          </w:rPr>
          <w:t>https://doi.org/10.1016/j.ejmech.2014.05.079</w:t>
        </w:r>
      </w:hyperlink>
    </w:p>
    <w:p w14:paraId="2C249624" w14:textId="190C975F"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Заф</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 Ах</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С., Али С.И., Муштак Н., Наим С., Али М. Синтез, характеристика и антимикробная активность производных пипериди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J Chem Soc Pak 41: 363–367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the Chemic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Society of Pakistan</w:t>
      </w:r>
      <w:r w:rsidR="009A3982" w:rsidRPr="00785787">
        <w:rPr>
          <w:noProof/>
          <w:color w:val="000000" w:themeColor="text1"/>
          <w:sz w:val="28"/>
          <w:szCs w:val="28"/>
        </w:rPr>
        <w:t>. -</w:t>
      </w:r>
      <w:r w:rsidRPr="00785787">
        <w:rPr>
          <w:noProof/>
          <w:color w:val="000000" w:themeColor="text1"/>
          <w:sz w:val="28"/>
          <w:szCs w:val="28"/>
        </w:rPr>
        <w:t>2019</w:t>
      </w:r>
      <w:r w:rsidR="009A3982" w:rsidRPr="00785787">
        <w:rPr>
          <w:noProof/>
          <w:color w:val="000000" w:themeColor="text1"/>
          <w:sz w:val="28"/>
          <w:szCs w:val="28"/>
        </w:rPr>
        <w:t>. - Vol.</w:t>
      </w:r>
      <w:r w:rsidRPr="00785787">
        <w:rPr>
          <w:noProof/>
          <w:color w:val="000000" w:themeColor="text1"/>
          <w:sz w:val="28"/>
          <w:szCs w:val="28"/>
        </w:rPr>
        <w:t xml:space="preserve"> 41(2)</w:t>
      </w:r>
      <w:r w:rsidR="009A3982" w:rsidRPr="00785787">
        <w:rPr>
          <w:noProof/>
          <w:color w:val="000000" w:themeColor="text1"/>
          <w:sz w:val="28"/>
          <w:szCs w:val="28"/>
        </w:rPr>
        <w:t>.</w:t>
      </w:r>
      <w:r w:rsidRPr="00785787">
        <w:rPr>
          <w:noProof/>
          <w:color w:val="000000" w:themeColor="text1"/>
          <w:sz w:val="28"/>
          <w:szCs w:val="28"/>
        </w:rPr>
        <w:t xml:space="preserve"> </w:t>
      </w:r>
      <w:r w:rsidR="009A3982" w:rsidRPr="00785787">
        <w:rPr>
          <w:noProof/>
          <w:color w:val="000000" w:themeColor="text1"/>
          <w:sz w:val="28"/>
          <w:szCs w:val="28"/>
        </w:rPr>
        <w:t xml:space="preserve">– Р. </w:t>
      </w:r>
      <w:r w:rsidRPr="00785787">
        <w:rPr>
          <w:noProof/>
          <w:color w:val="000000" w:themeColor="text1"/>
          <w:sz w:val="28"/>
          <w:szCs w:val="28"/>
        </w:rPr>
        <w:t>363-367</w:t>
      </w:r>
      <w:r w:rsidR="009A3982" w:rsidRPr="00785787">
        <w:rPr>
          <w:noProof/>
          <w:color w:val="000000" w:themeColor="text1"/>
          <w:sz w:val="28"/>
          <w:szCs w:val="28"/>
        </w:rPr>
        <w:t>.</w:t>
      </w:r>
      <w:r w:rsidRPr="00785787">
        <w:rPr>
          <w:noProof/>
          <w:color w:val="000000" w:themeColor="text1"/>
          <w:sz w:val="28"/>
          <w:szCs w:val="28"/>
        </w:rPr>
        <w:t xml:space="preserve"> CODEN: JCSPDF URL: https://www.jcsp.organicpk/</w:t>
      </w:r>
      <w:r w:rsidR="007101D9" w:rsidRPr="00785787">
        <w:rPr>
          <w:bCs/>
          <w:noProof/>
          <w:color w:val="000000" w:themeColor="text1"/>
          <w:sz w:val="28"/>
          <w:szCs w:val="28"/>
        </w:rPr>
        <w:t xml:space="preserve"> </w:t>
      </w:r>
      <w:r w:rsidR="00256DE6" w:rsidRPr="00785787">
        <w:rPr>
          <w:bCs/>
          <w:noProof/>
          <w:color w:val="000000" w:themeColor="text1"/>
          <w:sz w:val="28"/>
          <w:szCs w:val="28"/>
        </w:rPr>
        <w:t>да</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та </w:t>
      </w:r>
      <w:r w:rsidR="00256DE6" w:rsidRPr="00785787">
        <w:rPr>
          <w:bCs/>
          <w:noProof/>
          <w:color w:val="000000" w:themeColor="text1"/>
          <w:sz w:val="28"/>
          <w:szCs w:val="28"/>
        </w:rPr>
        <w:t>обращения 27.10.2020 г.</w:t>
      </w:r>
    </w:p>
    <w:p w14:paraId="12A0A073" w14:textId="3D72BDDD"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X</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Y</w:t>
      </w:r>
      <w:r w:rsidR="009A3982" w:rsidRPr="00785787">
        <w:rPr>
          <w:noProof/>
          <w:color w:val="000000" w:themeColor="text1"/>
          <w:sz w:val="28"/>
          <w:szCs w:val="28"/>
        </w:rPr>
        <w:t>.</w:t>
      </w:r>
      <w:r w:rsidRPr="00785787">
        <w:rPr>
          <w:noProof/>
          <w:color w:val="000000" w:themeColor="text1"/>
          <w:sz w:val="28"/>
          <w:szCs w:val="28"/>
        </w:rPr>
        <w:t>, Zhao S</w:t>
      </w:r>
      <w:r w:rsidR="009A3982" w:rsidRPr="00785787">
        <w:rPr>
          <w:noProof/>
          <w:color w:val="000000" w:themeColor="text1"/>
          <w:sz w:val="28"/>
          <w:szCs w:val="28"/>
        </w:rPr>
        <w:t>.</w:t>
      </w:r>
      <w:r w:rsidRPr="00785787">
        <w:rPr>
          <w:noProof/>
          <w:color w:val="000000" w:themeColor="text1"/>
          <w:sz w:val="28"/>
          <w:szCs w:val="28"/>
        </w:rPr>
        <w:t>, Wei Q</w:t>
      </w:r>
      <w:r w:rsidR="009A3982" w:rsidRPr="00785787">
        <w:rPr>
          <w:noProof/>
          <w:color w:val="000000" w:themeColor="text1"/>
          <w:sz w:val="28"/>
          <w:szCs w:val="28"/>
        </w:rPr>
        <w:t>.</w:t>
      </w:r>
      <w:r w:rsidRPr="00785787">
        <w:rPr>
          <w:noProof/>
          <w:color w:val="000000" w:themeColor="text1"/>
          <w:sz w:val="28"/>
          <w:szCs w:val="28"/>
        </w:rPr>
        <w:t>, Gong S</w:t>
      </w:r>
      <w:r w:rsidR="009A3982" w:rsidRPr="00785787">
        <w:rPr>
          <w:noProof/>
          <w:color w:val="000000" w:themeColor="text1"/>
          <w:sz w:val="28"/>
          <w:szCs w:val="28"/>
        </w:rPr>
        <w:t>.</w:t>
      </w:r>
      <w:r w:rsidRPr="00785787">
        <w:rPr>
          <w:noProof/>
          <w:color w:val="000000" w:themeColor="text1"/>
          <w:sz w:val="28"/>
          <w:szCs w:val="28"/>
        </w:rPr>
        <w:t>, Zhao X</w:t>
      </w:r>
      <w:r w:rsidR="009A3982" w:rsidRPr="00785787">
        <w:rPr>
          <w:noProof/>
          <w:color w:val="000000" w:themeColor="text1"/>
          <w:sz w:val="28"/>
          <w:szCs w:val="28"/>
        </w:rPr>
        <w:t>.</w:t>
      </w:r>
      <w:r w:rsidRPr="00785787">
        <w:rPr>
          <w:noProof/>
          <w:color w:val="000000" w:themeColor="text1"/>
          <w:sz w:val="28"/>
          <w:szCs w:val="28"/>
        </w:rPr>
        <w:t>, Zhou F</w:t>
      </w:r>
      <w:r w:rsidR="009A3982" w:rsidRPr="00785787">
        <w:rPr>
          <w:noProof/>
          <w:color w:val="000000" w:themeColor="text1"/>
          <w:sz w:val="28"/>
          <w:szCs w:val="28"/>
        </w:rPr>
        <w:t>.</w:t>
      </w:r>
      <w:r w:rsidRPr="00785787">
        <w:rPr>
          <w:noProof/>
          <w:color w:val="000000" w:themeColor="text1"/>
          <w:sz w:val="28"/>
          <w:szCs w:val="28"/>
        </w:rPr>
        <w:t>, Ai-Lamki R</w:t>
      </w:r>
      <w:r w:rsidR="009A3982" w:rsidRPr="00785787">
        <w:rPr>
          <w:noProof/>
          <w:color w:val="000000" w:themeColor="text1"/>
          <w:sz w:val="28"/>
          <w:szCs w:val="28"/>
        </w:rPr>
        <w:t>.</w:t>
      </w:r>
      <w:r w:rsidRPr="00785787">
        <w:rPr>
          <w:noProof/>
          <w:color w:val="000000" w:themeColor="text1"/>
          <w:sz w:val="28"/>
          <w:szCs w:val="28"/>
        </w:rPr>
        <w:t>, Ortmann D</w:t>
      </w:r>
      <w:r w:rsidR="009A3982" w:rsidRPr="00785787">
        <w:rPr>
          <w:noProof/>
          <w:color w:val="000000" w:themeColor="text1"/>
          <w:sz w:val="28"/>
          <w:szCs w:val="28"/>
        </w:rPr>
        <w:t>.</w:t>
      </w:r>
      <w:r w:rsidRPr="00785787">
        <w:rPr>
          <w:noProof/>
          <w:color w:val="000000" w:themeColor="text1"/>
          <w:sz w:val="28"/>
          <w:szCs w:val="28"/>
        </w:rPr>
        <w:t>, Du M</w:t>
      </w:r>
      <w:r w:rsidR="009A3982" w:rsidRPr="00785787">
        <w:rPr>
          <w:noProof/>
          <w:color w:val="000000" w:themeColor="text1"/>
          <w:sz w:val="28"/>
          <w:szCs w:val="28"/>
        </w:rPr>
        <w:t>.</w:t>
      </w:r>
      <w:r w:rsidRPr="00785787">
        <w:rPr>
          <w:noProof/>
          <w:color w:val="000000" w:themeColor="text1"/>
          <w:sz w:val="28"/>
          <w:szCs w:val="28"/>
        </w:rPr>
        <w:t>, Peders</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R</w:t>
      </w:r>
      <w:r w:rsidR="009A3982" w:rsidRPr="00785787">
        <w:rPr>
          <w:noProof/>
          <w:color w:val="000000" w:themeColor="text1"/>
          <w:sz w:val="28"/>
          <w:szCs w:val="28"/>
        </w:rPr>
        <w:t>.</w:t>
      </w:r>
      <w:r w:rsidRPr="00785787">
        <w:rPr>
          <w:noProof/>
          <w:color w:val="000000" w:themeColor="text1"/>
          <w:sz w:val="28"/>
          <w:szCs w:val="28"/>
        </w:rPr>
        <w:t>, Shang G</w:t>
      </w:r>
      <w:r w:rsidR="009A3982" w:rsidRPr="00785787">
        <w:rPr>
          <w:noProof/>
          <w:color w:val="000000" w:themeColor="text1"/>
          <w:sz w:val="28"/>
          <w:szCs w:val="28"/>
        </w:rPr>
        <w:t>.</w:t>
      </w:r>
      <w:r w:rsidRPr="00785787">
        <w:rPr>
          <w:noProof/>
          <w:color w:val="000000" w:themeColor="text1"/>
          <w:sz w:val="28"/>
          <w:szCs w:val="28"/>
        </w:rPr>
        <w:t>, Si S</w:t>
      </w:r>
      <w:r w:rsidR="009A3982" w:rsidRPr="00785787">
        <w:rPr>
          <w:noProof/>
          <w:color w:val="000000" w:themeColor="text1"/>
          <w:sz w:val="28"/>
          <w:szCs w:val="28"/>
        </w:rPr>
        <w:t>.</w:t>
      </w:r>
      <w:r w:rsidRPr="00785787">
        <w:rPr>
          <w:noProof/>
          <w:color w:val="000000" w:themeColor="text1"/>
          <w:sz w:val="28"/>
          <w:szCs w:val="28"/>
        </w:rPr>
        <w:t>, Morrell N</w:t>
      </w:r>
      <w:r w:rsidR="009A3982" w:rsidRPr="00785787">
        <w:rPr>
          <w:noProof/>
          <w:color w:val="000000" w:themeColor="text1"/>
          <w:sz w:val="28"/>
          <w:szCs w:val="28"/>
        </w:rPr>
        <w:t>.</w:t>
      </w:r>
      <w:r w:rsidRPr="00785787">
        <w:rPr>
          <w:noProof/>
          <w:color w:val="000000" w:themeColor="text1"/>
          <w:sz w:val="28"/>
          <w:szCs w:val="28"/>
        </w:rPr>
        <w:t>W</w:t>
      </w:r>
      <w:r w:rsidR="009A3982" w:rsidRPr="00785787">
        <w:rPr>
          <w:noProof/>
          <w:color w:val="000000" w:themeColor="text1"/>
          <w:sz w:val="28"/>
          <w:szCs w:val="28"/>
        </w:rPr>
        <w:t>.</w:t>
      </w:r>
      <w:r w:rsidRPr="00785787">
        <w:rPr>
          <w:noProof/>
          <w:color w:val="000000" w:themeColor="text1"/>
          <w:sz w:val="28"/>
          <w:szCs w:val="28"/>
        </w:rPr>
        <w:t>, Yang J</w:t>
      </w:r>
      <w:r w:rsidR="009A3982" w:rsidRPr="00785787">
        <w:rPr>
          <w:noProof/>
          <w:color w:val="000000" w:themeColor="text1"/>
          <w:sz w:val="28"/>
          <w:szCs w:val="28"/>
        </w:rPr>
        <w:t>.</w:t>
      </w:r>
      <w:r w:rsidRPr="00785787">
        <w:rPr>
          <w:noProof/>
          <w:color w:val="000000" w:themeColor="text1"/>
          <w:sz w:val="28"/>
          <w:szCs w:val="28"/>
        </w:rPr>
        <w:t xml:space="preserve">  Идентифицирован новый пиперидин с помощью скрининга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основе стволовых клеток ослабляет легочную артериальную гипертензию, регулируя уровни BMP2 и PTGS2.</w:t>
      </w:r>
      <w:r w:rsidR="007101D9" w:rsidRPr="00785787">
        <w:rPr>
          <w:noProof/>
          <w:color w:val="000000" w:themeColor="text1"/>
          <w:sz w:val="28"/>
          <w:szCs w:val="28"/>
        </w:rPr>
        <w:t xml:space="preserve"> </w:t>
      </w:r>
      <w:r w:rsidRPr="00785787">
        <w:rPr>
          <w:noProof/>
          <w:color w:val="000000" w:themeColor="text1"/>
          <w:sz w:val="28"/>
          <w:szCs w:val="28"/>
        </w:rPr>
        <w:t xml:space="preserve">Евро Респир J </w:t>
      </w:r>
      <w:r w:rsidR="006661FA" w:rsidRPr="00785787">
        <w:rPr>
          <w:noProof/>
          <w:color w:val="000000" w:themeColor="text1"/>
          <w:sz w:val="28"/>
          <w:szCs w:val="28"/>
        </w:rPr>
        <w:t xml:space="preserve">// </w:t>
      </w:r>
      <w:r w:rsidRPr="00785787">
        <w:rPr>
          <w:noProof/>
          <w:color w:val="000000" w:themeColor="text1"/>
          <w:sz w:val="28"/>
          <w:szCs w:val="28"/>
        </w:rPr>
        <w:t>European Respiratory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al.</w:t>
      </w:r>
      <w:r w:rsidR="006661FA" w:rsidRPr="00785787">
        <w:rPr>
          <w:noProof/>
          <w:color w:val="000000" w:themeColor="text1"/>
          <w:sz w:val="28"/>
          <w:szCs w:val="28"/>
        </w:rPr>
        <w:t xml:space="preserve"> -</w:t>
      </w:r>
      <w:r w:rsidRPr="00785787">
        <w:rPr>
          <w:noProof/>
          <w:color w:val="000000" w:themeColor="text1"/>
          <w:sz w:val="28"/>
          <w:szCs w:val="28"/>
        </w:rPr>
        <w:t>2018</w:t>
      </w:r>
      <w:r w:rsidR="006661FA" w:rsidRPr="00785787">
        <w:rPr>
          <w:noProof/>
          <w:color w:val="000000" w:themeColor="text1"/>
          <w:sz w:val="28"/>
          <w:szCs w:val="28"/>
        </w:rPr>
        <w:t>. - Vol.</w:t>
      </w:r>
      <w:r w:rsidR="007101D9" w:rsidRPr="00785787">
        <w:rPr>
          <w:noProof/>
          <w:color w:val="000000" w:themeColor="text1"/>
          <w:sz w:val="28"/>
          <w:szCs w:val="28"/>
        </w:rPr>
        <w:t xml:space="preserve"> </w:t>
      </w:r>
      <w:r w:rsidRPr="00785787">
        <w:rPr>
          <w:noProof/>
          <w:color w:val="000000" w:themeColor="text1"/>
          <w:sz w:val="28"/>
          <w:szCs w:val="28"/>
        </w:rPr>
        <w:t>51</w:t>
      </w:r>
      <w:r w:rsidR="006661FA" w:rsidRPr="00785787">
        <w:rPr>
          <w:noProof/>
          <w:color w:val="000000" w:themeColor="text1"/>
          <w:sz w:val="28"/>
          <w:szCs w:val="28"/>
        </w:rPr>
        <w:t xml:space="preserve">. – </w:t>
      </w:r>
      <w:r w:rsidRPr="00785787">
        <w:rPr>
          <w:noProof/>
          <w:color w:val="000000" w:themeColor="text1"/>
          <w:sz w:val="28"/>
          <w:szCs w:val="28"/>
        </w:rPr>
        <w:t>1702229</w:t>
      </w:r>
      <w:r w:rsidR="006661FA" w:rsidRPr="00785787">
        <w:rPr>
          <w:noProof/>
          <w:color w:val="000000" w:themeColor="text1"/>
          <w:sz w:val="28"/>
          <w:szCs w:val="28"/>
        </w:rPr>
        <w:t xml:space="preserve"> р.</w:t>
      </w:r>
      <w:r w:rsidR="007101D9" w:rsidRPr="00785787">
        <w:rPr>
          <w:noProof/>
          <w:color w:val="000000" w:themeColor="text1"/>
          <w:sz w:val="28"/>
          <w:szCs w:val="28"/>
        </w:rPr>
        <w:t xml:space="preserve"> </w:t>
      </w:r>
      <w:r w:rsidRPr="00785787">
        <w:rPr>
          <w:bCs/>
          <w:noProof/>
          <w:color w:val="000000" w:themeColor="text1"/>
          <w:sz w:val="28"/>
          <w:szCs w:val="28"/>
        </w:rPr>
        <w:t>DOI:</w:t>
      </w:r>
      <w:r w:rsidR="007101D9" w:rsidRPr="00785787">
        <w:rPr>
          <w:noProof/>
          <w:color w:val="000000" w:themeColor="text1"/>
          <w:sz w:val="28"/>
          <w:szCs w:val="28"/>
        </w:rPr>
        <w:t xml:space="preserve"> </w:t>
      </w:r>
      <w:r w:rsidRPr="00785787">
        <w:rPr>
          <w:noProof/>
          <w:color w:val="000000" w:themeColor="text1"/>
          <w:sz w:val="28"/>
          <w:szCs w:val="28"/>
        </w:rPr>
        <w:t>10.1183/13993003.02229-2017</w:t>
      </w:r>
    </w:p>
    <w:p w14:paraId="37380630" w14:textId="3252D4AB"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Anandan S</w:t>
      </w:r>
      <w:r w:rsidR="006661FA" w:rsidRPr="00785787">
        <w:rPr>
          <w:noProof/>
          <w:color w:val="000000" w:themeColor="text1"/>
          <w:sz w:val="28"/>
          <w:szCs w:val="28"/>
        </w:rPr>
        <w:t>.</w:t>
      </w:r>
      <w:r w:rsidRPr="00785787">
        <w:rPr>
          <w:noProof/>
          <w:color w:val="000000" w:themeColor="text1"/>
          <w:sz w:val="28"/>
          <w:szCs w:val="28"/>
        </w:rPr>
        <w:t>K</w:t>
      </w:r>
      <w:r w:rsidR="006661FA" w:rsidRPr="00785787">
        <w:rPr>
          <w:noProof/>
          <w:color w:val="000000" w:themeColor="text1"/>
          <w:sz w:val="28"/>
          <w:szCs w:val="28"/>
        </w:rPr>
        <w:t>.</w:t>
      </w:r>
      <w:r w:rsidRPr="00785787">
        <w:rPr>
          <w:noProof/>
          <w:color w:val="000000" w:themeColor="text1"/>
          <w:sz w:val="28"/>
          <w:szCs w:val="28"/>
        </w:rPr>
        <w:t>, Webb H</w:t>
      </w:r>
      <w:r w:rsidR="006661FA" w:rsidRPr="00785787">
        <w:rPr>
          <w:noProof/>
          <w:color w:val="000000" w:themeColor="text1"/>
          <w:sz w:val="28"/>
          <w:szCs w:val="28"/>
        </w:rPr>
        <w:t>.</w:t>
      </w:r>
      <w:r w:rsidRPr="00785787">
        <w:rPr>
          <w:noProof/>
          <w:color w:val="000000" w:themeColor="text1"/>
          <w:sz w:val="28"/>
          <w:szCs w:val="28"/>
        </w:rPr>
        <w:t>K</w:t>
      </w:r>
      <w:r w:rsidR="006661FA" w:rsidRPr="00785787">
        <w:rPr>
          <w:noProof/>
          <w:color w:val="000000" w:themeColor="text1"/>
          <w:sz w:val="28"/>
          <w:szCs w:val="28"/>
        </w:rPr>
        <w:t>.</w:t>
      </w:r>
      <w:r w:rsidRPr="00785787">
        <w:rPr>
          <w:noProof/>
          <w:color w:val="000000" w:themeColor="text1"/>
          <w:sz w:val="28"/>
          <w:szCs w:val="28"/>
        </w:rPr>
        <w:t>, Ch</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D</w:t>
      </w:r>
      <w:r w:rsidR="006661FA" w:rsidRPr="00785787">
        <w:rPr>
          <w:noProof/>
          <w:color w:val="000000" w:themeColor="text1"/>
          <w:sz w:val="28"/>
          <w:szCs w:val="28"/>
        </w:rPr>
        <w:t>.</w:t>
      </w:r>
      <w:r w:rsidRPr="00785787">
        <w:rPr>
          <w:noProof/>
          <w:color w:val="000000" w:themeColor="text1"/>
          <w:sz w:val="28"/>
          <w:szCs w:val="28"/>
        </w:rPr>
        <w:t>, Wang Y</w:t>
      </w:r>
      <w:r w:rsidR="006661FA" w:rsidRPr="00785787">
        <w:rPr>
          <w:noProof/>
          <w:color w:val="000000" w:themeColor="text1"/>
          <w:sz w:val="28"/>
          <w:szCs w:val="28"/>
        </w:rPr>
        <w:t>.</w:t>
      </w:r>
      <w:r w:rsidRPr="00785787">
        <w:rPr>
          <w:noProof/>
          <w:color w:val="000000" w:themeColor="text1"/>
          <w:sz w:val="28"/>
          <w:szCs w:val="28"/>
        </w:rPr>
        <w:t>X</w:t>
      </w:r>
      <w:r w:rsidR="006661FA" w:rsidRPr="00785787">
        <w:rPr>
          <w:noProof/>
          <w:color w:val="000000" w:themeColor="text1"/>
          <w:sz w:val="28"/>
          <w:szCs w:val="28"/>
        </w:rPr>
        <w:t>.</w:t>
      </w:r>
      <w:r w:rsidRPr="00785787">
        <w:rPr>
          <w:noProof/>
          <w:color w:val="000000" w:themeColor="text1"/>
          <w:sz w:val="28"/>
          <w:szCs w:val="28"/>
        </w:rPr>
        <w:t>, Aavula B</w:t>
      </w:r>
      <w:r w:rsidR="006661FA" w:rsidRPr="00785787">
        <w:rPr>
          <w:noProof/>
          <w:color w:val="000000" w:themeColor="text1"/>
          <w:sz w:val="28"/>
          <w:szCs w:val="28"/>
        </w:rPr>
        <w:t>.</w:t>
      </w:r>
      <w:r w:rsidRPr="00785787">
        <w:rPr>
          <w:noProof/>
          <w:color w:val="000000" w:themeColor="text1"/>
          <w:sz w:val="28"/>
          <w:szCs w:val="28"/>
        </w:rPr>
        <w:t>R</w:t>
      </w:r>
      <w:r w:rsidR="006661FA" w:rsidRPr="00785787">
        <w:rPr>
          <w:noProof/>
          <w:color w:val="000000" w:themeColor="text1"/>
          <w:sz w:val="28"/>
          <w:szCs w:val="28"/>
        </w:rPr>
        <w:t>.</w:t>
      </w:r>
      <w:r w:rsidRPr="00785787">
        <w:rPr>
          <w:noProof/>
          <w:color w:val="000000" w:themeColor="text1"/>
          <w:sz w:val="28"/>
          <w:szCs w:val="28"/>
        </w:rPr>
        <w:t>, Cas</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S</w:t>
      </w:r>
      <w:r w:rsidR="006661FA" w:rsidRPr="00785787">
        <w:rPr>
          <w:noProof/>
          <w:color w:val="000000" w:themeColor="text1"/>
          <w:sz w:val="28"/>
          <w:szCs w:val="28"/>
        </w:rPr>
        <w:t>.</w:t>
      </w:r>
      <w:r w:rsidRPr="00785787">
        <w:rPr>
          <w:noProof/>
          <w:color w:val="000000" w:themeColor="text1"/>
          <w:sz w:val="28"/>
          <w:szCs w:val="28"/>
        </w:rPr>
        <w:t>, Cheng Y</w:t>
      </w:r>
      <w:r w:rsidR="006661FA" w:rsidRPr="00785787">
        <w:rPr>
          <w:noProof/>
          <w:color w:val="000000" w:themeColor="text1"/>
          <w:sz w:val="28"/>
          <w:szCs w:val="28"/>
        </w:rPr>
        <w:t>.</w:t>
      </w:r>
      <w:r w:rsidRPr="00785787">
        <w:rPr>
          <w:noProof/>
          <w:color w:val="000000" w:themeColor="text1"/>
          <w:sz w:val="28"/>
          <w:szCs w:val="28"/>
        </w:rPr>
        <w:t>, Do Z</w:t>
      </w:r>
      <w:r w:rsidR="006661FA" w:rsidRPr="00785787">
        <w:rPr>
          <w:noProof/>
          <w:color w:val="000000" w:themeColor="text1"/>
          <w:sz w:val="28"/>
          <w:szCs w:val="28"/>
        </w:rPr>
        <w:t>.</w:t>
      </w:r>
      <w:r w:rsidRPr="00785787">
        <w:rPr>
          <w:noProof/>
          <w:color w:val="000000" w:themeColor="text1"/>
          <w:sz w:val="28"/>
          <w:szCs w:val="28"/>
        </w:rPr>
        <w:t>N</w:t>
      </w:r>
      <w:r w:rsidR="006661FA" w:rsidRPr="00785787">
        <w:rPr>
          <w:noProof/>
          <w:color w:val="000000" w:themeColor="text1"/>
          <w:sz w:val="28"/>
          <w:szCs w:val="28"/>
        </w:rPr>
        <w:t>.</w:t>
      </w:r>
      <w:r w:rsidRPr="00785787">
        <w:rPr>
          <w:noProof/>
          <w:color w:val="000000" w:themeColor="text1"/>
          <w:sz w:val="28"/>
          <w:szCs w:val="28"/>
        </w:rPr>
        <w:t>, Mehra U</w:t>
      </w:r>
      <w:r w:rsidR="006661FA" w:rsidRPr="00785787">
        <w:rPr>
          <w:noProof/>
          <w:color w:val="000000" w:themeColor="text1"/>
          <w:sz w:val="28"/>
          <w:szCs w:val="28"/>
        </w:rPr>
        <w:t>.</w:t>
      </w:r>
      <w:r w:rsidRPr="00785787">
        <w:rPr>
          <w:noProof/>
          <w:color w:val="000000" w:themeColor="text1"/>
          <w:sz w:val="28"/>
          <w:szCs w:val="28"/>
        </w:rPr>
        <w:t>, Tran V</w:t>
      </w:r>
      <w:r w:rsidR="006661FA" w:rsidRPr="00785787">
        <w:rPr>
          <w:noProof/>
          <w:color w:val="000000" w:themeColor="text1"/>
          <w:sz w:val="28"/>
          <w:szCs w:val="28"/>
        </w:rPr>
        <w:t>.</w:t>
      </w:r>
      <w:r w:rsidRPr="00785787">
        <w:rPr>
          <w:noProof/>
          <w:color w:val="000000" w:themeColor="text1"/>
          <w:sz w:val="28"/>
          <w:szCs w:val="28"/>
        </w:rPr>
        <w:t>, Vincelette J</w:t>
      </w:r>
      <w:r w:rsidR="006661FA" w:rsidRPr="00785787">
        <w:rPr>
          <w:noProof/>
          <w:color w:val="000000" w:themeColor="text1"/>
          <w:sz w:val="28"/>
          <w:szCs w:val="28"/>
        </w:rPr>
        <w:t>.</w:t>
      </w:r>
      <w:r w:rsidRPr="00785787">
        <w:rPr>
          <w:noProof/>
          <w:color w:val="000000" w:themeColor="text1"/>
          <w:sz w:val="28"/>
          <w:szCs w:val="28"/>
        </w:rPr>
        <w:t>, Waszczuk J</w:t>
      </w:r>
      <w:r w:rsidR="006661FA" w:rsidRPr="00785787">
        <w:rPr>
          <w:noProof/>
          <w:color w:val="000000" w:themeColor="text1"/>
          <w:sz w:val="28"/>
          <w:szCs w:val="28"/>
        </w:rPr>
        <w:t>.</w:t>
      </w:r>
      <w:r w:rsidRPr="00785787">
        <w:rPr>
          <w:noProof/>
          <w:color w:val="000000" w:themeColor="text1"/>
          <w:sz w:val="28"/>
          <w:szCs w:val="28"/>
        </w:rPr>
        <w:t>, White K</w:t>
      </w:r>
      <w:r w:rsidR="006661FA" w:rsidRPr="00785787">
        <w:rPr>
          <w:noProof/>
          <w:color w:val="000000" w:themeColor="text1"/>
          <w:sz w:val="28"/>
          <w:szCs w:val="28"/>
        </w:rPr>
        <w:t>.</w:t>
      </w:r>
      <w:r w:rsidRPr="00785787">
        <w:rPr>
          <w:noProof/>
          <w:color w:val="000000" w:themeColor="text1"/>
          <w:sz w:val="28"/>
          <w:szCs w:val="28"/>
        </w:rPr>
        <w:t>, Wong K</w:t>
      </w:r>
      <w:r w:rsidR="006661FA" w:rsidRPr="00785787">
        <w:rPr>
          <w:noProof/>
          <w:color w:val="000000" w:themeColor="text1"/>
          <w:sz w:val="28"/>
          <w:szCs w:val="28"/>
        </w:rPr>
        <w:t>.</w:t>
      </w:r>
      <w:r w:rsidRPr="00785787">
        <w:rPr>
          <w:noProof/>
          <w:color w:val="000000" w:themeColor="text1"/>
          <w:sz w:val="28"/>
          <w:szCs w:val="28"/>
        </w:rPr>
        <w:t>R</w:t>
      </w:r>
      <w:r w:rsidR="006661FA" w:rsidRPr="00785787">
        <w:rPr>
          <w:noProof/>
          <w:color w:val="000000" w:themeColor="text1"/>
          <w:sz w:val="28"/>
          <w:szCs w:val="28"/>
        </w:rPr>
        <w:t>.</w:t>
      </w:r>
      <w:r w:rsidRPr="00785787">
        <w:rPr>
          <w:noProof/>
          <w:color w:val="000000" w:themeColor="text1"/>
          <w:sz w:val="28"/>
          <w:szCs w:val="28"/>
        </w:rPr>
        <w:t>, Zhang L</w:t>
      </w:r>
      <w:r w:rsidR="006661FA" w:rsidRPr="00785787">
        <w:rPr>
          <w:noProof/>
          <w:color w:val="000000" w:themeColor="text1"/>
          <w:sz w:val="28"/>
          <w:szCs w:val="28"/>
        </w:rPr>
        <w:t>.</w:t>
      </w:r>
      <w:r w:rsidRPr="00785787">
        <w:rPr>
          <w:noProof/>
          <w:color w:val="000000" w:themeColor="text1"/>
          <w:sz w:val="28"/>
          <w:szCs w:val="28"/>
        </w:rPr>
        <w:t>N</w:t>
      </w:r>
      <w:r w:rsidR="006661FA" w:rsidRPr="00785787">
        <w:rPr>
          <w:noProof/>
          <w:color w:val="000000" w:themeColor="text1"/>
          <w:sz w:val="28"/>
          <w:szCs w:val="28"/>
        </w:rPr>
        <w:t>.</w:t>
      </w:r>
      <w:r w:rsidRPr="00785787">
        <w:rPr>
          <w:noProof/>
          <w:color w:val="000000" w:themeColor="text1"/>
          <w:sz w:val="28"/>
          <w:szCs w:val="28"/>
        </w:rPr>
        <w:t>, Jon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P</w:t>
      </w:r>
      <w:r w:rsidR="006661FA" w:rsidRPr="00785787">
        <w:rPr>
          <w:noProof/>
          <w:color w:val="000000" w:themeColor="text1"/>
          <w:sz w:val="28"/>
          <w:szCs w:val="28"/>
        </w:rPr>
        <w:t>.</w:t>
      </w:r>
      <w:r w:rsidRPr="00785787">
        <w:rPr>
          <w:noProof/>
          <w:color w:val="000000" w:themeColor="text1"/>
          <w:sz w:val="28"/>
          <w:szCs w:val="28"/>
        </w:rPr>
        <w:t>D</w:t>
      </w:r>
      <w:r w:rsidR="006661FA" w:rsidRPr="00785787">
        <w:rPr>
          <w:noProof/>
          <w:color w:val="000000" w:themeColor="text1"/>
          <w:sz w:val="28"/>
          <w:szCs w:val="28"/>
        </w:rPr>
        <w:t>.</w:t>
      </w:r>
      <w:r w:rsidRPr="00785787">
        <w:rPr>
          <w:noProof/>
          <w:color w:val="000000" w:themeColor="text1"/>
          <w:sz w:val="28"/>
          <w:szCs w:val="28"/>
        </w:rPr>
        <w:t>, Hammock B</w:t>
      </w:r>
      <w:r w:rsidR="006661FA" w:rsidRPr="00785787">
        <w:rPr>
          <w:noProof/>
          <w:color w:val="000000" w:themeColor="text1"/>
          <w:sz w:val="28"/>
          <w:szCs w:val="28"/>
        </w:rPr>
        <w:t>.</w:t>
      </w:r>
      <w:r w:rsidRPr="00785787">
        <w:rPr>
          <w:noProof/>
          <w:color w:val="000000" w:themeColor="text1"/>
          <w:sz w:val="28"/>
          <w:szCs w:val="28"/>
        </w:rPr>
        <w:t>D</w:t>
      </w:r>
      <w:r w:rsidR="006661FA" w:rsidRPr="00785787">
        <w:rPr>
          <w:noProof/>
          <w:color w:val="000000" w:themeColor="text1"/>
          <w:sz w:val="28"/>
          <w:szCs w:val="28"/>
        </w:rPr>
        <w:t>.</w:t>
      </w:r>
      <w:r w:rsidRPr="00785787">
        <w:rPr>
          <w:noProof/>
          <w:color w:val="000000" w:themeColor="text1"/>
          <w:sz w:val="28"/>
          <w:szCs w:val="28"/>
        </w:rPr>
        <w:t>, Patel D</w:t>
      </w:r>
      <w:r w:rsidR="006661FA" w:rsidRPr="00785787">
        <w:rPr>
          <w:noProof/>
          <w:color w:val="000000" w:themeColor="text1"/>
          <w:sz w:val="28"/>
          <w:szCs w:val="28"/>
        </w:rPr>
        <w:t>.</w:t>
      </w:r>
      <w:r w:rsidRPr="00785787">
        <w:rPr>
          <w:noProof/>
          <w:color w:val="000000" w:themeColor="text1"/>
          <w:sz w:val="28"/>
          <w:szCs w:val="28"/>
        </w:rPr>
        <w:t>V</w:t>
      </w:r>
      <w:r w:rsidR="006661FA" w:rsidRPr="00785787">
        <w:rPr>
          <w:noProof/>
          <w:color w:val="000000" w:themeColor="text1"/>
          <w:sz w:val="28"/>
          <w:szCs w:val="28"/>
        </w:rPr>
        <w:t>.</w:t>
      </w:r>
      <w:r w:rsidRPr="00785787">
        <w:rPr>
          <w:noProof/>
          <w:color w:val="000000" w:themeColor="text1"/>
          <w:sz w:val="28"/>
          <w:szCs w:val="28"/>
        </w:rPr>
        <w:t>, Whitcomb R</w:t>
      </w:r>
      <w:r w:rsidR="006661FA" w:rsidRPr="00785787">
        <w:rPr>
          <w:noProof/>
          <w:color w:val="000000" w:themeColor="text1"/>
          <w:sz w:val="28"/>
          <w:szCs w:val="28"/>
        </w:rPr>
        <w:t>.</w:t>
      </w:r>
      <w:r w:rsidRPr="00785787">
        <w:rPr>
          <w:noProof/>
          <w:color w:val="000000" w:themeColor="text1"/>
          <w:sz w:val="28"/>
          <w:szCs w:val="28"/>
        </w:rPr>
        <w:t>, MacIntyre D</w:t>
      </w:r>
      <w:r w:rsidR="006661FA" w:rsidRPr="00785787">
        <w:rPr>
          <w:noProof/>
          <w:color w:val="000000" w:themeColor="text1"/>
          <w:sz w:val="28"/>
          <w:szCs w:val="28"/>
        </w:rPr>
        <w:t>.</w:t>
      </w:r>
      <w:r w:rsidRPr="00785787">
        <w:rPr>
          <w:noProof/>
          <w:color w:val="000000" w:themeColor="text1"/>
          <w:sz w:val="28"/>
          <w:szCs w:val="28"/>
        </w:rPr>
        <w:t>E</w:t>
      </w:r>
      <w:r w:rsidR="006661FA" w:rsidRPr="00785787">
        <w:rPr>
          <w:noProof/>
          <w:color w:val="000000" w:themeColor="text1"/>
          <w:sz w:val="28"/>
          <w:szCs w:val="28"/>
        </w:rPr>
        <w:t>.</w:t>
      </w:r>
      <w:r w:rsidRPr="00785787">
        <w:rPr>
          <w:noProof/>
          <w:color w:val="000000" w:themeColor="text1"/>
          <w:sz w:val="28"/>
          <w:szCs w:val="28"/>
        </w:rPr>
        <w:t>, Sabry J</w:t>
      </w:r>
      <w:r w:rsidR="006661FA" w:rsidRPr="00785787">
        <w:rPr>
          <w:noProof/>
          <w:color w:val="000000" w:themeColor="text1"/>
          <w:sz w:val="28"/>
          <w:szCs w:val="28"/>
        </w:rPr>
        <w:t>.</w:t>
      </w:r>
      <w:r w:rsidRPr="00785787">
        <w:rPr>
          <w:noProof/>
          <w:color w:val="000000" w:themeColor="text1"/>
          <w:sz w:val="28"/>
          <w:szCs w:val="28"/>
        </w:rPr>
        <w:t>, Gl</w:t>
      </w:r>
      <w:r w:rsidR="00AB39D8" w:rsidRPr="00AB39D8">
        <w:rPr>
          <w:noProof/>
          <w:vanish/>
          <w:color w:val="000000" w:themeColor="text1"/>
          <w:spacing w:val="-20"/>
          <w:w w:val="1"/>
          <w:sz w:val="28"/>
          <w:szCs w:val="28"/>
        </w:rPr>
        <w:t>‬</w:t>
      </w:r>
      <w:r w:rsidR="00AB39D8">
        <w:rPr>
          <w:noProof/>
          <w:color w:val="000000" w:themeColor="text1"/>
          <w:sz w:val="28"/>
          <w:szCs w:val="28"/>
        </w:rPr>
        <w:t xml:space="preserve">ess </w:t>
      </w:r>
      <w:r w:rsidRPr="00785787">
        <w:rPr>
          <w:noProof/>
          <w:color w:val="000000" w:themeColor="text1"/>
          <w:sz w:val="28"/>
          <w:szCs w:val="28"/>
        </w:rPr>
        <w:t>R</w:t>
      </w:r>
      <w:r w:rsidR="006661FA" w:rsidRPr="00785787">
        <w:rPr>
          <w:noProof/>
          <w:color w:val="000000" w:themeColor="text1"/>
          <w:sz w:val="28"/>
          <w:szCs w:val="28"/>
        </w:rPr>
        <w:t>.</w:t>
      </w:r>
      <w:r w:rsidRPr="00785787">
        <w:rPr>
          <w:noProof/>
          <w:color w:val="000000" w:themeColor="text1"/>
          <w:sz w:val="28"/>
          <w:szCs w:val="28"/>
        </w:rPr>
        <w:t xml:space="preserve"> 1-(1-ацетилпиперидин-4-ил)-3-адамантан-1-илмочеви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(AR9281) в качестве сильнодействующего, селективного, и перорально доступный растворимый ингибитор эпоксидгидролазы с эффективностью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моделях гипертонии и дисгликемии у грызунов.</w:t>
      </w:r>
      <w:r w:rsidR="007101D9" w:rsidRPr="00785787">
        <w:rPr>
          <w:noProof/>
          <w:color w:val="000000" w:themeColor="text1"/>
          <w:sz w:val="28"/>
          <w:szCs w:val="28"/>
        </w:rPr>
        <w:t xml:space="preserve"> </w:t>
      </w:r>
      <w:r w:rsidRPr="00785787">
        <w:rPr>
          <w:noProof/>
          <w:color w:val="000000" w:themeColor="text1"/>
          <w:sz w:val="28"/>
          <w:szCs w:val="28"/>
        </w:rPr>
        <w:t>Bioorg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 Lett</w:t>
      </w:r>
      <w:r w:rsidR="006661FA" w:rsidRPr="00785787">
        <w:rPr>
          <w:noProof/>
          <w:color w:val="000000" w:themeColor="text1"/>
          <w:sz w:val="28"/>
          <w:szCs w:val="28"/>
        </w:rPr>
        <w:t xml:space="preserve">. -2011. - Vol. </w:t>
      </w:r>
      <w:r w:rsidRPr="00785787">
        <w:rPr>
          <w:noProof/>
          <w:color w:val="000000" w:themeColor="text1"/>
          <w:sz w:val="28"/>
          <w:szCs w:val="28"/>
        </w:rPr>
        <w:t>21 (3)</w:t>
      </w:r>
      <w:r w:rsidR="006661FA" w:rsidRPr="00785787">
        <w:rPr>
          <w:noProof/>
          <w:color w:val="000000" w:themeColor="text1"/>
          <w:sz w:val="28"/>
          <w:szCs w:val="28"/>
        </w:rPr>
        <w:t>. – Р.</w:t>
      </w:r>
      <w:r w:rsidRPr="00785787">
        <w:rPr>
          <w:noProof/>
          <w:color w:val="000000" w:themeColor="text1"/>
          <w:sz w:val="28"/>
          <w:szCs w:val="28"/>
        </w:rPr>
        <w:t xml:space="preserve"> 983–988</w:t>
      </w:r>
      <w:r w:rsidR="006661FA" w:rsidRPr="00785787">
        <w:rPr>
          <w:noProof/>
          <w:color w:val="000000" w:themeColor="text1"/>
          <w:sz w:val="28"/>
          <w:szCs w:val="28"/>
        </w:rPr>
        <w:t>.</w:t>
      </w:r>
      <w:r w:rsidRPr="00785787">
        <w:rPr>
          <w:noProof/>
          <w:color w:val="000000" w:themeColor="text1"/>
          <w:sz w:val="28"/>
          <w:szCs w:val="28"/>
        </w:rPr>
        <w:t xml:space="preserve">    </w:t>
      </w:r>
      <w:hyperlink r:id="rId299" w:tgtFrame="_blank" w:tooltip="Persistent link using digital object identifier" w:history="1">
        <w:r w:rsidRPr="00785787">
          <w:rPr>
            <w:rStyle w:val="af2"/>
            <w:noProof/>
            <w:color w:val="000000" w:themeColor="text1"/>
            <w:sz w:val="28"/>
            <w:szCs w:val="28"/>
            <w:u w:val="none"/>
          </w:rPr>
          <w:t>https://doi.org/10.1016/j.bmcl.2010.12.042</w:t>
        </w:r>
      </w:hyperlink>
    </w:p>
    <w:p w14:paraId="7B5231EE" w14:textId="09E14C10"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Вальдем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 xml:space="preserve">Г., Готье С., Джонс Р., Уилкинсон Д., Каммингс Дж., Лопес О., Чжан Р., Сюй Й., Сунь Й., Нокс С., Ричардсон С., Маккелл Дж. Влияние донепезила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появление апатии при болезни Альцгеймера легкой и средней степени тяжести. болезнь.</w:t>
      </w:r>
      <w:r w:rsidR="007101D9" w:rsidRPr="00785787">
        <w:rPr>
          <w:noProof/>
          <w:color w:val="000000" w:themeColor="text1"/>
          <w:sz w:val="28"/>
          <w:szCs w:val="28"/>
        </w:rPr>
        <w:t xml:space="preserve"> </w:t>
      </w:r>
      <w:r w:rsidRPr="00785787">
        <w:rPr>
          <w:noProof/>
          <w:color w:val="000000" w:themeColor="text1"/>
          <w:sz w:val="28"/>
          <w:szCs w:val="28"/>
        </w:rPr>
        <w:t>Int J Geriatr Psychiat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6661FA" w:rsidRPr="00785787">
        <w:rPr>
          <w:noProof/>
          <w:color w:val="000000" w:themeColor="text1"/>
          <w:sz w:val="28"/>
          <w:szCs w:val="28"/>
        </w:rPr>
        <w:t xml:space="preserve"> 2011. - Vol.</w:t>
      </w:r>
      <w:r w:rsidRPr="00785787">
        <w:rPr>
          <w:noProof/>
          <w:color w:val="000000" w:themeColor="text1"/>
          <w:sz w:val="28"/>
          <w:szCs w:val="28"/>
        </w:rPr>
        <w:t>26</w:t>
      </w:r>
      <w:r w:rsidR="006661FA" w:rsidRPr="00785787">
        <w:rPr>
          <w:noProof/>
          <w:color w:val="000000" w:themeColor="text1"/>
          <w:sz w:val="28"/>
          <w:szCs w:val="28"/>
        </w:rPr>
        <w:t>. – Р.</w:t>
      </w:r>
      <w:r w:rsidRPr="00785787">
        <w:rPr>
          <w:noProof/>
          <w:color w:val="000000" w:themeColor="text1"/>
          <w:sz w:val="28"/>
          <w:szCs w:val="28"/>
        </w:rPr>
        <w:t xml:space="preserve"> 150–157</w:t>
      </w:r>
      <w:r w:rsidR="006661FA" w:rsidRPr="00785787">
        <w:rPr>
          <w:noProof/>
          <w:color w:val="000000" w:themeColor="text1"/>
          <w:sz w:val="28"/>
          <w:szCs w:val="28"/>
        </w:rPr>
        <w:t>.</w:t>
      </w:r>
      <w:r w:rsidRPr="00785787">
        <w:rPr>
          <w:noProof/>
          <w:color w:val="000000" w:themeColor="text1"/>
          <w:sz w:val="28"/>
          <w:szCs w:val="28"/>
        </w:rPr>
        <w:t xml:space="preserve">   </w:t>
      </w:r>
      <w:hyperlink r:id="rId300" w:history="1">
        <w:r w:rsidRPr="00785787">
          <w:rPr>
            <w:rStyle w:val="af2"/>
            <w:bCs/>
            <w:noProof/>
            <w:color w:val="000000" w:themeColor="text1"/>
            <w:sz w:val="28"/>
            <w:szCs w:val="28"/>
            <w:u w:val="none"/>
          </w:rPr>
          <w:t>https://doi.org/10.1002/g</w:t>
        </w:r>
        <w:r w:rsidR="00AB39D8" w:rsidRPr="00AB39D8">
          <w:rPr>
            <w:rStyle w:val="af2"/>
            <w:bCs/>
            <w:noProof/>
            <w:vanish/>
            <w:color w:val="000000" w:themeColor="text1"/>
            <w:spacing w:val="-20"/>
            <w:w w:val="1"/>
            <w:sz w:val="28"/>
            <w:szCs w:val="28"/>
            <w:u w:val="none"/>
          </w:rPr>
          <w:t>‬</w:t>
        </w:r>
        <w:r w:rsidR="00AB39D8" w:rsidRPr="00785787">
          <w:rPr>
            <w:rStyle w:val="af2"/>
            <w:bCs/>
            <w:noProof/>
            <w:color w:val="000000" w:themeColor="text1"/>
            <w:sz w:val="28"/>
            <w:szCs w:val="28"/>
            <w:u w:val="none"/>
          </w:rPr>
          <w:t>ps.</w:t>
        </w:r>
        <w:r w:rsidRPr="00785787">
          <w:rPr>
            <w:rStyle w:val="af2"/>
            <w:bCs/>
            <w:noProof/>
            <w:color w:val="000000" w:themeColor="text1"/>
            <w:sz w:val="28"/>
            <w:szCs w:val="28"/>
            <w:u w:val="none"/>
          </w:rPr>
          <w:t>2507</w:t>
        </w:r>
      </w:hyperlink>
    </w:p>
    <w:p w14:paraId="1B527724" w14:textId="69BAB126"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Youssef K</w:t>
      </w:r>
      <w:r w:rsidR="006661FA" w:rsidRPr="00785787">
        <w:rPr>
          <w:noProof/>
          <w:color w:val="000000" w:themeColor="text1"/>
          <w:sz w:val="28"/>
          <w:szCs w:val="28"/>
        </w:rPr>
        <w:t>.</w:t>
      </w:r>
      <w:r w:rsidRPr="00785787">
        <w:rPr>
          <w:noProof/>
          <w:color w:val="000000" w:themeColor="text1"/>
          <w:sz w:val="28"/>
          <w:szCs w:val="28"/>
        </w:rPr>
        <w:t>M</w:t>
      </w:r>
      <w:r w:rsidR="006661FA" w:rsidRPr="00785787">
        <w:rPr>
          <w:noProof/>
          <w:color w:val="000000" w:themeColor="text1"/>
          <w:sz w:val="28"/>
          <w:szCs w:val="28"/>
        </w:rPr>
        <w:t>.</w:t>
      </w:r>
      <w:r w:rsidRPr="00785787">
        <w:rPr>
          <w:noProof/>
          <w:color w:val="000000" w:themeColor="text1"/>
          <w:sz w:val="28"/>
          <w:szCs w:val="28"/>
        </w:rPr>
        <w:t>, Fawzy I</w:t>
      </w:r>
      <w:r w:rsidR="006661FA" w:rsidRPr="00785787">
        <w:rPr>
          <w:noProof/>
          <w:color w:val="000000" w:themeColor="text1"/>
          <w:sz w:val="28"/>
          <w:szCs w:val="28"/>
        </w:rPr>
        <w:t>.</w:t>
      </w:r>
      <w:r w:rsidRPr="00785787">
        <w:rPr>
          <w:noProof/>
          <w:color w:val="000000" w:themeColor="text1"/>
          <w:sz w:val="28"/>
          <w:szCs w:val="28"/>
        </w:rPr>
        <w:t>M</w:t>
      </w:r>
      <w:r w:rsidR="006661FA" w:rsidRPr="00785787">
        <w:rPr>
          <w:noProof/>
          <w:color w:val="000000" w:themeColor="text1"/>
          <w:sz w:val="28"/>
          <w:szCs w:val="28"/>
        </w:rPr>
        <w:t>.</w:t>
      </w:r>
      <w:r w:rsidRPr="00785787">
        <w:rPr>
          <w:noProof/>
          <w:color w:val="000000" w:themeColor="text1"/>
          <w:sz w:val="28"/>
          <w:szCs w:val="28"/>
        </w:rPr>
        <w:t>, El-subbagh H</w:t>
      </w:r>
      <w:r w:rsidR="006661FA" w:rsidRPr="00785787">
        <w:rPr>
          <w:noProof/>
          <w:color w:val="000000" w:themeColor="text1"/>
          <w:sz w:val="28"/>
          <w:szCs w:val="28"/>
        </w:rPr>
        <w:t>.</w:t>
      </w:r>
      <w:r w:rsidRPr="00785787">
        <w:rPr>
          <w:noProof/>
          <w:color w:val="000000" w:themeColor="text1"/>
          <w:sz w:val="28"/>
          <w:szCs w:val="28"/>
        </w:rPr>
        <w:t>I</w:t>
      </w:r>
      <w:r w:rsidR="006661FA" w:rsidRPr="00785787">
        <w:rPr>
          <w:noProof/>
          <w:color w:val="000000" w:themeColor="text1"/>
          <w:sz w:val="28"/>
          <w:szCs w:val="28"/>
        </w:rPr>
        <w:t>.</w:t>
      </w:r>
      <w:r w:rsidRPr="00785787">
        <w:rPr>
          <w:noProof/>
          <w:color w:val="000000" w:themeColor="text1"/>
          <w:sz w:val="28"/>
          <w:szCs w:val="28"/>
        </w:rPr>
        <w:t xml:space="preserve"> N-замещенные пиперидины как новые средства против болезни Альцгеймера: синтез, антиоксидантная активность и исследование молекулярного докинга.</w:t>
      </w:r>
      <w:r w:rsidR="007101D9" w:rsidRPr="00785787">
        <w:rPr>
          <w:noProof/>
          <w:color w:val="000000" w:themeColor="text1"/>
          <w:sz w:val="28"/>
          <w:szCs w:val="28"/>
        </w:rPr>
        <w:t xml:space="preserve"> </w:t>
      </w:r>
      <w:r w:rsidRPr="00785787">
        <w:rPr>
          <w:noProof/>
          <w:color w:val="000000" w:themeColor="text1"/>
          <w:sz w:val="28"/>
          <w:szCs w:val="28"/>
        </w:rPr>
        <w:t>Будущее J Pharm Sci</w:t>
      </w:r>
      <w:r w:rsidR="006661FA" w:rsidRPr="00785787">
        <w:rPr>
          <w:noProof/>
          <w:color w:val="000000" w:themeColor="text1"/>
          <w:sz w:val="28"/>
          <w:szCs w:val="28"/>
        </w:rPr>
        <w:t xml:space="preserve">. – 2017. </w:t>
      </w:r>
      <w:r w:rsidRPr="00785787">
        <w:rPr>
          <w:noProof/>
          <w:color w:val="000000" w:themeColor="text1"/>
          <w:sz w:val="28"/>
          <w:szCs w:val="28"/>
        </w:rPr>
        <w:t xml:space="preserve"> </w:t>
      </w:r>
      <w:r w:rsidR="006661FA" w:rsidRPr="00785787">
        <w:rPr>
          <w:noProof/>
          <w:color w:val="000000" w:themeColor="text1"/>
          <w:sz w:val="28"/>
          <w:szCs w:val="28"/>
        </w:rPr>
        <w:t>- Vol.</w:t>
      </w:r>
      <w:r w:rsidRPr="00785787">
        <w:rPr>
          <w:noProof/>
          <w:color w:val="000000" w:themeColor="text1"/>
          <w:sz w:val="28"/>
          <w:szCs w:val="28"/>
        </w:rPr>
        <w:t>4</w:t>
      </w:r>
      <w:r w:rsidR="006661FA" w:rsidRPr="00785787">
        <w:rPr>
          <w:noProof/>
          <w:color w:val="000000" w:themeColor="text1"/>
          <w:sz w:val="28"/>
          <w:szCs w:val="28"/>
        </w:rPr>
        <w:t>. – Р.</w:t>
      </w:r>
      <w:r w:rsidRPr="00785787">
        <w:rPr>
          <w:noProof/>
          <w:color w:val="000000" w:themeColor="text1"/>
          <w:sz w:val="28"/>
          <w:szCs w:val="28"/>
        </w:rPr>
        <w:t xml:space="preserve"> 1–7</w:t>
      </w:r>
      <w:r w:rsidR="006661FA" w:rsidRPr="00785787">
        <w:rPr>
          <w:noProof/>
          <w:color w:val="000000" w:themeColor="text1"/>
          <w:sz w:val="28"/>
          <w:szCs w:val="28"/>
        </w:rPr>
        <w:t>.</w:t>
      </w:r>
      <w:r w:rsidRPr="00785787">
        <w:rPr>
          <w:noProof/>
          <w:color w:val="000000" w:themeColor="text1"/>
          <w:sz w:val="28"/>
          <w:szCs w:val="28"/>
        </w:rPr>
        <w:t xml:space="preserve">   </w:t>
      </w:r>
      <w:hyperlink r:id="rId301" w:tgtFrame="_blank" w:tooltip="Persistent link using digital object identifier" w:history="1">
        <w:r w:rsidRPr="00785787">
          <w:rPr>
            <w:rStyle w:val="af2"/>
            <w:noProof/>
            <w:color w:val="000000" w:themeColor="text1"/>
            <w:sz w:val="28"/>
            <w:szCs w:val="28"/>
            <w:u w:val="none"/>
          </w:rPr>
          <w:t>https://doi.org/10.1016/j.ejmech.2008.09.007</w:t>
        </w:r>
      </w:hyperlink>
    </w:p>
    <w:p w14:paraId="45B16756" w14:textId="7AC5ECF8"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Гиргис А.С. Региоселективный синтез и стереохимическая структура противоопухолевых активных диспиро[3H-индол-3,2'-пирролидин-3',3″-пиперидин]-2(1H),4″-дионов.</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6661FA" w:rsidRPr="00785787">
        <w:rPr>
          <w:noProof/>
          <w:color w:val="000000" w:themeColor="text1"/>
          <w:sz w:val="28"/>
          <w:szCs w:val="28"/>
        </w:rPr>
        <w:t>. – 2009. - Vol.</w:t>
      </w:r>
      <w:r w:rsidRPr="00785787">
        <w:rPr>
          <w:noProof/>
          <w:color w:val="000000" w:themeColor="text1"/>
          <w:sz w:val="28"/>
          <w:szCs w:val="28"/>
        </w:rPr>
        <w:t xml:space="preserve"> 44</w:t>
      </w:r>
      <w:r w:rsidR="006661FA" w:rsidRPr="00785787">
        <w:rPr>
          <w:noProof/>
          <w:color w:val="000000" w:themeColor="text1"/>
          <w:sz w:val="28"/>
          <w:szCs w:val="28"/>
        </w:rPr>
        <w:t>. – Р.</w:t>
      </w:r>
      <w:r w:rsidRPr="00785787">
        <w:rPr>
          <w:noProof/>
          <w:color w:val="000000" w:themeColor="text1"/>
          <w:sz w:val="28"/>
          <w:szCs w:val="28"/>
        </w:rPr>
        <w:t xml:space="preserve"> 1257–1264</w:t>
      </w:r>
      <w:r w:rsidR="006661FA" w:rsidRPr="00785787">
        <w:rPr>
          <w:noProof/>
          <w:color w:val="000000" w:themeColor="text1"/>
          <w:sz w:val="28"/>
          <w:szCs w:val="28"/>
        </w:rPr>
        <w:t>.</w:t>
      </w:r>
      <w:r w:rsidRPr="00785787">
        <w:rPr>
          <w:noProof/>
          <w:color w:val="000000" w:themeColor="text1"/>
          <w:sz w:val="28"/>
          <w:szCs w:val="28"/>
        </w:rPr>
        <w:t xml:space="preserve">    </w:t>
      </w:r>
      <w:hyperlink r:id="rId302" w:tgtFrame="_blank" w:tooltip="Persistent link using digital object identifier" w:history="1">
        <w:r w:rsidRPr="00785787">
          <w:rPr>
            <w:rStyle w:val="af2"/>
            <w:noProof/>
            <w:color w:val="000000" w:themeColor="text1"/>
            <w:sz w:val="28"/>
            <w:szCs w:val="28"/>
            <w:u w:val="none"/>
          </w:rPr>
          <w:t>https://doi.org/10.1016/j.ejmech.2008.09.007</w:t>
        </w:r>
      </w:hyperlink>
    </w:p>
    <w:p w14:paraId="41D61E1E" w14:textId="56A4CF2F"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Alafeefy A</w:t>
      </w:r>
      <w:r w:rsidR="006661FA" w:rsidRPr="00785787">
        <w:rPr>
          <w:noProof/>
          <w:color w:val="000000" w:themeColor="text1"/>
          <w:sz w:val="28"/>
          <w:szCs w:val="28"/>
        </w:rPr>
        <w:t>.</w:t>
      </w:r>
      <w:r w:rsidRPr="00785787">
        <w:rPr>
          <w:noProof/>
          <w:color w:val="000000" w:themeColor="text1"/>
          <w:sz w:val="28"/>
          <w:szCs w:val="28"/>
        </w:rPr>
        <w:t>M</w:t>
      </w:r>
      <w:r w:rsidR="006661FA" w:rsidRPr="00785787">
        <w:rPr>
          <w:noProof/>
          <w:color w:val="000000" w:themeColor="text1"/>
          <w:sz w:val="28"/>
          <w:szCs w:val="28"/>
        </w:rPr>
        <w:t>.</w:t>
      </w:r>
      <w:r w:rsidRPr="00785787">
        <w:rPr>
          <w:noProof/>
          <w:color w:val="000000" w:themeColor="text1"/>
          <w:sz w:val="28"/>
          <w:szCs w:val="28"/>
        </w:rPr>
        <w:t>, Kadi A</w:t>
      </w:r>
      <w:r w:rsidR="006661FA" w:rsidRPr="00785787">
        <w:rPr>
          <w:noProof/>
          <w:color w:val="000000" w:themeColor="text1"/>
          <w:sz w:val="28"/>
          <w:szCs w:val="28"/>
        </w:rPr>
        <w:t>.</w:t>
      </w:r>
      <w:r w:rsidRPr="00785787">
        <w:rPr>
          <w:noProof/>
          <w:color w:val="000000" w:themeColor="text1"/>
          <w:sz w:val="28"/>
          <w:szCs w:val="28"/>
        </w:rPr>
        <w:t>A</w:t>
      </w:r>
      <w:r w:rsidR="006661FA" w:rsidRPr="00785787">
        <w:rPr>
          <w:noProof/>
          <w:color w:val="000000" w:themeColor="text1"/>
          <w:sz w:val="28"/>
          <w:szCs w:val="28"/>
        </w:rPr>
        <w:t>.</w:t>
      </w:r>
      <w:r w:rsidRPr="00785787">
        <w:rPr>
          <w:noProof/>
          <w:color w:val="000000" w:themeColor="text1"/>
          <w:sz w:val="28"/>
          <w:szCs w:val="28"/>
        </w:rPr>
        <w:t>, Al-deeb O</w:t>
      </w:r>
      <w:r w:rsidR="006661FA" w:rsidRPr="00785787">
        <w:rPr>
          <w:noProof/>
          <w:color w:val="000000" w:themeColor="text1"/>
          <w:sz w:val="28"/>
          <w:szCs w:val="28"/>
        </w:rPr>
        <w:t>.</w:t>
      </w:r>
      <w:r w:rsidRPr="00785787">
        <w:rPr>
          <w:noProof/>
          <w:color w:val="000000" w:themeColor="text1"/>
          <w:sz w:val="28"/>
          <w:szCs w:val="28"/>
        </w:rPr>
        <w:t>A</w:t>
      </w:r>
      <w:r w:rsidR="006661FA" w:rsidRPr="00785787">
        <w:rPr>
          <w:noProof/>
          <w:color w:val="000000" w:themeColor="text1"/>
          <w:sz w:val="28"/>
          <w:szCs w:val="28"/>
        </w:rPr>
        <w:t>.</w:t>
      </w:r>
      <w:r w:rsidRPr="00785787">
        <w:rPr>
          <w:noProof/>
          <w:color w:val="000000" w:themeColor="text1"/>
          <w:sz w:val="28"/>
          <w:szCs w:val="28"/>
        </w:rPr>
        <w:t>, El-tahir K</w:t>
      </w:r>
      <w:r w:rsidR="006661FA" w:rsidRPr="00785787">
        <w:rPr>
          <w:noProof/>
          <w:color w:val="000000" w:themeColor="text1"/>
          <w:sz w:val="28"/>
          <w:szCs w:val="28"/>
        </w:rPr>
        <w:t>.</w:t>
      </w:r>
      <w:r w:rsidRPr="00785787">
        <w:rPr>
          <w:noProof/>
          <w:color w:val="000000" w:themeColor="text1"/>
          <w:sz w:val="28"/>
          <w:szCs w:val="28"/>
        </w:rPr>
        <w:t>E</w:t>
      </w:r>
      <w:r w:rsidR="006661FA" w:rsidRPr="00785787">
        <w:rPr>
          <w:noProof/>
          <w:color w:val="000000" w:themeColor="text1"/>
          <w:sz w:val="28"/>
          <w:szCs w:val="28"/>
        </w:rPr>
        <w:t>.</w:t>
      </w:r>
      <w:r w:rsidRPr="00785787">
        <w:rPr>
          <w:noProof/>
          <w:color w:val="000000" w:themeColor="text1"/>
          <w:sz w:val="28"/>
          <w:szCs w:val="28"/>
        </w:rPr>
        <w:t>H</w:t>
      </w:r>
      <w:r w:rsidR="006661FA" w:rsidRPr="00785787">
        <w:rPr>
          <w:noProof/>
          <w:color w:val="000000" w:themeColor="text1"/>
          <w:sz w:val="28"/>
          <w:szCs w:val="28"/>
        </w:rPr>
        <w:t>.</w:t>
      </w:r>
      <w:r w:rsidRPr="00785787">
        <w:rPr>
          <w:noProof/>
          <w:color w:val="000000" w:themeColor="text1"/>
          <w:sz w:val="28"/>
          <w:szCs w:val="28"/>
        </w:rPr>
        <w:t>, Al-jab</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N</w:t>
      </w:r>
      <w:r w:rsidR="006661FA" w:rsidRPr="00785787">
        <w:rPr>
          <w:noProof/>
          <w:color w:val="000000" w:themeColor="text1"/>
          <w:sz w:val="28"/>
          <w:szCs w:val="28"/>
        </w:rPr>
        <w:t>.</w:t>
      </w:r>
      <w:r w:rsidRPr="00785787">
        <w:rPr>
          <w:noProof/>
          <w:color w:val="000000" w:themeColor="text1"/>
          <w:sz w:val="28"/>
          <w:szCs w:val="28"/>
        </w:rPr>
        <w:t>A</w:t>
      </w:r>
      <w:r w:rsidR="006661FA" w:rsidRPr="00785787">
        <w:rPr>
          <w:noProof/>
          <w:color w:val="000000" w:themeColor="text1"/>
          <w:sz w:val="28"/>
          <w:szCs w:val="28"/>
        </w:rPr>
        <w:t>.</w:t>
      </w:r>
      <w:r w:rsidRPr="00785787">
        <w:rPr>
          <w:noProof/>
          <w:color w:val="000000" w:themeColor="text1"/>
          <w:sz w:val="28"/>
          <w:szCs w:val="28"/>
        </w:rPr>
        <w:t xml:space="preserve"> Синтез, анальгетическая и противовоспалительная оценка некоторых новых производных хиназоли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6661FA" w:rsidRPr="00785787">
        <w:rPr>
          <w:noProof/>
          <w:color w:val="000000" w:themeColor="text1"/>
          <w:sz w:val="28"/>
          <w:szCs w:val="28"/>
        </w:rPr>
        <w:t>. – 2010. - Vol.</w:t>
      </w:r>
      <w:r w:rsidRPr="00785787">
        <w:rPr>
          <w:noProof/>
          <w:color w:val="000000" w:themeColor="text1"/>
          <w:sz w:val="28"/>
          <w:szCs w:val="28"/>
        </w:rPr>
        <w:t xml:space="preserve"> 45</w:t>
      </w:r>
      <w:r w:rsidR="006661FA" w:rsidRPr="00785787">
        <w:rPr>
          <w:noProof/>
          <w:color w:val="000000" w:themeColor="text1"/>
          <w:sz w:val="28"/>
          <w:szCs w:val="28"/>
        </w:rPr>
        <w:t>. – Р.</w:t>
      </w:r>
      <w:r w:rsidRPr="00785787">
        <w:rPr>
          <w:noProof/>
          <w:color w:val="000000" w:themeColor="text1"/>
          <w:sz w:val="28"/>
          <w:szCs w:val="28"/>
        </w:rPr>
        <w:t xml:space="preserve"> 4947–4952</w:t>
      </w:r>
      <w:r w:rsidR="006661FA" w:rsidRPr="00785787">
        <w:rPr>
          <w:noProof/>
          <w:color w:val="000000" w:themeColor="text1"/>
          <w:sz w:val="28"/>
          <w:szCs w:val="28"/>
        </w:rPr>
        <w:t>.</w:t>
      </w:r>
      <w:r w:rsidRPr="00785787">
        <w:rPr>
          <w:noProof/>
          <w:color w:val="000000" w:themeColor="text1"/>
          <w:sz w:val="28"/>
          <w:szCs w:val="28"/>
        </w:rPr>
        <w:t xml:space="preserve">   </w:t>
      </w:r>
      <w:hyperlink r:id="rId303" w:tgtFrame="_blank" w:tooltip="Persistent link using digital object identifier" w:history="1">
        <w:r w:rsidRPr="00785787">
          <w:rPr>
            <w:rStyle w:val="af2"/>
            <w:noProof/>
            <w:color w:val="000000" w:themeColor="text1"/>
            <w:sz w:val="28"/>
            <w:szCs w:val="28"/>
            <w:u w:val="none"/>
          </w:rPr>
          <w:t>https://doi.org/10.1016/j.ejmech.2010.07.067</w:t>
        </w:r>
      </w:hyperlink>
    </w:p>
    <w:p w14:paraId="4E4E3080" w14:textId="09F423C3"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Фунакоси Т., Чаки С., Кавасима Н., Судзуки Ю., Йошикава Р., Кумагаи Т., Наказато А., Камео К., Гото М., Окуяма С. Фармакологический профиль 5-[2-[4-(6) in vitro и in vivo Амид -фтор-1H-индол-3-ил)пиперидин-1-</w:t>
      </w:r>
      <w:r w:rsidRPr="00785787">
        <w:rPr>
          <w:noProof/>
          <w:color w:val="000000" w:themeColor="text1"/>
          <w:sz w:val="28"/>
          <w:szCs w:val="28"/>
        </w:rPr>
        <w:lastRenderedPageBreak/>
        <w:t>ил]этил]-4-(4-фторфенил)тиазол-2-карбоновой кисло</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(NRA0562), новый и предполагаемый атипичный антипсихотик.</w:t>
      </w:r>
      <w:r w:rsidR="007101D9" w:rsidRPr="00785787">
        <w:rPr>
          <w:noProof/>
          <w:color w:val="000000" w:themeColor="text1"/>
          <w:sz w:val="28"/>
          <w:szCs w:val="28"/>
        </w:rPr>
        <w:t xml:space="preserve"> </w:t>
      </w:r>
      <w:r w:rsidRPr="00785787">
        <w:rPr>
          <w:noProof/>
          <w:color w:val="000000" w:themeColor="text1"/>
          <w:sz w:val="28"/>
          <w:szCs w:val="28"/>
        </w:rPr>
        <w:t>Науки о жизни</w:t>
      </w:r>
      <w:r w:rsidR="006661FA" w:rsidRPr="00785787">
        <w:rPr>
          <w:noProof/>
          <w:color w:val="000000" w:themeColor="text1"/>
          <w:sz w:val="28"/>
          <w:szCs w:val="28"/>
        </w:rPr>
        <w:t>. 2002. - №</w:t>
      </w:r>
      <w:r w:rsidRPr="00785787">
        <w:rPr>
          <w:noProof/>
          <w:color w:val="000000" w:themeColor="text1"/>
          <w:sz w:val="28"/>
          <w:szCs w:val="28"/>
        </w:rPr>
        <w:t>7(12)</w:t>
      </w:r>
      <w:r w:rsidR="006661FA" w:rsidRPr="00785787">
        <w:rPr>
          <w:noProof/>
          <w:color w:val="000000" w:themeColor="text1"/>
          <w:sz w:val="28"/>
          <w:szCs w:val="28"/>
        </w:rPr>
        <w:t>. – С.</w:t>
      </w:r>
      <w:r w:rsidRPr="00785787">
        <w:rPr>
          <w:noProof/>
          <w:color w:val="000000" w:themeColor="text1"/>
          <w:sz w:val="28"/>
          <w:szCs w:val="28"/>
        </w:rPr>
        <w:t xml:space="preserve"> 1371–1384.    </w:t>
      </w:r>
      <w:hyperlink r:id="rId304" w:tgtFrame="_blank" w:tooltip="Persistent link using digital object identifier" w:history="1">
        <w:r w:rsidRPr="00785787">
          <w:rPr>
            <w:rStyle w:val="af2"/>
            <w:noProof/>
            <w:color w:val="000000" w:themeColor="text1"/>
            <w:sz w:val="28"/>
            <w:szCs w:val="28"/>
            <w:u w:val="none"/>
          </w:rPr>
          <w:t>https://doi.org/10.1016/S0024-3205(02)01863-5</w:t>
        </w:r>
      </w:hyperlink>
    </w:p>
    <w:p w14:paraId="28A782E8" w14:textId="2A7387E8"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Huang L, Zhang W, Zhang X, Yin L, Ch</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B, Song J Синтез и фармакологическая оценка пиперидин (пиперазин)-замещенных производных бензоксазола в качестве многоцелевых нейрол</w:t>
      </w:r>
      <w:r w:rsidR="006661FA" w:rsidRPr="00785787">
        <w:rPr>
          <w:noProof/>
          <w:color w:val="000000" w:themeColor="text1"/>
          <w:sz w:val="28"/>
          <w:szCs w:val="28"/>
        </w:rPr>
        <w:t>ептиков.</w:t>
      </w:r>
      <w:r w:rsidR="007101D9" w:rsidRPr="00785787">
        <w:rPr>
          <w:noProof/>
          <w:color w:val="000000" w:themeColor="text1"/>
          <w:sz w:val="28"/>
          <w:szCs w:val="28"/>
        </w:rPr>
        <w:t xml:space="preserve"> </w:t>
      </w:r>
      <w:r w:rsidR="006661FA" w:rsidRPr="00785787">
        <w:rPr>
          <w:noProof/>
          <w:color w:val="000000" w:themeColor="text1"/>
          <w:sz w:val="28"/>
          <w:szCs w:val="28"/>
        </w:rPr>
        <w:t>Bioorg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6661FA" w:rsidRPr="00785787">
        <w:rPr>
          <w:noProof/>
          <w:color w:val="000000" w:themeColor="text1"/>
          <w:sz w:val="28"/>
          <w:szCs w:val="28"/>
        </w:rPr>
        <w:t xml:space="preserve">Chem Lett 5. 2015. - Vol. </w:t>
      </w:r>
      <w:r w:rsidRPr="00785787">
        <w:rPr>
          <w:noProof/>
          <w:color w:val="000000" w:themeColor="text1"/>
          <w:sz w:val="28"/>
          <w:szCs w:val="28"/>
        </w:rPr>
        <w:t>(22)</w:t>
      </w:r>
      <w:r w:rsidR="006661FA" w:rsidRPr="00785787">
        <w:rPr>
          <w:noProof/>
          <w:color w:val="000000" w:themeColor="text1"/>
          <w:sz w:val="28"/>
          <w:szCs w:val="28"/>
        </w:rPr>
        <w:t>. – Р.</w:t>
      </w:r>
      <w:r w:rsidRPr="00785787">
        <w:rPr>
          <w:noProof/>
          <w:color w:val="000000" w:themeColor="text1"/>
          <w:sz w:val="28"/>
          <w:szCs w:val="28"/>
        </w:rPr>
        <w:t xml:space="preserve"> 5299–5305</w:t>
      </w:r>
      <w:r w:rsidR="006661FA" w:rsidRPr="00785787">
        <w:rPr>
          <w:noProof/>
          <w:color w:val="000000" w:themeColor="text1"/>
          <w:sz w:val="28"/>
          <w:szCs w:val="28"/>
        </w:rPr>
        <w:t>.</w:t>
      </w:r>
      <w:r w:rsidRPr="00785787">
        <w:rPr>
          <w:noProof/>
          <w:color w:val="000000" w:themeColor="text1"/>
          <w:sz w:val="28"/>
          <w:szCs w:val="28"/>
        </w:rPr>
        <w:t xml:space="preserve">   </w:t>
      </w:r>
      <w:hyperlink r:id="rId305" w:tgtFrame="_blank" w:tooltip="Persistent link using digital object identifier" w:history="1">
        <w:r w:rsidRPr="00785787">
          <w:rPr>
            <w:rStyle w:val="af2"/>
            <w:noProof/>
            <w:color w:val="000000" w:themeColor="text1"/>
            <w:sz w:val="28"/>
            <w:szCs w:val="28"/>
            <w:u w:val="none"/>
          </w:rPr>
          <w:t>https://doi.org/10.1016/j.bmcl.2015.09.045</w:t>
        </w:r>
      </w:hyperlink>
    </w:p>
    <w:p w14:paraId="3D55C10B" w14:textId="001E6075"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Cao X</w:t>
      </w:r>
      <w:r w:rsidR="006661FA" w:rsidRPr="00785787">
        <w:rPr>
          <w:noProof/>
          <w:color w:val="000000" w:themeColor="text1"/>
          <w:sz w:val="28"/>
          <w:szCs w:val="28"/>
        </w:rPr>
        <w:t>.</w:t>
      </w:r>
      <w:r w:rsidRPr="00785787">
        <w:rPr>
          <w:noProof/>
          <w:color w:val="000000" w:themeColor="text1"/>
          <w:sz w:val="28"/>
          <w:szCs w:val="28"/>
        </w:rPr>
        <w:t>, Zhang Y</w:t>
      </w:r>
      <w:r w:rsidR="006661FA" w:rsidRPr="00785787">
        <w:rPr>
          <w:noProof/>
          <w:color w:val="000000" w:themeColor="text1"/>
          <w:sz w:val="28"/>
          <w:szCs w:val="28"/>
        </w:rPr>
        <w:t>.</w:t>
      </w:r>
      <w:r w:rsidRPr="00785787">
        <w:rPr>
          <w:noProof/>
          <w:color w:val="000000" w:themeColor="text1"/>
          <w:sz w:val="28"/>
          <w:szCs w:val="28"/>
        </w:rPr>
        <w:t>, Ch</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Y</w:t>
      </w:r>
      <w:r w:rsidR="006661FA" w:rsidRPr="00785787">
        <w:rPr>
          <w:noProof/>
          <w:color w:val="000000" w:themeColor="text1"/>
          <w:sz w:val="28"/>
          <w:szCs w:val="28"/>
        </w:rPr>
        <w:t>.</w:t>
      </w:r>
      <w:r w:rsidRPr="00785787">
        <w:rPr>
          <w:noProof/>
          <w:color w:val="000000" w:themeColor="text1"/>
          <w:sz w:val="28"/>
          <w:szCs w:val="28"/>
        </w:rPr>
        <w:t>, Qiu Y</w:t>
      </w:r>
      <w:r w:rsidR="006661FA" w:rsidRPr="00785787">
        <w:rPr>
          <w:noProof/>
          <w:color w:val="000000" w:themeColor="text1"/>
          <w:sz w:val="28"/>
          <w:szCs w:val="28"/>
        </w:rPr>
        <w:t>.</w:t>
      </w:r>
      <w:r w:rsidRPr="00785787">
        <w:rPr>
          <w:noProof/>
          <w:color w:val="000000" w:themeColor="text1"/>
          <w:sz w:val="28"/>
          <w:szCs w:val="28"/>
        </w:rPr>
        <w:t>, Yu M</w:t>
      </w:r>
      <w:r w:rsidR="006661FA" w:rsidRPr="00785787">
        <w:rPr>
          <w:noProof/>
          <w:color w:val="000000" w:themeColor="text1"/>
          <w:sz w:val="28"/>
          <w:szCs w:val="28"/>
        </w:rPr>
        <w:t>.</w:t>
      </w:r>
      <w:r w:rsidRPr="00785787">
        <w:rPr>
          <w:noProof/>
          <w:color w:val="000000" w:themeColor="text1"/>
          <w:sz w:val="28"/>
          <w:szCs w:val="28"/>
        </w:rPr>
        <w:t>, Xu X</w:t>
      </w:r>
      <w:r w:rsidR="006661FA" w:rsidRPr="00785787">
        <w:rPr>
          <w:noProof/>
          <w:color w:val="000000" w:themeColor="text1"/>
          <w:sz w:val="28"/>
          <w:szCs w:val="28"/>
        </w:rPr>
        <w:t>.</w:t>
      </w:r>
      <w:r w:rsidRPr="00785787">
        <w:rPr>
          <w:noProof/>
          <w:color w:val="000000" w:themeColor="text1"/>
          <w:sz w:val="28"/>
          <w:szCs w:val="28"/>
        </w:rPr>
        <w:t>, Liu X</w:t>
      </w:r>
      <w:r w:rsidR="006661FA" w:rsidRPr="00785787">
        <w:rPr>
          <w:noProof/>
          <w:color w:val="000000" w:themeColor="text1"/>
          <w:sz w:val="28"/>
          <w:szCs w:val="28"/>
        </w:rPr>
        <w:t>.</w:t>
      </w:r>
      <w:r w:rsidRPr="00785787">
        <w:rPr>
          <w:noProof/>
          <w:color w:val="000000" w:themeColor="text1"/>
          <w:sz w:val="28"/>
          <w:szCs w:val="28"/>
        </w:rPr>
        <w:t>, Liu B</w:t>
      </w:r>
      <w:r w:rsidR="006661FA" w:rsidRPr="00785787">
        <w:rPr>
          <w:noProof/>
          <w:color w:val="000000" w:themeColor="text1"/>
          <w:sz w:val="28"/>
          <w:szCs w:val="28"/>
        </w:rPr>
        <w:t>.</w:t>
      </w:r>
      <w:r w:rsidRPr="00785787">
        <w:rPr>
          <w:noProof/>
          <w:color w:val="000000" w:themeColor="text1"/>
          <w:sz w:val="28"/>
          <w:szCs w:val="28"/>
        </w:rPr>
        <w:t>F</w:t>
      </w:r>
      <w:r w:rsidR="006661FA" w:rsidRPr="00785787">
        <w:rPr>
          <w:noProof/>
          <w:color w:val="000000" w:themeColor="text1"/>
          <w:sz w:val="28"/>
          <w:szCs w:val="28"/>
        </w:rPr>
        <w:t>.</w:t>
      </w:r>
      <w:r w:rsidRPr="00785787">
        <w:rPr>
          <w:noProof/>
          <w:color w:val="000000" w:themeColor="text1"/>
          <w:sz w:val="28"/>
          <w:szCs w:val="28"/>
        </w:rPr>
        <w:t>, Zhang L</w:t>
      </w:r>
      <w:r w:rsidR="006661FA" w:rsidRPr="00785787">
        <w:rPr>
          <w:noProof/>
          <w:color w:val="000000" w:themeColor="text1"/>
          <w:sz w:val="28"/>
          <w:szCs w:val="28"/>
        </w:rPr>
        <w:t>.</w:t>
      </w:r>
      <w:r w:rsidRPr="00785787">
        <w:rPr>
          <w:noProof/>
          <w:color w:val="000000" w:themeColor="text1"/>
          <w:sz w:val="28"/>
          <w:szCs w:val="28"/>
        </w:rPr>
        <w:t>, Zhang G</w:t>
      </w:r>
      <w:r w:rsidR="006661FA" w:rsidRPr="00785787">
        <w:rPr>
          <w:noProof/>
          <w:color w:val="000000" w:themeColor="text1"/>
          <w:sz w:val="28"/>
          <w:szCs w:val="28"/>
        </w:rPr>
        <w:t>.</w:t>
      </w:r>
      <w:r w:rsidRPr="00785787">
        <w:rPr>
          <w:noProof/>
          <w:color w:val="000000" w:themeColor="text1"/>
          <w:sz w:val="28"/>
          <w:szCs w:val="28"/>
        </w:rPr>
        <w:t xml:space="preserve"> Синтез и биологическая оценка слитых производных трициклического гетероцикла пиперази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(пиперидина) в качестве потенциальных мультирецепторных атипичных нейролептиков .</w:t>
      </w:r>
      <w:r w:rsidR="007101D9" w:rsidRPr="00785787">
        <w:rPr>
          <w:noProof/>
          <w:color w:val="000000" w:themeColor="text1"/>
          <w:sz w:val="28"/>
          <w:szCs w:val="28"/>
        </w:rPr>
        <w:t xml:space="preserve"> </w:t>
      </w:r>
      <w:r w:rsidRPr="00785787">
        <w:rPr>
          <w:noProof/>
          <w:color w:val="000000" w:themeColor="text1"/>
          <w:sz w:val="28"/>
          <w:szCs w:val="28"/>
        </w:rPr>
        <w:t>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6661FA" w:rsidRPr="00785787">
        <w:rPr>
          <w:noProof/>
          <w:color w:val="000000" w:themeColor="text1"/>
          <w:sz w:val="28"/>
          <w:szCs w:val="28"/>
        </w:rPr>
        <w:t>. 2018. - Vol.</w:t>
      </w:r>
      <w:r w:rsidRPr="00785787">
        <w:rPr>
          <w:noProof/>
          <w:color w:val="000000" w:themeColor="text1"/>
          <w:sz w:val="28"/>
          <w:szCs w:val="28"/>
        </w:rPr>
        <w:t xml:space="preserve"> 61</w:t>
      </w:r>
      <w:r w:rsidR="006661FA" w:rsidRPr="00785787">
        <w:rPr>
          <w:noProof/>
          <w:color w:val="000000" w:themeColor="text1"/>
          <w:sz w:val="28"/>
          <w:szCs w:val="28"/>
        </w:rPr>
        <w:t>. – Р.</w:t>
      </w:r>
      <w:r w:rsidRPr="00785787">
        <w:rPr>
          <w:noProof/>
          <w:color w:val="000000" w:themeColor="text1"/>
          <w:sz w:val="28"/>
          <w:szCs w:val="28"/>
        </w:rPr>
        <w:t xml:space="preserve"> 10017–10039</w:t>
      </w:r>
      <w:r w:rsidR="006661FA" w:rsidRPr="00785787">
        <w:rPr>
          <w:noProof/>
          <w:color w:val="000000" w:themeColor="text1"/>
          <w:sz w:val="28"/>
          <w:szCs w:val="28"/>
        </w:rPr>
        <w:t>.</w:t>
      </w:r>
      <w:r w:rsidRPr="00785787">
        <w:rPr>
          <w:noProof/>
          <w:color w:val="000000" w:themeColor="text1"/>
          <w:sz w:val="28"/>
          <w:szCs w:val="28"/>
        </w:rPr>
        <w:t xml:space="preserve">    </w:t>
      </w:r>
      <w:hyperlink r:id="rId306" w:tooltip="DOI URL" w:history="1">
        <w:r w:rsidRPr="00785787">
          <w:rPr>
            <w:rStyle w:val="af2"/>
            <w:noProof/>
            <w:color w:val="000000" w:themeColor="text1"/>
            <w:sz w:val="28"/>
            <w:szCs w:val="28"/>
            <w:u w:val="none"/>
          </w:rPr>
          <w:t>https://doi.org/10.1021/a</w:t>
        </w:r>
        <w:r w:rsidR="00AB39D8" w:rsidRPr="00AB39D8">
          <w:rPr>
            <w:rStyle w:val="af2"/>
            <w:noProof/>
            <w:vanish/>
            <w:color w:val="000000" w:themeColor="text1"/>
            <w:spacing w:val="-20"/>
            <w:w w:val="1"/>
            <w:sz w:val="28"/>
            <w:szCs w:val="28"/>
            <w:u w:val="none"/>
          </w:rPr>
          <w:t>‬</w:t>
        </w:r>
        <w:r w:rsidR="00AB39D8" w:rsidRPr="00785787">
          <w:rPr>
            <w:rStyle w:val="af2"/>
            <w:noProof/>
            <w:color w:val="000000" w:themeColor="text1"/>
            <w:sz w:val="28"/>
            <w:szCs w:val="28"/>
            <w:u w:val="none"/>
          </w:rPr>
          <w:t>cs.</w:t>
        </w:r>
        <w:r w:rsidRPr="00785787">
          <w:rPr>
            <w:rStyle w:val="af2"/>
            <w:noProof/>
            <w:color w:val="000000" w:themeColor="text1"/>
            <w:sz w:val="28"/>
            <w:szCs w:val="28"/>
            <w:u w:val="none"/>
          </w:rPr>
          <w:t>jmedchem.8b01096</w:t>
        </w:r>
      </w:hyperlink>
    </w:p>
    <w:p w14:paraId="1DDB96C5" w14:textId="6A7EB59E"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de Candia M</w:t>
      </w:r>
      <w:r w:rsidR="006661FA" w:rsidRPr="00785787">
        <w:rPr>
          <w:noProof/>
          <w:color w:val="000000" w:themeColor="text1"/>
          <w:sz w:val="28"/>
          <w:szCs w:val="28"/>
        </w:rPr>
        <w:t>.</w:t>
      </w:r>
      <w:r w:rsidRPr="00785787">
        <w:rPr>
          <w:noProof/>
          <w:color w:val="000000" w:themeColor="text1"/>
          <w:sz w:val="28"/>
          <w:szCs w:val="28"/>
        </w:rPr>
        <w:t>, Fiorella F</w:t>
      </w:r>
      <w:r w:rsidR="006661FA" w:rsidRPr="00785787">
        <w:rPr>
          <w:noProof/>
          <w:color w:val="000000" w:themeColor="text1"/>
          <w:sz w:val="28"/>
          <w:szCs w:val="28"/>
        </w:rPr>
        <w:t>.</w:t>
      </w:r>
      <w:r w:rsidRPr="00785787">
        <w:rPr>
          <w:noProof/>
          <w:color w:val="000000" w:themeColor="text1"/>
          <w:sz w:val="28"/>
          <w:szCs w:val="28"/>
        </w:rPr>
        <w:t>, Lopopolo G</w:t>
      </w:r>
      <w:r w:rsidR="006661FA" w:rsidRPr="00785787">
        <w:rPr>
          <w:noProof/>
          <w:color w:val="000000" w:themeColor="text1"/>
          <w:sz w:val="28"/>
          <w:szCs w:val="28"/>
        </w:rPr>
        <w:t>.</w:t>
      </w:r>
      <w:r w:rsidRPr="00785787">
        <w:rPr>
          <w:noProof/>
          <w:color w:val="000000" w:themeColor="text1"/>
          <w:sz w:val="28"/>
          <w:szCs w:val="28"/>
        </w:rPr>
        <w:t>, Carotti A</w:t>
      </w:r>
      <w:r w:rsidR="006661FA" w:rsidRPr="00785787">
        <w:rPr>
          <w:noProof/>
          <w:color w:val="000000" w:themeColor="text1"/>
          <w:sz w:val="28"/>
          <w:szCs w:val="28"/>
        </w:rPr>
        <w:t>.</w:t>
      </w:r>
      <w:r w:rsidRPr="00785787">
        <w:rPr>
          <w:noProof/>
          <w:color w:val="000000" w:themeColor="text1"/>
          <w:sz w:val="28"/>
          <w:szCs w:val="28"/>
        </w:rPr>
        <w:t>, Romano M</w:t>
      </w:r>
      <w:r w:rsidR="006661FA" w:rsidRPr="00785787">
        <w:rPr>
          <w:noProof/>
          <w:color w:val="000000" w:themeColor="text1"/>
          <w:sz w:val="28"/>
          <w:szCs w:val="28"/>
        </w:rPr>
        <w:t>.</w:t>
      </w:r>
      <w:r w:rsidRPr="00785787">
        <w:rPr>
          <w:noProof/>
          <w:color w:val="000000" w:themeColor="text1"/>
          <w:sz w:val="28"/>
          <w:szCs w:val="28"/>
        </w:rPr>
        <w:t>R</w:t>
      </w:r>
      <w:r w:rsidR="006661FA" w:rsidRPr="00785787">
        <w:rPr>
          <w:noProof/>
          <w:color w:val="000000" w:themeColor="text1"/>
          <w:sz w:val="28"/>
          <w:szCs w:val="28"/>
        </w:rPr>
        <w:t>.</w:t>
      </w:r>
      <w:r w:rsidRPr="00785787">
        <w:rPr>
          <w:noProof/>
          <w:color w:val="000000" w:themeColor="text1"/>
          <w:sz w:val="28"/>
          <w:szCs w:val="28"/>
        </w:rPr>
        <w:t>, Lograno M</w:t>
      </w:r>
      <w:r w:rsidR="006661FA" w:rsidRPr="00785787">
        <w:rPr>
          <w:noProof/>
          <w:color w:val="000000" w:themeColor="text1"/>
          <w:sz w:val="28"/>
          <w:szCs w:val="28"/>
        </w:rPr>
        <w:t>.</w:t>
      </w:r>
      <w:r w:rsidRPr="00785787">
        <w:rPr>
          <w:noProof/>
          <w:color w:val="000000" w:themeColor="text1"/>
          <w:sz w:val="28"/>
          <w:szCs w:val="28"/>
        </w:rPr>
        <w:t>D</w:t>
      </w:r>
      <w:r w:rsidR="006661FA" w:rsidRPr="00785787">
        <w:rPr>
          <w:noProof/>
          <w:color w:val="000000" w:themeColor="text1"/>
          <w:sz w:val="28"/>
          <w:szCs w:val="28"/>
        </w:rPr>
        <w:t>.</w:t>
      </w:r>
      <w:r w:rsidRPr="00785787">
        <w:rPr>
          <w:noProof/>
          <w:color w:val="000000" w:themeColor="text1"/>
          <w:sz w:val="28"/>
          <w:szCs w:val="28"/>
        </w:rPr>
        <w:t>, Martel S</w:t>
      </w:r>
      <w:r w:rsidR="006661FA" w:rsidRPr="00785787">
        <w:rPr>
          <w:noProof/>
          <w:color w:val="000000" w:themeColor="text1"/>
          <w:sz w:val="28"/>
          <w:szCs w:val="28"/>
        </w:rPr>
        <w:t>.</w:t>
      </w:r>
      <w:r w:rsidRPr="00785787">
        <w:rPr>
          <w:noProof/>
          <w:color w:val="000000" w:themeColor="text1"/>
          <w:sz w:val="28"/>
          <w:szCs w:val="28"/>
        </w:rPr>
        <w:t>, Carrupt P</w:t>
      </w:r>
      <w:r w:rsidR="006661FA" w:rsidRPr="00785787">
        <w:rPr>
          <w:noProof/>
          <w:color w:val="000000" w:themeColor="text1"/>
          <w:sz w:val="28"/>
          <w:szCs w:val="28"/>
        </w:rPr>
        <w:t>.</w:t>
      </w:r>
      <w:r w:rsidRPr="00785787">
        <w:rPr>
          <w:noProof/>
          <w:color w:val="000000" w:themeColor="text1"/>
          <w:sz w:val="28"/>
          <w:szCs w:val="28"/>
        </w:rPr>
        <w:t>A</w:t>
      </w:r>
      <w:r w:rsidR="006661FA" w:rsidRPr="00785787">
        <w:rPr>
          <w:noProof/>
          <w:color w:val="000000" w:themeColor="text1"/>
          <w:sz w:val="28"/>
          <w:szCs w:val="28"/>
        </w:rPr>
        <w:t>.</w:t>
      </w:r>
      <w:r w:rsidRPr="00785787">
        <w:rPr>
          <w:noProof/>
          <w:color w:val="000000" w:themeColor="text1"/>
          <w:sz w:val="28"/>
          <w:szCs w:val="28"/>
        </w:rPr>
        <w:t>, Belviso B</w:t>
      </w:r>
      <w:r w:rsidR="006661FA" w:rsidRPr="00785787">
        <w:rPr>
          <w:noProof/>
          <w:color w:val="000000" w:themeColor="text1"/>
          <w:sz w:val="28"/>
          <w:szCs w:val="28"/>
        </w:rPr>
        <w:t>.</w:t>
      </w:r>
      <w:r w:rsidRPr="00785787">
        <w:rPr>
          <w:noProof/>
          <w:color w:val="000000" w:themeColor="text1"/>
          <w:sz w:val="28"/>
          <w:szCs w:val="28"/>
        </w:rPr>
        <w:t>D</w:t>
      </w:r>
      <w:r w:rsidR="006661FA" w:rsidRPr="00785787">
        <w:rPr>
          <w:noProof/>
          <w:color w:val="000000" w:themeColor="text1"/>
          <w:sz w:val="28"/>
          <w:szCs w:val="28"/>
        </w:rPr>
        <w:t>.</w:t>
      </w:r>
      <w:r w:rsidRPr="00785787">
        <w:rPr>
          <w:noProof/>
          <w:color w:val="000000" w:themeColor="text1"/>
          <w:sz w:val="28"/>
          <w:szCs w:val="28"/>
        </w:rPr>
        <w:t>, Caliandro R</w:t>
      </w:r>
      <w:r w:rsidR="006661FA" w:rsidRPr="00785787">
        <w:rPr>
          <w:noProof/>
          <w:color w:val="000000" w:themeColor="text1"/>
          <w:sz w:val="28"/>
          <w:szCs w:val="28"/>
        </w:rPr>
        <w:t>.</w:t>
      </w:r>
      <w:r w:rsidRPr="00785787">
        <w:rPr>
          <w:noProof/>
          <w:color w:val="000000" w:themeColor="text1"/>
          <w:sz w:val="28"/>
          <w:szCs w:val="28"/>
        </w:rPr>
        <w:t>, Altomare C Синтез и биологическая оценка прямых ингибиторов тромби</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несущих 4-(пиперидин- 1-ил)пиридин в положении P1 с сильной антикоагулянтной активностью.</w:t>
      </w:r>
      <w:r w:rsidR="007101D9" w:rsidRPr="00785787">
        <w:rPr>
          <w:noProof/>
          <w:color w:val="000000" w:themeColor="text1"/>
          <w:sz w:val="28"/>
          <w:szCs w:val="28"/>
        </w:rPr>
        <w:t xml:space="preserve"> </w:t>
      </w:r>
      <w:r w:rsidRPr="00785787">
        <w:rPr>
          <w:noProof/>
          <w:color w:val="000000" w:themeColor="text1"/>
          <w:sz w:val="28"/>
          <w:szCs w:val="28"/>
        </w:rPr>
        <w:t>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w:t>
      </w:r>
      <w:r w:rsidR="006661FA" w:rsidRPr="00785787">
        <w:rPr>
          <w:noProof/>
          <w:color w:val="000000" w:themeColor="text1"/>
          <w:sz w:val="28"/>
          <w:szCs w:val="28"/>
        </w:rPr>
        <w:t>. 2013. - Vol.</w:t>
      </w:r>
      <w:r w:rsidRPr="00785787">
        <w:rPr>
          <w:noProof/>
          <w:color w:val="000000" w:themeColor="text1"/>
          <w:sz w:val="28"/>
          <w:szCs w:val="28"/>
        </w:rPr>
        <w:t xml:space="preserve"> 56</w:t>
      </w:r>
      <w:r w:rsidR="006661FA" w:rsidRPr="00785787">
        <w:rPr>
          <w:noProof/>
          <w:color w:val="000000" w:themeColor="text1"/>
          <w:sz w:val="28"/>
          <w:szCs w:val="28"/>
        </w:rPr>
        <w:t>. – Р.</w:t>
      </w:r>
      <w:r w:rsidRPr="00785787">
        <w:rPr>
          <w:noProof/>
          <w:color w:val="000000" w:themeColor="text1"/>
          <w:sz w:val="28"/>
          <w:szCs w:val="28"/>
        </w:rPr>
        <w:t xml:space="preserve"> 8696–8711</w:t>
      </w:r>
      <w:r w:rsidR="006661FA" w:rsidRPr="00785787">
        <w:rPr>
          <w:noProof/>
          <w:color w:val="000000" w:themeColor="text1"/>
          <w:sz w:val="28"/>
          <w:szCs w:val="28"/>
        </w:rPr>
        <w:t>.</w:t>
      </w:r>
      <w:r w:rsidRPr="00785787">
        <w:rPr>
          <w:noProof/>
          <w:color w:val="000000" w:themeColor="text1"/>
          <w:sz w:val="28"/>
          <w:szCs w:val="28"/>
        </w:rPr>
        <w:t xml:space="preserve">      </w:t>
      </w:r>
      <w:hyperlink r:id="rId307" w:tooltip="DOI URL" w:history="1">
        <w:r w:rsidRPr="00785787">
          <w:rPr>
            <w:rStyle w:val="af2"/>
            <w:noProof/>
            <w:color w:val="000000" w:themeColor="text1"/>
            <w:sz w:val="28"/>
            <w:szCs w:val="28"/>
            <w:u w:val="none"/>
          </w:rPr>
          <w:t>https://doi.org/10.1021/jm401169a</w:t>
        </w:r>
      </w:hyperlink>
    </w:p>
    <w:p w14:paraId="0C33B9E5" w14:textId="2E3F0191" w:rsidR="0091359B" w:rsidRPr="00785787" w:rsidRDefault="0091359B" w:rsidP="0091359B">
      <w:pPr>
        <w:pStyle w:val="a4"/>
        <w:numPr>
          <w:ilvl w:val="0"/>
          <w:numId w:val="1"/>
        </w:numPr>
        <w:tabs>
          <w:tab w:val="left" w:pos="1374"/>
          <w:tab w:val="left" w:pos="9214"/>
        </w:tabs>
        <w:ind w:left="0" w:right="397" w:firstLine="567"/>
        <w:rPr>
          <w:rStyle w:val="af2"/>
          <w:noProof/>
          <w:color w:val="000000" w:themeColor="text1"/>
          <w:sz w:val="28"/>
          <w:szCs w:val="28"/>
          <w:u w:val="none"/>
        </w:rPr>
      </w:pPr>
      <w:r w:rsidRPr="00785787">
        <w:rPr>
          <w:noProof/>
          <w:color w:val="000000" w:themeColor="text1"/>
          <w:sz w:val="28"/>
          <w:szCs w:val="28"/>
        </w:rPr>
        <w:t>Mochizuki A</w:t>
      </w:r>
      <w:r w:rsidR="006661FA" w:rsidRPr="00785787">
        <w:rPr>
          <w:noProof/>
          <w:color w:val="000000" w:themeColor="text1"/>
          <w:sz w:val="28"/>
          <w:szCs w:val="28"/>
        </w:rPr>
        <w:t>.</w:t>
      </w:r>
      <w:r w:rsidRPr="00785787">
        <w:rPr>
          <w:noProof/>
          <w:color w:val="000000" w:themeColor="text1"/>
          <w:sz w:val="28"/>
          <w:szCs w:val="28"/>
        </w:rPr>
        <w:t>, Nakamoto Y</w:t>
      </w:r>
      <w:r w:rsidR="006661FA" w:rsidRPr="00785787">
        <w:rPr>
          <w:noProof/>
          <w:color w:val="000000" w:themeColor="text1"/>
          <w:sz w:val="28"/>
          <w:szCs w:val="28"/>
        </w:rPr>
        <w:t>.</w:t>
      </w:r>
      <w:r w:rsidRPr="00785787">
        <w:rPr>
          <w:noProof/>
          <w:color w:val="000000" w:themeColor="text1"/>
          <w:sz w:val="28"/>
          <w:szCs w:val="28"/>
        </w:rPr>
        <w:t>, Naito H</w:t>
      </w:r>
      <w:r w:rsidR="006661FA" w:rsidRPr="00785787">
        <w:rPr>
          <w:noProof/>
          <w:color w:val="000000" w:themeColor="text1"/>
          <w:sz w:val="28"/>
          <w:szCs w:val="28"/>
        </w:rPr>
        <w:t>.</w:t>
      </w:r>
      <w:r w:rsidRPr="00785787">
        <w:rPr>
          <w:noProof/>
          <w:color w:val="000000" w:themeColor="text1"/>
          <w:sz w:val="28"/>
          <w:szCs w:val="28"/>
        </w:rPr>
        <w:t>, Uoto K</w:t>
      </w:r>
      <w:r w:rsidR="006661FA" w:rsidRPr="00785787">
        <w:rPr>
          <w:noProof/>
          <w:color w:val="000000" w:themeColor="text1"/>
          <w:sz w:val="28"/>
          <w:szCs w:val="28"/>
        </w:rPr>
        <w:t>.</w:t>
      </w:r>
      <w:r w:rsidRPr="00785787">
        <w:rPr>
          <w:noProof/>
          <w:color w:val="000000" w:themeColor="text1"/>
          <w:sz w:val="28"/>
          <w:szCs w:val="28"/>
        </w:rPr>
        <w:t>, Ohta T</w:t>
      </w:r>
      <w:r w:rsidR="006661FA" w:rsidRPr="00785787">
        <w:rPr>
          <w:noProof/>
          <w:color w:val="000000" w:themeColor="text1"/>
          <w:sz w:val="28"/>
          <w:szCs w:val="28"/>
        </w:rPr>
        <w:t>.</w:t>
      </w:r>
      <w:r w:rsidRPr="00785787">
        <w:rPr>
          <w:noProof/>
          <w:color w:val="000000" w:themeColor="text1"/>
          <w:sz w:val="28"/>
          <w:szCs w:val="28"/>
        </w:rPr>
        <w:t xml:space="preserve"> Дизайн, синтез и биологическая активность производных пиперидиндиами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в качестве ингибитора фактора </w:t>
      </w:r>
      <w:r w:rsidR="00DF0972" w:rsidRPr="00785787">
        <w:rPr>
          <w:noProof/>
          <w:color w:val="000000" w:themeColor="text1"/>
          <w:sz w:val="28"/>
          <w:szCs w:val="28"/>
        </w:rPr>
        <w:t>Xa</w:t>
      </w:r>
      <w:r w:rsidRPr="00785787">
        <w:rPr>
          <w:noProof/>
          <w:color w:val="000000" w:themeColor="text1"/>
          <w:sz w:val="28"/>
          <w:szCs w:val="28"/>
        </w:rPr>
        <w:t>.</w:t>
      </w:r>
      <w:r w:rsidR="007101D9" w:rsidRPr="00785787">
        <w:rPr>
          <w:noProof/>
          <w:color w:val="000000" w:themeColor="text1"/>
          <w:sz w:val="28"/>
          <w:szCs w:val="28"/>
        </w:rPr>
        <w:t xml:space="preserve"> </w:t>
      </w:r>
      <w:r w:rsidRPr="00785787">
        <w:rPr>
          <w:noProof/>
          <w:color w:val="000000" w:themeColor="text1"/>
          <w:sz w:val="28"/>
          <w:szCs w:val="28"/>
        </w:rPr>
        <w:t>Bioorg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Chem Lett</w:t>
      </w:r>
      <w:r w:rsidR="006661FA" w:rsidRPr="00785787">
        <w:rPr>
          <w:noProof/>
          <w:color w:val="000000" w:themeColor="text1"/>
          <w:sz w:val="28"/>
          <w:szCs w:val="28"/>
        </w:rPr>
        <w:t>. 2008. - Vol.</w:t>
      </w:r>
      <w:r w:rsidRPr="00785787">
        <w:rPr>
          <w:noProof/>
          <w:color w:val="000000" w:themeColor="text1"/>
          <w:sz w:val="28"/>
          <w:szCs w:val="28"/>
        </w:rPr>
        <w:t>18</w:t>
      </w:r>
      <w:r w:rsidR="006661FA" w:rsidRPr="00785787">
        <w:rPr>
          <w:noProof/>
          <w:color w:val="000000" w:themeColor="text1"/>
          <w:sz w:val="28"/>
          <w:szCs w:val="28"/>
        </w:rPr>
        <w:t>. – Р.</w:t>
      </w:r>
      <w:r w:rsidRPr="00785787">
        <w:rPr>
          <w:noProof/>
          <w:color w:val="000000" w:themeColor="text1"/>
          <w:sz w:val="28"/>
          <w:szCs w:val="28"/>
        </w:rPr>
        <w:t>782–787</w:t>
      </w:r>
      <w:r w:rsidR="006661FA" w:rsidRPr="00785787">
        <w:rPr>
          <w:noProof/>
          <w:color w:val="000000" w:themeColor="text1"/>
          <w:sz w:val="28"/>
          <w:szCs w:val="28"/>
        </w:rPr>
        <w:t>.</w:t>
      </w:r>
      <w:r w:rsidRPr="00785787">
        <w:rPr>
          <w:noProof/>
          <w:color w:val="000000" w:themeColor="text1"/>
          <w:sz w:val="28"/>
          <w:szCs w:val="28"/>
        </w:rPr>
        <w:t xml:space="preserve"> </w:t>
      </w:r>
      <w:hyperlink r:id="rId308" w:tgtFrame="_blank" w:tooltip="Persistent link using digital object identifier" w:history="1">
        <w:r w:rsidRPr="00785787">
          <w:rPr>
            <w:rStyle w:val="af2"/>
            <w:noProof/>
            <w:color w:val="000000" w:themeColor="text1"/>
            <w:sz w:val="28"/>
            <w:szCs w:val="28"/>
            <w:u w:val="none"/>
          </w:rPr>
          <w:t>https://doi.org/10.1016/j.bmcl.2007.11.037</w:t>
        </w:r>
      </w:hyperlink>
    </w:p>
    <w:p w14:paraId="376F2DC1" w14:textId="4601A431" w:rsidR="0091359B" w:rsidRPr="00785787" w:rsidRDefault="0091359B" w:rsidP="0091359B">
      <w:pPr>
        <w:pStyle w:val="a4"/>
        <w:numPr>
          <w:ilvl w:val="0"/>
          <w:numId w:val="1"/>
        </w:numPr>
        <w:tabs>
          <w:tab w:val="left" w:pos="1374"/>
          <w:tab w:val="left" w:pos="9214"/>
        </w:tabs>
        <w:ind w:left="0" w:right="397" w:firstLine="567"/>
        <w:rPr>
          <w:noProof/>
          <w:color w:val="000000" w:themeColor="text1"/>
          <w:sz w:val="28"/>
          <w:szCs w:val="28"/>
        </w:rPr>
      </w:pPr>
      <w:r w:rsidRPr="00785787">
        <w:rPr>
          <w:noProof/>
          <w:color w:val="000000" w:themeColor="text1"/>
          <w:sz w:val="28"/>
          <w:szCs w:val="28"/>
        </w:rPr>
        <w:t>Юссеф К.М., Аль-Ом</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М.А., Эль-суббаг Х.И., Абузейд Л.А. Синтез, антитромбоцитарная агрегационная активность и исследование молекулярного моделирования новых аналогов замещенного пиперази</w:t>
      </w:r>
      <w:r w:rsidR="00AB39D8" w:rsidRPr="00AB39D8">
        <w:rPr>
          <w:noProof/>
          <w:vanish/>
          <w:color w:val="000000" w:themeColor="text1"/>
          <w:spacing w:val="-20"/>
          <w:w w:val="1"/>
          <w:sz w:val="28"/>
          <w:szCs w:val="28"/>
        </w:rPr>
        <w:t>‬</w:t>
      </w:r>
      <w:r w:rsidR="00AB39D8">
        <w:rPr>
          <w:noProof/>
          <w:color w:val="000000" w:themeColor="text1"/>
          <w:sz w:val="28"/>
          <w:szCs w:val="28"/>
        </w:rPr>
        <w:t>на.</w:t>
      </w:r>
      <w:r w:rsidR="007101D9" w:rsidRPr="00785787">
        <w:rPr>
          <w:noProof/>
          <w:color w:val="000000" w:themeColor="text1"/>
          <w:sz w:val="28"/>
          <w:szCs w:val="28"/>
        </w:rPr>
        <w:t xml:space="preserve"> </w:t>
      </w:r>
      <w:r w:rsidRPr="00785787">
        <w:rPr>
          <w:noProof/>
          <w:color w:val="000000" w:themeColor="text1"/>
          <w:sz w:val="28"/>
          <w:szCs w:val="28"/>
        </w:rPr>
        <w:t>Медицинская химия</w:t>
      </w:r>
      <w:r w:rsidR="006661FA" w:rsidRPr="00785787">
        <w:rPr>
          <w:noProof/>
          <w:color w:val="000000" w:themeColor="text1"/>
          <w:sz w:val="28"/>
          <w:szCs w:val="28"/>
        </w:rPr>
        <w:t>. 2011. - №</w:t>
      </w:r>
      <w:r w:rsidRPr="00785787">
        <w:rPr>
          <w:noProof/>
          <w:color w:val="000000" w:themeColor="text1"/>
          <w:sz w:val="28"/>
          <w:szCs w:val="28"/>
        </w:rPr>
        <w:t xml:space="preserve"> 20</w:t>
      </w:r>
      <w:r w:rsidR="006661FA" w:rsidRPr="00785787">
        <w:rPr>
          <w:noProof/>
          <w:color w:val="000000" w:themeColor="text1"/>
          <w:sz w:val="28"/>
          <w:szCs w:val="28"/>
        </w:rPr>
        <w:t>. – С.</w:t>
      </w:r>
      <w:r w:rsidRPr="00785787">
        <w:rPr>
          <w:noProof/>
          <w:color w:val="000000" w:themeColor="text1"/>
          <w:sz w:val="28"/>
          <w:szCs w:val="28"/>
        </w:rPr>
        <w:t>898–911</w:t>
      </w:r>
      <w:r w:rsidR="006661FA" w:rsidRPr="00785787">
        <w:rPr>
          <w:noProof/>
          <w:color w:val="000000" w:themeColor="text1"/>
          <w:sz w:val="28"/>
          <w:szCs w:val="28"/>
        </w:rPr>
        <w:t>.</w:t>
      </w:r>
    </w:p>
    <w:p w14:paraId="3F3B1B5B" w14:textId="34611A00" w:rsidR="0091359B" w:rsidRPr="00785787" w:rsidRDefault="0091359B" w:rsidP="006661FA">
      <w:pPr>
        <w:pStyle w:val="a4"/>
        <w:numPr>
          <w:ilvl w:val="0"/>
          <w:numId w:val="1"/>
        </w:numPr>
        <w:tabs>
          <w:tab w:val="left" w:pos="1042"/>
        </w:tabs>
        <w:spacing w:before="1"/>
        <w:ind w:left="0" w:right="322" w:firstLine="567"/>
        <w:rPr>
          <w:noProof/>
          <w:color w:val="000000" w:themeColor="text1"/>
          <w:sz w:val="28"/>
          <w:szCs w:val="28"/>
        </w:rPr>
      </w:pPr>
      <w:r w:rsidRPr="00785787">
        <w:rPr>
          <w:noProof/>
          <w:color w:val="000000" w:themeColor="text1"/>
          <w:sz w:val="28"/>
          <w:szCs w:val="28"/>
        </w:rPr>
        <w:t>Рамазанова Б.А., Батырбаева Д.Ж., Бекназарова А.Н. Различные ви</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 xml:space="preserve">грибковых инфекции у онкологических больных // Вестник КазНМУ. – 2015. -№3. - С. 47-55. </w:t>
      </w:r>
      <w:hyperlink r:id="rId309">
        <w:r w:rsidRPr="00785787">
          <w:rPr>
            <w:noProof/>
            <w:color w:val="000000" w:themeColor="text1"/>
            <w:sz w:val="28"/>
            <w:szCs w:val="28"/>
          </w:rPr>
          <w:t>http://kaznmu.kz/press/wp-content/uploads/</w:t>
        </w:r>
      </w:hyperlink>
      <w:r w:rsidR="006661FA" w:rsidRPr="00785787">
        <w:rPr>
          <w:noProof/>
          <w:color w:val="000000" w:themeColor="text1"/>
          <w:sz w:val="28"/>
          <w:szCs w:val="28"/>
        </w:rPr>
        <w:t xml:space="preserve"> </w:t>
      </w:r>
      <w:r w:rsidR="00256DE6" w:rsidRPr="00785787">
        <w:rPr>
          <w:noProof/>
          <w:color w:val="000000" w:themeColor="text1"/>
          <w:sz w:val="28"/>
          <w:szCs w:val="28"/>
        </w:rPr>
        <w:t>да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256DE6" w:rsidRPr="00785787">
        <w:rPr>
          <w:noProof/>
          <w:color w:val="000000" w:themeColor="text1"/>
          <w:sz w:val="28"/>
          <w:szCs w:val="28"/>
        </w:rPr>
        <w:t>обращения 19.03.2019 г.</w:t>
      </w:r>
    </w:p>
    <w:p w14:paraId="59954E85" w14:textId="77777777" w:rsidR="0091359B" w:rsidRPr="00785787" w:rsidRDefault="0091359B" w:rsidP="006661FA">
      <w:pPr>
        <w:pStyle w:val="a4"/>
        <w:numPr>
          <w:ilvl w:val="0"/>
          <w:numId w:val="1"/>
        </w:numPr>
        <w:tabs>
          <w:tab w:val="left" w:pos="1116"/>
        </w:tabs>
        <w:ind w:left="0" w:right="321" w:firstLine="567"/>
        <w:rPr>
          <w:noProof/>
          <w:color w:val="000000" w:themeColor="text1"/>
          <w:sz w:val="28"/>
          <w:szCs w:val="28"/>
        </w:rPr>
      </w:pPr>
      <w:r w:rsidRPr="00785787">
        <w:rPr>
          <w:noProof/>
          <w:color w:val="000000" w:themeColor="text1"/>
          <w:sz w:val="28"/>
          <w:szCs w:val="28"/>
        </w:rPr>
        <w:t>Дербисбекова У.Б., Датхаев У.М., Журавель И.А., Ткаченко Е.В. Маркетинговые исследования противогрибковых препаратов Республики Казахстан //  Вестник КазНМУ. – 2016. - №4. - С. 338-342.</w:t>
      </w:r>
    </w:p>
    <w:p w14:paraId="4FF223B3" w14:textId="27F8F791" w:rsidR="0091359B" w:rsidRPr="00785787" w:rsidRDefault="0091359B" w:rsidP="00093744">
      <w:pPr>
        <w:pStyle w:val="a4"/>
        <w:numPr>
          <w:ilvl w:val="0"/>
          <w:numId w:val="1"/>
        </w:numPr>
        <w:tabs>
          <w:tab w:val="left" w:pos="1076"/>
        </w:tabs>
        <w:spacing w:before="1"/>
        <w:ind w:left="0" w:right="321" w:firstLine="567"/>
        <w:rPr>
          <w:noProof/>
          <w:color w:val="000000" w:themeColor="text1"/>
          <w:sz w:val="28"/>
          <w:szCs w:val="28"/>
        </w:rPr>
      </w:pPr>
      <w:r w:rsidRPr="00785787">
        <w:rPr>
          <w:noProof/>
          <w:color w:val="000000" w:themeColor="text1"/>
          <w:sz w:val="28"/>
          <w:szCs w:val="28"/>
        </w:rPr>
        <w:t>Alexand</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J. Lepak, David R. And</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Pharmacokinetics and Pharmacodynamics // Cold Spr</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Harb Perspect M</w:t>
      </w:r>
      <w:r w:rsidR="00AB39D8" w:rsidRPr="00AB39D8">
        <w:rPr>
          <w:noProof/>
          <w:vanish/>
          <w:color w:val="000000" w:themeColor="text1"/>
          <w:spacing w:val="-20"/>
          <w:w w:val="1"/>
          <w:sz w:val="28"/>
          <w:szCs w:val="28"/>
        </w:rPr>
        <w:t>‬</w:t>
      </w:r>
      <w:r w:rsidR="00AB39D8">
        <w:rPr>
          <w:noProof/>
          <w:color w:val="000000" w:themeColor="text1"/>
          <w:sz w:val="28"/>
          <w:szCs w:val="28"/>
        </w:rPr>
        <w:t>ed.</w:t>
      </w:r>
      <w:r w:rsidRPr="00785787">
        <w:rPr>
          <w:noProof/>
          <w:color w:val="000000" w:themeColor="text1"/>
          <w:sz w:val="28"/>
          <w:szCs w:val="28"/>
        </w:rPr>
        <w:t xml:space="preserve"> - 2014. - P. 1-23. doi: 10.1101/cshperspect.a019653</w:t>
      </w:r>
    </w:p>
    <w:p w14:paraId="17506CA3" w14:textId="2B991DE1" w:rsidR="0091359B" w:rsidRPr="00785787" w:rsidRDefault="00F61B39" w:rsidP="00093744">
      <w:pPr>
        <w:pStyle w:val="a4"/>
        <w:numPr>
          <w:ilvl w:val="0"/>
          <w:numId w:val="1"/>
        </w:numPr>
        <w:tabs>
          <w:tab w:val="left" w:pos="1009"/>
        </w:tabs>
        <w:ind w:left="0" w:right="322" w:firstLine="567"/>
        <w:rPr>
          <w:noProof/>
          <w:color w:val="000000" w:themeColor="text1"/>
          <w:sz w:val="28"/>
          <w:szCs w:val="28"/>
        </w:rPr>
      </w:pPr>
      <w:hyperlink r:id="rId310">
        <w:r w:rsidR="0091359B" w:rsidRPr="00785787">
          <w:rPr>
            <w:noProof/>
            <w:color w:val="000000" w:themeColor="text1"/>
            <w:sz w:val="28"/>
            <w:szCs w:val="28"/>
          </w:rPr>
          <w:t>Calugi C</w:t>
        </w:r>
      </w:hyperlink>
      <w:r w:rsidR="0091359B" w:rsidRPr="00785787">
        <w:rPr>
          <w:noProof/>
          <w:color w:val="000000" w:themeColor="text1"/>
          <w:sz w:val="28"/>
          <w:szCs w:val="28"/>
        </w:rPr>
        <w:t xml:space="preserve">., </w:t>
      </w:r>
      <w:hyperlink r:id="rId311">
        <w:r w:rsidR="0091359B" w:rsidRPr="00785787">
          <w:rPr>
            <w:noProof/>
            <w:color w:val="000000" w:themeColor="text1"/>
            <w:sz w:val="28"/>
            <w:szCs w:val="28"/>
          </w:rPr>
          <w:t>Trabocchi A</w:t>
        </w:r>
      </w:hyperlink>
      <w:r w:rsidR="0091359B" w:rsidRPr="00785787">
        <w:rPr>
          <w:noProof/>
          <w:color w:val="000000" w:themeColor="text1"/>
          <w:sz w:val="28"/>
          <w:szCs w:val="28"/>
        </w:rPr>
        <w:t xml:space="preserve">., </w:t>
      </w:r>
      <w:hyperlink r:id="rId312">
        <w:r w:rsidR="0091359B" w:rsidRPr="00785787">
          <w:rPr>
            <w:noProof/>
            <w:color w:val="000000" w:themeColor="text1"/>
            <w:sz w:val="28"/>
            <w:szCs w:val="28"/>
          </w:rPr>
          <w:t>Guarna A</w:t>
        </w:r>
      </w:hyperlink>
      <w:r w:rsidR="0091359B" w:rsidRPr="00785787">
        <w:rPr>
          <w:noProof/>
          <w:color w:val="000000" w:themeColor="text1"/>
          <w:sz w:val="28"/>
          <w:szCs w:val="28"/>
        </w:rPr>
        <w:t>. Novel small molecul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0091359B" w:rsidRPr="00785787">
        <w:rPr>
          <w:noProof/>
          <w:color w:val="000000" w:themeColor="text1"/>
          <w:sz w:val="28"/>
          <w:szCs w:val="28"/>
        </w:rPr>
        <w:t>the treatm</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of infections caus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by Candida albicans: a pat</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 xml:space="preserve">review (2002-2010) // </w:t>
      </w:r>
      <w:hyperlink r:id="rId313">
        <w:r w:rsidR="0091359B" w:rsidRPr="00785787">
          <w:rPr>
            <w:noProof/>
            <w:color w:val="000000" w:themeColor="text1"/>
            <w:sz w:val="28"/>
            <w:szCs w:val="28"/>
          </w:rPr>
          <w:t>Expert Opin</w:t>
        </w:r>
      </w:hyperlink>
      <w:r w:rsidR="0091359B" w:rsidRPr="00785787">
        <w:rPr>
          <w:noProof/>
          <w:color w:val="000000" w:themeColor="text1"/>
          <w:sz w:val="28"/>
          <w:szCs w:val="28"/>
        </w:rPr>
        <w:t xml:space="preserve"> </w:t>
      </w:r>
      <w:hyperlink r:id="rId314">
        <w:r w:rsidR="0091359B" w:rsidRPr="00785787">
          <w:rPr>
            <w:noProof/>
            <w:color w:val="000000" w:themeColor="text1"/>
            <w:sz w:val="28"/>
            <w:szCs w:val="28"/>
          </w:rPr>
          <w:t>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 xml:space="preserve">Pat. </w:t>
        </w:r>
      </w:hyperlink>
      <w:r w:rsidR="0091359B" w:rsidRPr="00785787">
        <w:rPr>
          <w:noProof/>
          <w:color w:val="000000" w:themeColor="text1"/>
          <w:sz w:val="28"/>
          <w:szCs w:val="28"/>
        </w:rPr>
        <w:t>– 2011. - №21(3). – Р. 381-97</w:t>
      </w:r>
      <w:r w:rsidR="006661FA" w:rsidRPr="00785787">
        <w:rPr>
          <w:noProof/>
          <w:color w:val="000000" w:themeColor="text1"/>
          <w:sz w:val="28"/>
          <w:szCs w:val="28"/>
        </w:rPr>
        <w:t>.</w:t>
      </w:r>
      <w:r w:rsidR="0091359B" w:rsidRPr="00785787">
        <w:rPr>
          <w:noProof/>
          <w:color w:val="000000" w:themeColor="text1"/>
          <w:sz w:val="28"/>
          <w:szCs w:val="28"/>
        </w:rPr>
        <w:t xml:space="preserve"> // doi: 10.1517/13543776.2011.551116.</w:t>
      </w:r>
    </w:p>
    <w:p w14:paraId="03645E31" w14:textId="08D3C1C9" w:rsidR="0091359B" w:rsidRPr="00785787" w:rsidRDefault="0091359B" w:rsidP="00093744">
      <w:pPr>
        <w:pStyle w:val="a4"/>
        <w:numPr>
          <w:ilvl w:val="0"/>
          <w:numId w:val="1"/>
        </w:numPr>
        <w:tabs>
          <w:tab w:val="left" w:pos="1083"/>
        </w:tabs>
        <w:spacing w:before="1"/>
        <w:ind w:left="0" w:right="327" w:firstLine="567"/>
        <w:rPr>
          <w:noProof/>
          <w:color w:val="000000" w:themeColor="text1"/>
          <w:sz w:val="28"/>
          <w:szCs w:val="28"/>
        </w:rPr>
      </w:pPr>
      <w:r w:rsidRPr="00785787">
        <w:rPr>
          <w:noProof/>
          <w:color w:val="000000" w:themeColor="text1"/>
          <w:sz w:val="28"/>
          <w:szCs w:val="28"/>
        </w:rPr>
        <w:t>Centers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Disease Control and Preven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tion.</w:t>
      </w:r>
      <w:r w:rsidRPr="00785787">
        <w:rPr>
          <w:noProof/>
          <w:color w:val="000000" w:themeColor="text1"/>
          <w:sz w:val="28"/>
          <w:szCs w:val="28"/>
        </w:rPr>
        <w:t xml:space="preserve"> CDC 24/7. Sav</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Liv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Protect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 xml:space="preserve">People // </w:t>
      </w:r>
      <w:hyperlink r:id="rId315">
        <w:r w:rsidRPr="00785787">
          <w:rPr>
            <w:noProof/>
            <w:color w:val="000000" w:themeColor="text1"/>
            <w:sz w:val="28"/>
            <w:szCs w:val="28"/>
          </w:rPr>
          <w:t>http://www.cdc.gov/fungal/global/index.html</w:t>
        </w:r>
      </w:hyperlink>
      <w:r w:rsidR="006661FA" w:rsidRPr="00785787">
        <w:rPr>
          <w:noProof/>
          <w:color w:val="000000" w:themeColor="text1"/>
          <w:sz w:val="28"/>
          <w:szCs w:val="28"/>
        </w:rPr>
        <w:t xml:space="preserve"> </w:t>
      </w:r>
      <w:r w:rsidR="00256DE6" w:rsidRPr="00785787">
        <w:rPr>
          <w:noProof/>
          <w:color w:val="000000" w:themeColor="text1"/>
          <w:sz w:val="28"/>
          <w:szCs w:val="28"/>
        </w:rPr>
        <w:t>да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00256DE6" w:rsidRPr="00785787">
        <w:rPr>
          <w:noProof/>
          <w:color w:val="000000" w:themeColor="text1"/>
          <w:sz w:val="28"/>
          <w:szCs w:val="28"/>
        </w:rPr>
        <w:t>обращения  21.04.2021 г.</w:t>
      </w:r>
    </w:p>
    <w:p w14:paraId="3C7E4163" w14:textId="1E19DFEC" w:rsidR="0091359B" w:rsidRPr="00785787" w:rsidRDefault="0091359B" w:rsidP="00093744">
      <w:pPr>
        <w:pStyle w:val="a4"/>
        <w:numPr>
          <w:ilvl w:val="0"/>
          <w:numId w:val="1"/>
        </w:numPr>
        <w:tabs>
          <w:tab w:val="left" w:pos="1056"/>
        </w:tabs>
        <w:ind w:left="0" w:right="319" w:firstLine="567"/>
        <w:rPr>
          <w:noProof/>
          <w:color w:val="000000" w:themeColor="text1"/>
          <w:sz w:val="28"/>
          <w:szCs w:val="28"/>
        </w:rPr>
      </w:pPr>
      <w:r w:rsidRPr="00785787">
        <w:rPr>
          <w:noProof/>
          <w:color w:val="000000" w:themeColor="text1"/>
          <w:sz w:val="28"/>
          <w:szCs w:val="28"/>
        </w:rPr>
        <w:t>Cleveland A.A., Farley M.M., Harrison L.H. Chang</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in incid</w:t>
      </w:r>
      <w:r w:rsidR="00AB39D8" w:rsidRPr="00AB39D8">
        <w:rPr>
          <w:noProof/>
          <w:vanish/>
          <w:color w:val="000000" w:themeColor="text1"/>
          <w:spacing w:val="-20"/>
          <w:w w:val="1"/>
          <w:sz w:val="28"/>
          <w:szCs w:val="28"/>
        </w:rPr>
        <w:t>‬</w:t>
      </w:r>
      <w:r w:rsidR="00AB39D8">
        <w:rPr>
          <w:noProof/>
          <w:color w:val="000000" w:themeColor="text1"/>
          <w:sz w:val="28"/>
          <w:szCs w:val="28"/>
        </w:rPr>
        <w:t xml:space="preserve">ence </w:t>
      </w:r>
      <w:r w:rsidRPr="00785787">
        <w:rPr>
          <w:noProof/>
          <w:color w:val="000000" w:themeColor="text1"/>
          <w:sz w:val="28"/>
          <w:szCs w:val="28"/>
        </w:rPr>
        <w:t xml:space="preserve">and </w:t>
      </w:r>
      <w:r w:rsidRPr="00785787">
        <w:rPr>
          <w:noProof/>
          <w:color w:val="000000" w:themeColor="text1"/>
          <w:sz w:val="28"/>
          <w:szCs w:val="28"/>
        </w:rPr>
        <w:lastRenderedPageBreak/>
        <w:t>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drug resistance in candidemia: results from population-bas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laboratory surveillance in Atlanta and Baltimore, 2008–2011 // Clin. Infect. D</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 2012. – Vol. 55, issue 10. – P. 1352–1361.</w:t>
      </w:r>
    </w:p>
    <w:p w14:paraId="529F46A9" w14:textId="3013FD7C" w:rsidR="0091359B" w:rsidRPr="00785787" w:rsidRDefault="0091359B" w:rsidP="00093744">
      <w:pPr>
        <w:pStyle w:val="a4"/>
        <w:numPr>
          <w:ilvl w:val="0"/>
          <w:numId w:val="1"/>
        </w:numPr>
        <w:tabs>
          <w:tab w:val="left" w:pos="1008"/>
        </w:tabs>
        <w:ind w:left="0" w:right="322" w:firstLine="567"/>
        <w:rPr>
          <w:noProof/>
          <w:color w:val="000000" w:themeColor="text1"/>
          <w:sz w:val="28"/>
          <w:szCs w:val="28"/>
        </w:rPr>
      </w:pPr>
      <w:r w:rsidRPr="00785787">
        <w:rPr>
          <w:noProof/>
          <w:color w:val="000000" w:themeColor="text1"/>
          <w:sz w:val="28"/>
          <w:szCs w:val="28"/>
        </w:rPr>
        <w:t>Alexand</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B.D., Johnson M.D., Pfeiff</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C.D., Jime´nez-Ortigosa C., Catania J., Book</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R., Castanheira M., Mess</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S.A., Perlin D.S., Pfall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M.A. Increas</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echinocandin resistance in Candida glabrata: Clinic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fail</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correlat</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wi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pres</w:t>
      </w:r>
      <w:r w:rsidR="00AB39D8" w:rsidRPr="00AB39D8">
        <w:rPr>
          <w:noProof/>
          <w:vanish/>
          <w:color w:val="000000" w:themeColor="text1"/>
          <w:spacing w:val="-20"/>
          <w:w w:val="1"/>
          <w:sz w:val="28"/>
          <w:szCs w:val="28"/>
        </w:rPr>
        <w:t>‬</w:t>
      </w:r>
      <w:r w:rsidR="00AB39D8">
        <w:rPr>
          <w:noProof/>
          <w:color w:val="000000" w:themeColor="text1"/>
          <w:sz w:val="28"/>
          <w:szCs w:val="28"/>
        </w:rPr>
        <w:t xml:space="preserve">ence </w:t>
      </w:r>
      <w:r w:rsidRPr="00785787">
        <w:rPr>
          <w:noProof/>
          <w:color w:val="000000" w:themeColor="text1"/>
          <w:sz w:val="28"/>
          <w:szCs w:val="28"/>
        </w:rPr>
        <w:t>of   FKS mutations and elevat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 xml:space="preserve">minimum inhibitory concentrations // </w:t>
      </w:r>
      <w:hyperlink r:id="rId316">
        <w:r w:rsidRPr="00785787">
          <w:rPr>
            <w:noProof/>
            <w:color w:val="000000" w:themeColor="text1"/>
            <w:sz w:val="28"/>
            <w:szCs w:val="28"/>
          </w:rPr>
          <w:t>Clin Infect</w:t>
        </w:r>
      </w:hyperlink>
      <w:r w:rsidRPr="00785787">
        <w:rPr>
          <w:noProof/>
          <w:color w:val="000000" w:themeColor="text1"/>
          <w:sz w:val="28"/>
          <w:szCs w:val="28"/>
        </w:rPr>
        <w:t xml:space="preserve"> </w:t>
      </w:r>
      <w:hyperlink r:id="rId317">
        <w:r w:rsidRPr="00785787">
          <w:rPr>
            <w:noProof/>
            <w:color w:val="000000" w:themeColor="text1"/>
            <w:sz w:val="28"/>
            <w:szCs w:val="28"/>
          </w:rPr>
          <w:t>D</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w:t>
        </w:r>
      </w:hyperlink>
      <w:r w:rsidRPr="00785787">
        <w:rPr>
          <w:noProof/>
          <w:color w:val="000000" w:themeColor="text1"/>
          <w:sz w:val="28"/>
          <w:szCs w:val="28"/>
        </w:rPr>
        <w:t>– 2013. - №56(12). – Р. 1724-32 // doi: 10.1093/cid/cit136.</w:t>
      </w:r>
    </w:p>
    <w:p w14:paraId="4366971D" w14:textId="14384B7F" w:rsidR="0091359B" w:rsidRPr="00785787" w:rsidRDefault="00F61B39" w:rsidP="00093744">
      <w:pPr>
        <w:pStyle w:val="a4"/>
        <w:numPr>
          <w:ilvl w:val="0"/>
          <w:numId w:val="1"/>
        </w:numPr>
        <w:tabs>
          <w:tab w:val="left" w:pos="997"/>
        </w:tabs>
        <w:spacing w:line="242" w:lineRule="auto"/>
        <w:ind w:left="0" w:right="320" w:firstLine="567"/>
        <w:rPr>
          <w:noProof/>
          <w:color w:val="000000" w:themeColor="text1"/>
          <w:sz w:val="28"/>
          <w:szCs w:val="28"/>
        </w:rPr>
      </w:pPr>
      <w:hyperlink r:id="rId318">
        <w:r w:rsidR="0091359B" w:rsidRPr="00785787">
          <w:rPr>
            <w:noProof/>
            <w:color w:val="000000" w:themeColor="text1"/>
            <w:sz w:val="28"/>
            <w:szCs w:val="28"/>
          </w:rPr>
          <w:t>Borghi E</w:t>
        </w:r>
      </w:hyperlink>
      <w:r w:rsidR="0091359B" w:rsidRPr="00785787">
        <w:rPr>
          <w:noProof/>
          <w:color w:val="000000" w:themeColor="text1"/>
          <w:sz w:val="28"/>
          <w:szCs w:val="28"/>
        </w:rPr>
        <w:t xml:space="preserve">., </w:t>
      </w:r>
      <w:hyperlink r:id="rId319">
        <w:r w:rsidR="0091359B" w:rsidRPr="00785787">
          <w:rPr>
            <w:noProof/>
            <w:color w:val="000000" w:themeColor="text1"/>
            <w:sz w:val="28"/>
            <w:szCs w:val="28"/>
          </w:rPr>
          <w:t>Morace G</w:t>
        </w:r>
      </w:hyperlink>
      <w:r w:rsidR="0091359B" w:rsidRPr="00785787">
        <w:rPr>
          <w:noProof/>
          <w:color w:val="000000" w:themeColor="text1"/>
          <w:sz w:val="28"/>
          <w:szCs w:val="28"/>
        </w:rPr>
        <w:t xml:space="preserve">., </w:t>
      </w:r>
      <w:hyperlink r:id="rId320">
        <w:r w:rsidR="0091359B" w:rsidRPr="00785787">
          <w:rPr>
            <w:noProof/>
            <w:color w:val="000000" w:themeColor="text1"/>
            <w:sz w:val="28"/>
            <w:szCs w:val="28"/>
          </w:rPr>
          <w:t>Borgo F</w:t>
        </w:r>
      </w:hyperlink>
      <w:r w:rsidR="0091359B" w:rsidRPr="00785787">
        <w:rPr>
          <w:noProof/>
          <w:color w:val="000000" w:themeColor="text1"/>
          <w:sz w:val="28"/>
          <w:szCs w:val="28"/>
        </w:rPr>
        <w:t xml:space="preserve">., </w:t>
      </w:r>
      <w:hyperlink r:id="rId321">
        <w:r w:rsidR="0091359B" w:rsidRPr="00785787">
          <w:rPr>
            <w:noProof/>
            <w:color w:val="000000" w:themeColor="text1"/>
            <w:sz w:val="28"/>
            <w:szCs w:val="28"/>
          </w:rPr>
          <w:t>Rajendran R</w:t>
        </w:r>
      </w:hyperlink>
      <w:r w:rsidR="0091359B" w:rsidRPr="00785787">
        <w:rPr>
          <w:noProof/>
          <w:color w:val="000000" w:themeColor="text1"/>
          <w:sz w:val="28"/>
          <w:szCs w:val="28"/>
        </w:rPr>
        <w:t xml:space="preserve">., </w:t>
      </w:r>
      <w:hyperlink r:id="rId322">
        <w:r w:rsidR="0091359B" w:rsidRPr="00785787">
          <w:rPr>
            <w:noProof/>
            <w:color w:val="000000" w:themeColor="text1"/>
            <w:sz w:val="28"/>
            <w:szCs w:val="28"/>
          </w:rPr>
          <w:t>Sherry L</w:t>
        </w:r>
      </w:hyperlink>
      <w:r w:rsidR="0091359B" w:rsidRPr="00785787">
        <w:rPr>
          <w:noProof/>
          <w:color w:val="000000" w:themeColor="text1"/>
          <w:sz w:val="28"/>
          <w:szCs w:val="28"/>
        </w:rPr>
        <w:t xml:space="preserve">., </w:t>
      </w:r>
      <w:hyperlink r:id="rId323">
        <w:r w:rsidR="0091359B" w:rsidRPr="00785787">
          <w:rPr>
            <w:noProof/>
            <w:color w:val="000000" w:themeColor="text1"/>
            <w:sz w:val="28"/>
            <w:szCs w:val="28"/>
          </w:rPr>
          <w:t>Nile C</w:t>
        </w:r>
      </w:hyperlink>
      <w:r w:rsidR="0091359B" w:rsidRPr="00785787">
        <w:rPr>
          <w:noProof/>
          <w:color w:val="000000" w:themeColor="text1"/>
          <w:sz w:val="28"/>
          <w:szCs w:val="28"/>
        </w:rPr>
        <w:t xml:space="preserve">., </w:t>
      </w:r>
      <w:hyperlink r:id="rId324">
        <w:r w:rsidR="0091359B" w:rsidRPr="00785787">
          <w:rPr>
            <w:noProof/>
            <w:color w:val="000000" w:themeColor="text1"/>
            <w:sz w:val="28"/>
            <w:szCs w:val="28"/>
          </w:rPr>
          <w:t>Ram</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age </w:t>
        </w:r>
        <w:r w:rsidR="0091359B" w:rsidRPr="00785787">
          <w:rPr>
            <w:noProof/>
            <w:color w:val="000000" w:themeColor="text1"/>
            <w:sz w:val="28"/>
            <w:szCs w:val="28"/>
          </w:rPr>
          <w:t>G</w:t>
        </w:r>
      </w:hyperlink>
      <w:r w:rsidR="0091359B" w:rsidRPr="00785787">
        <w:rPr>
          <w:noProof/>
          <w:color w:val="000000" w:themeColor="text1"/>
          <w:sz w:val="28"/>
          <w:szCs w:val="28"/>
        </w:rPr>
        <w:t>. New strateg</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insights into manag</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0091359B" w:rsidRPr="00785787">
        <w:rPr>
          <w:noProof/>
          <w:color w:val="000000" w:themeColor="text1"/>
          <w:sz w:val="28"/>
          <w:szCs w:val="28"/>
        </w:rPr>
        <w:t>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 xml:space="preserve">biofilms // </w:t>
      </w:r>
      <w:hyperlink r:id="rId325">
        <w:r w:rsidR="0091359B" w:rsidRPr="00785787">
          <w:rPr>
            <w:noProof/>
            <w:color w:val="000000" w:themeColor="text1"/>
            <w:sz w:val="28"/>
            <w:szCs w:val="28"/>
          </w:rPr>
          <w:t xml:space="preserve">Front Microbiol. </w:t>
        </w:r>
      </w:hyperlink>
      <w:r w:rsidR="0091359B" w:rsidRPr="00785787">
        <w:rPr>
          <w:noProof/>
          <w:color w:val="000000" w:themeColor="text1"/>
          <w:sz w:val="28"/>
          <w:szCs w:val="28"/>
        </w:rPr>
        <w:t>– 2015. -</w:t>
      </w:r>
    </w:p>
    <w:p w14:paraId="51C00595" w14:textId="77777777" w:rsidR="0091359B" w:rsidRPr="00785787" w:rsidRDefault="0091359B" w:rsidP="006661FA">
      <w:pPr>
        <w:pStyle w:val="a3"/>
        <w:spacing w:line="317" w:lineRule="exact"/>
        <w:ind w:left="0" w:firstLine="768"/>
        <w:rPr>
          <w:noProof/>
          <w:color w:val="000000" w:themeColor="text1"/>
        </w:rPr>
      </w:pPr>
      <w:r w:rsidRPr="00785787">
        <w:rPr>
          <w:noProof/>
          <w:color w:val="000000" w:themeColor="text1"/>
        </w:rPr>
        <w:t>№6. – Р. 1077 // doi: 10.3389/fmicb.2015.01077.</w:t>
      </w:r>
    </w:p>
    <w:p w14:paraId="4EA2FAFF" w14:textId="03DC7D5F" w:rsidR="0091359B" w:rsidRPr="00785787" w:rsidRDefault="0091359B" w:rsidP="00093744">
      <w:pPr>
        <w:pStyle w:val="a4"/>
        <w:numPr>
          <w:ilvl w:val="0"/>
          <w:numId w:val="1"/>
        </w:numPr>
        <w:tabs>
          <w:tab w:val="left" w:pos="994"/>
        </w:tabs>
        <w:ind w:left="0" w:right="319" w:firstLine="567"/>
        <w:rPr>
          <w:noProof/>
          <w:color w:val="000000" w:themeColor="text1"/>
          <w:sz w:val="28"/>
          <w:szCs w:val="28"/>
        </w:rPr>
      </w:pPr>
      <w:r w:rsidRPr="00785787">
        <w:rPr>
          <w:noProof/>
          <w:color w:val="000000" w:themeColor="text1"/>
          <w:sz w:val="28"/>
          <w:szCs w:val="28"/>
        </w:rPr>
        <w:t>Левачкова Ю. В., Ярных Т. Г., Пушок С.Н., Чушенко В.Н. Современное состояние ассортимен</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 xml:space="preserve">лекарственных средств для лечения вагинального кандидоза // </w:t>
      </w:r>
      <w:hyperlink r:id="rId326">
        <w:r w:rsidRPr="00785787">
          <w:rPr>
            <w:noProof/>
            <w:color w:val="000000" w:themeColor="text1"/>
            <w:sz w:val="28"/>
            <w:szCs w:val="28"/>
          </w:rPr>
          <w:t>ScienceR</w:t>
        </w:r>
        <w:r w:rsidR="00AB39D8" w:rsidRPr="00AB39D8">
          <w:rPr>
            <w:noProof/>
            <w:vanish/>
            <w:color w:val="000000" w:themeColor="text1"/>
            <w:spacing w:val="-20"/>
            <w:w w:val="1"/>
            <w:sz w:val="28"/>
            <w:szCs w:val="28"/>
          </w:rPr>
          <w:t>‬</w:t>
        </w:r>
        <w:r w:rsidR="00AB39D8">
          <w:rPr>
            <w:noProof/>
            <w:color w:val="000000" w:themeColor="text1"/>
            <w:sz w:val="28"/>
            <w:szCs w:val="28"/>
          </w:rPr>
          <w:t>ise.</w:t>
        </w:r>
        <w:r w:rsidRPr="00785787">
          <w:rPr>
            <w:noProof/>
            <w:color w:val="000000" w:themeColor="text1"/>
            <w:sz w:val="28"/>
            <w:szCs w:val="28"/>
          </w:rPr>
          <w:t xml:space="preserve"> Фармацевтичні науки</w:t>
        </w:r>
      </w:hyperlink>
      <w:r w:rsidRPr="00785787">
        <w:rPr>
          <w:noProof/>
          <w:color w:val="000000" w:themeColor="text1"/>
          <w:sz w:val="28"/>
          <w:szCs w:val="28"/>
        </w:rPr>
        <w:t xml:space="preserve">. - 2015. - № 12(4). - С. 4-10. </w:t>
      </w:r>
      <w:hyperlink r:id="rId327">
        <w:r w:rsidRPr="00785787">
          <w:rPr>
            <w:noProof/>
            <w:color w:val="000000" w:themeColor="text1"/>
            <w:sz w:val="28"/>
            <w:szCs w:val="28"/>
          </w:rPr>
          <w:t>http://nbuv.gov.ua/UJRN/texc_2015_12%284%29 3</w:t>
        </w:r>
      </w:hyperlink>
      <w:r w:rsidRPr="00785787">
        <w:rPr>
          <w:noProof/>
          <w:color w:val="000000" w:themeColor="text1"/>
          <w:sz w:val="28"/>
          <w:szCs w:val="28"/>
        </w:rPr>
        <w:t>.</w:t>
      </w:r>
    </w:p>
    <w:p w14:paraId="5D83E89E" w14:textId="06F6926C" w:rsidR="0091359B" w:rsidRPr="00785787" w:rsidRDefault="0091359B" w:rsidP="00256DE6">
      <w:pPr>
        <w:pStyle w:val="a4"/>
        <w:numPr>
          <w:ilvl w:val="0"/>
          <w:numId w:val="1"/>
        </w:numPr>
        <w:tabs>
          <w:tab w:val="left" w:pos="1295"/>
          <w:tab w:val="left" w:pos="1296"/>
          <w:tab w:val="left" w:pos="1461"/>
          <w:tab w:val="left" w:pos="1793"/>
          <w:tab w:val="left" w:pos="2662"/>
          <w:tab w:val="left" w:pos="2993"/>
          <w:tab w:val="left" w:pos="3070"/>
          <w:tab w:val="left" w:pos="3641"/>
          <w:tab w:val="left" w:pos="3975"/>
          <w:tab w:val="left" w:pos="4035"/>
          <w:tab w:val="left" w:pos="6535"/>
          <w:tab w:val="left" w:pos="7346"/>
          <w:tab w:val="left" w:pos="9302"/>
        </w:tabs>
        <w:ind w:left="0" w:right="320" w:firstLine="567"/>
        <w:rPr>
          <w:noProof/>
          <w:color w:val="000000" w:themeColor="text1"/>
          <w:sz w:val="28"/>
          <w:szCs w:val="28"/>
        </w:rPr>
      </w:pPr>
      <w:r w:rsidRPr="00785787">
        <w:rPr>
          <w:noProof/>
          <w:color w:val="000000" w:themeColor="text1"/>
          <w:sz w:val="28"/>
          <w:szCs w:val="28"/>
        </w:rPr>
        <w:t>Баймуратова</w:t>
      </w:r>
      <w:r w:rsidRPr="00785787">
        <w:rPr>
          <w:noProof/>
          <w:color w:val="000000" w:themeColor="text1"/>
          <w:sz w:val="28"/>
          <w:szCs w:val="28"/>
        </w:rPr>
        <w:tab/>
      </w:r>
      <w:r w:rsidRPr="00785787">
        <w:rPr>
          <w:noProof/>
          <w:color w:val="000000" w:themeColor="text1"/>
          <w:sz w:val="28"/>
          <w:szCs w:val="28"/>
        </w:rPr>
        <w:tab/>
        <w:t>М.А.,</w:t>
      </w:r>
      <w:r w:rsidRPr="00785787">
        <w:rPr>
          <w:noProof/>
          <w:color w:val="000000" w:themeColor="text1"/>
          <w:sz w:val="28"/>
          <w:szCs w:val="28"/>
        </w:rPr>
        <w:tab/>
        <w:t>Тъесо</w:t>
      </w:r>
      <w:r w:rsidR="00256DE6" w:rsidRPr="00785787">
        <w:rPr>
          <w:noProof/>
          <w:color w:val="000000" w:themeColor="text1"/>
          <w:sz w:val="28"/>
          <w:szCs w:val="28"/>
        </w:rPr>
        <w:t>ва-Бердалина</w:t>
      </w:r>
      <w:r w:rsidR="00256DE6" w:rsidRPr="00785787">
        <w:rPr>
          <w:noProof/>
          <w:color w:val="000000" w:themeColor="text1"/>
          <w:sz w:val="28"/>
          <w:szCs w:val="28"/>
        </w:rPr>
        <w:tab/>
        <w:t>Р.А.,</w:t>
      </w:r>
      <w:r w:rsidR="00256DE6" w:rsidRPr="00785787">
        <w:rPr>
          <w:noProof/>
          <w:color w:val="000000" w:themeColor="text1"/>
          <w:sz w:val="28"/>
          <w:szCs w:val="28"/>
        </w:rPr>
        <w:tab/>
        <w:t xml:space="preserve">Абдусаламова </w:t>
      </w:r>
      <w:r w:rsidRPr="00785787">
        <w:rPr>
          <w:noProof/>
          <w:color w:val="000000" w:themeColor="text1"/>
          <w:sz w:val="28"/>
          <w:szCs w:val="28"/>
        </w:rPr>
        <w:t xml:space="preserve">З.С., Жаканова Г.А., Ибраимова А.А. Изучение видового разнообразия и роли грибов candidaspp. микробного пейзажа слизистой влагалища женщин // Вестник </w:t>
      </w:r>
      <w:r w:rsidR="00256DE6" w:rsidRPr="00785787">
        <w:rPr>
          <w:noProof/>
          <w:color w:val="000000" w:themeColor="text1"/>
          <w:sz w:val="28"/>
          <w:szCs w:val="28"/>
        </w:rPr>
        <w:t>АГИУВ - 2017.-№1</w:t>
      </w:r>
      <w:r w:rsidRPr="00785787">
        <w:rPr>
          <w:noProof/>
          <w:color w:val="000000" w:themeColor="text1"/>
          <w:sz w:val="28"/>
          <w:szCs w:val="28"/>
        </w:rPr>
        <w:t>/</w:t>
      </w:r>
      <w:hyperlink r:id="rId328">
        <w:r w:rsidRPr="00785787">
          <w:rPr>
            <w:noProof/>
            <w:color w:val="000000" w:themeColor="text1"/>
            <w:sz w:val="28"/>
            <w:szCs w:val="28"/>
          </w:rPr>
          <w:t>http://cyberleninka.ru/article/n/izuchenie-vidovogo-</w:t>
        </w:r>
      </w:hyperlink>
      <w:r w:rsidRPr="00785787">
        <w:rPr>
          <w:noProof/>
          <w:color w:val="000000" w:themeColor="text1"/>
          <w:sz w:val="28"/>
          <w:szCs w:val="28"/>
        </w:rPr>
        <w:t xml:space="preserve"> raznoobraziya-i-roli-gribov-candidaspp-mikrobnogo-peyzazha-slizistoy-vlagalischa- zhenschin (да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обращения: 20.01.2018).</w:t>
      </w:r>
    </w:p>
    <w:p w14:paraId="287FE964" w14:textId="07CE566B"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rPr>
        <w:t>Gilchr</w:t>
      </w:r>
      <w:r w:rsidR="00AB39D8" w:rsidRPr="00AB39D8">
        <w:rPr>
          <w:noProof/>
          <w:vanish/>
          <w:color w:val="000000" w:themeColor="text1"/>
          <w:spacing w:val="-20"/>
          <w:w w:val="1"/>
          <w:sz w:val="28"/>
          <w:szCs w:val="28"/>
        </w:rPr>
        <w:t>‬</w:t>
      </w:r>
      <w:r w:rsidR="00AB39D8">
        <w:rPr>
          <w:noProof/>
          <w:color w:val="000000" w:themeColor="text1"/>
          <w:sz w:val="28"/>
          <w:szCs w:val="28"/>
        </w:rPr>
        <w:t xml:space="preserve">ist </w:t>
      </w:r>
      <w:r w:rsidRPr="00785787">
        <w:rPr>
          <w:noProof/>
          <w:color w:val="000000" w:themeColor="text1"/>
          <w:sz w:val="28"/>
          <w:szCs w:val="28"/>
        </w:rPr>
        <w:t>M., Wade P., Ashiru-Oredope D., Ho</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ward </w:t>
      </w:r>
      <w:r w:rsidRPr="00785787">
        <w:rPr>
          <w:noProof/>
          <w:color w:val="000000" w:themeColor="text1"/>
          <w:sz w:val="28"/>
          <w:szCs w:val="28"/>
        </w:rPr>
        <w:t>Ph., Sneddon J., Whitney L., Wickens H.. 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Steward</w:t>
      </w:r>
      <w:r w:rsidR="00AB39D8" w:rsidRPr="00AB39D8">
        <w:rPr>
          <w:noProof/>
          <w:vanish/>
          <w:color w:val="000000" w:themeColor="text1"/>
          <w:spacing w:val="-20"/>
          <w:w w:val="1"/>
          <w:sz w:val="28"/>
          <w:szCs w:val="28"/>
        </w:rPr>
        <w:t>‬</w:t>
      </w:r>
      <w:r w:rsidR="00AB39D8">
        <w:rPr>
          <w:noProof/>
          <w:color w:val="000000" w:themeColor="text1"/>
          <w:sz w:val="28"/>
          <w:szCs w:val="28"/>
        </w:rPr>
        <w:t xml:space="preserve">ship </w:t>
      </w:r>
      <w:r w:rsidRPr="00785787">
        <w:rPr>
          <w:noProof/>
          <w:color w:val="000000" w:themeColor="text1"/>
          <w:sz w:val="28"/>
          <w:szCs w:val="28"/>
        </w:rPr>
        <w:t>from Poli</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cy </w:t>
      </w:r>
      <w:r w:rsidRPr="00785787">
        <w:rPr>
          <w:noProof/>
          <w:color w:val="000000" w:themeColor="text1"/>
          <w:sz w:val="28"/>
          <w:szCs w:val="28"/>
        </w:rPr>
        <w:t>to Practice: Experienc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from UK 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Pharmacists // Infect. D</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er.</w:t>
      </w:r>
      <w:r w:rsidRPr="00785787">
        <w:rPr>
          <w:noProof/>
          <w:color w:val="000000" w:themeColor="text1"/>
          <w:sz w:val="28"/>
          <w:szCs w:val="28"/>
        </w:rPr>
        <w:t xml:space="preserve"> – 2015.- Vol. 4., supple 1. – P. 51-64.</w:t>
      </w:r>
    </w:p>
    <w:p w14:paraId="4E295BB2" w14:textId="50346CB5"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rPr>
        <w:t>Calderone R.A. and Fonzi W.A.: Virul</w:t>
      </w:r>
      <w:r w:rsidR="00AB39D8" w:rsidRPr="00AB39D8">
        <w:rPr>
          <w:noProof/>
          <w:vanish/>
          <w:color w:val="000000" w:themeColor="text1"/>
          <w:spacing w:val="-20"/>
          <w:w w:val="1"/>
          <w:sz w:val="28"/>
          <w:szCs w:val="28"/>
        </w:rPr>
        <w:t>‬</w:t>
      </w:r>
      <w:r w:rsidR="00AB39D8">
        <w:rPr>
          <w:noProof/>
          <w:color w:val="000000" w:themeColor="text1"/>
          <w:sz w:val="28"/>
          <w:szCs w:val="28"/>
        </w:rPr>
        <w:t xml:space="preserve">ence </w:t>
      </w:r>
      <w:r w:rsidRPr="00785787">
        <w:rPr>
          <w:noProof/>
          <w:color w:val="000000" w:themeColor="text1"/>
          <w:sz w:val="28"/>
          <w:szCs w:val="28"/>
        </w:rPr>
        <w:t>factors of Candida albica</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Trends in microbiolo</w:t>
      </w:r>
      <w:r w:rsidR="00AB39D8" w:rsidRPr="00AB39D8">
        <w:rPr>
          <w:noProof/>
          <w:vanish/>
          <w:color w:val="000000" w:themeColor="text1"/>
          <w:spacing w:val="-20"/>
          <w:w w:val="1"/>
          <w:sz w:val="28"/>
          <w:szCs w:val="28"/>
        </w:rPr>
        <w:t>‬</w:t>
      </w:r>
      <w:r w:rsidR="00AB39D8" w:rsidRPr="00785787">
        <w:rPr>
          <w:noProof/>
          <w:color w:val="000000" w:themeColor="text1"/>
          <w:sz w:val="28"/>
          <w:szCs w:val="28"/>
        </w:rPr>
        <w:t>gy.</w:t>
      </w:r>
      <w:r w:rsidRPr="00785787">
        <w:rPr>
          <w:noProof/>
          <w:color w:val="000000" w:themeColor="text1"/>
          <w:sz w:val="28"/>
          <w:szCs w:val="28"/>
        </w:rPr>
        <w:t xml:space="preserve"> 2002 - Vol. 9(7). – Р. 327-335. DOI:10.1016/SO966-842X(01)02094-7.</w:t>
      </w:r>
    </w:p>
    <w:p w14:paraId="23AFA89D" w14:textId="10C3C4FA"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shd w:val="clear" w:color="auto" w:fill="FFFFFF"/>
        </w:rPr>
        <w:t>Rajasingham R., Smi</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th </w:t>
      </w:r>
      <w:r w:rsidRPr="00785787">
        <w:rPr>
          <w:noProof/>
          <w:color w:val="000000" w:themeColor="text1"/>
          <w:sz w:val="28"/>
          <w:szCs w:val="28"/>
          <w:shd w:val="clear" w:color="auto" w:fill="FFFFFF"/>
        </w:rPr>
        <w:t>R. M., Park B. J., Jarvis J. N., Govend</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er </w:t>
      </w:r>
      <w:r w:rsidRPr="00785787">
        <w:rPr>
          <w:noProof/>
          <w:color w:val="000000" w:themeColor="text1"/>
          <w:sz w:val="28"/>
          <w:szCs w:val="28"/>
          <w:shd w:val="clear" w:color="auto" w:fill="FFFFFF"/>
        </w:rPr>
        <w:t>N.P., ChillerT.M., Denn</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 xml:space="preserve">ing </w:t>
      </w:r>
      <w:r w:rsidRPr="00785787">
        <w:rPr>
          <w:noProof/>
          <w:color w:val="000000" w:themeColor="text1"/>
          <w:sz w:val="28"/>
          <w:szCs w:val="28"/>
          <w:shd w:val="clear" w:color="auto" w:fill="FFFFFF"/>
        </w:rPr>
        <w:t>D.W., Lo</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 xml:space="preserve">yse </w:t>
      </w:r>
      <w:r w:rsidRPr="00785787">
        <w:rPr>
          <w:noProof/>
          <w:color w:val="000000" w:themeColor="text1"/>
          <w:sz w:val="28"/>
          <w:szCs w:val="28"/>
          <w:shd w:val="clear" w:color="auto" w:fill="FFFFFF"/>
        </w:rPr>
        <w:t>A. and Boulware D. R. Glob</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al </w:t>
      </w:r>
      <w:r w:rsidRPr="00785787">
        <w:rPr>
          <w:noProof/>
          <w:color w:val="000000" w:themeColor="text1"/>
          <w:sz w:val="28"/>
          <w:szCs w:val="28"/>
          <w:shd w:val="clear" w:color="auto" w:fill="FFFFFF"/>
        </w:rPr>
        <w:t>burd</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en </w:t>
      </w:r>
      <w:r w:rsidRPr="00785787">
        <w:rPr>
          <w:noProof/>
          <w:color w:val="000000" w:themeColor="text1"/>
          <w:sz w:val="28"/>
          <w:szCs w:val="28"/>
          <w:shd w:val="clear" w:color="auto" w:fill="FFFFFF"/>
        </w:rPr>
        <w:t>of disease of HIV-associat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ed </w:t>
      </w:r>
      <w:r w:rsidRPr="00785787">
        <w:rPr>
          <w:noProof/>
          <w:color w:val="000000" w:themeColor="text1"/>
          <w:sz w:val="28"/>
          <w:szCs w:val="28"/>
          <w:shd w:val="clear" w:color="auto" w:fill="FFFFFF"/>
        </w:rPr>
        <w:t>cryptococc</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al </w:t>
      </w:r>
      <w:r w:rsidRPr="00785787">
        <w:rPr>
          <w:noProof/>
          <w:color w:val="000000" w:themeColor="text1"/>
          <w:sz w:val="28"/>
          <w:szCs w:val="28"/>
          <w:shd w:val="clear" w:color="auto" w:fill="FFFFFF"/>
        </w:rPr>
        <w:t>meningitis: an updat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ed </w:t>
      </w:r>
      <w:r w:rsidRPr="00785787">
        <w:rPr>
          <w:noProof/>
          <w:color w:val="000000" w:themeColor="text1"/>
          <w:sz w:val="28"/>
          <w:szCs w:val="28"/>
          <w:shd w:val="clear" w:color="auto" w:fill="FFFFFF"/>
        </w:rPr>
        <w:t>analys</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is,</w:t>
      </w:r>
      <w:r w:rsidRPr="00785787">
        <w:rPr>
          <w:noProof/>
          <w:color w:val="000000" w:themeColor="text1"/>
          <w:sz w:val="28"/>
          <w:szCs w:val="28"/>
          <w:shd w:val="clear" w:color="auto" w:fill="FFFFFF"/>
        </w:rPr>
        <w:t xml:space="preserve"> The Lancet in-fecti</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ous </w:t>
      </w:r>
      <w:r w:rsidRPr="00785787">
        <w:rPr>
          <w:noProof/>
          <w:color w:val="000000" w:themeColor="text1"/>
          <w:sz w:val="28"/>
          <w:szCs w:val="28"/>
          <w:shd w:val="clear" w:color="auto" w:fill="FFFFFF"/>
        </w:rPr>
        <w:t>diseas</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es.</w:t>
      </w:r>
      <w:r w:rsidRPr="00785787">
        <w:rPr>
          <w:noProof/>
          <w:color w:val="000000" w:themeColor="text1"/>
          <w:sz w:val="28"/>
          <w:szCs w:val="28"/>
          <w:shd w:val="clear" w:color="auto" w:fill="FFFFFF"/>
        </w:rPr>
        <w:t xml:space="preserve"> – 2017. – Vol.17(8). – P. 873–881. DOI:10.1016/S1473-3099(17)30243-85.</w:t>
      </w:r>
    </w:p>
    <w:p w14:paraId="24E4468F" w14:textId="51AC667F"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shd w:val="clear" w:color="auto" w:fill="FFFFFF"/>
        </w:rPr>
        <w:t>Chang Y.L., Yu S.J., Heitman J., Wellington M. and</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 xml:space="preserve">Ward </w:t>
      </w:r>
      <w:r w:rsidRPr="00785787">
        <w:rPr>
          <w:noProof/>
          <w:color w:val="000000" w:themeColor="text1"/>
          <w:sz w:val="28"/>
          <w:szCs w:val="28"/>
          <w:shd w:val="clear" w:color="auto" w:fill="FFFFFF"/>
        </w:rPr>
        <w:t>Y. L.: New facets ofantifung</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al </w:t>
      </w:r>
      <w:r w:rsidRPr="00785787">
        <w:rPr>
          <w:noProof/>
          <w:color w:val="000000" w:themeColor="text1"/>
          <w:sz w:val="28"/>
          <w:szCs w:val="28"/>
          <w:shd w:val="clear" w:color="auto" w:fill="FFFFFF"/>
        </w:rPr>
        <w:t>thera</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py,</w:t>
      </w:r>
      <w:r w:rsidRPr="00785787">
        <w:rPr>
          <w:noProof/>
          <w:color w:val="000000" w:themeColor="text1"/>
          <w:sz w:val="28"/>
          <w:szCs w:val="28"/>
          <w:shd w:val="clear" w:color="auto" w:fill="FFFFFF"/>
        </w:rPr>
        <w:t xml:space="preserve"> Virul</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ence.</w:t>
      </w:r>
      <w:r w:rsidRPr="00785787">
        <w:rPr>
          <w:noProof/>
          <w:color w:val="000000" w:themeColor="text1"/>
          <w:sz w:val="28"/>
          <w:szCs w:val="28"/>
          <w:shd w:val="clear" w:color="auto" w:fill="FFFFFF"/>
        </w:rPr>
        <w:t xml:space="preserve"> – 2017. – Vol.8(2). – P.222–236. PMid:27820668; DOI:10.1080/21505594.2016.12574576.</w:t>
      </w:r>
    </w:p>
    <w:p w14:paraId="6473A647" w14:textId="6DFD53E5"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shd w:val="clear" w:color="auto" w:fill="FFFFFF"/>
        </w:rPr>
        <w:t>Loeffl</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er </w:t>
      </w:r>
      <w:r w:rsidRPr="00785787">
        <w:rPr>
          <w:noProof/>
          <w:color w:val="000000" w:themeColor="text1"/>
          <w:sz w:val="28"/>
          <w:szCs w:val="28"/>
          <w:shd w:val="clear" w:color="auto" w:fill="FFFFFF"/>
        </w:rPr>
        <w:t>J. andStevens D.A. Antifung</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al </w:t>
      </w:r>
      <w:r w:rsidRPr="00785787">
        <w:rPr>
          <w:noProof/>
          <w:color w:val="000000" w:themeColor="text1"/>
          <w:sz w:val="28"/>
          <w:szCs w:val="28"/>
          <w:shd w:val="clear" w:color="auto" w:fill="FFFFFF"/>
        </w:rPr>
        <w:t>drug resistance. Clinic</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al </w:t>
      </w:r>
      <w:r w:rsidRPr="00785787">
        <w:rPr>
          <w:noProof/>
          <w:color w:val="000000" w:themeColor="text1"/>
          <w:sz w:val="28"/>
          <w:szCs w:val="28"/>
          <w:shd w:val="clear" w:color="auto" w:fill="FFFFFF"/>
        </w:rPr>
        <w:t>in-fecti</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ous </w:t>
      </w:r>
      <w:r w:rsidRPr="00785787">
        <w:rPr>
          <w:noProof/>
          <w:color w:val="000000" w:themeColor="text1"/>
          <w:sz w:val="28"/>
          <w:szCs w:val="28"/>
          <w:shd w:val="clear" w:color="auto" w:fill="FFFFFF"/>
        </w:rPr>
        <w:t>diseas</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es,</w:t>
      </w:r>
      <w:r w:rsidRPr="00785787">
        <w:rPr>
          <w:noProof/>
          <w:color w:val="000000" w:themeColor="text1"/>
          <w:sz w:val="28"/>
          <w:szCs w:val="28"/>
          <w:shd w:val="clear" w:color="auto" w:fill="FFFFFF"/>
        </w:rPr>
        <w:t xml:space="preserve"> (Supplement_1). 2003. – Vol. 36 – P. 31–41. PMid:12516028;  DOI:10.1086/3446587.</w:t>
      </w:r>
    </w:p>
    <w:p w14:paraId="43BED2D3" w14:textId="5A90B66C" w:rsidR="0091359B" w:rsidRPr="00785787" w:rsidRDefault="0091359B"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shd w:val="clear" w:color="auto" w:fill="FFFFFF"/>
        </w:rPr>
        <w:t>White T.C., Pfall</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er </w:t>
      </w:r>
      <w:r w:rsidRPr="00785787">
        <w:rPr>
          <w:noProof/>
          <w:color w:val="000000" w:themeColor="text1"/>
          <w:sz w:val="28"/>
          <w:szCs w:val="28"/>
          <w:shd w:val="clear" w:color="auto" w:fill="FFFFFF"/>
        </w:rPr>
        <w:t>M.A., Rinaldi M.G., Smi</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th </w:t>
      </w:r>
      <w:r w:rsidRPr="00785787">
        <w:rPr>
          <w:noProof/>
          <w:color w:val="000000" w:themeColor="text1"/>
          <w:sz w:val="28"/>
          <w:szCs w:val="28"/>
          <w:shd w:val="clear" w:color="auto" w:fill="FFFFFF"/>
        </w:rPr>
        <w:t>J. and Redd</w:t>
      </w:r>
      <w:r w:rsidR="00AB39D8" w:rsidRPr="00AB39D8">
        <w:rPr>
          <w:noProof/>
          <w:vanish/>
          <w:color w:val="000000" w:themeColor="text1"/>
          <w:spacing w:val="-20"/>
          <w:w w:val="1"/>
          <w:sz w:val="28"/>
          <w:szCs w:val="28"/>
          <w:shd w:val="clear" w:color="auto" w:fill="FFFFFF"/>
        </w:rPr>
        <w:t>‬</w:t>
      </w:r>
      <w:r w:rsidR="00AB39D8" w:rsidRPr="00785787">
        <w:rPr>
          <w:noProof/>
          <w:color w:val="000000" w:themeColor="text1"/>
          <w:sz w:val="28"/>
          <w:szCs w:val="28"/>
          <w:shd w:val="clear" w:color="auto" w:fill="FFFFFF"/>
        </w:rPr>
        <w:t xml:space="preserve">ing </w:t>
      </w:r>
      <w:r w:rsidRPr="00785787">
        <w:rPr>
          <w:noProof/>
          <w:color w:val="000000" w:themeColor="text1"/>
          <w:sz w:val="28"/>
          <w:szCs w:val="28"/>
          <w:shd w:val="clear" w:color="auto" w:fill="FFFFFF"/>
        </w:rPr>
        <w:t>S.W. Stableazole drug resistance associat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ed </w:t>
      </w:r>
      <w:r w:rsidRPr="00785787">
        <w:rPr>
          <w:noProof/>
          <w:color w:val="000000" w:themeColor="text1"/>
          <w:sz w:val="28"/>
          <w:szCs w:val="28"/>
          <w:shd w:val="clear" w:color="auto" w:fill="FFFFFF"/>
        </w:rPr>
        <w:t>wi</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th </w:t>
      </w:r>
      <w:r w:rsidRPr="00785787">
        <w:rPr>
          <w:noProof/>
          <w:color w:val="000000" w:themeColor="text1"/>
          <w:sz w:val="28"/>
          <w:szCs w:val="28"/>
          <w:shd w:val="clear" w:color="auto" w:fill="FFFFFF"/>
        </w:rPr>
        <w:t>a substrain of Candida albicans</w:t>
      </w:r>
    </w:p>
    <w:p w14:paraId="0AAACB1D" w14:textId="5A946C56" w:rsidR="0091359B" w:rsidRPr="00785787" w:rsidRDefault="00F61B39" w:rsidP="00093744">
      <w:pPr>
        <w:pStyle w:val="a4"/>
        <w:numPr>
          <w:ilvl w:val="0"/>
          <w:numId w:val="1"/>
        </w:numPr>
        <w:tabs>
          <w:tab w:val="left" w:pos="1170"/>
        </w:tabs>
        <w:ind w:left="0" w:right="322" w:firstLine="567"/>
        <w:rPr>
          <w:noProof/>
          <w:color w:val="000000" w:themeColor="text1"/>
          <w:sz w:val="28"/>
          <w:szCs w:val="28"/>
        </w:rPr>
      </w:pPr>
      <w:hyperlink r:id="rId329">
        <w:r w:rsidR="0091359B" w:rsidRPr="00785787">
          <w:rPr>
            <w:noProof/>
            <w:color w:val="000000" w:themeColor="text1"/>
            <w:sz w:val="28"/>
            <w:szCs w:val="28"/>
          </w:rPr>
          <w:t>Darandale S.N</w:t>
        </w:r>
      </w:hyperlink>
      <w:r w:rsidR="0091359B" w:rsidRPr="00785787">
        <w:rPr>
          <w:noProof/>
          <w:color w:val="000000" w:themeColor="text1"/>
          <w:sz w:val="28"/>
          <w:szCs w:val="28"/>
        </w:rPr>
        <w:t xml:space="preserve">., </w:t>
      </w:r>
      <w:hyperlink r:id="rId330">
        <w:r w:rsidR="0091359B" w:rsidRPr="00785787">
          <w:rPr>
            <w:noProof/>
            <w:color w:val="000000" w:themeColor="text1"/>
            <w:sz w:val="28"/>
            <w:szCs w:val="28"/>
          </w:rPr>
          <w:t>Mulla N.A</w:t>
        </w:r>
      </w:hyperlink>
      <w:r w:rsidR="0091359B" w:rsidRPr="00785787">
        <w:rPr>
          <w:noProof/>
          <w:color w:val="000000" w:themeColor="text1"/>
          <w:sz w:val="28"/>
          <w:szCs w:val="28"/>
        </w:rPr>
        <w:t xml:space="preserve">., </w:t>
      </w:r>
      <w:hyperlink r:id="rId331">
        <w:r w:rsidR="0091359B" w:rsidRPr="00785787">
          <w:rPr>
            <w:noProof/>
            <w:color w:val="000000" w:themeColor="text1"/>
            <w:sz w:val="28"/>
            <w:szCs w:val="28"/>
          </w:rPr>
          <w:t>Pansare D.N</w:t>
        </w:r>
      </w:hyperlink>
      <w:r w:rsidR="0091359B" w:rsidRPr="00785787">
        <w:rPr>
          <w:noProof/>
          <w:color w:val="000000" w:themeColor="text1"/>
          <w:sz w:val="28"/>
          <w:szCs w:val="28"/>
        </w:rPr>
        <w:t xml:space="preserve">., </w:t>
      </w:r>
      <w:hyperlink r:id="rId332">
        <w:r w:rsidR="0091359B" w:rsidRPr="00785787">
          <w:rPr>
            <w:noProof/>
            <w:color w:val="000000" w:themeColor="text1"/>
            <w:sz w:val="28"/>
            <w:szCs w:val="28"/>
          </w:rPr>
          <w:t>Sangshetti J.N</w:t>
        </w:r>
      </w:hyperlink>
      <w:r w:rsidR="0091359B" w:rsidRPr="00785787">
        <w:rPr>
          <w:noProof/>
          <w:color w:val="000000" w:themeColor="text1"/>
          <w:sz w:val="28"/>
          <w:szCs w:val="28"/>
        </w:rPr>
        <w:t xml:space="preserve">., </w:t>
      </w:r>
      <w:hyperlink r:id="rId333">
        <w:r w:rsidR="0091359B" w:rsidRPr="00785787">
          <w:rPr>
            <w:noProof/>
            <w:color w:val="000000" w:themeColor="text1"/>
            <w:sz w:val="28"/>
            <w:szCs w:val="28"/>
          </w:rPr>
          <w:t>Shinde D.B</w:t>
        </w:r>
      </w:hyperlink>
      <w:r w:rsidR="0091359B" w:rsidRPr="00785787">
        <w:rPr>
          <w:noProof/>
          <w:color w:val="000000" w:themeColor="text1"/>
          <w:sz w:val="28"/>
          <w:szCs w:val="28"/>
        </w:rPr>
        <w:t>. A novel amalgama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of 1,2,3-triazol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piperidin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and thieno pyridine rings and </w:t>
      </w:r>
      <w:r w:rsidR="0091359B" w:rsidRPr="00785787">
        <w:rPr>
          <w:noProof/>
          <w:color w:val="000000" w:themeColor="text1"/>
          <w:sz w:val="28"/>
          <w:szCs w:val="28"/>
        </w:rPr>
        <w:lastRenderedPageBreak/>
        <w:t>evalua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of their 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 xml:space="preserve">// </w:t>
      </w:r>
      <w:hyperlink r:id="rId334">
        <w:r w:rsidR="0091359B" w:rsidRPr="00785787">
          <w:rPr>
            <w:noProof/>
            <w:color w:val="000000" w:themeColor="text1"/>
            <w:sz w:val="28"/>
            <w:szCs w:val="28"/>
          </w:rPr>
          <w:t>Eur J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 xml:space="preserve">Chem. </w:t>
        </w:r>
      </w:hyperlink>
      <w:r w:rsidR="0091359B" w:rsidRPr="00785787">
        <w:rPr>
          <w:noProof/>
          <w:color w:val="000000" w:themeColor="text1"/>
          <w:sz w:val="28"/>
          <w:szCs w:val="28"/>
        </w:rPr>
        <w:t>– 2013. - №65. – Р. 527- 32. doi: 10.1016/j.ejmech.2013.04.045.</w:t>
      </w:r>
    </w:p>
    <w:p w14:paraId="6321D93A" w14:textId="1FEF8742" w:rsidR="0091359B" w:rsidRPr="00785787" w:rsidRDefault="00577A83" w:rsidP="00093744">
      <w:pPr>
        <w:pStyle w:val="a4"/>
        <w:numPr>
          <w:ilvl w:val="0"/>
          <w:numId w:val="1"/>
        </w:numPr>
        <w:tabs>
          <w:tab w:val="left" w:pos="1186"/>
        </w:tabs>
        <w:spacing w:before="67"/>
        <w:ind w:left="0" w:right="323" w:firstLine="567"/>
        <w:rPr>
          <w:noProof/>
          <w:color w:val="000000" w:themeColor="text1"/>
          <w:sz w:val="28"/>
          <w:szCs w:val="28"/>
        </w:rPr>
      </w:pPr>
      <w:r w:rsidRPr="00785787">
        <w:rPr>
          <w:noProof/>
          <w:color w:val="000000" w:themeColor="text1"/>
          <w:sz w:val="28"/>
          <w:szCs w:val="28"/>
        </w:rPr>
        <w:t xml:space="preserve">   </w:t>
      </w:r>
      <w:hyperlink r:id="rId335">
        <w:r w:rsidR="0091359B" w:rsidRPr="00785787">
          <w:rPr>
            <w:noProof/>
            <w:color w:val="000000" w:themeColor="text1"/>
            <w:sz w:val="28"/>
            <w:szCs w:val="28"/>
          </w:rPr>
          <w:t>Desai</w:t>
        </w:r>
      </w:hyperlink>
      <w:r w:rsidR="0091359B" w:rsidRPr="00785787">
        <w:rPr>
          <w:noProof/>
          <w:color w:val="000000" w:themeColor="text1"/>
          <w:sz w:val="28"/>
          <w:szCs w:val="28"/>
        </w:rPr>
        <w:t xml:space="preserve"> N.C., </w:t>
      </w:r>
      <w:hyperlink r:id="rId336">
        <w:r w:rsidR="0091359B" w:rsidRPr="00785787">
          <w:rPr>
            <w:noProof/>
            <w:color w:val="000000" w:themeColor="text1"/>
            <w:sz w:val="28"/>
            <w:szCs w:val="28"/>
          </w:rPr>
          <w:t>Satodiya</w:t>
        </w:r>
      </w:hyperlink>
      <w:r w:rsidR="0091359B" w:rsidRPr="00785787">
        <w:rPr>
          <w:noProof/>
          <w:color w:val="000000" w:themeColor="text1"/>
          <w:sz w:val="28"/>
          <w:szCs w:val="28"/>
        </w:rPr>
        <w:t xml:space="preserve"> H.M., </w:t>
      </w:r>
      <w:hyperlink r:id="rId337">
        <w:r w:rsidR="0091359B" w:rsidRPr="00785787">
          <w:rPr>
            <w:noProof/>
            <w:color w:val="000000" w:themeColor="text1"/>
            <w:sz w:val="28"/>
            <w:szCs w:val="28"/>
          </w:rPr>
          <w:t>Rajpara</w:t>
        </w:r>
      </w:hyperlink>
      <w:r w:rsidR="0091359B" w:rsidRPr="00785787">
        <w:rPr>
          <w:noProof/>
          <w:color w:val="000000" w:themeColor="text1"/>
          <w:sz w:val="28"/>
          <w:szCs w:val="28"/>
        </w:rPr>
        <w:t xml:space="preserve"> K.M., </w:t>
      </w:r>
      <w:hyperlink r:id="rId338">
        <w:r w:rsidR="0091359B" w:rsidRPr="00785787">
          <w:rPr>
            <w:noProof/>
            <w:color w:val="000000" w:themeColor="text1"/>
            <w:sz w:val="28"/>
            <w:szCs w:val="28"/>
          </w:rPr>
          <w:t>Joshi</w:t>
        </w:r>
      </w:hyperlink>
      <w:r w:rsidR="0091359B" w:rsidRPr="00785787">
        <w:rPr>
          <w:noProof/>
          <w:color w:val="000000" w:themeColor="text1"/>
          <w:sz w:val="28"/>
          <w:szCs w:val="28"/>
        </w:rPr>
        <w:t xml:space="preserve"> V.V., </w:t>
      </w:r>
      <w:hyperlink r:id="rId339">
        <w:r w:rsidR="0091359B" w:rsidRPr="00785787">
          <w:rPr>
            <w:noProof/>
            <w:color w:val="000000" w:themeColor="text1"/>
            <w:sz w:val="28"/>
            <w:szCs w:val="28"/>
          </w:rPr>
          <w:t>Vaghani</w:t>
        </w:r>
      </w:hyperlink>
      <w:r w:rsidR="0091359B" w:rsidRPr="00785787">
        <w:rPr>
          <w:noProof/>
          <w:color w:val="000000" w:themeColor="text1"/>
          <w:sz w:val="28"/>
          <w:szCs w:val="28"/>
        </w:rPr>
        <w:t xml:space="preserve"> H.V. A microwave-assist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facile synthesis of novel coumarin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contain</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0091359B" w:rsidRPr="00785787">
        <w:rPr>
          <w:noProof/>
          <w:color w:val="000000" w:themeColor="text1"/>
          <w:sz w:val="28"/>
          <w:szCs w:val="28"/>
        </w:rPr>
        <w:t>cyanopyridine and furan as 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 xml:space="preserve">agents // </w:t>
      </w:r>
      <w:hyperlink r:id="rId340">
        <w:r w:rsidR="0091359B"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Saudi Chemical</w:t>
        </w:r>
      </w:hyperlink>
      <w:r w:rsidR="0091359B" w:rsidRPr="00785787">
        <w:rPr>
          <w:noProof/>
          <w:color w:val="000000" w:themeColor="text1"/>
          <w:sz w:val="28"/>
          <w:szCs w:val="28"/>
        </w:rPr>
        <w:t xml:space="preserve"> </w:t>
      </w:r>
      <w:hyperlink r:id="rId341">
        <w:r w:rsidR="0091359B" w:rsidRPr="00785787">
          <w:rPr>
            <w:noProof/>
            <w:color w:val="000000" w:themeColor="text1"/>
            <w:sz w:val="28"/>
            <w:szCs w:val="28"/>
          </w:rPr>
          <w:t>Society</w:t>
        </w:r>
      </w:hyperlink>
      <w:r w:rsidR="0091359B" w:rsidRPr="00785787">
        <w:rPr>
          <w:noProof/>
          <w:color w:val="000000" w:themeColor="text1"/>
          <w:sz w:val="28"/>
          <w:szCs w:val="28"/>
        </w:rPr>
        <w:t xml:space="preserve">. - 2017. - </w:t>
      </w:r>
      <w:hyperlink r:id="rId342">
        <w:r w:rsidR="0091359B" w:rsidRPr="00785787">
          <w:rPr>
            <w:noProof/>
            <w:color w:val="000000" w:themeColor="text1"/>
            <w:sz w:val="28"/>
            <w:szCs w:val="28"/>
          </w:rPr>
          <w:t>Vol. 21, supp. 1</w:t>
        </w:r>
      </w:hyperlink>
      <w:r w:rsidR="0091359B" w:rsidRPr="00785787">
        <w:rPr>
          <w:noProof/>
          <w:color w:val="000000" w:themeColor="text1"/>
          <w:sz w:val="28"/>
          <w:szCs w:val="28"/>
        </w:rPr>
        <w:t xml:space="preserve">. - P. 153-162 // </w:t>
      </w:r>
      <w:hyperlink r:id="rId343">
        <w:r w:rsidR="0091359B" w:rsidRPr="00785787">
          <w:rPr>
            <w:noProof/>
            <w:color w:val="000000" w:themeColor="text1"/>
            <w:sz w:val="28"/>
            <w:szCs w:val="28"/>
          </w:rPr>
          <w:t>doi:10.1016/j.js</w:t>
        </w:r>
        <w:r w:rsidR="00AB39D8" w:rsidRPr="00AB39D8">
          <w:rPr>
            <w:noProof/>
            <w:vanish/>
            <w:color w:val="000000" w:themeColor="text1"/>
            <w:spacing w:val="-20"/>
            <w:w w:val="1"/>
            <w:sz w:val="28"/>
            <w:szCs w:val="28"/>
          </w:rPr>
          <w:t>‬</w:t>
        </w:r>
        <w:r w:rsidR="00AB39D8" w:rsidRPr="00785787">
          <w:rPr>
            <w:noProof/>
            <w:color w:val="000000" w:themeColor="text1"/>
            <w:sz w:val="28"/>
            <w:szCs w:val="28"/>
          </w:rPr>
          <w:t>cs.</w:t>
        </w:r>
        <w:r w:rsidR="0091359B" w:rsidRPr="00785787">
          <w:rPr>
            <w:noProof/>
            <w:color w:val="000000" w:themeColor="text1"/>
            <w:sz w:val="28"/>
            <w:szCs w:val="28"/>
          </w:rPr>
          <w:t>2013.12.005</w:t>
        </w:r>
      </w:hyperlink>
      <w:r w:rsidR="0091359B" w:rsidRPr="00785787">
        <w:rPr>
          <w:noProof/>
          <w:color w:val="000000" w:themeColor="text1"/>
          <w:sz w:val="28"/>
          <w:szCs w:val="28"/>
        </w:rPr>
        <w:t>.</w:t>
      </w:r>
    </w:p>
    <w:p w14:paraId="24977F62" w14:textId="5DA3D828" w:rsidR="0091359B" w:rsidRPr="00785787" w:rsidRDefault="00577A83" w:rsidP="00093744">
      <w:pPr>
        <w:pStyle w:val="a4"/>
        <w:numPr>
          <w:ilvl w:val="0"/>
          <w:numId w:val="1"/>
        </w:numPr>
        <w:tabs>
          <w:tab w:val="left" w:pos="1162"/>
        </w:tabs>
        <w:spacing w:before="1"/>
        <w:ind w:left="0" w:right="319" w:firstLine="567"/>
        <w:rPr>
          <w:noProof/>
          <w:color w:val="000000" w:themeColor="text1"/>
          <w:sz w:val="28"/>
          <w:szCs w:val="28"/>
        </w:rPr>
      </w:pPr>
      <w:r w:rsidRPr="00785787">
        <w:rPr>
          <w:noProof/>
          <w:color w:val="000000" w:themeColor="text1"/>
          <w:sz w:val="28"/>
          <w:szCs w:val="28"/>
        </w:rPr>
        <w:t xml:space="preserve">       </w:t>
      </w:r>
      <w:hyperlink r:id="rId344" w:anchor="!">
        <w:r w:rsidR="0091359B" w:rsidRPr="00785787">
          <w:rPr>
            <w:noProof/>
            <w:color w:val="000000" w:themeColor="text1"/>
            <w:sz w:val="28"/>
            <w:szCs w:val="28"/>
          </w:rPr>
          <w:t>Hemali B. Lad</w:t>
        </w:r>
      </w:hyperlink>
      <w:r w:rsidR="0091359B" w:rsidRPr="00785787">
        <w:rPr>
          <w:noProof/>
          <w:color w:val="000000" w:themeColor="text1"/>
          <w:sz w:val="28"/>
          <w:szCs w:val="28"/>
        </w:rPr>
        <w:t xml:space="preserve">., </w:t>
      </w:r>
      <w:hyperlink r:id="rId345" w:anchor="!">
        <w:r w:rsidR="0091359B" w:rsidRPr="00785787">
          <w:rPr>
            <w:noProof/>
            <w:color w:val="000000" w:themeColor="text1"/>
            <w:sz w:val="28"/>
            <w:szCs w:val="28"/>
          </w:rPr>
          <w:t>Rakesh R.Giri</w:t>
        </w:r>
      </w:hyperlink>
      <w:r w:rsidR="0091359B" w:rsidRPr="00785787">
        <w:rPr>
          <w:noProof/>
          <w:color w:val="000000" w:themeColor="text1"/>
          <w:sz w:val="28"/>
          <w:szCs w:val="28"/>
        </w:rPr>
        <w:t xml:space="preserve">., </w:t>
      </w:r>
      <w:hyperlink r:id="rId346" w:anchor="!">
        <w:r w:rsidR="0091359B" w:rsidRPr="00785787">
          <w:rPr>
            <w:noProof/>
            <w:color w:val="000000" w:themeColor="text1"/>
            <w:sz w:val="28"/>
            <w:szCs w:val="28"/>
          </w:rPr>
          <w:t>D.I.Brahmbhatt</w:t>
        </w:r>
      </w:hyperlink>
      <w:r w:rsidR="0091359B" w:rsidRPr="00785787">
        <w:rPr>
          <w:noProof/>
          <w:color w:val="000000" w:themeColor="text1"/>
          <w:sz w:val="28"/>
          <w:szCs w:val="28"/>
        </w:rPr>
        <w:t>. An effici</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synthesis of some new 3-bipyridinyl substitut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coumarins as pot</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 xml:space="preserve">agents// </w:t>
      </w:r>
      <w:hyperlink r:id="rId347">
        <w:r w:rsidR="0091359B" w:rsidRPr="00785787">
          <w:rPr>
            <w:noProof/>
            <w:color w:val="000000" w:themeColor="text1"/>
            <w:sz w:val="28"/>
            <w:szCs w:val="28"/>
          </w:rPr>
          <w:t>Chinese Chemic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Letters</w:t>
        </w:r>
      </w:hyperlink>
      <w:r w:rsidR="0091359B" w:rsidRPr="00785787">
        <w:rPr>
          <w:noProof/>
          <w:color w:val="000000" w:themeColor="text1"/>
          <w:sz w:val="28"/>
          <w:szCs w:val="28"/>
        </w:rPr>
        <w:t xml:space="preserve">. - 2013. - </w:t>
      </w:r>
      <w:hyperlink r:id="rId348">
        <w:r w:rsidR="0091359B" w:rsidRPr="00785787">
          <w:rPr>
            <w:noProof/>
            <w:color w:val="000000" w:themeColor="text1"/>
            <w:sz w:val="28"/>
            <w:szCs w:val="28"/>
          </w:rPr>
          <w:t>Vol. 24, i</w:t>
        </w:r>
        <w:r w:rsidR="00AB39D8" w:rsidRPr="00AB39D8">
          <w:rPr>
            <w:noProof/>
            <w:vanish/>
            <w:color w:val="000000" w:themeColor="text1"/>
            <w:spacing w:val="-20"/>
            <w:w w:val="1"/>
            <w:sz w:val="28"/>
            <w:szCs w:val="28"/>
          </w:rPr>
          <w:t>‬</w:t>
        </w:r>
        <w:r w:rsidR="00AB39D8" w:rsidRPr="00785787">
          <w:rPr>
            <w:noProof/>
            <w:color w:val="000000" w:themeColor="text1"/>
            <w:sz w:val="28"/>
            <w:szCs w:val="28"/>
          </w:rPr>
          <w:t>ss.</w:t>
        </w:r>
        <w:r w:rsidR="0091359B" w:rsidRPr="00785787">
          <w:rPr>
            <w:noProof/>
            <w:color w:val="000000" w:themeColor="text1"/>
            <w:sz w:val="28"/>
            <w:szCs w:val="28"/>
          </w:rPr>
          <w:t xml:space="preserve"> 3</w:t>
        </w:r>
      </w:hyperlink>
      <w:r w:rsidR="0091359B" w:rsidRPr="00785787">
        <w:rPr>
          <w:noProof/>
          <w:color w:val="000000" w:themeColor="text1"/>
          <w:sz w:val="28"/>
          <w:szCs w:val="28"/>
        </w:rPr>
        <w:t xml:space="preserve">. - P. 227–229. </w:t>
      </w:r>
      <w:hyperlink r:id="rId349">
        <w:r w:rsidR="0091359B" w:rsidRPr="00785787">
          <w:rPr>
            <w:noProof/>
            <w:color w:val="000000" w:themeColor="text1"/>
            <w:sz w:val="28"/>
            <w:szCs w:val="28"/>
          </w:rPr>
          <w:t>doi:10.1016/j.cclet.2013.01.041</w:t>
        </w:r>
      </w:hyperlink>
      <w:r w:rsidR="0091359B" w:rsidRPr="00785787">
        <w:rPr>
          <w:noProof/>
          <w:color w:val="000000" w:themeColor="text1"/>
          <w:sz w:val="28"/>
          <w:szCs w:val="28"/>
        </w:rPr>
        <w:t>.</w:t>
      </w:r>
    </w:p>
    <w:p w14:paraId="62FE88FF" w14:textId="77413C7B" w:rsidR="0091359B" w:rsidRPr="00785787" w:rsidRDefault="00577A83" w:rsidP="00093744">
      <w:pPr>
        <w:pStyle w:val="a4"/>
        <w:numPr>
          <w:ilvl w:val="0"/>
          <w:numId w:val="1"/>
        </w:numPr>
        <w:tabs>
          <w:tab w:val="left" w:pos="1138"/>
        </w:tabs>
        <w:spacing w:before="1"/>
        <w:ind w:left="0" w:right="320" w:firstLine="567"/>
        <w:rPr>
          <w:noProof/>
          <w:color w:val="000000" w:themeColor="text1"/>
          <w:sz w:val="28"/>
          <w:szCs w:val="28"/>
        </w:rPr>
      </w:pPr>
      <w:r w:rsidRPr="00785787">
        <w:rPr>
          <w:noProof/>
          <w:color w:val="000000" w:themeColor="text1"/>
          <w:sz w:val="28"/>
          <w:szCs w:val="28"/>
        </w:rPr>
        <w:t xml:space="preserve">      </w:t>
      </w:r>
      <w:hyperlink r:id="rId350">
        <w:r w:rsidR="0091359B" w:rsidRPr="00785787">
          <w:rPr>
            <w:noProof/>
            <w:color w:val="000000" w:themeColor="text1"/>
            <w:sz w:val="28"/>
            <w:szCs w:val="28"/>
          </w:rPr>
          <w:t>Mona A. Hosny</w:t>
        </w:r>
      </w:hyperlink>
      <w:r w:rsidR="0091359B" w:rsidRPr="00785787">
        <w:rPr>
          <w:noProof/>
          <w:color w:val="000000" w:themeColor="text1"/>
          <w:sz w:val="28"/>
          <w:szCs w:val="28"/>
        </w:rPr>
        <w:t xml:space="preserve">, </w:t>
      </w:r>
      <w:hyperlink r:id="rId351">
        <w:r w:rsidR="0091359B" w:rsidRPr="00785787">
          <w:rPr>
            <w:noProof/>
            <w:color w:val="000000" w:themeColor="text1"/>
            <w:sz w:val="28"/>
            <w:szCs w:val="28"/>
          </w:rPr>
          <w:t>Hyam A. Radwan</w:t>
        </w:r>
      </w:hyperlink>
      <w:r w:rsidR="0091359B" w:rsidRPr="00785787">
        <w:rPr>
          <w:noProof/>
          <w:color w:val="000000" w:themeColor="text1"/>
          <w:sz w:val="28"/>
          <w:szCs w:val="28"/>
        </w:rPr>
        <w:t xml:space="preserve">, and </w:t>
      </w:r>
      <w:hyperlink r:id="rId352">
        <w:r w:rsidR="0091359B" w:rsidRPr="00785787">
          <w:rPr>
            <w:noProof/>
            <w:color w:val="000000" w:themeColor="text1"/>
            <w:sz w:val="28"/>
            <w:szCs w:val="28"/>
          </w:rPr>
          <w:t>Emtith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 El-Sawi</w:t>
        </w:r>
      </w:hyperlink>
      <w:r w:rsidR="0091359B" w:rsidRPr="00785787">
        <w:rPr>
          <w:noProof/>
          <w:color w:val="000000" w:themeColor="text1"/>
          <w:sz w:val="28"/>
          <w:szCs w:val="28"/>
        </w:rPr>
        <w:t>. Synthesis and Anticanc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of Some New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of Coumarin and Quinolinyl Mercaptotriazol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E-Journ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91359B" w:rsidRPr="00785787">
        <w:rPr>
          <w:noProof/>
          <w:color w:val="000000" w:themeColor="text1"/>
          <w:sz w:val="28"/>
          <w:szCs w:val="28"/>
        </w:rPr>
        <w:t xml:space="preserve"> - 2012. - Vol. 9, issue 4. - P. 1737- 1745. </w:t>
      </w:r>
      <w:hyperlink r:id="rId353">
        <w:r w:rsidR="0091359B" w:rsidRPr="00785787">
          <w:rPr>
            <w:noProof/>
            <w:color w:val="000000" w:themeColor="text1"/>
            <w:sz w:val="28"/>
            <w:szCs w:val="28"/>
          </w:rPr>
          <w:t>http://dx.doi.org/10.1155/2012/365647</w:t>
        </w:r>
      </w:hyperlink>
      <w:r w:rsidR="0091359B" w:rsidRPr="00785787">
        <w:rPr>
          <w:noProof/>
          <w:color w:val="000000" w:themeColor="text1"/>
          <w:sz w:val="28"/>
          <w:szCs w:val="28"/>
        </w:rPr>
        <w:t>.</w:t>
      </w:r>
    </w:p>
    <w:p w14:paraId="59DA99E4" w14:textId="761D9D07" w:rsidR="0091359B" w:rsidRPr="00785787" w:rsidRDefault="00577A83" w:rsidP="00093744">
      <w:pPr>
        <w:pStyle w:val="a4"/>
        <w:numPr>
          <w:ilvl w:val="0"/>
          <w:numId w:val="1"/>
        </w:numPr>
        <w:tabs>
          <w:tab w:val="left" w:pos="1158"/>
        </w:tabs>
        <w:ind w:left="0" w:right="320" w:firstLine="567"/>
        <w:rPr>
          <w:noProof/>
          <w:color w:val="000000" w:themeColor="text1"/>
          <w:sz w:val="28"/>
          <w:szCs w:val="28"/>
        </w:rPr>
      </w:pPr>
      <w:r w:rsidRPr="00785787">
        <w:rPr>
          <w:noProof/>
          <w:color w:val="000000" w:themeColor="text1"/>
          <w:sz w:val="28"/>
          <w:szCs w:val="28"/>
        </w:rPr>
        <w:t xml:space="preserve">        </w:t>
      </w:r>
      <w:hyperlink r:id="rId354" w:anchor="!">
        <w:r w:rsidR="0091359B" w:rsidRPr="00785787">
          <w:rPr>
            <w:noProof/>
            <w:color w:val="000000" w:themeColor="text1"/>
            <w:sz w:val="28"/>
            <w:szCs w:val="28"/>
          </w:rPr>
          <w:t>Piyush Kalaria</w:t>
        </w:r>
      </w:hyperlink>
      <w:r w:rsidR="0091359B" w:rsidRPr="00785787">
        <w:rPr>
          <w:noProof/>
          <w:color w:val="000000" w:themeColor="text1"/>
          <w:sz w:val="28"/>
          <w:szCs w:val="28"/>
        </w:rPr>
        <w:t xml:space="preserve">, </w:t>
      </w:r>
      <w:hyperlink r:id="rId355" w:anchor="!">
        <w:r w:rsidR="0091359B" w:rsidRPr="00785787">
          <w:rPr>
            <w:noProof/>
            <w:color w:val="000000" w:themeColor="text1"/>
            <w:sz w:val="28"/>
            <w:szCs w:val="28"/>
          </w:rPr>
          <w:t>Shailesh Satasia</w:t>
        </w:r>
      </w:hyperlink>
      <w:r w:rsidR="0091359B" w:rsidRPr="00785787">
        <w:rPr>
          <w:noProof/>
          <w:color w:val="000000" w:themeColor="text1"/>
          <w:sz w:val="28"/>
          <w:szCs w:val="28"/>
        </w:rPr>
        <w:t xml:space="preserve">, </w:t>
      </w:r>
      <w:hyperlink r:id="rId356" w:anchor="!">
        <w:r w:rsidR="0091359B" w:rsidRPr="00785787">
          <w:rPr>
            <w:noProof/>
            <w:color w:val="000000" w:themeColor="text1"/>
            <w:sz w:val="28"/>
            <w:szCs w:val="28"/>
          </w:rPr>
          <w:t>Jemin Avalani</w:t>
        </w:r>
      </w:hyperlink>
      <w:r w:rsidR="0091359B" w:rsidRPr="00785787">
        <w:rPr>
          <w:noProof/>
          <w:color w:val="000000" w:themeColor="text1"/>
          <w:sz w:val="28"/>
          <w:szCs w:val="28"/>
        </w:rPr>
        <w:t xml:space="preserve">, </w:t>
      </w:r>
      <w:hyperlink r:id="rId357" w:anchor="!">
        <w:r w:rsidR="0091359B" w:rsidRPr="00785787">
          <w:rPr>
            <w:noProof/>
            <w:color w:val="000000" w:themeColor="text1"/>
            <w:sz w:val="28"/>
            <w:szCs w:val="28"/>
          </w:rPr>
          <w:t>Dipak Raval</w:t>
        </w:r>
      </w:hyperlink>
      <w:r w:rsidR="0091359B" w:rsidRPr="00785787">
        <w:rPr>
          <w:noProof/>
          <w:color w:val="000000" w:themeColor="text1"/>
          <w:sz w:val="28"/>
          <w:szCs w:val="28"/>
        </w:rPr>
        <w:t>. Ultrasound- assist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one-pot four-compon</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synthesis of novel 2-amino-3-cyanopyridine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bear</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0091359B" w:rsidRPr="00785787">
        <w:rPr>
          <w:noProof/>
          <w:color w:val="000000" w:themeColor="text1"/>
          <w:sz w:val="28"/>
          <w:szCs w:val="28"/>
        </w:rPr>
        <w:t>5-imidazopyrazole scaffold and their biologic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 xml:space="preserve">broadcast // </w:t>
      </w:r>
      <w:hyperlink r:id="rId358">
        <w:r w:rsidR="0091359B" w:rsidRPr="00785787">
          <w:rPr>
            <w:noProof/>
            <w:color w:val="000000" w:themeColor="text1"/>
            <w:sz w:val="28"/>
            <w:szCs w:val="28"/>
          </w:rPr>
          <w:t>European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w:t>
        </w:r>
      </w:hyperlink>
      <w:r w:rsidR="0091359B" w:rsidRPr="00785787">
        <w:rPr>
          <w:noProof/>
          <w:color w:val="000000" w:themeColor="text1"/>
          <w:sz w:val="28"/>
          <w:szCs w:val="28"/>
        </w:rPr>
        <w:t xml:space="preserve">. - 2014. - </w:t>
      </w:r>
      <w:hyperlink r:id="rId359">
        <w:r w:rsidR="0091359B" w:rsidRPr="00785787">
          <w:rPr>
            <w:noProof/>
            <w:color w:val="000000" w:themeColor="text1"/>
            <w:sz w:val="28"/>
            <w:szCs w:val="28"/>
          </w:rPr>
          <w:t>Vol. 83</w:t>
        </w:r>
      </w:hyperlink>
      <w:r w:rsidR="0091359B" w:rsidRPr="00785787">
        <w:rPr>
          <w:noProof/>
          <w:color w:val="000000" w:themeColor="text1"/>
          <w:sz w:val="28"/>
          <w:szCs w:val="28"/>
        </w:rPr>
        <w:t xml:space="preserve">. - P. 655–664. </w:t>
      </w:r>
      <w:hyperlink r:id="rId360">
        <w:r w:rsidR="0091359B" w:rsidRPr="00785787">
          <w:rPr>
            <w:noProof/>
            <w:color w:val="000000" w:themeColor="text1"/>
            <w:sz w:val="28"/>
            <w:szCs w:val="28"/>
          </w:rPr>
          <w:t>doi:10.1016/j.ejmech.2014.06.071</w:t>
        </w:r>
      </w:hyperlink>
      <w:r w:rsidR="0091359B" w:rsidRPr="00785787">
        <w:rPr>
          <w:noProof/>
          <w:color w:val="000000" w:themeColor="text1"/>
          <w:sz w:val="28"/>
          <w:szCs w:val="28"/>
        </w:rPr>
        <w:t>.</w:t>
      </w:r>
    </w:p>
    <w:p w14:paraId="324EB850" w14:textId="1BDA461A" w:rsidR="0091359B" w:rsidRPr="00785787" w:rsidRDefault="00577A83" w:rsidP="00093744">
      <w:pPr>
        <w:pStyle w:val="a4"/>
        <w:numPr>
          <w:ilvl w:val="0"/>
          <w:numId w:val="1"/>
        </w:numPr>
        <w:tabs>
          <w:tab w:val="left" w:pos="1354"/>
        </w:tabs>
        <w:ind w:left="0" w:right="320" w:firstLine="567"/>
        <w:rPr>
          <w:noProof/>
          <w:color w:val="000000" w:themeColor="text1"/>
          <w:sz w:val="28"/>
          <w:szCs w:val="28"/>
        </w:rPr>
      </w:pPr>
      <w:r w:rsidRPr="00785787">
        <w:rPr>
          <w:noProof/>
          <w:color w:val="000000" w:themeColor="text1"/>
          <w:sz w:val="28"/>
          <w:szCs w:val="28"/>
        </w:rPr>
        <w:t xml:space="preserve">      </w:t>
      </w:r>
      <w:hyperlink r:id="rId361">
        <w:r w:rsidR="0091359B" w:rsidRPr="00785787">
          <w:rPr>
            <w:noProof/>
            <w:color w:val="000000" w:themeColor="text1"/>
            <w:sz w:val="28"/>
            <w:szCs w:val="28"/>
          </w:rPr>
          <w:t>Nagarajan   N</w:t>
        </w:r>
      </w:hyperlink>
      <w:r w:rsidR="0091359B" w:rsidRPr="00785787">
        <w:rPr>
          <w:noProof/>
          <w:color w:val="000000" w:themeColor="text1"/>
          <w:sz w:val="28"/>
          <w:szCs w:val="28"/>
        </w:rPr>
        <w:t xml:space="preserve">., </w:t>
      </w:r>
      <w:hyperlink r:id="rId362">
        <w:r w:rsidR="0091359B" w:rsidRPr="00785787">
          <w:rPr>
            <w:noProof/>
            <w:color w:val="000000" w:themeColor="text1"/>
            <w:sz w:val="28"/>
            <w:szCs w:val="28"/>
          </w:rPr>
          <w:t>Vanitha   G</w:t>
        </w:r>
      </w:hyperlink>
      <w:r w:rsidR="0091359B" w:rsidRPr="00785787">
        <w:rPr>
          <w:noProof/>
          <w:color w:val="000000" w:themeColor="text1"/>
          <w:sz w:val="28"/>
          <w:szCs w:val="28"/>
        </w:rPr>
        <w:t xml:space="preserve">., </w:t>
      </w:r>
      <w:hyperlink r:id="rId363">
        <w:r w:rsidR="0091359B" w:rsidRPr="00785787">
          <w:rPr>
            <w:noProof/>
            <w:color w:val="000000" w:themeColor="text1"/>
            <w:sz w:val="28"/>
            <w:szCs w:val="28"/>
          </w:rPr>
          <w:t>Anan</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0091359B" w:rsidRPr="00785787">
          <w:rPr>
            <w:noProof/>
            <w:color w:val="000000" w:themeColor="text1"/>
            <w:sz w:val="28"/>
            <w:szCs w:val="28"/>
          </w:rPr>
          <w:t xml:space="preserve">  D.</w:t>
        </w:r>
      </w:hyperlink>
      <w:r w:rsidR="0091359B" w:rsidRPr="00785787">
        <w:rPr>
          <w:noProof/>
          <w:color w:val="000000" w:themeColor="text1"/>
          <w:sz w:val="28"/>
          <w:szCs w:val="28"/>
        </w:rPr>
        <w:t xml:space="preserve">, </w:t>
      </w:r>
      <w:hyperlink r:id="rId364">
        <w:r w:rsidR="0091359B" w:rsidRPr="00785787">
          <w:rPr>
            <w:noProof/>
            <w:color w:val="000000" w:themeColor="text1"/>
            <w:sz w:val="28"/>
            <w:szCs w:val="28"/>
          </w:rPr>
          <w:t>Rameshkumar    A</w:t>
        </w:r>
      </w:hyperlink>
      <w:r w:rsidR="0091359B" w:rsidRPr="00785787">
        <w:rPr>
          <w:noProof/>
          <w:color w:val="000000" w:themeColor="text1"/>
          <w:sz w:val="28"/>
          <w:szCs w:val="28"/>
        </w:rPr>
        <w:t xml:space="preserve">., </w:t>
      </w:r>
      <w:hyperlink r:id="rId365">
        <w:r w:rsidR="0091359B" w:rsidRPr="00785787">
          <w:rPr>
            <w:noProof/>
            <w:color w:val="000000" w:themeColor="text1"/>
            <w:sz w:val="28"/>
            <w:szCs w:val="28"/>
          </w:rPr>
          <w:t>Sivasudha</w:t>
        </w:r>
      </w:hyperlink>
      <w:r w:rsidR="0091359B" w:rsidRPr="00785787">
        <w:rPr>
          <w:noProof/>
          <w:color w:val="000000" w:themeColor="text1"/>
          <w:sz w:val="28"/>
          <w:szCs w:val="28"/>
        </w:rPr>
        <w:t xml:space="preserve"> </w:t>
      </w:r>
      <w:hyperlink r:id="rId366">
        <w:r w:rsidR="0091359B" w:rsidRPr="00785787">
          <w:rPr>
            <w:noProof/>
            <w:color w:val="000000" w:themeColor="text1"/>
            <w:sz w:val="28"/>
            <w:szCs w:val="28"/>
          </w:rPr>
          <w:t>T</w:t>
        </w:r>
      </w:hyperlink>
      <w:r w:rsidR="0091359B" w:rsidRPr="00785787">
        <w:rPr>
          <w:noProof/>
          <w:color w:val="000000" w:themeColor="text1"/>
          <w:sz w:val="28"/>
          <w:szCs w:val="28"/>
        </w:rPr>
        <w:t xml:space="preserve">., </w:t>
      </w:r>
      <w:hyperlink r:id="rId367">
        <w:r w:rsidR="0091359B" w:rsidRPr="00785787">
          <w:rPr>
            <w:noProof/>
            <w:color w:val="000000" w:themeColor="text1"/>
            <w:sz w:val="28"/>
            <w:szCs w:val="28"/>
          </w:rPr>
          <w:t>Renganathan R</w:t>
        </w:r>
      </w:hyperlink>
      <w:r w:rsidR="0091359B" w:rsidRPr="00785787">
        <w:rPr>
          <w:noProof/>
          <w:color w:val="000000" w:themeColor="text1"/>
          <w:sz w:val="28"/>
          <w:szCs w:val="28"/>
        </w:rPr>
        <w:t>. Bioimag</w:t>
      </w:r>
      <w:r w:rsidR="00AB39D8" w:rsidRPr="00AB39D8">
        <w:rPr>
          <w:noProof/>
          <w:vanish/>
          <w:color w:val="000000" w:themeColor="text1"/>
          <w:spacing w:val="-20"/>
          <w:w w:val="1"/>
          <w:sz w:val="28"/>
          <w:szCs w:val="28"/>
        </w:rPr>
        <w:t>‬</w:t>
      </w:r>
      <w:r w:rsidR="00AB39D8" w:rsidRPr="00785787">
        <w:rPr>
          <w:noProof/>
          <w:color w:val="000000" w:themeColor="text1"/>
          <w:sz w:val="28"/>
          <w:szCs w:val="28"/>
        </w:rPr>
        <w:t>ing,</w:t>
      </w:r>
      <w:r w:rsidR="0091359B" w:rsidRPr="00785787">
        <w:rPr>
          <w:noProof/>
          <w:color w:val="000000" w:themeColor="text1"/>
          <w:sz w:val="28"/>
          <w:szCs w:val="28"/>
        </w:rPr>
        <w:t xml:space="preserve"> antibacteri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and 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properti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of imidazole- pyridine fluorophores: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0091359B" w:rsidRPr="00785787">
        <w:rPr>
          <w:noProof/>
          <w:color w:val="000000" w:themeColor="text1"/>
          <w:sz w:val="28"/>
          <w:szCs w:val="28"/>
        </w:rPr>
        <w:t xml:space="preserve"> characteriza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and solvatochrom</w:t>
      </w:r>
      <w:r w:rsidR="00AB39D8" w:rsidRPr="00AB39D8">
        <w:rPr>
          <w:noProof/>
          <w:vanish/>
          <w:color w:val="000000" w:themeColor="text1"/>
          <w:spacing w:val="-20"/>
          <w:w w:val="1"/>
          <w:sz w:val="28"/>
          <w:szCs w:val="28"/>
        </w:rPr>
        <w:t>‬</w:t>
      </w:r>
      <w:r w:rsidR="00AB39D8">
        <w:rPr>
          <w:noProof/>
          <w:color w:val="000000" w:themeColor="text1"/>
          <w:sz w:val="28"/>
          <w:szCs w:val="28"/>
        </w:rPr>
        <w:t xml:space="preserve">ism </w:t>
      </w:r>
      <w:r w:rsidR="0091359B" w:rsidRPr="00785787">
        <w:rPr>
          <w:noProof/>
          <w:color w:val="000000" w:themeColor="text1"/>
          <w:sz w:val="28"/>
          <w:szCs w:val="28"/>
        </w:rPr>
        <w:t xml:space="preserve">// </w:t>
      </w:r>
      <w:hyperlink r:id="rId368">
        <w:r w:rsidR="0091359B" w:rsidRPr="00785787">
          <w:rPr>
            <w:noProof/>
            <w:color w:val="000000" w:themeColor="text1"/>
            <w:sz w:val="28"/>
            <w:szCs w:val="28"/>
          </w:rPr>
          <w:t>J</w:t>
        </w:r>
      </w:hyperlink>
      <w:r w:rsidR="0091359B" w:rsidRPr="00785787">
        <w:rPr>
          <w:noProof/>
          <w:color w:val="000000" w:themeColor="text1"/>
          <w:sz w:val="28"/>
          <w:szCs w:val="28"/>
        </w:rPr>
        <w:t xml:space="preserve"> </w:t>
      </w:r>
      <w:hyperlink r:id="rId369">
        <w:r w:rsidR="0091359B" w:rsidRPr="00785787">
          <w:rPr>
            <w:noProof/>
            <w:color w:val="000000" w:themeColor="text1"/>
            <w:sz w:val="28"/>
            <w:szCs w:val="28"/>
          </w:rPr>
          <w:t>Photochem Photobiol B.</w:t>
        </w:r>
      </w:hyperlink>
      <w:r w:rsidR="0091359B" w:rsidRPr="00785787">
        <w:rPr>
          <w:noProof/>
          <w:color w:val="000000" w:themeColor="text1"/>
          <w:sz w:val="28"/>
          <w:szCs w:val="28"/>
        </w:rPr>
        <w:t xml:space="preserve"> – 2013. - №127. – Р. 212-222 // doi: 10.1016/j.jphotobiol.2013.08.016.</w:t>
      </w:r>
    </w:p>
    <w:p w14:paraId="1101B1E7" w14:textId="4228B1A6" w:rsidR="0091359B" w:rsidRPr="00785787" w:rsidRDefault="00577A83" w:rsidP="00093744">
      <w:pPr>
        <w:pStyle w:val="a4"/>
        <w:numPr>
          <w:ilvl w:val="0"/>
          <w:numId w:val="1"/>
        </w:numPr>
        <w:tabs>
          <w:tab w:val="left" w:pos="1203"/>
        </w:tabs>
        <w:ind w:left="0" w:right="319" w:firstLine="567"/>
        <w:rPr>
          <w:noProof/>
          <w:color w:val="000000" w:themeColor="text1"/>
          <w:sz w:val="28"/>
          <w:szCs w:val="28"/>
        </w:rPr>
      </w:pPr>
      <w:r w:rsidRPr="00785787">
        <w:rPr>
          <w:noProof/>
          <w:color w:val="000000" w:themeColor="text1"/>
          <w:sz w:val="28"/>
          <w:szCs w:val="28"/>
        </w:rPr>
        <w:t xml:space="preserve">      </w:t>
      </w:r>
      <w:hyperlink r:id="rId370">
        <w:r w:rsidR="0091359B" w:rsidRPr="00785787">
          <w:rPr>
            <w:noProof/>
            <w:color w:val="000000" w:themeColor="text1"/>
            <w:sz w:val="28"/>
            <w:szCs w:val="28"/>
          </w:rPr>
          <w:t>Ng C.K</w:t>
        </w:r>
      </w:hyperlink>
      <w:r w:rsidR="0091359B" w:rsidRPr="00785787">
        <w:rPr>
          <w:noProof/>
          <w:color w:val="000000" w:themeColor="text1"/>
          <w:sz w:val="28"/>
          <w:szCs w:val="28"/>
        </w:rPr>
        <w:t xml:space="preserve">., </w:t>
      </w:r>
      <w:hyperlink r:id="rId371">
        <w:r w:rsidR="0091359B" w:rsidRPr="00785787">
          <w:rPr>
            <w:noProof/>
            <w:color w:val="000000" w:themeColor="text1"/>
            <w:sz w:val="28"/>
            <w:szCs w:val="28"/>
          </w:rPr>
          <w:t>Singh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V</w:t>
        </w:r>
      </w:hyperlink>
      <w:r w:rsidR="0091359B" w:rsidRPr="00785787">
        <w:rPr>
          <w:noProof/>
          <w:color w:val="000000" w:themeColor="text1"/>
          <w:sz w:val="28"/>
          <w:szCs w:val="28"/>
        </w:rPr>
        <w:t xml:space="preserve">., </w:t>
      </w:r>
      <w:hyperlink r:id="rId372">
        <w:r w:rsidR="0091359B" w:rsidRPr="00785787">
          <w:rPr>
            <w:noProof/>
            <w:color w:val="000000" w:themeColor="text1"/>
            <w:sz w:val="28"/>
            <w:szCs w:val="28"/>
          </w:rPr>
          <w:t>Widm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F</w:t>
        </w:r>
      </w:hyperlink>
      <w:r w:rsidR="0091359B" w:rsidRPr="00785787">
        <w:rPr>
          <w:noProof/>
          <w:color w:val="000000" w:themeColor="text1"/>
          <w:sz w:val="28"/>
          <w:szCs w:val="28"/>
        </w:rPr>
        <w:t xml:space="preserve">., </w:t>
      </w:r>
      <w:hyperlink r:id="rId373">
        <w:r w:rsidR="0091359B" w:rsidRPr="00785787">
          <w:rPr>
            <w:noProof/>
            <w:color w:val="000000" w:themeColor="text1"/>
            <w:sz w:val="28"/>
            <w:szCs w:val="28"/>
          </w:rPr>
          <w:t>Wright L.C</w:t>
        </w:r>
      </w:hyperlink>
      <w:r w:rsidR="0091359B" w:rsidRPr="00785787">
        <w:rPr>
          <w:noProof/>
          <w:color w:val="000000" w:themeColor="text1"/>
          <w:sz w:val="28"/>
          <w:szCs w:val="28"/>
        </w:rPr>
        <w:t xml:space="preserve">., </w:t>
      </w:r>
      <w:hyperlink r:id="rId374">
        <w:r w:rsidR="0091359B" w:rsidRPr="00785787">
          <w:rPr>
            <w:noProof/>
            <w:color w:val="000000" w:themeColor="text1"/>
            <w:sz w:val="28"/>
            <w:szCs w:val="28"/>
          </w:rPr>
          <w:t>Sorrell T.C</w:t>
        </w:r>
      </w:hyperlink>
      <w:r w:rsidR="0091359B" w:rsidRPr="00785787">
        <w:rPr>
          <w:noProof/>
          <w:color w:val="000000" w:themeColor="text1"/>
          <w:sz w:val="28"/>
          <w:szCs w:val="28"/>
        </w:rPr>
        <w:t xml:space="preserve">., </w:t>
      </w:r>
      <w:hyperlink r:id="rId375">
        <w:r w:rsidR="0091359B" w:rsidRPr="00785787">
          <w:rPr>
            <w:noProof/>
            <w:color w:val="000000" w:themeColor="text1"/>
            <w:sz w:val="28"/>
            <w:szCs w:val="28"/>
          </w:rPr>
          <w:t>Jolliffe K.A</w:t>
        </w:r>
      </w:hyperlink>
      <w:r w:rsidR="0091359B" w:rsidRPr="00785787">
        <w:rPr>
          <w:noProof/>
          <w:color w:val="000000" w:themeColor="text1"/>
          <w:sz w:val="28"/>
          <w:szCs w:val="28"/>
        </w:rPr>
        <w:t>.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0091359B" w:rsidRPr="00785787">
        <w:rPr>
          <w:noProof/>
          <w:color w:val="000000" w:themeColor="text1"/>
          <w:sz w:val="28"/>
          <w:szCs w:val="28"/>
        </w:rPr>
        <w:t xml:space="preserve"> 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and haemolyt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of a seri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of bis(pyridinium)alkanes// </w:t>
      </w:r>
      <w:hyperlink r:id="rId376">
        <w:r w:rsidR="0091359B" w:rsidRPr="00785787">
          <w:rPr>
            <w:noProof/>
            <w:color w:val="000000" w:themeColor="text1"/>
            <w:sz w:val="28"/>
            <w:szCs w:val="28"/>
          </w:rPr>
          <w:t>Bioorg 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 xml:space="preserve">Chem. </w:t>
        </w:r>
      </w:hyperlink>
      <w:r w:rsidR="0091359B" w:rsidRPr="00785787">
        <w:rPr>
          <w:noProof/>
          <w:color w:val="000000" w:themeColor="text1"/>
          <w:sz w:val="28"/>
          <w:szCs w:val="28"/>
        </w:rPr>
        <w:t>-2007. - №15(10). – Р. 3422-3429.</w:t>
      </w:r>
    </w:p>
    <w:p w14:paraId="0912A06C" w14:textId="77777777" w:rsidR="0091359B" w:rsidRPr="00785787" w:rsidRDefault="00F61B39" w:rsidP="0091359B">
      <w:pPr>
        <w:pStyle w:val="a3"/>
        <w:spacing w:line="321" w:lineRule="exact"/>
        <w:ind w:left="202"/>
        <w:rPr>
          <w:noProof/>
          <w:color w:val="000000" w:themeColor="text1"/>
        </w:rPr>
      </w:pPr>
      <w:hyperlink r:id="rId377">
        <w:r w:rsidR="0091359B" w:rsidRPr="00785787">
          <w:rPr>
            <w:noProof/>
            <w:color w:val="000000" w:themeColor="text1"/>
          </w:rPr>
          <w:t>doi:10.1016/j.bmc.2007.03.018</w:t>
        </w:r>
      </w:hyperlink>
      <w:r w:rsidR="0091359B" w:rsidRPr="00785787">
        <w:rPr>
          <w:noProof/>
          <w:color w:val="000000" w:themeColor="text1"/>
        </w:rPr>
        <w:t>2009-009,</w:t>
      </w:r>
    </w:p>
    <w:p w14:paraId="2AA0F6E0" w14:textId="7865581D" w:rsidR="0091359B" w:rsidRPr="00785787" w:rsidRDefault="00577A83" w:rsidP="00093744">
      <w:pPr>
        <w:pStyle w:val="a4"/>
        <w:numPr>
          <w:ilvl w:val="0"/>
          <w:numId w:val="1"/>
        </w:numPr>
        <w:tabs>
          <w:tab w:val="left" w:pos="1135"/>
        </w:tabs>
        <w:spacing w:before="3"/>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Barn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S.D., Dohlman C.H., Durand M.L. 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coloniza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and infec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in Boston keratoprosthesis // Cornea. – 2007. - №26. – Р. 9–15.</w:t>
      </w:r>
    </w:p>
    <w:p w14:paraId="7C2BA638" w14:textId="415346EA" w:rsidR="0091359B" w:rsidRPr="00785787" w:rsidRDefault="00577A83" w:rsidP="00093744">
      <w:pPr>
        <w:pStyle w:val="a4"/>
        <w:numPr>
          <w:ilvl w:val="0"/>
          <w:numId w:val="1"/>
        </w:numPr>
        <w:tabs>
          <w:tab w:val="left" w:pos="1147"/>
        </w:tabs>
        <w:ind w:left="0" w:right="319"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Ataf Ali Altaf1, Adnan Shahzad, Zarif Gul, Nasir Rasool1, Amin Badshah, Bhajan 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al,</w:t>
      </w:r>
      <w:r w:rsidR="0091359B" w:rsidRPr="00785787">
        <w:rPr>
          <w:noProof/>
          <w:color w:val="000000" w:themeColor="text1"/>
          <w:sz w:val="28"/>
          <w:szCs w:val="28"/>
        </w:rPr>
        <w:t xml:space="preserve"> Ezzat Khan. A Review on the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Importance of Pyridine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 </w:t>
      </w:r>
      <w:hyperlink r:id="rId378">
        <w:r w:rsidR="0091359B"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Drug Design and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w:t>
        </w:r>
      </w:hyperlink>
      <w:r w:rsidR="0091359B" w:rsidRPr="00785787">
        <w:rPr>
          <w:noProof/>
          <w:color w:val="000000" w:themeColor="text1"/>
          <w:sz w:val="28"/>
          <w:szCs w:val="28"/>
        </w:rPr>
        <w:t>. - 2015. - Vol. 1, issue 1. - P. 1-11. DOI: 10.11648/j.jddmc.20150101.11</w:t>
      </w:r>
    </w:p>
    <w:p w14:paraId="3194B10C" w14:textId="2109F72E" w:rsidR="0091359B" w:rsidRPr="00785787" w:rsidRDefault="00577A83" w:rsidP="00093744">
      <w:pPr>
        <w:pStyle w:val="a4"/>
        <w:numPr>
          <w:ilvl w:val="0"/>
          <w:numId w:val="1"/>
        </w:numPr>
        <w:tabs>
          <w:tab w:val="left" w:pos="1124"/>
        </w:tabs>
        <w:ind w:left="0" w:right="320" w:firstLine="567"/>
        <w:rPr>
          <w:noProof/>
          <w:color w:val="000000" w:themeColor="text1"/>
          <w:sz w:val="28"/>
          <w:szCs w:val="28"/>
        </w:rPr>
      </w:pPr>
      <w:r w:rsidRPr="00785787">
        <w:rPr>
          <w:noProof/>
          <w:color w:val="000000" w:themeColor="text1"/>
          <w:sz w:val="28"/>
          <w:szCs w:val="28"/>
        </w:rPr>
        <w:t xml:space="preserve">     </w:t>
      </w:r>
      <w:hyperlink r:id="rId379">
        <w:r w:rsidR="0091359B" w:rsidRPr="00785787">
          <w:rPr>
            <w:noProof/>
            <w:color w:val="000000" w:themeColor="text1"/>
            <w:sz w:val="28"/>
            <w:szCs w:val="28"/>
          </w:rPr>
          <w:t>Milos Luká</w:t>
        </w:r>
      </w:hyperlink>
      <w:r w:rsidR="0091359B" w:rsidRPr="00785787">
        <w:rPr>
          <w:noProof/>
          <w:color w:val="000000" w:themeColor="text1"/>
          <w:sz w:val="28"/>
          <w:szCs w:val="28"/>
        </w:rPr>
        <w:t>c</w:t>
      </w:r>
      <w:hyperlink r:id="rId380" w:anchor="aff1">
        <w:r w:rsidR="0091359B" w:rsidRPr="00785787">
          <w:rPr>
            <w:noProof/>
            <w:color w:val="000000" w:themeColor="text1"/>
            <w:sz w:val="28"/>
            <w:szCs w:val="28"/>
          </w:rPr>
          <w:t>a</w:t>
        </w:r>
      </w:hyperlink>
      <w:r w:rsidR="0091359B" w:rsidRPr="00785787">
        <w:rPr>
          <w:noProof/>
          <w:color w:val="000000" w:themeColor="text1"/>
          <w:sz w:val="28"/>
          <w:szCs w:val="28"/>
        </w:rPr>
        <w:t xml:space="preserve">, </w:t>
      </w:r>
      <w:hyperlink r:id="rId381">
        <w:r w:rsidR="0091359B" w:rsidRPr="00785787">
          <w:rPr>
            <w:noProof/>
            <w:color w:val="000000" w:themeColor="text1"/>
            <w:sz w:val="28"/>
            <w:szCs w:val="28"/>
          </w:rPr>
          <w:t>Martin Mrva</w:t>
        </w:r>
      </w:hyperlink>
      <w:hyperlink r:id="rId382">
        <w:r w:rsidR="0091359B" w:rsidRPr="00785787">
          <w:rPr>
            <w:noProof/>
            <w:color w:val="000000" w:themeColor="text1"/>
            <w:sz w:val="28"/>
            <w:szCs w:val="28"/>
          </w:rPr>
          <w:t>b</w:t>
        </w:r>
      </w:hyperlink>
      <w:r w:rsidR="0091359B" w:rsidRPr="00785787">
        <w:rPr>
          <w:noProof/>
          <w:color w:val="000000" w:themeColor="text1"/>
          <w:sz w:val="28"/>
          <w:szCs w:val="28"/>
        </w:rPr>
        <w:t xml:space="preserve">, </w:t>
      </w:r>
      <w:hyperlink r:id="rId383">
        <w:r w:rsidR="0091359B" w:rsidRPr="00785787">
          <w:rPr>
            <w:noProof/>
            <w:color w:val="000000" w:themeColor="text1"/>
            <w:sz w:val="28"/>
            <w:szCs w:val="28"/>
          </w:rPr>
          <w:t>Mária Garajová</w:t>
        </w:r>
      </w:hyperlink>
      <w:hyperlink r:id="rId384">
        <w:r w:rsidR="0091359B" w:rsidRPr="00785787">
          <w:rPr>
            <w:noProof/>
            <w:color w:val="000000" w:themeColor="text1"/>
            <w:sz w:val="28"/>
            <w:szCs w:val="28"/>
          </w:rPr>
          <w:t>b</w:t>
        </w:r>
      </w:hyperlink>
      <w:r w:rsidR="0091359B" w:rsidRPr="00785787">
        <w:rPr>
          <w:noProof/>
          <w:color w:val="000000" w:themeColor="text1"/>
          <w:sz w:val="28"/>
          <w:szCs w:val="28"/>
        </w:rPr>
        <w:t xml:space="preserve">, </w:t>
      </w:r>
      <w:hyperlink r:id="rId385">
        <w:r w:rsidR="0091359B" w:rsidRPr="00785787">
          <w:rPr>
            <w:noProof/>
            <w:color w:val="000000" w:themeColor="text1"/>
            <w:sz w:val="28"/>
            <w:szCs w:val="28"/>
          </w:rPr>
          <w:t>Gabriela Mojžišová</w:t>
        </w:r>
      </w:hyperlink>
      <w:hyperlink r:id="rId386">
        <w:r w:rsidR="0091359B" w:rsidRPr="00785787">
          <w:rPr>
            <w:noProof/>
            <w:color w:val="000000" w:themeColor="text1"/>
            <w:sz w:val="28"/>
            <w:szCs w:val="28"/>
          </w:rPr>
          <w:t>c</w:t>
        </w:r>
      </w:hyperlink>
      <w:r w:rsidR="0091359B" w:rsidRPr="00785787">
        <w:rPr>
          <w:noProof/>
          <w:color w:val="000000" w:themeColor="text1"/>
          <w:sz w:val="28"/>
          <w:szCs w:val="28"/>
        </w:rPr>
        <w:t xml:space="preserve">, </w:t>
      </w:r>
      <w:hyperlink r:id="rId387">
        <w:r w:rsidR="0091359B" w:rsidRPr="00785787">
          <w:rPr>
            <w:noProof/>
            <w:color w:val="000000" w:themeColor="text1"/>
            <w:sz w:val="28"/>
            <w:szCs w:val="28"/>
          </w:rPr>
          <w:t>Lenka</w:t>
        </w:r>
      </w:hyperlink>
      <w:r w:rsidR="0091359B" w:rsidRPr="00785787">
        <w:rPr>
          <w:noProof/>
          <w:color w:val="000000" w:themeColor="text1"/>
          <w:sz w:val="28"/>
          <w:szCs w:val="28"/>
        </w:rPr>
        <w:t xml:space="preserve"> </w:t>
      </w:r>
      <w:hyperlink r:id="rId388">
        <w:r w:rsidR="0091359B" w:rsidRPr="00785787">
          <w:rPr>
            <w:noProof/>
            <w:color w:val="000000" w:themeColor="text1"/>
            <w:sz w:val="28"/>
            <w:szCs w:val="28"/>
          </w:rPr>
          <w:t>Varinská</w:t>
        </w:r>
      </w:hyperlink>
      <w:hyperlink r:id="rId389" w:anchor="aff4">
        <w:r w:rsidR="0091359B" w:rsidRPr="00785787">
          <w:rPr>
            <w:noProof/>
            <w:color w:val="000000" w:themeColor="text1"/>
            <w:sz w:val="28"/>
            <w:szCs w:val="28"/>
          </w:rPr>
          <w:t>d</w:t>
        </w:r>
      </w:hyperlink>
      <w:r w:rsidR="0091359B" w:rsidRPr="00785787">
        <w:rPr>
          <w:noProof/>
          <w:color w:val="000000" w:themeColor="text1"/>
          <w:sz w:val="28"/>
          <w:szCs w:val="28"/>
        </w:rPr>
        <w:t xml:space="preserve">, </w:t>
      </w:r>
      <w:hyperlink r:id="rId390">
        <w:r w:rsidR="0091359B" w:rsidRPr="00785787">
          <w:rPr>
            <w:noProof/>
            <w:color w:val="000000" w:themeColor="text1"/>
            <w:sz w:val="28"/>
            <w:szCs w:val="28"/>
          </w:rPr>
          <w:t>Ján    Mojžiš</w:t>
        </w:r>
      </w:hyperlink>
      <w:hyperlink r:id="rId391">
        <w:r w:rsidR="0091359B" w:rsidRPr="00785787">
          <w:rPr>
            <w:noProof/>
            <w:color w:val="000000" w:themeColor="text1"/>
            <w:sz w:val="28"/>
            <w:szCs w:val="28"/>
          </w:rPr>
          <w:t>d</w:t>
        </w:r>
      </w:hyperlink>
      <w:r w:rsidR="0091359B" w:rsidRPr="00785787">
        <w:rPr>
          <w:noProof/>
          <w:color w:val="000000" w:themeColor="text1"/>
          <w:sz w:val="28"/>
          <w:szCs w:val="28"/>
        </w:rPr>
        <w:t xml:space="preserve">,     </w:t>
      </w:r>
      <w:hyperlink r:id="rId392">
        <w:r w:rsidR="0091359B" w:rsidRPr="00785787">
          <w:rPr>
            <w:noProof/>
            <w:color w:val="000000" w:themeColor="text1"/>
            <w:sz w:val="28"/>
            <w:szCs w:val="28"/>
          </w:rPr>
          <w:t>Marián     Sabol</w:t>
        </w:r>
      </w:hyperlink>
      <w:hyperlink r:id="rId393">
        <w:r w:rsidR="0091359B" w:rsidRPr="00785787">
          <w:rPr>
            <w:noProof/>
            <w:color w:val="000000" w:themeColor="text1"/>
            <w:sz w:val="28"/>
            <w:szCs w:val="28"/>
          </w:rPr>
          <w:t>e</w:t>
        </w:r>
      </w:hyperlink>
      <w:r w:rsidR="0091359B" w:rsidRPr="00785787">
        <w:rPr>
          <w:noProof/>
          <w:color w:val="000000" w:themeColor="text1"/>
          <w:sz w:val="28"/>
          <w:szCs w:val="28"/>
        </w:rPr>
        <w:t xml:space="preserve">, </w:t>
      </w:r>
      <w:hyperlink r:id="rId394">
        <w:r w:rsidR="0091359B" w:rsidRPr="00785787">
          <w:rPr>
            <w:noProof/>
            <w:color w:val="000000" w:themeColor="text1"/>
            <w:sz w:val="28"/>
            <w:szCs w:val="28"/>
          </w:rPr>
          <w:t>Janka     Kubincová</w:t>
        </w:r>
      </w:hyperlink>
      <w:hyperlink r:id="rId395">
        <w:r w:rsidR="0091359B" w:rsidRPr="00785787">
          <w:rPr>
            <w:noProof/>
            <w:color w:val="000000" w:themeColor="text1"/>
            <w:sz w:val="28"/>
            <w:szCs w:val="28"/>
          </w:rPr>
          <w:t>a</w:t>
        </w:r>
      </w:hyperlink>
      <w:r w:rsidR="0091359B" w:rsidRPr="00785787">
        <w:rPr>
          <w:noProof/>
          <w:color w:val="000000" w:themeColor="text1"/>
          <w:sz w:val="28"/>
          <w:szCs w:val="28"/>
        </w:rPr>
        <w:t xml:space="preserve">, </w:t>
      </w:r>
      <w:hyperlink r:id="rId396">
        <w:r w:rsidR="0091359B" w:rsidRPr="00785787">
          <w:rPr>
            <w:noProof/>
            <w:color w:val="000000" w:themeColor="text1"/>
            <w:sz w:val="28"/>
            <w:szCs w:val="28"/>
          </w:rPr>
          <w:t>Hana</w:t>
        </w:r>
      </w:hyperlink>
      <w:r w:rsidR="0091359B" w:rsidRPr="00785787">
        <w:rPr>
          <w:noProof/>
          <w:color w:val="000000" w:themeColor="text1"/>
          <w:sz w:val="28"/>
          <w:szCs w:val="28"/>
        </w:rPr>
        <w:t xml:space="preserve"> </w:t>
      </w:r>
      <w:hyperlink r:id="rId397">
        <w:r w:rsidR="0091359B" w:rsidRPr="00785787">
          <w:rPr>
            <w:noProof/>
            <w:color w:val="000000" w:themeColor="text1"/>
            <w:sz w:val="28"/>
            <w:szCs w:val="28"/>
          </w:rPr>
          <w:t>Haragová</w:t>
        </w:r>
      </w:hyperlink>
      <w:hyperlink r:id="rId398" w:anchor="aff1">
        <w:r w:rsidR="0091359B" w:rsidRPr="00785787">
          <w:rPr>
            <w:noProof/>
            <w:color w:val="000000" w:themeColor="text1"/>
            <w:sz w:val="28"/>
            <w:szCs w:val="28"/>
          </w:rPr>
          <w:t>a</w:t>
        </w:r>
      </w:hyperlink>
      <w:r w:rsidR="0091359B" w:rsidRPr="00785787">
        <w:rPr>
          <w:noProof/>
          <w:color w:val="000000" w:themeColor="text1"/>
          <w:sz w:val="28"/>
          <w:szCs w:val="28"/>
        </w:rPr>
        <w:t xml:space="preserve">, </w:t>
      </w:r>
      <w:hyperlink r:id="rId399">
        <w:r w:rsidR="0091359B" w:rsidRPr="00785787">
          <w:rPr>
            <w:noProof/>
            <w:color w:val="000000" w:themeColor="text1"/>
            <w:sz w:val="28"/>
            <w:szCs w:val="28"/>
          </w:rPr>
          <w:t>František Ondriska</w:t>
        </w:r>
      </w:hyperlink>
      <w:hyperlink r:id="rId400">
        <w:r w:rsidR="0091359B" w:rsidRPr="00785787">
          <w:rPr>
            <w:noProof/>
            <w:color w:val="000000" w:themeColor="text1"/>
            <w:sz w:val="28"/>
            <w:szCs w:val="28"/>
          </w:rPr>
          <w:t>f</w:t>
        </w:r>
      </w:hyperlink>
      <w:r w:rsidR="0091359B" w:rsidRPr="00785787">
        <w:rPr>
          <w:noProof/>
          <w:color w:val="000000" w:themeColor="text1"/>
          <w:sz w:val="28"/>
          <w:szCs w:val="28"/>
        </w:rPr>
        <w:t xml:space="preserve">, </w:t>
      </w:r>
      <w:hyperlink r:id="rId401">
        <w:r w:rsidR="0091359B" w:rsidRPr="00785787">
          <w:rPr>
            <w:noProof/>
            <w:color w:val="000000" w:themeColor="text1"/>
            <w:sz w:val="28"/>
            <w:szCs w:val="28"/>
          </w:rPr>
          <w:t>Ferdinand Dev</w:t>
        </w:r>
        <w:r w:rsidR="007101D9" w:rsidRPr="00785787">
          <w:rPr>
            <w:noProof/>
            <w:color w:val="000000" w:themeColor="text1"/>
            <w:sz w:val="28"/>
            <w:szCs w:val="28"/>
          </w:rPr>
          <w:t>i</w:t>
        </w:r>
        <w:r w:rsidR="0091359B" w:rsidRPr="00785787">
          <w:rPr>
            <w:noProof/>
            <w:color w:val="000000" w:themeColor="text1"/>
            <w:sz w:val="28"/>
            <w:szCs w:val="28"/>
          </w:rPr>
          <w:t>nsky</w:t>
        </w:r>
      </w:hyperlink>
      <w:hyperlink r:id="rId402">
        <w:r w:rsidR="0091359B" w:rsidRPr="00785787">
          <w:rPr>
            <w:noProof/>
            <w:color w:val="000000" w:themeColor="text1"/>
            <w:sz w:val="28"/>
            <w:szCs w:val="28"/>
          </w:rPr>
          <w:t>a</w:t>
        </w:r>
      </w:hyperlink>
      <w:r w:rsidR="0091359B" w:rsidRPr="00785787">
        <w:rPr>
          <w:noProof/>
          <w:color w:val="000000" w:themeColor="text1"/>
          <w:sz w:val="28"/>
          <w:szCs w:val="28"/>
        </w:rPr>
        <w:t>.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0091359B" w:rsidRPr="00785787">
        <w:rPr>
          <w:noProof/>
          <w:color w:val="000000" w:themeColor="text1"/>
          <w:sz w:val="28"/>
          <w:szCs w:val="28"/>
        </w:rPr>
        <w:t xml:space="preserve"> self-aggrega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and biologic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properti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of alkylphosphocholine and alkylphosphohomocholine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of cetyltrimethylammonium bromide, cetylpyridinium bromide, benzalkonium bromide (C16) and benzethonium chloride // </w:t>
      </w:r>
      <w:hyperlink r:id="rId403">
        <w:r w:rsidR="0091359B" w:rsidRPr="00785787">
          <w:rPr>
            <w:noProof/>
            <w:color w:val="000000" w:themeColor="text1"/>
            <w:sz w:val="28"/>
            <w:szCs w:val="28"/>
          </w:rPr>
          <w:t>European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w:t>
        </w:r>
      </w:hyperlink>
      <w:r w:rsidR="0091359B" w:rsidRPr="00785787">
        <w:rPr>
          <w:noProof/>
          <w:color w:val="000000" w:themeColor="text1"/>
          <w:sz w:val="28"/>
          <w:szCs w:val="28"/>
        </w:rPr>
        <w:t xml:space="preserve"> </w:t>
      </w:r>
      <w:hyperlink r:id="rId404">
        <w:r w:rsidR="0091359B" w:rsidRPr="00785787">
          <w:rPr>
            <w:noProof/>
            <w:color w:val="000000" w:themeColor="text1"/>
            <w:sz w:val="28"/>
            <w:szCs w:val="28"/>
          </w:rPr>
          <w:t>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w:t>
        </w:r>
      </w:hyperlink>
      <w:r w:rsidR="0091359B" w:rsidRPr="00785787">
        <w:rPr>
          <w:noProof/>
          <w:color w:val="000000" w:themeColor="text1"/>
          <w:sz w:val="28"/>
          <w:szCs w:val="28"/>
        </w:rPr>
        <w:t xml:space="preserve">. - 2013. - </w:t>
      </w:r>
      <w:hyperlink r:id="rId405">
        <w:r w:rsidR="0091359B" w:rsidRPr="00785787">
          <w:rPr>
            <w:noProof/>
            <w:color w:val="000000" w:themeColor="text1"/>
            <w:sz w:val="28"/>
            <w:szCs w:val="28"/>
          </w:rPr>
          <w:t>Vol. 66</w:t>
        </w:r>
      </w:hyperlink>
      <w:r w:rsidR="0091359B" w:rsidRPr="00785787">
        <w:rPr>
          <w:noProof/>
          <w:color w:val="000000" w:themeColor="text1"/>
          <w:sz w:val="28"/>
          <w:szCs w:val="28"/>
        </w:rPr>
        <w:t xml:space="preserve">. - P. 46–55. </w:t>
      </w:r>
      <w:hyperlink r:id="rId406">
        <w:r w:rsidR="0091359B" w:rsidRPr="00785787">
          <w:rPr>
            <w:noProof/>
            <w:color w:val="000000" w:themeColor="text1"/>
            <w:sz w:val="28"/>
            <w:szCs w:val="28"/>
          </w:rPr>
          <w:t>https://doi.org/10.1016/j.ejmech.2013.05.033</w:t>
        </w:r>
      </w:hyperlink>
      <w:r w:rsidR="0091359B" w:rsidRPr="00785787">
        <w:rPr>
          <w:noProof/>
          <w:color w:val="000000" w:themeColor="text1"/>
          <w:sz w:val="28"/>
          <w:szCs w:val="28"/>
        </w:rPr>
        <w:t>.</w:t>
      </w:r>
    </w:p>
    <w:p w14:paraId="3058F932" w14:textId="55A34637" w:rsidR="0091359B" w:rsidRPr="00785787" w:rsidRDefault="00577A83" w:rsidP="00093744">
      <w:pPr>
        <w:pStyle w:val="a4"/>
        <w:numPr>
          <w:ilvl w:val="0"/>
          <w:numId w:val="1"/>
        </w:numPr>
        <w:tabs>
          <w:tab w:val="left" w:pos="1157"/>
        </w:tabs>
        <w:ind w:left="0" w:right="325" w:firstLine="567"/>
        <w:rPr>
          <w:noProof/>
          <w:color w:val="000000" w:themeColor="text1"/>
          <w:sz w:val="28"/>
          <w:szCs w:val="28"/>
        </w:rPr>
      </w:pPr>
      <w:r w:rsidRPr="00785787">
        <w:rPr>
          <w:noProof/>
          <w:color w:val="000000" w:themeColor="text1"/>
          <w:sz w:val="28"/>
          <w:szCs w:val="28"/>
        </w:rPr>
        <w:lastRenderedPageBreak/>
        <w:t xml:space="preserve">      </w:t>
      </w:r>
      <w:r w:rsidR="0091359B" w:rsidRPr="00785787">
        <w:rPr>
          <w:noProof/>
          <w:color w:val="000000" w:themeColor="text1"/>
          <w:sz w:val="28"/>
          <w:szCs w:val="28"/>
        </w:rPr>
        <w:t>Ilangovan A., Venkatesan P., Sundararaman M., Rajesh Kumar.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0091359B" w:rsidRPr="00785787">
        <w:rPr>
          <w:noProof/>
          <w:color w:val="000000" w:themeColor="text1"/>
          <w:sz w:val="28"/>
          <w:szCs w:val="28"/>
        </w:rPr>
        <w:t xml:space="preserve"> characteriza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and 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of 4-amino-1-alkyl pyridinium salts//M</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Chem 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- 2012. - №21. – Р. 694–702</w:t>
      </w:r>
      <w:r w:rsidR="00093744" w:rsidRPr="00785787">
        <w:rPr>
          <w:noProof/>
          <w:color w:val="000000" w:themeColor="text1"/>
          <w:sz w:val="28"/>
          <w:szCs w:val="28"/>
        </w:rPr>
        <w:t xml:space="preserve">. </w:t>
      </w:r>
      <w:r w:rsidR="0091359B" w:rsidRPr="00785787">
        <w:rPr>
          <w:noProof/>
          <w:color w:val="000000" w:themeColor="text1"/>
          <w:sz w:val="28"/>
          <w:szCs w:val="28"/>
        </w:rPr>
        <w:t xml:space="preserve"> // DOI 10.1007/s00044-011-9578-4.</w:t>
      </w:r>
    </w:p>
    <w:p w14:paraId="5F463E2B" w14:textId="76A33EEA" w:rsidR="0091359B" w:rsidRPr="00785787" w:rsidRDefault="00577A83" w:rsidP="00093744">
      <w:pPr>
        <w:pStyle w:val="a4"/>
        <w:numPr>
          <w:ilvl w:val="0"/>
          <w:numId w:val="1"/>
        </w:numPr>
        <w:tabs>
          <w:tab w:val="left" w:pos="1131"/>
        </w:tabs>
        <w:spacing w:before="67"/>
        <w:ind w:left="0" w:right="320"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Bianca Furdui, Oana Constantin, Aurel Tabacaru, Rodica Mihaela Dinica. New Bis-Pyridinium Diquatern</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ary </w:t>
      </w:r>
      <w:r w:rsidR="0091359B" w:rsidRPr="00785787">
        <w:rPr>
          <w:noProof/>
          <w:color w:val="000000" w:themeColor="text1"/>
          <w:sz w:val="28"/>
          <w:szCs w:val="28"/>
        </w:rPr>
        <w:t>Salts wi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0091359B" w:rsidRPr="00785787">
        <w:rPr>
          <w:noProof/>
          <w:color w:val="000000" w:themeColor="text1"/>
          <w:sz w:val="28"/>
          <w:szCs w:val="28"/>
        </w:rPr>
        <w:t>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Properti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 </w:t>
      </w:r>
      <w:hyperlink r:id="rId407">
        <w:r w:rsidR="0091359B" w:rsidRPr="00785787">
          <w:rPr>
            <w:noProof/>
            <w:color w:val="000000" w:themeColor="text1"/>
            <w:sz w:val="28"/>
            <w:szCs w:val="28"/>
          </w:rPr>
          <w:t>Revista de</w:t>
        </w:r>
      </w:hyperlink>
      <w:r w:rsidR="0091359B" w:rsidRPr="00785787">
        <w:rPr>
          <w:noProof/>
          <w:color w:val="000000" w:themeColor="text1"/>
          <w:sz w:val="28"/>
          <w:szCs w:val="28"/>
        </w:rPr>
        <w:t xml:space="preserve"> </w:t>
      </w:r>
      <w:hyperlink r:id="rId408">
        <w:r w:rsidR="0091359B" w:rsidRPr="00785787">
          <w:rPr>
            <w:noProof/>
            <w:color w:val="000000" w:themeColor="text1"/>
            <w:sz w:val="28"/>
            <w:szCs w:val="28"/>
          </w:rPr>
          <w:t>Chimie -Bucharest- Origin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Edi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w:t>
        </w:r>
      </w:hyperlink>
      <w:r w:rsidR="0091359B" w:rsidRPr="00785787">
        <w:rPr>
          <w:noProof/>
          <w:color w:val="000000" w:themeColor="text1"/>
          <w:sz w:val="28"/>
          <w:szCs w:val="28"/>
        </w:rPr>
        <w:t xml:space="preserve"> 2012. - № 63(7). – Р. 667. </w:t>
      </w:r>
      <w:hyperlink r:id="rId409">
        <w:r w:rsidR="0091359B" w:rsidRPr="00785787">
          <w:rPr>
            <w:noProof/>
            <w:color w:val="000000" w:themeColor="text1"/>
            <w:sz w:val="28"/>
            <w:szCs w:val="28"/>
          </w:rPr>
          <w:t>http://www.revistadechimie.ro</w:t>
        </w:r>
      </w:hyperlink>
    </w:p>
    <w:p w14:paraId="24CBE3D2" w14:textId="49898AE7" w:rsidR="0091359B" w:rsidRPr="00785787" w:rsidRDefault="00577A83" w:rsidP="00093744">
      <w:pPr>
        <w:pStyle w:val="a4"/>
        <w:numPr>
          <w:ilvl w:val="0"/>
          <w:numId w:val="1"/>
        </w:numPr>
        <w:tabs>
          <w:tab w:val="left" w:pos="1251"/>
        </w:tabs>
        <w:spacing w:before="1"/>
        <w:ind w:left="0" w:right="320" w:firstLine="567"/>
        <w:rPr>
          <w:noProof/>
          <w:color w:val="000000" w:themeColor="text1"/>
          <w:sz w:val="28"/>
          <w:szCs w:val="28"/>
        </w:rPr>
      </w:pPr>
      <w:r w:rsidRPr="00785787">
        <w:rPr>
          <w:noProof/>
          <w:color w:val="000000" w:themeColor="text1"/>
          <w:sz w:val="28"/>
          <w:szCs w:val="28"/>
        </w:rPr>
        <w:t xml:space="preserve">       </w:t>
      </w:r>
      <w:hyperlink r:id="rId410">
        <w:r w:rsidR="0091359B" w:rsidRPr="00785787">
          <w:rPr>
            <w:noProof/>
            <w:color w:val="000000" w:themeColor="text1"/>
            <w:sz w:val="28"/>
            <w:szCs w:val="28"/>
          </w:rPr>
          <w:t>Nakamoto K</w:t>
        </w:r>
      </w:hyperlink>
      <w:r w:rsidR="0091359B" w:rsidRPr="00785787">
        <w:rPr>
          <w:noProof/>
          <w:color w:val="000000" w:themeColor="text1"/>
          <w:sz w:val="28"/>
          <w:szCs w:val="28"/>
        </w:rPr>
        <w:t xml:space="preserve">., </w:t>
      </w:r>
      <w:hyperlink r:id="rId411">
        <w:r w:rsidR="0091359B" w:rsidRPr="00785787">
          <w:rPr>
            <w:noProof/>
            <w:color w:val="000000" w:themeColor="text1"/>
            <w:sz w:val="28"/>
            <w:szCs w:val="28"/>
          </w:rPr>
          <w:t>Tsukada I</w:t>
        </w:r>
      </w:hyperlink>
      <w:r w:rsidR="0091359B" w:rsidRPr="00785787">
        <w:rPr>
          <w:noProof/>
          <w:color w:val="000000" w:themeColor="text1"/>
          <w:sz w:val="28"/>
          <w:szCs w:val="28"/>
        </w:rPr>
        <w:t xml:space="preserve">., </w:t>
      </w:r>
      <w:hyperlink r:id="rId412">
        <w:r w:rsidR="0091359B" w:rsidRPr="00785787">
          <w:rPr>
            <w:noProof/>
            <w:color w:val="000000" w:themeColor="text1"/>
            <w:sz w:val="28"/>
            <w:szCs w:val="28"/>
          </w:rPr>
          <w:t>Tanaka K</w:t>
        </w:r>
      </w:hyperlink>
      <w:r w:rsidR="0091359B" w:rsidRPr="00785787">
        <w:rPr>
          <w:noProof/>
          <w:color w:val="000000" w:themeColor="text1"/>
          <w:sz w:val="28"/>
          <w:szCs w:val="28"/>
        </w:rPr>
        <w:t xml:space="preserve">., </w:t>
      </w:r>
      <w:hyperlink r:id="rId413">
        <w:r w:rsidR="0091359B" w:rsidRPr="00785787">
          <w:rPr>
            <w:noProof/>
            <w:color w:val="000000" w:themeColor="text1"/>
            <w:sz w:val="28"/>
            <w:szCs w:val="28"/>
          </w:rPr>
          <w:t>Matsukura M</w:t>
        </w:r>
      </w:hyperlink>
      <w:r w:rsidR="0091359B" w:rsidRPr="00785787">
        <w:rPr>
          <w:noProof/>
          <w:color w:val="000000" w:themeColor="text1"/>
          <w:sz w:val="28"/>
          <w:szCs w:val="28"/>
        </w:rPr>
        <w:t xml:space="preserve">., </w:t>
      </w:r>
      <w:hyperlink r:id="rId414">
        <w:r w:rsidR="0091359B" w:rsidRPr="00785787">
          <w:rPr>
            <w:noProof/>
            <w:color w:val="000000" w:themeColor="text1"/>
            <w:sz w:val="28"/>
            <w:szCs w:val="28"/>
          </w:rPr>
          <w:t>Haneda   T</w:t>
        </w:r>
      </w:hyperlink>
      <w:r w:rsidR="0091359B" w:rsidRPr="00785787">
        <w:rPr>
          <w:noProof/>
          <w:color w:val="000000" w:themeColor="text1"/>
          <w:sz w:val="28"/>
          <w:szCs w:val="28"/>
        </w:rPr>
        <w:t xml:space="preserve">., </w:t>
      </w:r>
      <w:hyperlink r:id="rId415">
        <w:r w:rsidR="0091359B" w:rsidRPr="00785787">
          <w:rPr>
            <w:noProof/>
            <w:color w:val="000000" w:themeColor="text1"/>
            <w:sz w:val="28"/>
            <w:szCs w:val="28"/>
          </w:rPr>
          <w:t>Inoue</w:t>
        </w:r>
      </w:hyperlink>
      <w:r w:rsidR="0091359B" w:rsidRPr="00785787">
        <w:rPr>
          <w:noProof/>
          <w:color w:val="000000" w:themeColor="text1"/>
          <w:sz w:val="28"/>
          <w:szCs w:val="28"/>
        </w:rPr>
        <w:t xml:space="preserve"> </w:t>
      </w:r>
      <w:hyperlink r:id="rId416">
        <w:r w:rsidR="0091359B" w:rsidRPr="00785787">
          <w:rPr>
            <w:noProof/>
            <w:color w:val="000000" w:themeColor="text1"/>
            <w:sz w:val="28"/>
            <w:szCs w:val="28"/>
          </w:rPr>
          <w:t>S</w:t>
        </w:r>
      </w:hyperlink>
      <w:r w:rsidR="0091359B" w:rsidRPr="00785787">
        <w:rPr>
          <w:noProof/>
          <w:color w:val="000000" w:themeColor="text1"/>
          <w:sz w:val="28"/>
          <w:szCs w:val="28"/>
        </w:rPr>
        <w:t xml:space="preserve">., </w:t>
      </w:r>
      <w:hyperlink r:id="rId417">
        <w:r w:rsidR="0091359B" w:rsidRPr="00785787">
          <w:rPr>
            <w:noProof/>
            <w:color w:val="000000" w:themeColor="text1"/>
            <w:sz w:val="28"/>
            <w:szCs w:val="28"/>
          </w:rPr>
          <w:t>Murai N</w:t>
        </w:r>
      </w:hyperlink>
      <w:r w:rsidR="0091359B" w:rsidRPr="00785787">
        <w:rPr>
          <w:noProof/>
          <w:color w:val="000000" w:themeColor="text1"/>
          <w:sz w:val="28"/>
          <w:szCs w:val="28"/>
        </w:rPr>
        <w:t xml:space="preserve">., </w:t>
      </w:r>
      <w:hyperlink r:id="rId418">
        <w:r w:rsidR="0091359B" w:rsidRPr="00785787">
          <w:rPr>
            <w:noProof/>
            <w:color w:val="000000" w:themeColor="text1"/>
            <w:sz w:val="28"/>
            <w:szCs w:val="28"/>
          </w:rPr>
          <w:t>Abe S</w:t>
        </w:r>
      </w:hyperlink>
      <w:r w:rsidR="0091359B" w:rsidRPr="00785787">
        <w:rPr>
          <w:noProof/>
          <w:color w:val="000000" w:themeColor="text1"/>
          <w:sz w:val="28"/>
          <w:szCs w:val="28"/>
        </w:rPr>
        <w:t xml:space="preserve">., </w:t>
      </w:r>
      <w:hyperlink r:id="rId419">
        <w:r w:rsidR="0091359B" w:rsidRPr="00785787">
          <w:rPr>
            <w:noProof/>
            <w:color w:val="000000" w:themeColor="text1"/>
            <w:sz w:val="28"/>
            <w:szCs w:val="28"/>
          </w:rPr>
          <w:t>Ueda N</w:t>
        </w:r>
      </w:hyperlink>
      <w:r w:rsidR="0091359B" w:rsidRPr="00785787">
        <w:rPr>
          <w:noProof/>
          <w:color w:val="000000" w:themeColor="text1"/>
          <w:sz w:val="28"/>
          <w:szCs w:val="28"/>
        </w:rPr>
        <w:t xml:space="preserve">., </w:t>
      </w:r>
      <w:hyperlink r:id="rId420">
        <w:r w:rsidR="0091359B" w:rsidRPr="00785787">
          <w:rPr>
            <w:noProof/>
            <w:color w:val="000000" w:themeColor="text1"/>
            <w:sz w:val="28"/>
            <w:szCs w:val="28"/>
          </w:rPr>
          <w:t>Miyazaki M</w:t>
        </w:r>
      </w:hyperlink>
      <w:r w:rsidR="0091359B" w:rsidRPr="00785787">
        <w:rPr>
          <w:noProof/>
          <w:color w:val="000000" w:themeColor="text1"/>
          <w:sz w:val="28"/>
          <w:szCs w:val="28"/>
        </w:rPr>
        <w:t xml:space="preserve">., </w:t>
      </w:r>
      <w:hyperlink r:id="rId421">
        <w:r w:rsidR="0091359B" w:rsidRPr="00785787">
          <w:rPr>
            <w:noProof/>
            <w:color w:val="000000" w:themeColor="text1"/>
            <w:sz w:val="28"/>
            <w:szCs w:val="28"/>
          </w:rPr>
          <w:t>Watanabe N</w:t>
        </w:r>
      </w:hyperlink>
      <w:r w:rsidR="0091359B" w:rsidRPr="00785787">
        <w:rPr>
          <w:noProof/>
          <w:color w:val="000000" w:themeColor="text1"/>
          <w:sz w:val="28"/>
          <w:szCs w:val="28"/>
        </w:rPr>
        <w:t xml:space="preserve">., </w:t>
      </w:r>
      <w:hyperlink r:id="rId422">
        <w:r w:rsidR="0091359B" w:rsidRPr="00785787">
          <w:rPr>
            <w:noProof/>
            <w:color w:val="000000" w:themeColor="text1"/>
            <w:sz w:val="28"/>
            <w:szCs w:val="28"/>
          </w:rPr>
          <w:t>Asada M</w:t>
        </w:r>
      </w:hyperlink>
      <w:r w:rsidR="0091359B" w:rsidRPr="00785787">
        <w:rPr>
          <w:noProof/>
          <w:color w:val="000000" w:themeColor="text1"/>
          <w:sz w:val="28"/>
          <w:szCs w:val="28"/>
        </w:rPr>
        <w:t xml:space="preserve">., </w:t>
      </w:r>
      <w:hyperlink r:id="rId423">
        <w:r w:rsidR="0091359B" w:rsidRPr="00785787">
          <w:rPr>
            <w:noProof/>
            <w:color w:val="000000" w:themeColor="text1"/>
            <w:sz w:val="28"/>
            <w:szCs w:val="28"/>
          </w:rPr>
          <w:t>Yoshimatsu</w:t>
        </w:r>
      </w:hyperlink>
      <w:r w:rsidR="0091359B" w:rsidRPr="00785787">
        <w:rPr>
          <w:noProof/>
          <w:color w:val="000000" w:themeColor="text1"/>
          <w:sz w:val="28"/>
          <w:szCs w:val="28"/>
        </w:rPr>
        <w:t xml:space="preserve"> </w:t>
      </w:r>
      <w:hyperlink r:id="rId424">
        <w:r w:rsidR="0091359B" w:rsidRPr="00785787">
          <w:rPr>
            <w:noProof/>
            <w:color w:val="000000" w:themeColor="text1"/>
            <w:sz w:val="28"/>
            <w:szCs w:val="28"/>
          </w:rPr>
          <w:t>K</w:t>
        </w:r>
      </w:hyperlink>
      <w:r w:rsidR="0091359B" w:rsidRPr="00785787">
        <w:rPr>
          <w:noProof/>
          <w:color w:val="000000" w:themeColor="text1"/>
          <w:sz w:val="28"/>
          <w:szCs w:val="28"/>
        </w:rPr>
        <w:t xml:space="preserve">., </w:t>
      </w:r>
      <w:hyperlink r:id="rId425">
        <w:r w:rsidR="0091359B" w:rsidRPr="00785787">
          <w:rPr>
            <w:noProof/>
            <w:color w:val="000000" w:themeColor="text1"/>
            <w:sz w:val="28"/>
            <w:szCs w:val="28"/>
          </w:rPr>
          <w:t>Hata K</w:t>
        </w:r>
      </w:hyperlink>
      <w:r w:rsidR="0091359B" w:rsidRPr="00785787">
        <w:rPr>
          <w:noProof/>
          <w:color w:val="000000" w:themeColor="text1"/>
          <w:sz w:val="28"/>
          <w:szCs w:val="28"/>
        </w:rPr>
        <w:t>. Synthesis and evalua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of novel 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agents-quinoline and pyridine amide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 </w:t>
      </w:r>
      <w:hyperlink r:id="rId426">
        <w:r w:rsidR="0091359B" w:rsidRPr="00785787">
          <w:rPr>
            <w:noProof/>
            <w:color w:val="000000" w:themeColor="text1"/>
            <w:sz w:val="28"/>
            <w:szCs w:val="28"/>
          </w:rPr>
          <w:t>Bioorgan</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&amp;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 Letters</w:t>
        </w:r>
      </w:hyperlink>
      <w:r w:rsidR="0091359B" w:rsidRPr="00785787">
        <w:rPr>
          <w:noProof/>
          <w:color w:val="000000" w:themeColor="text1"/>
          <w:sz w:val="28"/>
          <w:szCs w:val="28"/>
        </w:rPr>
        <w:t xml:space="preserve">. - 2010. - </w:t>
      </w:r>
      <w:hyperlink r:id="rId427">
        <w:r w:rsidR="0091359B" w:rsidRPr="00785787">
          <w:rPr>
            <w:noProof/>
            <w:color w:val="000000" w:themeColor="text1"/>
            <w:sz w:val="28"/>
            <w:szCs w:val="28"/>
          </w:rPr>
          <w:t>Vol. 20, issue 15</w:t>
        </w:r>
      </w:hyperlink>
      <w:r w:rsidR="0091359B" w:rsidRPr="00785787">
        <w:rPr>
          <w:noProof/>
          <w:color w:val="000000" w:themeColor="text1"/>
          <w:sz w:val="28"/>
          <w:szCs w:val="28"/>
        </w:rPr>
        <w:t xml:space="preserve">. - P. 4624–4626 // </w:t>
      </w:r>
      <w:hyperlink r:id="rId428">
        <w:r w:rsidR="0091359B" w:rsidRPr="00785787">
          <w:rPr>
            <w:noProof/>
            <w:color w:val="000000" w:themeColor="text1"/>
            <w:sz w:val="28"/>
            <w:szCs w:val="28"/>
          </w:rPr>
          <w:t>doi:10.1016/j.bmcl.2010.06.005</w:t>
        </w:r>
      </w:hyperlink>
    </w:p>
    <w:p w14:paraId="3CEFADDB" w14:textId="1C20A46D" w:rsidR="0091359B" w:rsidRPr="00785787" w:rsidRDefault="00577A83" w:rsidP="00093744">
      <w:pPr>
        <w:pStyle w:val="a4"/>
        <w:numPr>
          <w:ilvl w:val="0"/>
          <w:numId w:val="1"/>
        </w:numPr>
        <w:tabs>
          <w:tab w:val="left" w:pos="1186"/>
        </w:tabs>
        <w:spacing w:before="1"/>
        <w:ind w:left="0" w:right="320" w:firstLine="567"/>
        <w:rPr>
          <w:noProof/>
          <w:color w:val="000000" w:themeColor="text1"/>
          <w:sz w:val="28"/>
          <w:szCs w:val="28"/>
        </w:rPr>
      </w:pPr>
      <w:r w:rsidRPr="00785787">
        <w:rPr>
          <w:noProof/>
          <w:color w:val="000000" w:themeColor="text1"/>
          <w:sz w:val="28"/>
          <w:szCs w:val="28"/>
        </w:rPr>
        <w:t xml:space="preserve">      </w:t>
      </w:r>
      <w:hyperlink r:id="rId429">
        <w:r w:rsidR="0091359B" w:rsidRPr="00785787">
          <w:rPr>
            <w:noProof/>
            <w:color w:val="000000" w:themeColor="text1"/>
            <w:sz w:val="28"/>
            <w:szCs w:val="28"/>
          </w:rPr>
          <w:t>Liu Y</w:t>
        </w:r>
      </w:hyperlink>
      <w:r w:rsidR="0091359B" w:rsidRPr="00785787">
        <w:rPr>
          <w:noProof/>
          <w:color w:val="000000" w:themeColor="text1"/>
          <w:sz w:val="28"/>
          <w:szCs w:val="28"/>
        </w:rPr>
        <w:t xml:space="preserve">., </w:t>
      </w:r>
      <w:hyperlink r:id="rId430">
        <w:r w:rsidR="0091359B" w:rsidRPr="00785787">
          <w:rPr>
            <w:noProof/>
            <w:color w:val="000000" w:themeColor="text1"/>
            <w:sz w:val="28"/>
            <w:szCs w:val="28"/>
          </w:rPr>
          <w:t>Liu Z</w:t>
        </w:r>
      </w:hyperlink>
      <w:r w:rsidR="0091359B" w:rsidRPr="00785787">
        <w:rPr>
          <w:noProof/>
          <w:color w:val="000000" w:themeColor="text1"/>
          <w:sz w:val="28"/>
          <w:szCs w:val="28"/>
        </w:rPr>
        <w:t xml:space="preserve">., </w:t>
      </w:r>
      <w:hyperlink r:id="rId431">
        <w:r w:rsidR="0091359B" w:rsidRPr="00785787">
          <w:rPr>
            <w:noProof/>
            <w:color w:val="000000" w:themeColor="text1"/>
            <w:sz w:val="28"/>
            <w:szCs w:val="28"/>
          </w:rPr>
          <w:t>Cao X</w:t>
        </w:r>
      </w:hyperlink>
      <w:r w:rsidR="0091359B" w:rsidRPr="00785787">
        <w:rPr>
          <w:noProof/>
          <w:color w:val="000000" w:themeColor="text1"/>
          <w:sz w:val="28"/>
          <w:szCs w:val="28"/>
        </w:rPr>
        <w:t xml:space="preserve">., </w:t>
      </w:r>
      <w:hyperlink r:id="rId432">
        <w:r w:rsidR="0091359B" w:rsidRPr="00785787">
          <w:rPr>
            <w:noProof/>
            <w:color w:val="000000" w:themeColor="text1"/>
            <w:sz w:val="28"/>
            <w:szCs w:val="28"/>
          </w:rPr>
          <w:t>Liu X</w:t>
        </w:r>
      </w:hyperlink>
      <w:r w:rsidR="0091359B" w:rsidRPr="00785787">
        <w:rPr>
          <w:noProof/>
          <w:color w:val="000000" w:themeColor="text1"/>
          <w:sz w:val="28"/>
          <w:szCs w:val="28"/>
        </w:rPr>
        <w:t xml:space="preserve">., </w:t>
      </w:r>
      <w:hyperlink r:id="rId433">
        <w:r w:rsidR="0091359B" w:rsidRPr="00785787">
          <w:rPr>
            <w:noProof/>
            <w:color w:val="000000" w:themeColor="text1"/>
            <w:sz w:val="28"/>
            <w:szCs w:val="28"/>
          </w:rPr>
          <w:t>He H</w:t>
        </w:r>
      </w:hyperlink>
      <w:r w:rsidR="0091359B" w:rsidRPr="00785787">
        <w:rPr>
          <w:noProof/>
          <w:color w:val="000000" w:themeColor="text1"/>
          <w:sz w:val="28"/>
          <w:szCs w:val="28"/>
        </w:rPr>
        <w:t xml:space="preserve">., </w:t>
      </w:r>
      <w:hyperlink r:id="rId434">
        <w:r w:rsidR="0091359B" w:rsidRPr="00785787">
          <w:rPr>
            <w:noProof/>
            <w:color w:val="000000" w:themeColor="text1"/>
            <w:sz w:val="28"/>
            <w:szCs w:val="28"/>
          </w:rPr>
          <w:t>Yang Y</w:t>
        </w:r>
      </w:hyperlink>
      <w:r w:rsidR="0091359B" w:rsidRPr="00785787">
        <w:rPr>
          <w:noProof/>
          <w:color w:val="000000" w:themeColor="text1"/>
          <w:sz w:val="28"/>
          <w:szCs w:val="28"/>
        </w:rPr>
        <w:t>. Design and synthesis of pyridine-substitut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itraconazole analogu</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wi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0091359B" w:rsidRPr="00785787">
        <w:rPr>
          <w:noProof/>
          <w:color w:val="000000" w:themeColor="text1"/>
          <w:sz w:val="28"/>
          <w:szCs w:val="28"/>
        </w:rPr>
        <w:t>improv</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antifung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activiti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wat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solubil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and bioavailabil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 xml:space="preserve">// </w:t>
      </w:r>
      <w:hyperlink r:id="rId435">
        <w:r w:rsidR="0091359B" w:rsidRPr="00785787">
          <w:rPr>
            <w:noProof/>
            <w:color w:val="000000" w:themeColor="text1"/>
            <w:sz w:val="28"/>
            <w:szCs w:val="28"/>
          </w:rPr>
          <w:t>Bioorgan</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&amp;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 Letters</w:t>
        </w:r>
      </w:hyperlink>
      <w:r w:rsidR="0091359B" w:rsidRPr="00785787">
        <w:rPr>
          <w:noProof/>
          <w:color w:val="000000" w:themeColor="text1"/>
          <w:sz w:val="28"/>
          <w:szCs w:val="28"/>
        </w:rPr>
        <w:t xml:space="preserve">. - 2011. - </w:t>
      </w:r>
      <w:hyperlink r:id="rId436">
        <w:r w:rsidR="0091359B" w:rsidRPr="00785787">
          <w:rPr>
            <w:noProof/>
            <w:color w:val="000000" w:themeColor="text1"/>
            <w:sz w:val="28"/>
            <w:szCs w:val="28"/>
          </w:rPr>
          <w:t>Vol. 21, issue 16</w:t>
        </w:r>
      </w:hyperlink>
      <w:r w:rsidR="0091359B" w:rsidRPr="00785787">
        <w:rPr>
          <w:noProof/>
          <w:color w:val="000000" w:themeColor="text1"/>
          <w:sz w:val="28"/>
          <w:szCs w:val="28"/>
        </w:rPr>
        <w:t xml:space="preserve">. - P. 4779–4783 // </w:t>
      </w:r>
      <w:hyperlink r:id="rId437">
        <w:r w:rsidR="0091359B" w:rsidRPr="00785787">
          <w:rPr>
            <w:noProof/>
            <w:color w:val="000000" w:themeColor="text1"/>
            <w:sz w:val="28"/>
            <w:szCs w:val="28"/>
          </w:rPr>
          <w:t>doi:10.1016/j.bmcl.2011.06.062</w:t>
        </w:r>
      </w:hyperlink>
    </w:p>
    <w:p w14:paraId="51ED77BC" w14:textId="7EECD722" w:rsidR="0091359B" w:rsidRPr="00785787" w:rsidRDefault="00577A83" w:rsidP="00093744">
      <w:pPr>
        <w:pStyle w:val="a4"/>
        <w:numPr>
          <w:ilvl w:val="0"/>
          <w:numId w:val="1"/>
        </w:numPr>
        <w:tabs>
          <w:tab w:val="left" w:pos="1126"/>
        </w:tabs>
        <w:spacing w:before="1"/>
        <w:ind w:left="0" w:right="320" w:firstLine="567"/>
        <w:rPr>
          <w:noProof/>
          <w:color w:val="000000" w:themeColor="text1"/>
          <w:sz w:val="28"/>
          <w:szCs w:val="28"/>
        </w:rPr>
      </w:pPr>
      <w:r w:rsidRPr="00785787">
        <w:rPr>
          <w:noProof/>
          <w:color w:val="000000" w:themeColor="text1"/>
          <w:sz w:val="28"/>
          <w:szCs w:val="28"/>
        </w:rPr>
        <w:t xml:space="preserve">     </w:t>
      </w:r>
      <w:hyperlink r:id="rId438">
        <w:r w:rsidR="0091359B" w:rsidRPr="00785787">
          <w:rPr>
            <w:noProof/>
            <w:color w:val="000000" w:themeColor="text1"/>
            <w:sz w:val="28"/>
            <w:szCs w:val="28"/>
          </w:rPr>
          <w:t>Samir Bondock</w:t>
        </w:r>
      </w:hyperlink>
      <w:r w:rsidR="0091359B" w:rsidRPr="00785787">
        <w:rPr>
          <w:noProof/>
          <w:color w:val="000000" w:themeColor="text1"/>
          <w:sz w:val="28"/>
          <w:szCs w:val="28"/>
        </w:rPr>
        <w:t xml:space="preserve">, </w:t>
      </w:r>
      <w:hyperlink r:id="rId439">
        <w:r w:rsidR="0091359B" w:rsidRPr="00785787">
          <w:rPr>
            <w:noProof/>
            <w:color w:val="000000" w:themeColor="text1"/>
            <w:sz w:val="28"/>
            <w:szCs w:val="28"/>
          </w:rPr>
          <w:t>Tam</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Naser</w:t>
        </w:r>
      </w:hyperlink>
      <w:r w:rsidR="0091359B" w:rsidRPr="00785787">
        <w:rPr>
          <w:noProof/>
          <w:color w:val="000000" w:themeColor="text1"/>
          <w:sz w:val="28"/>
          <w:szCs w:val="28"/>
        </w:rPr>
        <w:t xml:space="preserve">, </w:t>
      </w:r>
      <w:hyperlink r:id="rId440">
        <w:r w:rsidR="0091359B" w:rsidRPr="00785787">
          <w:rPr>
            <w:noProof/>
            <w:color w:val="000000" w:themeColor="text1"/>
            <w:sz w:val="28"/>
            <w:szCs w:val="28"/>
          </w:rPr>
          <w:t xml:space="preserve">Yousry A. Ammar </w:t>
        </w:r>
      </w:hyperlink>
      <w:r w:rsidR="0091359B" w:rsidRPr="00785787">
        <w:rPr>
          <w:noProof/>
          <w:color w:val="000000" w:themeColor="text1"/>
          <w:sz w:val="28"/>
          <w:szCs w:val="28"/>
        </w:rPr>
        <w:t>. Synthesis of some new 2- (3-pyridyl)-4,5-disubstitut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thiazol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as pot</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 xml:space="preserve">agents // </w:t>
      </w:r>
      <w:hyperlink r:id="rId441">
        <w:r w:rsidR="0091359B" w:rsidRPr="00785787">
          <w:rPr>
            <w:noProof/>
            <w:color w:val="000000" w:themeColor="text1"/>
            <w:sz w:val="28"/>
            <w:szCs w:val="28"/>
          </w:rPr>
          <w:t>European</w:t>
        </w:r>
      </w:hyperlink>
      <w:r w:rsidR="0091359B" w:rsidRPr="00785787">
        <w:rPr>
          <w:noProof/>
          <w:color w:val="000000" w:themeColor="text1"/>
          <w:sz w:val="28"/>
          <w:szCs w:val="28"/>
        </w:rPr>
        <w:t xml:space="preserve"> </w:t>
      </w:r>
      <w:hyperlink r:id="rId442">
        <w:r w:rsidR="0091359B"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Chemistry</w:t>
        </w:r>
      </w:hyperlink>
      <w:r w:rsidR="0091359B" w:rsidRPr="00785787">
        <w:rPr>
          <w:noProof/>
          <w:color w:val="000000" w:themeColor="text1"/>
          <w:sz w:val="28"/>
          <w:szCs w:val="28"/>
        </w:rPr>
        <w:t xml:space="preserve">. - 2013. - </w:t>
      </w:r>
      <w:hyperlink r:id="rId443">
        <w:r w:rsidR="0091359B" w:rsidRPr="00785787">
          <w:rPr>
            <w:noProof/>
            <w:color w:val="000000" w:themeColor="text1"/>
            <w:sz w:val="28"/>
            <w:szCs w:val="28"/>
          </w:rPr>
          <w:t>Vol. 62</w:t>
        </w:r>
      </w:hyperlink>
      <w:r w:rsidR="0091359B" w:rsidRPr="00785787">
        <w:rPr>
          <w:noProof/>
          <w:color w:val="000000" w:themeColor="text1"/>
          <w:sz w:val="28"/>
          <w:szCs w:val="28"/>
        </w:rPr>
        <w:t xml:space="preserve">. - P. 270–279. </w:t>
      </w:r>
      <w:hyperlink r:id="rId444">
        <w:r w:rsidR="0091359B" w:rsidRPr="00785787">
          <w:rPr>
            <w:noProof/>
            <w:color w:val="000000" w:themeColor="text1"/>
            <w:sz w:val="28"/>
            <w:szCs w:val="28"/>
          </w:rPr>
          <w:t>doi:10.1016/j.ejmech.2012.12.050</w:t>
        </w:r>
      </w:hyperlink>
      <w:r w:rsidR="0091359B" w:rsidRPr="00785787">
        <w:rPr>
          <w:noProof/>
          <w:color w:val="000000" w:themeColor="text1"/>
          <w:sz w:val="28"/>
          <w:szCs w:val="28"/>
        </w:rPr>
        <w:t>.</w:t>
      </w:r>
    </w:p>
    <w:p w14:paraId="1E174496" w14:textId="659C7B16" w:rsidR="0091359B" w:rsidRPr="00785787" w:rsidRDefault="00577A83" w:rsidP="00093744">
      <w:pPr>
        <w:pStyle w:val="a4"/>
        <w:numPr>
          <w:ilvl w:val="0"/>
          <w:numId w:val="1"/>
        </w:numPr>
        <w:tabs>
          <w:tab w:val="left" w:pos="1209"/>
        </w:tabs>
        <w:ind w:left="0" w:right="322" w:firstLine="567"/>
        <w:rPr>
          <w:noProof/>
          <w:color w:val="000000" w:themeColor="text1"/>
          <w:sz w:val="28"/>
          <w:szCs w:val="28"/>
        </w:rPr>
      </w:pPr>
      <w:r w:rsidRPr="00785787">
        <w:rPr>
          <w:noProof/>
          <w:color w:val="000000" w:themeColor="text1"/>
          <w:sz w:val="28"/>
          <w:szCs w:val="28"/>
        </w:rPr>
        <w:t xml:space="preserve">     </w:t>
      </w:r>
      <w:hyperlink r:id="rId445" w:anchor="!">
        <w:r w:rsidR="0091359B" w:rsidRPr="00785787">
          <w:rPr>
            <w:noProof/>
            <w:color w:val="000000" w:themeColor="text1"/>
            <w:sz w:val="28"/>
            <w:szCs w:val="28"/>
          </w:rPr>
          <w:t>Urszula Kalinowska-Lis</w:t>
        </w:r>
      </w:hyperlink>
      <w:r w:rsidR="0091359B" w:rsidRPr="00785787">
        <w:rPr>
          <w:noProof/>
          <w:color w:val="000000" w:themeColor="text1"/>
          <w:sz w:val="28"/>
          <w:szCs w:val="28"/>
        </w:rPr>
        <w:t xml:space="preserve">, </w:t>
      </w:r>
      <w:hyperlink r:id="rId446" w:anchor="!">
        <w:r w:rsidR="0091359B" w:rsidRPr="00785787">
          <w:rPr>
            <w:noProof/>
            <w:color w:val="000000" w:themeColor="text1"/>
            <w:sz w:val="28"/>
            <w:szCs w:val="28"/>
          </w:rPr>
          <w:t>Aleksandra Felczak</w:t>
        </w:r>
      </w:hyperlink>
      <w:r w:rsidR="0091359B" w:rsidRPr="00785787">
        <w:rPr>
          <w:noProof/>
          <w:color w:val="000000" w:themeColor="text1"/>
          <w:sz w:val="28"/>
          <w:szCs w:val="28"/>
        </w:rPr>
        <w:t xml:space="preserve">, </w:t>
      </w:r>
      <w:hyperlink r:id="rId447" w:anchor="!">
        <w:r w:rsidR="0091359B" w:rsidRPr="00785787">
          <w:rPr>
            <w:noProof/>
            <w:color w:val="000000" w:themeColor="text1"/>
            <w:sz w:val="28"/>
            <w:szCs w:val="28"/>
          </w:rPr>
          <w:t>Lilianna Chęcińska</w:t>
        </w:r>
      </w:hyperlink>
      <w:r w:rsidR="0091359B" w:rsidRPr="00785787">
        <w:rPr>
          <w:noProof/>
          <w:color w:val="000000" w:themeColor="text1"/>
          <w:sz w:val="28"/>
          <w:szCs w:val="28"/>
        </w:rPr>
        <w:t xml:space="preserve">, </w:t>
      </w:r>
      <w:hyperlink r:id="rId448" w:anchor="!">
        <w:r w:rsidR="0091359B" w:rsidRPr="00785787">
          <w:rPr>
            <w:noProof/>
            <w:color w:val="000000" w:themeColor="text1"/>
            <w:sz w:val="28"/>
            <w:szCs w:val="28"/>
          </w:rPr>
          <w:t>Katarzyna</w:t>
        </w:r>
      </w:hyperlink>
      <w:r w:rsidR="0091359B" w:rsidRPr="00785787">
        <w:rPr>
          <w:noProof/>
          <w:color w:val="000000" w:themeColor="text1"/>
          <w:sz w:val="28"/>
          <w:szCs w:val="28"/>
        </w:rPr>
        <w:t xml:space="preserve"> </w:t>
      </w:r>
      <w:hyperlink r:id="rId449" w:anchor="!">
        <w:r w:rsidR="0091359B" w:rsidRPr="00785787">
          <w:rPr>
            <w:noProof/>
            <w:color w:val="000000" w:themeColor="text1"/>
            <w:sz w:val="28"/>
            <w:szCs w:val="28"/>
          </w:rPr>
          <w:t>Lisowska</w:t>
        </w:r>
      </w:hyperlink>
      <w:r w:rsidR="0091359B" w:rsidRPr="00785787">
        <w:rPr>
          <w:noProof/>
          <w:color w:val="000000" w:themeColor="text1"/>
          <w:sz w:val="28"/>
          <w:szCs w:val="28"/>
        </w:rPr>
        <w:t xml:space="preserve">, </w:t>
      </w:r>
      <w:hyperlink r:id="rId450" w:anchor="!">
        <w:r w:rsidR="0091359B" w:rsidRPr="00785787">
          <w:rPr>
            <w:noProof/>
            <w:color w:val="000000" w:themeColor="text1"/>
            <w:sz w:val="28"/>
            <w:szCs w:val="28"/>
          </w:rPr>
          <w:t>Justyn Ochocki</w:t>
        </w:r>
      </w:hyperlink>
      <w:r w:rsidR="0091359B" w:rsidRPr="00785787">
        <w:rPr>
          <w:noProof/>
          <w:color w:val="000000" w:themeColor="text1"/>
          <w:sz w:val="28"/>
          <w:szCs w:val="28"/>
        </w:rPr>
        <w:t>.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0091359B" w:rsidRPr="00785787">
        <w:rPr>
          <w:noProof/>
          <w:color w:val="000000" w:themeColor="text1"/>
          <w:sz w:val="28"/>
          <w:szCs w:val="28"/>
        </w:rPr>
        <w:t xml:space="preserve"> characteriza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and antimicrobi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activ</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ity </w:t>
      </w:r>
      <w:r w:rsidR="0091359B" w:rsidRPr="00785787">
        <w:rPr>
          <w:noProof/>
          <w:color w:val="000000" w:themeColor="text1"/>
          <w:sz w:val="28"/>
          <w:szCs w:val="28"/>
        </w:rPr>
        <w:t>of silver(I) complex</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of hydroxymethyl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 xml:space="preserve">of pyridine and benzimidazole // </w:t>
      </w:r>
      <w:hyperlink r:id="rId451">
        <w:r w:rsidR="0091359B"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Organometall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Chemistry</w:t>
        </w:r>
      </w:hyperlink>
      <w:r w:rsidR="0091359B" w:rsidRPr="00785787">
        <w:rPr>
          <w:noProof/>
          <w:color w:val="000000" w:themeColor="text1"/>
          <w:sz w:val="28"/>
          <w:szCs w:val="28"/>
        </w:rPr>
        <w:t xml:space="preserve">. - 2014. - </w:t>
      </w:r>
      <w:hyperlink r:id="rId452">
        <w:r w:rsidR="0091359B" w:rsidRPr="00785787">
          <w:rPr>
            <w:noProof/>
            <w:color w:val="000000" w:themeColor="text1"/>
            <w:sz w:val="28"/>
            <w:szCs w:val="28"/>
          </w:rPr>
          <w:t>Vol. 749</w:t>
        </w:r>
      </w:hyperlink>
      <w:r w:rsidR="0091359B" w:rsidRPr="00785787">
        <w:rPr>
          <w:noProof/>
          <w:color w:val="000000" w:themeColor="text1"/>
          <w:sz w:val="28"/>
          <w:szCs w:val="28"/>
        </w:rPr>
        <w:t xml:space="preserve">. - P. 394–399. </w:t>
      </w:r>
      <w:hyperlink r:id="rId453">
        <w:r w:rsidR="0091359B" w:rsidRPr="00785787">
          <w:rPr>
            <w:noProof/>
            <w:color w:val="000000" w:themeColor="text1"/>
            <w:sz w:val="28"/>
            <w:szCs w:val="28"/>
          </w:rPr>
          <w:t>doi:10.1016/j.jorganchem.2013.10.035</w:t>
        </w:r>
      </w:hyperlink>
    </w:p>
    <w:p w14:paraId="7DAEE76F" w14:textId="06FC456F" w:rsidR="0091359B" w:rsidRPr="00785787" w:rsidRDefault="00577A83"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Sandmei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0091359B" w:rsidRPr="00785787">
        <w:rPr>
          <w:noProof/>
          <w:color w:val="000000" w:themeColor="text1"/>
          <w:sz w:val="28"/>
          <w:szCs w:val="28"/>
        </w:rPr>
        <w:t>T., Carreira E.M. Modern Catalyt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Enantioselect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0091359B" w:rsidRPr="00785787">
        <w:rPr>
          <w:noProof/>
          <w:color w:val="000000" w:themeColor="text1"/>
          <w:sz w:val="28"/>
          <w:szCs w:val="28"/>
        </w:rPr>
        <w: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to Piperidin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Approach</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to Nonaromat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Nitrog</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0091359B"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- 2020. – Р. 249-271.</w:t>
      </w:r>
    </w:p>
    <w:p w14:paraId="39F18F53" w14:textId="2778EB44" w:rsidR="0091359B" w:rsidRPr="00785787" w:rsidRDefault="00577A83"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D</w:t>
      </w:r>
      <w:r w:rsidR="007101D9" w:rsidRPr="00785787">
        <w:rPr>
          <w:noProof/>
          <w:color w:val="000000" w:themeColor="text1"/>
          <w:sz w:val="28"/>
          <w:szCs w:val="28"/>
        </w:rPr>
        <w:t>i</w:t>
      </w:r>
      <w:r w:rsidR="0091359B" w:rsidRPr="00785787">
        <w:rPr>
          <w:noProof/>
          <w:color w:val="000000" w:themeColor="text1"/>
          <w:sz w:val="28"/>
          <w:szCs w:val="28"/>
        </w:rPr>
        <w:t>ez-Poza C., Barbero H., Diez-Varga A., Barbero A. The silyl-Prins reac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as an emerg</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0091359B" w:rsidRPr="00785787">
        <w:rPr>
          <w:noProof/>
          <w:color w:val="000000" w:themeColor="text1"/>
          <w:sz w:val="28"/>
          <w:szCs w:val="28"/>
        </w:rPr>
        <w:t>method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0091359B" w:rsidRPr="00785787">
        <w:rPr>
          <w:noProof/>
          <w:color w:val="000000" w:themeColor="text1"/>
          <w:sz w:val="28"/>
          <w:szCs w:val="28"/>
        </w:rPr>
        <w:t>the synthesis of 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In Progr</w:t>
      </w:r>
      <w:r w:rsidR="00AB39D8" w:rsidRPr="00AB39D8">
        <w:rPr>
          <w:noProof/>
          <w:vanish/>
          <w:color w:val="000000" w:themeColor="text1"/>
          <w:spacing w:val="-20"/>
          <w:w w:val="1"/>
          <w:sz w:val="28"/>
          <w:szCs w:val="28"/>
        </w:rPr>
        <w:t>‬</w:t>
      </w:r>
      <w:r w:rsidR="00AB39D8">
        <w:rPr>
          <w:noProof/>
          <w:color w:val="000000" w:themeColor="text1"/>
          <w:sz w:val="28"/>
          <w:szCs w:val="28"/>
        </w:rPr>
        <w:t xml:space="preserve">ess </w:t>
      </w:r>
      <w:r w:rsidR="0091359B" w:rsidRPr="00785787">
        <w:rPr>
          <w:noProof/>
          <w:color w:val="000000" w:themeColor="text1"/>
          <w:sz w:val="28"/>
          <w:szCs w:val="28"/>
        </w:rPr>
        <w:t>in Heterocycl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91359B" w:rsidRPr="00785787">
        <w:rPr>
          <w:noProof/>
          <w:color w:val="000000" w:themeColor="text1"/>
          <w:sz w:val="28"/>
          <w:szCs w:val="28"/>
        </w:rPr>
        <w:t xml:space="preserve"> - 2018. – Vol.30. – P. 13-41.</w:t>
      </w:r>
    </w:p>
    <w:p w14:paraId="031442B1" w14:textId="5C51CEE4"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577A83" w:rsidRPr="00785787">
        <w:rPr>
          <w:noProof/>
          <w:color w:val="000000" w:themeColor="text1"/>
          <w:sz w:val="28"/>
          <w:szCs w:val="28"/>
        </w:rPr>
        <w:t xml:space="preserve">        </w:t>
      </w:r>
      <w:r w:rsidRPr="00785787">
        <w:rPr>
          <w:noProof/>
          <w:color w:val="000000" w:themeColor="text1"/>
          <w:sz w:val="28"/>
          <w:szCs w:val="28"/>
        </w:rPr>
        <w:t>Kaur G., Devi M., Kumari A., Devi R., Banerjee B. One-Pot Pseudo F</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Compon</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Synthesis of Biological</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ly </w:t>
      </w:r>
      <w:r w:rsidRPr="00785787">
        <w:rPr>
          <w:noProof/>
          <w:color w:val="000000" w:themeColor="text1"/>
          <w:sz w:val="28"/>
          <w:szCs w:val="28"/>
        </w:rPr>
        <w:t>Relev</w:t>
      </w:r>
      <w:r w:rsidR="00AB39D8" w:rsidRPr="00AB39D8">
        <w:rPr>
          <w:noProof/>
          <w:vanish/>
          <w:color w:val="000000" w:themeColor="text1"/>
          <w:spacing w:val="-20"/>
          <w:w w:val="1"/>
          <w:sz w:val="28"/>
          <w:szCs w:val="28"/>
        </w:rPr>
        <w:t>‬</w:t>
      </w:r>
      <w:r w:rsidR="00AB39D8">
        <w:rPr>
          <w:noProof/>
          <w:color w:val="000000" w:themeColor="text1"/>
          <w:sz w:val="28"/>
          <w:szCs w:val="28"/>
        </w:rPr>
        <w:t xml:space="preserve">ant </w:t>
      </w:r>
      <w:r w:rsidRPr="00785787">
        <w:rPr>
          <w:noProof/>
          <w:color w:val="000000" w:themeColor="text1"/>
          <w:sz w:val="28"/>
          <w:szCs w:val="28"/>
        </w:rPr>
        <w:t>1, 2, 6-Triaryl-4-arylamino-piperidine- 3-ene-3-carboxylates: A Decade Upd</w:t>
      </w:r>
      <w:r w:rsidR="00AB39D8" w:rsidRPr="00AB39D8">
        <w:rPr>
          <w:noProof/>
          <w:vanish/>
          <w:color w:val="000000" w:themeColor="text1"/>
          <w:spacing w:val="-20"/>
          <w:w w:val="1"/>
          <w:sz w:val="28"/>
          <w:szCs w:val="28"/>
        </w:rPr>
        <w:t>‬</w:t>
      </w:r>
      <w:r w:rsidR="00AB39D8">
        <w:rPr>
          <w:noProof/>
          <w:color w:val="000000" w:themeColor="text1"/>
          <w:sz w:val="28"/>
          <w:szCs w:val="28"/>
        </w:rPr>
        <w:t>ate.</w:t>
      </w:r>
      <w:r w:rsidRPr="00785787">
        <w:rPr>
          <w:noProof/>
          <w:color w:val="000000" w:themeColor="text1"/>
          <w:sz w:val="28"/>
          <w:szCs w:val="28"/>
        </w:rPr>
        <w:t xml:space="preserve"> ChemistrySelect. - 2018. – Vol.3(34). – P. 9892-9910.</w:t>
      </w:r>
    </w:p>
    <w:p w14:paraId="3B4F241E" w14:textId="1DBFD179" w:rsidR="0091359B" w:rsidRPr="00785787" w:rsidRDefault="00577A83"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 xml:space="preserve"> Kaur G., Devi P., Thakur S., Kumar A., Chandel R., Banerjee B. Magnetical</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ly </w:t>
      </w:r>
      <w:r w:rsidR="0091359B" w:rsidRPr="00785787">
        <w:rPr>
          <w:noProof/>
          <w:color w:val="000000" w:themeColor="text1"/>
          <w:sz w:val="28"/>
          <w:szCs w:val="28"/>
        </w:rPr>
        <w:t>separ</w:t>
      </w:r>
      <w:r w:rsidR="00AB39D8" w:rsidRPr="00AB39D8">
        <w:rPr>
          <w:noProof/>
          <w:vanish/>
          <w:color w:val="000000" w:themeColor="text1"/>
          <w:spacing w:val="-20"/>
          <w:w w:val="1"/>
          <w:sz w:val="28"/>
          <w:szCs w:val="28"/>
        </w:rPr>
        <w:t>‬</w:t>
      </w:r>
      <w:r w:rsidR="00AB39D8">
        <w:rPr>
          <w:noProof/>
          <w:color w:val="000000" w:themeColor="text1"/>
          <w:sz w:val="28"/>
          <w:szCs w:val="28"/>
        </w:rPr>
        <w:t xml:space="preserve">able </w:t>
      </w:r>
      <w:r w:rsidR="0091359B" w:rsidRPr="00785787">
        <w:rPr>
          <w:noProof/>
          <w:color w:val="000000" w:themeColor="text1"/>
          <w:sz w:val="28"/>
          <w:szCs w:val="28"/>
        </w:rPr>
        <w:t>transi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met</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ferrites: versatile heterogene</w:t>
      </w:r>
      <w:r w:rsidR="00AB39D8" w:rsidRPr="00AB39D8">
        <w:rPr>
          <w:noProof/>
          <w:vanish/>
          <w:color w:val="000000" w:themeColor="text1"/>
          <w:spacing w:val="-20"/>
          <w:w w:val="1"/>
          <w:sz w:val="28"/>
          <w:szCs w:val="28"/>
        </w:rPr>
        <w:t>‬</w:t>
      </w:r>
      <w:r w:rsidR="00AB39D8">
        <w:rPr>
          <w:noProof/>
          <w:color w:val="000000" w:themeColor="text1"/>
          <w:sz w:val="28"/>
          <w:szCs w:val="28"/>
        </w:rPr>
        <w:t xml:space="preserve">ous </w:t>
      </w:r>
      <w:r w:rsidR="0091359B" w:rsidRPr="00785787">
        <w:rPr>
          <w:noProof/>
          <w:color w:val="000000" w:themeColor="text1"/>
          <w:sz w:val="28"/>
          <w:szCs w:val="28"/>
        </w:rPr>
        <w:t>nano-catalysts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0091359B" w:rsidRPr="00785787">
        <w:rPr>
          <w:noProof/>
          <w:color w:val="000000" w:themeColor="text1"/>
          <w:sz w:val="28"/>
          <w:szCs w:val="28"/>
        </w:rPr>
        <w:t>the synthesis of diverse bioact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0091359B"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ChemistrySelect. - 2019. – Vol.4(7). – P. 2181-2199.</w:t>
      </w:r>
    </w:p>
    <w:p w14:paraId="662965FF" w14:textId="240A0E44"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577A83" w:rsidRPr="00785787">
        <w:rPr>
          <w:noProof/>
          <w:color w:val="000000" w:themeColor="text1"/>
          <w:sz w:val="28"/>
          <w:szCs w:val="28"/>
        </w:rPr>
        <w:t xml:space="preserve">    </w:t>
      </w:r>
      <w:r w:rsidRPr="00785787">
        <w:rPr>
          <w:noProof/>
          <w:color w:val="000000" w:themeColor="text1"/>
          <w:sz w:val="28"/>
          <w:szCs w:val="28"/>
        </w:rPr>
        <w:t>Park S. B(C6F5) 3-Catalyz</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sp3 C-Si Bond Form</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Consecut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Reactio</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Chinese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 2019. – Vol.37(10). – P.1057-1071.</w:t>
      </w:r>
    </w:p>
    <w:p w14:paraId="5D3AC2F9" w14:textId="7E514A77"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lastRenderedPageBreak/>
        <w:t xml:space="preserve"> Sbei N., Listratova A.V., Titov A.A., Voskressensky L.G. Rec</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advanc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in electrochemistry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the synthesis of N-heterocycl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- 2019. – Vol.51(12). – P. 2455- 2473.</w:t>
      </w:r>
    </w:p>
    <w:p w14:paraId="3256B468" w14:textId="06B044FE"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Vargas D.F., Larghi E.L., Kaufman T.S. The 6π-azaelectrocycliza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of azatrien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applications in natur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produc</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Pr="00785787">
        <w:rPr>
          <w:noProof/>
          <w:color w:val="000000" w:themeColor="text1"/>
          <w:sz w:val="28"/>
          <w:szCs w:val="28"/>
        </w:rPr>
        <w:t xml:space="preserve"> bioact</w:t>
      </w:r>
      <w:r w:rsidR="00AB39D8" w:rsidRPr="00AB39D8">
        <w:rPr>
          <w:noProof/>
          <w:vanish/>
          <w:color w:val="000000" w:themeColor="text1"/>
          <w:spacing w:val="-20"/>
          <w:w w:val="1"/>
          <w:sz w:val="28"/>
          <w:szCs w:val="28"/>
        </w:rPr>
        <w:t>‬</w:t>
      </w:r>
      <w:r w:rsidR="00AB39D8">
        <w:rPr>
          <w:noProof/>
          <w:color w:val="000000" w:themeColor="text1"/>
          <w:sz w:val="28"/>
          <w:szCs w:val="28"/>
        </w:rPr>
        <w:t xml:space="preserve">ive </w:t>
      </w:r>
      <w:r w:rsidRPr="00785787">
        <w:rPr>
          <w:noProof/>
          <w:color w:val="000000" w:themeColor="text1"/>
          <w:sz w:val="28"/>
          <w:szCs w:val="28"/>
        </w:rPr>
        <w:t>heterocycl</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and relat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fiel</w:t>
      </w:r>
      <w:r w:rsidR="00AB39D8" w:rsidRPr="00AB39D8">
        <w:rPr>
          <w:noProof/>
          <w:vanish/>
          <w:color w:val="000000" w:themeColor="text1"/>
          <w:spacing w:val="-20"/>
          <w:w w:val="1"/>
          <w:sz w:val="28"/>
          <w:szCs w:val="28"/>
        </w:rPr>
        <w:t>‬</w:t>
      </w:r>
      <w:r w:rsidR="00AB39D8" w:rsidRPr="00785787">
        <w:rPr>
          <w:noProof/>
          <w:color w:val="000000" w:themeColor="text1"/>
          <w:sz w:val="28"/>
          <w:szCs w:val="28"/>
        </w:rPr>
        <w:t>ds.</w:t>
      </w:r>
      <w:r w:rsidRPr="00785787">
        <w:rPr>
          <w:noProof/>
          <w:color w:val="000000" w:themeColor="text1"/>
          <w:sz w:val="28"/>
          <w:szCs w:val="28"/>
        </w:rPr>
        <w:t xml:space="preserve"> Natur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product repor</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Pr="00785787">
        <w:rPr>
          <w:noProof/>
          <w:color w:val="000000" w:themeColor="text1"/>
          <w:sz w:val="28"/>
          <w:szCs w:val="28"/>
        </w:rPr>
        <w:t xml:space="preserve"> – 2019. – Vol.36(2). - |P. 354-401.</w:t>
      </w:r>
    </w:p>
    <w:p w14:paraId="4353CD7A" w14:textId="294F1418"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Bat</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R.W., Ko W., Barát V. The endo-aza-Michael addi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in the synthesis of piperidin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and pyrrolidin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Organ</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&amp; Biomolecular 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093744" w:rsidRPr="00785787">
        <w:rPr>
          <w:noProof/>
          <w:color w:val="000000" w:themeColor="text1"/>
          <w:sz w:val="28"/>
          <w:szCs w:val="28"/>
        </w:rPr>
        <w:t xml:space="preserve"> </w:t>
      </w:r>
      <w:r w:rsidRPr="00785787">
        <w:rPr>
          <w:noProof/>
          <w:color w:val="000000" w:themeColor="text1"/>
          <w:sz w:val="28"/>
          <w:szCs w:val="28"/>
        </w:rPr>
        <w:t>-  2020. – Vol.18(5). – P.</w:t>
      </w:r>
      <w:r w:rsidR="00093744" w:rsidRPr="00785787">
        <w:rPr>
          <w:noProof/>
          <w:color w:val="000000" w:themeColor="text1"/>
          <w:sz w:val="28"/>
          <w:szCs w:val="28"/>
        </w:rPr>
        <w:t xml:space="preserve"> </w:t>
      </w:r>
      <w:r w:rsidRPr="00785787">
        <w:rPr>
          <w:noProof/>
          <w:color w:val="000000" w:themeColor="text1"/>
          <w:sz w:val="28"/>
          <w:szCs w:val="28"/>
        </w:rPr>
        <w:t>810</w:t>
      </w:r>
      <w:r w:rsidR="00093744" w:rsidRPr="00785787">
        <w:rPr>
          <w:noProof/>
          <w:color w:val="000000" w:themeColor="text1"/>
          <w:sz w:val="28"/>
          <w:szCs w:val="28"/>
        </w:rPr>
        <w:t xml:space="preserve"> </w:t>
      </w:r>
      <w:r w:rsidRPr="00785787">
        <w:rPr>
          <w:noProof/>
          <w:color w:val="000000" w:themeColor="text1"/>
          <w:sz w:val="28"/>
          <w:szCs w:val="28"/>
        </w:rPr>
        <w:t>- 829.</w:t>
      </w:r>
    </w:p>
    <w:p w14:paraId="00FE970B" w14:textId="1C3FDDB5"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Kaur N., Ahlawat N., Verma Y., Grew</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 Bhardwaj P., Jangid N.K. Cu-assist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C–N bond formations in six-member</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N-heterocycle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Synthet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Communicatio</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 2020. – Vol.50(8). – P.1075-1132.</w:t>
      </w:r>
    </w:p>
    <w:p w14:paraId="41F52CAE" w14:textId="09F1E18F"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Neto J.S.S., Zeni G. T</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years of progr</w:t>
      </w:r>
      <w:r w:rsidR="00AB39D8" w:rsidRPr="00AB39D8">
        <w:rPr>
          <w:noProof/>
          <w:vanish/>
          <w:color w:val="000000" w:themeColor="text1"/>
          <w:spacing w:val="-20"/>
          <w:w w:val="1"/>
          <w:sz w:val="28"/>
          <w:szCs w:val="28"/>
        </w:rPr>
        <w:t>‬</w:t>
      </w:r>
      <w:r w:rsidR="00AB39D8">
        <w:rPr>
          <w:noProof/>
          <w:color w:val="000000" w:themeColor="text1"/>
          <w:sz w:val="28"/>
          <w:szCs w:val="28"/>
        </w:rPr>
        <w:t xml:space="preserve">ess </w:t>
      </w:r>
      <w:r w:rsidRPr="00785787">
        <w:rPr>
          <w:noProof/>
          <w:color w:val="000000" w:themeColor="text1"/>
          <w:sz w:val="28"/>
          <w:szCs w:val="28"/>
        </w:rPr>
        <w:t>in the synthesis of six-member</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N-heterocycl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from alkyn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and nitrog</w:t>
      </w:r>
      <w:r w:rsidR="00AB39D8" w:rsidRPr="00AB39D8">
        <w:rPr>
          <w:noProof/>
          <w:vanish/>
          <w:color w:val="000000" w:themeColor="text1"/>
          <w:spacing w:val="-20"/>
          <w:w w:val="1"/>
          <w:sz w:val="28"/>
          <w:szCs w:val="28"/>
        </w:rPr>
        <w:t>‬</w:t>
      </w:r>
      <w:r w:rsidR="00AB39D8">
        <w:rPr>
          <w:noProof/>
          <w:color w:val="000000" w:themeColor="text1"/>
          <w:sz w:val="28"/>
          <w:szCs w:val="28"/>
        </w:rPr>
        <w:t xml:space="preserve">en </w:t>
      </w:r>
      <w:r w:rsidRPr="00785787">
        <w:rPr>
          <w:noProof/>
          <w:color w:val="000000" w:themeColor="text1"/>
          <w:sz w:val="28"/>
          <w:szCs w:val="28"/>
        </w:rPr>
        <w:t>sourc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Pr="00785787">
        <w:rPr>
          <w:noProof/>
          <w:color w:val="000000" w:themeColor="text1"/>
          <w:sz w:val="28"/>
          <w:szCs w:val="28"/>
        </w:rPr>
        <w:t xml:space="preserve"> Tetrahedron. – 2020. – Vol.76(4). – 130876 p.</w:t>
      </w:r>
    </w:p>
    <w:p w14:paraId="75BFE514" w14:textId="7F2B399C"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Maurya R.K., Sharma D., Kumari S., Chatterjee R., Khatrava</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M., Dandela R. Rec</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Advanc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in Transi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Metal-Catalyz</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Domino-Cycliza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Strategi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Functionaliz</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Heterocyclic/Carbocycl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Compoun</w:t>
      </w:r>
      <w:r w:rsidR="00AB39D8" w:rsidRPr="00AB39D8">
        <w:rPr>
          <w:noProof/>
          <w:vanish/>
          <w:color w:val="000000" w:themeColor="text1"/>
          <w:spacing w:val="-20"/>
          <w:w w:val="1"/>
          <w:sz w:val="28"/>
          <w:szCs w:val="28"/>
        </w:rPr>
        <w:t>‬</w:t>
      </w:r>
      <w:r w:rsidR="00AB39D8" w:rsidRPr="00785787">
        <w:rPr>
          <w:noProof/>
          <w:color w:val="000000" w:themeColor="text1"/>
          <w:sz w:val="28"/>
          <w:szCs w:val="28"/>
        </w:rPr>
        <w:t>ds.</w:t>
      </w:r>
      <w:r w:rsidRPr="00785787">
        <w:rPr>
          <w:noProof/>
          <w:color w:val="000000" w:themeColor="text1"/>
          <w:sz w:val="28"/>
          <w:szCs w:val="28"/>
        </w:rPr>
        <w:t xml:space="preserve"> ChemistrySelect. – 2022. – Vol.7(28). - e202201408 p.</w:t>
      </w:r>
    </w:p>
    <w:p w14:paraId="5DC41BB6" w14:textId="526F65E9"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Slivka M., Korol N. Synthesis of mononuclear heterocycl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via electrophil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cycliza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tion.</w:t>
      </w:r>
      <w:r w:rsidRPr="00785787">
        <w:rPr>
          <w:noProof/>
          <w:color w:val="000000" w:themeColor="text1"/>
          <w:sz w:val="28"/>
          <w:szCs w:val="28"/>
        </w:rPr>
        <w:t xml:space="preserve"> Monatshefte für Chemie-Chemic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Month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sidRPr="00785787">
        <w:rPr>
          <w:noProof/>
          <w:color w:val="000000" w:themeColor="text1"/>
          <w:sz w:val="28"/>
          <w:szCs w:val="28"/>
        </w:rPr>
        <w:t>ly.</w:t>
      </w:r>
      <w:r w:rsidRPr="00785787">
        <w:rPr>
          <w:noProof/>
          <w:color w:val="000000" w:themeColor="text1"/>
          <w:sz w:val="28"/>
          <w:szCs w:val="28"/>
        </w:rPr>
        <w:t xml:space="preserve"> – 2022. – Vol. 153(1). – P.</w:t>
      </w:r>
      <w:r w:rsidR="00093744" w:rsidRPr="00785787">
        <w:rPr>
          <w:noProof/>
          <w:color w:val="000000" w:themeColor="text1"/>
          <w:sz w:val="28"/>
          <w:szCs w:val="28"/>
        </w:rPr>
        <w:t xml:space="preserve"> </w:t>
      </w:r>
      <w:r w:rsidRPr="00785787">
        <w:rPr>
          <w:noProof/>
          <w:color w:val="000000" w:themeColor="text1"/>
          <w:sz w:val="28"/>
          <w:szCs w:val="28"/>
        </w:rPr>
        <w:t>1-8.</w:t>
      </w:r>
    </w:p>
    <w:p w14:paraId="4768013D" w14:textId="4D2789C1"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Берилло Д.А. Синтез, свойства и биологическая активность производных гидразидов и тиосемикарбазидов. монография ISBN 978- 601-246-749- 9 / Алматы: «КазНМУ им. С.Д. Асфендиярова».</w:t>
      </w:r>
      <w:r w:rsidR="00093744" w:rsidRPr="00785787">
        <w:rPr>
          <w:noProof/>
          <w:color w:val="000000" w:themeColor="text1"/>
          <w:sz w:val="28"/>
          <w:szCs w:val="28"/>
        </w:rPr>
        <w:t xml:space="preserve"> </w:t>
      </w:r>
      <w:r w:rsidRPr="00785787">
        <w:rPr>
          <w:noProof/>
          <w:color w:val="000000" w:themeColor="text1"/>
          <w:sz w:val="28"/>
          <w:szCs w:val="28"/>
        </w:rPr>
        <w:t>2023. – 251</w:t>
      </w:r>
      <w:r w:rsidR="00093744" w:rsidRPr="00785787">
        <w:rPr>
          <w:noProof/>
          <w:color w:val="000000" w:themeColor="text1"/>
          <w:sz w:val="28"/>
          <w:szCs w:val="28"/>
        </w:rPr>
        <w:t xml:space="preserve"> </w:t>
      </w:r>
      <w:r w:rsidRPr="00785787">
        <w:rPr>
          <w:noProof/>
          <w:color w:val="000000" w:themeColor="text1"/>
          <w:sz w:val="28"/>
          <w:szCs w:val="28"/>
        </w:rPr>
        <w:t>c.</w:t>
      </w:r>
    </w:p>
    <w:p w14:paraId="7C045F1E" w14:textId="09E6DBBF"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Хамитова А.Е. Берилло Д.А. In silico оценка фармакокинетических параметров и токсичности новых производных гидразидов 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и морфоли</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Вестник КазНМУ. 2022. - №4(63). – С. 90-110.</w:t>
      </w:r>
    </w:p>
    <w:p w14:paraId="4EC1F98F" w14:textId="1E91EFE2"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Liu G.Q., Opatz T. Rec</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Advanc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in the Synthesis of Piperidines: Functionaliza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of Preexist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R</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Syste</w:t>
      </w:r>
      <w:r w:rsidR="00AB39D8" w:rsidRPr="00AB39D8">
        <w:rPr>
          <w:noProof/>
          <w:vanish/>
          <w:color w:val="000000" w:themeColor="text1"/>
          <w:spacing w:val="-20"/>
          <w:w w:val="1"/>
          <w:sz w:val="28"/>
          <w:szCs w:val="28"/>
        </w:rPr>
        <w:t>‬</w:t>
      </w:r>
      <w:r w:rsidR="00AB39D8" w:rsidRPr="00785787">
        <w:rPr>
          <w:noProof/>
          <w:color w:val="000000" w:themeColor="text1"/>
          <w:sz w:val="28"/>
          <w:szCs w:val="28"/>
        </w:rPr>
        <w:t>ms.</w:t>
      </w:r>
      <w:r w:rsidRPr="00785787">
        <w:rPr>
          <w:noProof/>
          <w:color w:val="000000" w:themeColor="text1"/>
          <w:sz w:val="28"/>
          <w:szCs w:val="28"/>
        </w:rPr>
        <w:t xml:space="preserve"> Advanc</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in Heterocycl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 2018. - №125. – Р. 107-234. </w:t>
      </w:r>
    </w:p>
    <w:p w14:paraId="028FBFF0" w14:textId="3030447A" w:rsidR="0091359B"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Martinelli D., Bitetto V., Tassorelli C. Lasmiditan: an addition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therapeut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op</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0091359B" w:rsidRPr="00785787">
        <w:rPr>
          <w:noProof/>
          <w:color w:val="000000" w:themeColor="text1"/>
          <w:sz w:val="28"/>
          <w:szCs w:val="28"/>
        </w:rPr>
        <w:t>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0091359B" w:rsidRPr="00785787">
        <w:rPr>
          <w:noProof/>
          <w:color w:val="000000" w:themeColor="text1"/>
          <w:sz w:val="28"/>
          <w:szCs w:val="28"/>
        </w:rPr>
        <w:t>the acute treatm</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of migraine. Expert Review of Neurotherapeuti</w:t>
      </w:r>
      <w:r w:rsidR="00AB39D8" w:rsidRPr="00AB39D8">
        <w:rPr>
          <w:noProof/>
          <w:vanish/>
          <w:color w:val="000000" w:themeColor="text1"/>
          <w:spacing w:val="-20"/>
          <w:w w:val="1"/>
          <w:sz w:val="28"/>
          <w:szCs w:val="28"/>
        </w:rPr>
        <w:t>‬</w:t>
      </w:r>
      <w:r w:rsidR="00AB39D8" w:rsidRPr="00785787">
        <w:rPr>
          <w:noProof/>
          <w:color w:val="000000" w:themeColor="text1"/>
          <w:sz w:val="28"/>
          <w:szCs w:val="28"/>
        </w:rPr>
        <w:t>cs.</w:t>
      </w:r>
      <w:r w:rsidR="0091359B" w:rsidRPr="00785787">
        <w:rPr>
          <w:noProof/>
          <w:color w:val="000000" w:themeColor="text1"/>
          <w:sz w:val="28"/>
          <w:szCs w:val="28"/>
        </w:rPr>
        <w:t xml:space="preserve"> – 2021. - Vol. 21(5). – Р.</w:t>
      </w:r>
      <w:r w:rsidR="00093744" w:rsidRPr="00785787">
        <w:rPr>
          <w:noProof/>
          <w:color w:val="000000" w:themeColor="text1"/>
          <w:sz w:val="28"/>
          <w:szCs w:val="28"/>
        </w:rPr>
        <w:t xml:space="preserve"> </w:t>
      </w:r>
      <w:r w:rsidR="0091359B" w:rsidRPr="00785787">
        <w:rPr>
          <w:noProof/>
          <w:color w:val="000000" w:themeColor="text1"/>
          <w:sz w:val="28"/>
          <w:szCs w:val="28"/>
        </w:rPr>
        <w:t xml:space="preserve">491-502. </w:t>
      </w:r>
    </w:p>
    <w:p w14:paraId="5FC31D9F" w14:textId="466E159A"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AC1B45" w:rsidRPr="00785787">
        <w:rPr>
          <w:noProof/>
          <w:color w:val="000000" w:themeColor="text1"/>
          <w:sz w:val="28"/>
          <w:szCs w:val="28"/>
        </w:rPr>
        <w:t xml:space="preserve">      </w:t>
      </w:r>
      <w:r w:rsidRPr="00785787">
        <w:rPr>
          <w:noProof/>
          <w:color w:val="000000" w:themeColor="text1"/>
          <w:sz w:val="28"/>
          <w:szCs w:val="28"/>
        </w:rPr>
        <w:t>McLornan D.P., Pope J.E., Gotlib J., &amp; Harrison C. N. Curr</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and fut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status of JAK inhibito</w:t>
      </w:r>
      <w:r w:rsidR="00AB39D8" w:rsidRPr="00AB39D8">
        <w:rPr>
          <w:noProof/>
          <w:vanish/>
          <w:color w:val="000000" w:themeColor="text1"/>
          <w:spacing w:val="-20"/>
          <w:w w:val="1"/>
          <w:sz w:val="28"/>
          <w:szCs w:val="28"/>
        </w:rPr>
        <w:t>‬</w:t>
      </w:r>
      <w:r w:rsidR="00AB39D8" w:rsidRPr="00785787">
        <w:rPr>
          <w:noProof/>
          <w:color w:val="000000" w:themeColor="text1"/>
          <w:sz w:val="28"/>
          <w:szCs w:val="28"/>
        </w:rPr>
        <w:t>rs.</w:t>
      </w:r>
      <w:r w:rsidRPr="00785787">
        <w:rPr>
          <w:noProof/>
          <w:color w:val="000000" w:themeColor="text1"/>
          <w:sz w:val="28"/>
          <w:szCs w:val="28"/>
        </w:rPr>
        <w:t xml:space="preserve"> The Lancet. - 2021. -  Vol.398(10302) . – Р. 803-816.</w:t>
      </w:r>
    </w:p>
    <w:p w14:paraId="5B5448E2" w14:textId="7C26384F" w:rsidR="0091359B"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Rathore A., Asati V., Kashaw S.K., Agarw</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S., Parwani D., Bhattacharya S., Mallick C. The rec</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developm</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0091359B" w:rsidRPr="00785787">
        <w:rPr>
          <w:noProof/>
          <w:color w:val="000000" w:themeColor="text1"/>
          <w:sz w:val="28"/>
          <w:szCs w:val="28"/>
        </w:rPr>
        <w:t>of piperazine and piperidine derivativ</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as antipsychot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agen</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0091359B" w:rsidRPr="00785787">
        <w:rPr>
          <w:noProof/>
          <w:color w:val="000000" w:themeColor="text1"/>
          <w:sz w:val="28"/>
          <w:szCs w:val="28"/>
        </w:rPr>
        <w:t xml:space="preserve"> Mini Reviews in Medicin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91359B" w:rsidRPr="00785787">
        <w:rPr>
          <w:noProof/>
          <w:color w:val="000000" w:themeColor="text1"/>
          <w:sz w:val="28"/>
          <w:szCs w:val="28"/>
        </w:rPr>
        <w:t xml:space="preserve"> – 2021. - Vol.21(3). – Р. 362-379. </w:t>
      </w:r>
    </w:p>
    <w:p w14:paraId="4B7CFB10" w14:textId="1BEBAA53" w:rsidR="0091359B"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 xml:space="preserve">Козловский В.И. и др. Анальгетическая активность оригинальных веществ пиперидинового ряда: экспериментальное исследование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91359B" w:rsidRPr="00785787">
        <w:rPr>
          <w:noProof/>
          <w:color w:val="000000" w:themeColor="text1"/>
          <w:sz w:val="28"/>
          <w:szCs w:val="28"/>
        </w:rPr>
        <w:t>модели термического раздражения. Журн. ГрГМУ. 2014</w:t>
      </w:r>
      <w:r w:rsidR="00093744" w:rsidRPr="00785787">
        <w:rPr>
          <w:noProof/>
          <w:color w:val="000000" w:themeColor="text1"/>
          <w:sz w:val="28"/>
          <w:szCs w:val="28"/>
        </w:rPr>
        <w:t>. - №</w:t>
      </w:r>
      <w:r w:rsidR="0091359B" w:rsidRPr="00785787">
        <w:rPr>
          <w:noProof/>
          <w:color w:val="000000" w:themeColor="text1"/>
          <w:sz w:val="28"/>
          <w:szCs w:val="28"/>
        </w:rPr>
        <w:t>3</w:t>
      </w:r>
      <w:r w:rsidR="00093744" w:rsidRPr="00785787">
        <w:rPr>
          <w:noProof/>
          <w:color w:val="000000" w:themeColor="text1"/>
          <w:sz w:val="28"/>
          <w:szCs w:val="28"/>
        </w:rPr>
        <w:t xml:space="preserve">. - С. </w:t>
      </w:r>
      <w:r w:rsidR="0091359B" w:rsidRPr="00785787">
        <w:rPr>
          <w:noProof/>
          <w:color w:val="000000" w:themeColor="text1"/>
          <w:sz w:val="28"/>
          <w:szCs w:val="28"/>
        </w:rPr>
        <w:t>38-41.</w:t>
      </w:r>
    </w:p>
    <w:p w14:paraId="14B88369" w14:textId="1FF47416" w:rsidR="0091359B" w:rsidRPr="00785787" w:rsidRDefault="0091359B"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lastRenderedPageBreak/>
        <w:t xml:space="preserve"> </w:t>
      </w:r>
      <w:r w:rsidR="00AC1B45" w:rsidRPr="00785787">
        <w:rPr>
          <w:noProof/>
          <w:color w:val="000000" w:themeColor="text1"/>
          <w:sz w:val="28"/>
          <w:szCs w:val="28"/>
        </w:rPr>
        <w:t xml:space="preserve">    </w:t>
      </w:r>
      <w:r w:rsidRPr="00785787">
        <w:rPr>
          <w:noProof/>
          <w:color w:val="000000" w:themeColor="text1"/>
          <w:sz w:val="28"/>
          <w:szCs w:val="28"/>
        </w:rPr>
        <w:t>Vardanyan R.S., Hruby V.J. Fentanyl-relat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compounds and derivatives: curr</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noProof/>
          <w:color w:val="000000" w:themeColor="text1"/>
          <w:sz w:val="28"/>
          <w:szCs w:val="28"/>
        </w:rPr>
        <w:t>status and fut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prospects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pharmaceutic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applicatio</w:t>
      </w:r>
      <w:r w:rsidR="00AB39D8" w:rsidRPr="00AB39D8">
        <w:rPr>
          <w:noProof/>
          <w:vanish/>
          <w:color w:val="000000" w:themeColor="text1"/>
          <w:spacing w:val="-20"/>
          <w:w w:val="1"/>
          <w:sz w:val="28"/>
          <w:szCs w:val="28"/>
        </w:rPr>
        <w:t>‬</w:t>
      </w:r>
      <w:r w:rsidR="00AB39D8" w:rsidRPr="00785787">
        <w:rPr>
          <w:noProof/>
          <w:color w:val="000000" w:themeColor="text1"/>
          <w:sz w:val="28"/>
          <w:szCs w:val="28"/>
        </w:rPr>
        <w:t>ns.</w:t>
      </w:r>
      <w:r w:rsidRPr="00785787">
        <w:rPr>
          <w:noProof/>
          <w:color w:val="000000" w:themeColor="text1"/>
          <w:sz w:val="28"/>
          <w:szCs w:val="28"/>
        </w:rPr>
        <w:t xml:space="preserve"> Fut</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ure </w:t>
      </w:r>
      <w:r w:rsidRPr="00785787">
        <w:rPr>
          <w:noProof/>
          <w:color w:val="000000" w:themeColor="text1"/>
          <w:sz w:val="28"/>
          <w:szCs w:val="28"/>
        </w:rPr>
        <w:t>M</w:t>
      </w:r>
      <w:r w:rsidR="00AB39D8" w:rsidRPr="00AB39D8">
        <w:rPr>
          <w:noProof/>
          <w:vanish/>
          <w:color w:val="000000" w:themeColor="text1"/>
          <w:spacing w:val="-20"/>
          <w:w w:val="1"/>
          <w:sz w:val="28"/>
          <w:szCs w:val="28"/>
        </w:rPr>
        <w:t>‬</w:t>
      </w:r>
      <w:r w:rsidR="00AB39D8">
        <w:rPr>
          <w:noProof/>
          <w:color w:val="000000" w:themeColor="text1"/>
          <w:sz w:val="28"/>
          <w:szCs w:val="28"/>
        </w:rPr>
        <w:t>ed.</w:t>
      </w:r>
      <w:r w:rsidRPr="00785787">
        <w:rPr>
          <w:noProof/>
          <w:color w:val="000000" w:themeColor="text1"/>
          <w:sz w:val="28"/>
          <w:szCs w:val="28"/>
        </w:rPr>
        <w:t xml:space="preserve"> Chem. </w:t>
      </w:r>
      <w:r w:rsidR="00093744" w:rsidRPr="00785787">
        <w:rPr>
          <w:noProof/>
          <w:color w:val="000000" w:themeColor="text1"/>
          <w:sz w:val="28"/>
          <w:szCs w:val="28"/>
        </w:rPr>
        <w:t xml:space="preserve">– </w:t>
      </w:r>
      <w:r w:rsidRPr="00785787">
        <w:rPr>
          <w:noProof/>
          <w:color w:val="000000" w:themeColor="text1"/>
          <w:sz w:val="28"/>
          <w:szCs w:val="28"/>
        </w:rPr>
        <w:t>2014</w:t>
      </w:r>
      <w:r w:rsidR="00093744" w:rsidRPr="00785787">
        <w:rPr>
          <w:noProof/>
          <w:color w:val="000000" w:themeColor="text1"/>
          <w:sz w:val="28"/>
          <w:szCs w:val="28"/>
        </w:rPr>
        <w:t>. - Vol.</w:t>
      </w:r>
      <w:r w:rsidRPr="00785787">
        <w:rPr>
          <w:noProof/>
          <w:color w:val="000000" w:themeColor="text1"/>
          <w:sz w:val="28"/>
          <w:szCs w:val="28"/>
        </w:rPr>
        <w:t xml:space="preserve"> 6(4)</w:t>
      </w:r>
      <w:r w:rsidR="00093744" w:rsidRPr="00785787">
        <w:rPr>
          <w:noProof/>
          <w:color w:val="000000" w:themeColor="text1"/>
          <w:sz w:val="28"/>
          <w:szCs w:val="28"/>
        </w:rPr>
        <w:t xml:space="preserve">. – Р. </w:t>
      </w:r>
      <w:r w:rsidRPr="00785787">
        <w:rPr>
          <w:noProof/>
          <w:color w:val="000000" w:themeColor="text1"/>
          <w:sz w:val="28"/>
          <w:szCs w:val="28"/>
        </w:rPr>
        <w:t>385-412.</w:t>
      </w:r>
    </w:p>
    <w:p w14:paraId="05960A85" w14:textId="4008E6CA" w:rsidR="0091359B"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Dragutan I., Dragutan V., Mitan, C., Vosloo H.C., Delaude L., Demonceau A. Metathesis acc</w:t>
      </w:r>
      <w:r w:rsidR="00AB39D8" w:rsidRPr="00AB39D8">
        <w:rPr>
          <w:noProof/>
          <w:vanish/>
          <w:color w:val="000000" w:themeColor="text1"/>
          <w:spacing w:val="-20"/>
          <w:w w:val="1"/>
          <w:sz w:val="28"/>
          <w:szCs w:val="28"/>
        </w:rPr>
        <w:t>‬</w:t>
      </w:r>
      <w:r w:rsidR="00AB39D8">
        <w:rPr>
          <w:noProof/>
          <w:color w:val="000000" w:themeColor="text1"/>
          <w:sz w:val="28"/>
          <w:szCs w:val="28"/>
        </w:rPr>
        <w:t xml:space="preserve">ess </w:t>
      </w:r>
      <w:r w:rsidR="0091359B" w:rsidRPr="00785787">
        <w:rPr>
          <w:noProof/>
          <w:color w:val="000000" w:themeColor="text1"/>
          <w:sz w:val="28"/>
          <w:szCs w:val="28"/>
        </w:rPr>
        <w:t>to monocycl</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iminocyclitol-bas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therapeut</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agen</w:t>
      </w:r>
      <w:r w:rsidR="00AB39D8" w:rsidRPr="00AB39D8">
        <w:rPr>
          <w:noProof/>
          <w:vanish/>
          <w:color w:val="000000" w:themeColor="text1"/>
          <w:spacing w:val="-20"/>
          <w:w w:val="1"/>
          <w:sz w:val="28"/>
          <w:szCs w:val="28"/>
        </w:rPr>
        <w:t>‬</w:t>
      </w:r>
      <w:r w:rsidR="00AB39D8" w:rsidRPr="00785787">
        <w:rPr>
          <w:noProof/>
          <w:color w:val="000000" w:themeColor="text1"/>
          <w:sz w:val="28"/>
          <w:szCs w:val="28"/>
        </w:rPr>
        <w:t>ts.</w:t>
      </w:r>
      <w:r w:rsidR="0091359B" w:rsidRPr="00785787">
        <w:rPr>
          <w:noProof/>
          <w:color w:val="000000" w:themeColor="text1"/>
          <w:sz w:val="28"/>
          <w:szCs w:val="28"/>
        </w:rPr>
        <w:t xml:space="preserve"> Beilstein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of organ</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chemist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91359B" w:rsidRPr="00785787">
        <w:rPr>
          <w:noProof/>
          <w:color w:val="000000" w:themeColor="text1"/>
          <w:sz w:val="28"/>
          <w:szCs w:val="28"/>
        </w:rPr>
        <w:t xml:space="preserve"> – 2011. - Vol.7(1). – Р. 699-716. </w:t>
      </w:r>
    </w:p>
    <w:p w14:paraId="681E4CB5" w14:textId="439A3D2C" w:rsidR="0091359B"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91359B" w:rsidRPr="00785787">
        <w:rPr>
          <w:noProof/>
          <w:color w:val="000000" w:themeColor="text1"/>
          <w:sz w:val="28"/>
          <w:szCs w:val="28"/>
        </w:rPr>
        <w:t xml:space="preserve"> Dragutan I., Dragutan V., Demonceau A. Target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drugs by olefin metathesis: piperidine-bas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iminosuga</w:t>
      </w:r>
      <w:r w:rsidR="00AB39D8" w:rsidRPr="00AB39D8">
        <w:rPr>
          <w:noProof/>
          <w:vanish/>
          <w:color w:val="000000" w:themeColor="text1"/>
          <w:spacing w:val="-20"/>
          <w:w w:val="1"/>
          <w:sz w:val="28"/>
          <w:szCs w:val="28"/>
        </w:rPr>
        <w:t>‬</w:t>
      </w:r>
      <w:r w:rsidR="00AB39D8" w:rsidRPr="00785787">
        <w:rPr>
          <w:noProof/>
          <w:color w:val="000000" w:themeColor="text1"/>
          <w:sz w:val="28"/>
          <w:szCs w:val="28"/>
        </w:rPr>
        <w:t>rs.</w:t>
      </w:r>
      <w:r w:rsidR="0091359B" w:rsidRPr="00785787">
        <w:rPr>
          <w:noProof/>
          <w:color w:val="000000" w:themeColor="text1"/>
          <w:sz w:val="28"/>
          <w:szCs w:val="28"/>
        </w:rPr>
        <w:t xml:space="preserve"> RSC advanc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 2012. - Vol.2(3). – Р.719-736. DOI: 10.1039/C1RA00910A</w:t>
      </w:r>
    </w:p>
    <w:p w14:paraId="335DB07E" w14:textId="10F71E5C" w:rsidR="00563CA6" w:rsidRPr="00785787" w:rsidRDefault="00563CA6"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AC1B45" w:rsidRPr="00785787">
        <w:rPr>
          <w:noProof/>
          <w:color w:val="000000" w:themeColor="text1"/>
          <w:sz w:val="28"/>
          <w:szCs w:val="28"/>
        </w:rPr>
        <w:t xml:space="preserve">    </w:t>
      </w:r>
      <w:r w:rsidRPr="00785787">
        <w:rPr>
          <w:noProof/>
          <w:color w:val="000000" w:themeColor="text1"/>
          <w:sz w:val="28"/>
          <w:szCs w:val="28"/>
        </w:rPr>
        <w:t xml:space="preserve"> </w:t>
      </w:r>
      <w:r w:rsidR="0091359B" w:rsidRPr="00785787">
        <w:rPr>
          <w:noProof/>
          <w:color w:val="000000" w:themeColor="text1"/>
          <w:sz w:val="28"/>
          <w:szCs w:val="28"/>
        </w:rPr>
        <w:t>Umar Y. Analysis of the structur</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es,</w:t>
      </w:r>
      <w:r w:rsidR="0091359B" w:rsidRPr="00785787">
        <w:rPr>
          <w:noProof/>
          <w:color w:val="000000" w:themeColor="text1"/>
          <w:sz w:val="28"/>
          <w:szCs w:val="28"/>
        </w:rPr>
        <w:t xml:space="preserve"> electron</w:t>
      </w:r>
      <w:r w:rsidR="00AB39D8" w:rsidRPr="00AB39D8">
        <w:rPr>
          <w:noProof/>
          <w:vanish/>
          <w:color w:val="000000" w:themeColor="text1"/>
          <w:spacing w:val="-20"/>
          <w:w w:val="1"/>
          <w:sz w:val="28"/>
          <w:szCs w:val="28"/>
        </w:rPr>
        <w:t>‬</w:t>
      </w:r>
      <w:r w:rsidR="00AB39D8">
        <w:rPr>
          <w:noProof/>
          <w:color w:val="000000" w:themeColor="text1"/>
          <w:sz w:val="28"/>
          <w:szCs w:val="28"/>
        </w:rPr>
        <w:t>ic,</w:t>
      </w:r>
      <w:r w:rsidR="0091359B" w:rsidRPr="00785787">
        <w:rPr>
          <w:noProof/>
          <w:color w:val="000000" w:themeColor="text1"/>
          <w:sz w:val="28"/>
          <w:szCs w:val="28"/>
        </w:rPr>
        <w:t xml:space="preserve"> and spectroscop</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properti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0091359B" w:rsidRPr="00785787">
        <w:rPr>
          <w:noProof/>
          <w:color w:val="000000" w:themeColor="text1"/>
          <w:sz w:val="28"/>
          <w:szCs w:val="28"/>
        </w:rPr>
        <w:t>of piperidine-bas</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0091359B" w:rsidRPr="00785787">
        <w:rPr>
          <w:noProof/>
          <w:color w:val="000000" w:themeColor="text1"/>
          <w:sz w:val="28"/>
          <w:szCs w:val="28"/>
        </w:rPr>
        <w:t>analges</w:t>
      </w:r>
      <w:r w:rsidR="00AB39D8" w:rsidRPr="00AB39D8">
        <w:rPr>
          <w:noProof/>
          <w:vanish/>
          <w:color w:val="000000" w:themeColor="text1"/>
          <w:spacing w:val="-20"/>
          <w:w w:val="1"/>
          <w:sz w:val="28"/>
          <w:szCs w:val="28"/>
        </w:rPr>
        <w:t>‬</w:t>
      </w:r>
      <w:r w:rsidR="00AB39D8">
        <w:rPr>
          <w:noProof/>
          <w:color w:val="000000" w:themeColor="text1"/>
          <w:sz w:val="28"/>
          <w:szCs w:val="28"/>
        </w:rPr>
        <w:t xml:space="preserve">ic </w:t>
      </w:r>
      <w:r w:rsidR="0091359B" w:rsidRPr="00785787">
        <w:rPr>
          <w:noProof/>
          <w:color w:val="000000" w:themeColor="text1"/>
          <w:sz w:val="28"/>
          <w:szCs w:val="28"/>
        </w:rPr>
        <w:t>drugs carfentanil and acetylfentanyl. Arab</w:t>
      </w:r>
      <w:r w:rsidR="00AB39D8" w:rsidRPr="00AB39D8">
        <w:rPr>
          <w:noProof/>
          <w:vanish/>
          <w:color w:val="000000" w:themeColor="text1"/>
          <w:spacing w:val="-20"/>
          <w:w w:val="1"/>
          <w:sz w:val="28"/>
          <w:szCs w:val="28"/>
        </w:rPr>
        <w:t>‬</w:t>
      </w:r>
      <w:r w:rsidR="00AB39D8">
        <w:rPr>
          <w:noProof/>
          <w:color w:val="000000" w:themeColor="text1"/>
          <w:sz w:val="28"/>
          <w:szCs w:val="28"/>
        </w:rPr>
        <w:t xml:space="preserve">ian </w:t>
      </w:r>
      <w:r w:rsidR="0091359B"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0091359B" w:rsidRPr="00785787">
        <w:rPr>
          <w:noProof/>
          <w:color w:val="000000" w:themeColor="text1"/>
          <w:sz w:val="28"/>
          <w:szCs w:val="28"/>
        </w:rPr>
        <w:t>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0091359B" w:rsidRPr="00785787">
        <w:rPr>
          <w:noProof/>
          <w:color w:val="000000" w:themeColor="text1"/>
          <w:sz w:val="28"/>
          <w:szCs w:val="28"/>
        </w:rPr>
        <w:t>Sci</w:t>
      </w:r>
      <w:r w:rsidR="00AB39D8" w:rsidRPr="00AB39D8">
        <w:rPr>
          <w:noProof/>
          <w:vanish/>
          <w:color w:val="000000" w:themeColor="text1"/>
          <w:spacing w:val="-20"/>
          <w:w w:val="1"/>
          <w:sz w:val="28"/>
          <w:szCs w:val="28"/>
        </w:rPr>
        <w:t>‬</w:t>
      </w:r>
      <w:r w:rsidR="00AB39D8">
        <w:rPr>
          <w:noProof/>
          <w:color w:val="000000" w:themeColor="text1"/>
          <w:sz w:val="28"/>
          <w:szCs w:val="28"/>
        </w:rPr>
        <w:t xml:space="preserve">ence </w:t>
      </w:r>
      <w:r w:rsidR="0091359B" w:rsidRPr="00785787">
        <w:rPr>
          <w:noProof/>
          <w:color w:val="000000" w:themeColor="text1"/>
          <w:sz w:val="28"/>
          <w:szCs w:val="28"/>
        </w:rPr>
        <w:t>and Engineer</w:t>
      </w:r>
      <w:r w:rsidR="00AB39D8" w:rsidRPr="00AB39D8">
        <w:rPr>
          <w:noProof/>
          <w:vanish/>
          <w:color w:val="000000" w:themeColor="text1"/>
          <w:spacing w:val="-20"/>
          <w:w w:val="1"/>
          <w:sz w:val="28"/>
          <w:szCs w:val="28"/>
        </w:rPr>
        <w:t>‬</w:t>
      </w:r>
      <w:r w:rsidR="00AB39D8" w:rsidRPr="00785787">
        <w:rPr>
          <w:noProof/>
          <w:color w:val="000000" w:themeColor="text1"/>
          <w:sz w:val="28"/>
          <w:szCs w:val="28"/>
        </w:rPr>
        <w:t>ing.</w:t>
      </w:r>
      <w:r w:rsidR="0091359B" w:rsidRPr="00785787">
        <w:rPr>
          <w:noProof/>
          <w:color w:val="000000" w:themeColor="text1"/>
          <w:sz w:val="28"/>
          <w:szCs w:val="28"/>
        </w:rPr>
        <w:t xml:space="preserve"> – 2022. - Vol. 47(1). – Р. 511-522.</w:t>
      </w:r>
    </w:p>
    <w:p w14:paraId="6291BD01" w14:textId="4E6F2908" w:rsidR="00563CA6" w:rsidRPr="00785787" w:rsidRDefault="00563CA6" w:rsidP="00093744">
      <w:pPr>
        <w:pStyle w:val="a4"/>
        <w:numPr>
          <w:ilvl w:val="0"/>
          <w:numId w:val="1"/>
        </w:numPr>
        <w:tabs>
          <w:tab w:val="left" w:pos="1126"/>
        </w:tabs>
        <w:ind w:left="0" w:right="323" w:firstLine="567"/>
        <w:rPr>
          <w:rStyle w:val="SOP10"/>
          <w:rFonts w:ascii="Times New Roman" w:hAnsi="Times New Roman"/>
          <w:noProof/>
          <w:color w:val="000000" w:themeColor="text1"/>
          <w:sz w:val="28"/>
          <w:szCs w:val="28"/>
          <w:lang w:val="kk-KZ" w:eastAsia="en-US"/>
        </w:rPr>
      </w:pPr>
      <w:r w:rsidRPr="00785787">
        <w:rPr>
          <w:rStyle w:val="SOP10"/>
          <w:rFonts w:ascii="Times New Roman" w:hAnsi="Times New Roman"/>
          <w:noProof/>
          <w:color w:val="000000" w:themeColor="text1"/>
          <w:sz w:val="28"/>
          <w:szCs w:val="28"/>
          <w:lang w:val="kk-KZ"/>
        </w:rPr>
        <w:t xml:space="preserve">    </w:t>
      </w:r>
      <w:r w:rsidR="00AC1B45" w:rsidRPr="00785787">
        <w:rPr>
          <w:rStyle w:val="SOP10"/>
          <w:rFonts w:ascii="Times New Roman" w:hAnsi="Times New Roman"/>
          <w:noProof/>
          <w:color w:val="000000" w:themeColor="text1"/>
          <w:sz w:val="28"/>
          <w:szCs w:val="28"/>
          <w:lang w:val="kk-KZ"/>
        </w:rPr>
        <w:t xml:space="preserve">   </w:t>
      </w:r>
      <w:r w:rsidRPr="00785787">
        <w:rPr>
          <w:rStyle w:val="SOP10"/>
          <w:rFonts w:ascii="Times New Roman" w:hAnsi="Times New Roman"/>
          <w:noProof/>
          <w:color w:val="000000" w:themeColor="text1"/>
          <w:sz w:val="28"/>
          <w:szCs w:val="28"/>
          <w:lang w:val="kk-KZ"/>
        </w:rPr>
        <w:t xml:space="preserve">CLSI M100-S25. </w:t>
      </w:r>
      <w:hyperlink r:id="rId454" w:history="1">
        <w:r w:rsidRPr="00785787">
          <w:rPr>
            <w:noProof/>
            <w:color w:val="000000" w:themeColor="text1"/>
            <w:sz w:val="28"/>
            <w:szCs w:val="28"/>
          </w:rPr>
          <w:t>Performance Standards f</w:t>
        </w:r>
        <w:r w:rsidR="00AB39D8" w:rsidRPr="00AB39D8">
          <w:rPr>
            <w:noProof/>
            <w:vanish/>
            <w:color w:val="000000" w:themeColor="text1"/>
            <w:spacing w:val="-20"/>
            <w:w w:val="1"/>
            <w:sz w:val="28"/>
            <w:szCs w:val="28"/>
          </w:rPr>
          <w:t>‬</w:t>
        </w:r>
        <w:r w:rsidR="00AB39D8">
          <w:rPr>
            <w:noProof/>
            <w:color w:val="000000" w:themeColor="text1"/>
            <w:sz w:val="28"/>
            <w:szCs w:val="28"/>
          </w:rPr>
          <w:t xml:space="preserve">or </w:t>
        </w:r>
        <w:r w:rsidRPr="00785787">
          <w:rPr>
            <w:noProof/>
            <w:color w:val="000000" w:themeColor="text1"/>
            <w:sz w:val="28"/>
            <w:szCs w:val="28"/>
          </w:rPr>
          <w:t>Antimicrobial</w:t>
        </w:r>
      </w:hyperlink>
      <w:r w:rsidRPr="00785787">
        <w:rPr>
          <w:rStyle w:val="SOP10"/>
          <w:rFonts w:ascii="Times New Roman" w:hAnsi="Times New Roman"/>
          <w:noProof/>
          <w:color w:val="000000" w:themeColor="text1"/>
          <w:sz w:val="28"/>
          <w:szCs w:val="28"/>
          <w:lang w:val="kk-KZ"/>
        </w:rPr>
        <w:t xml:space="preserve"> Susceptibil</w:t>
      </w:r>
      <w:r w:rsidR="00AB39D8" w:rsidRPr="00AB39D8">
        <w:rPr>
          <w:rStyle w:val="SOP10"/>
          <w:rFonts w:ascii="Times New Roman" w:hAnsi="Times New Roman"/>
          <w:noProof/>
          <w:vanish/>
          <w:color w:val="000000" w:themeColor="text1"/>
          <w:spacing w:val="-20"/>
          <w:w w:val="1"/>
          <w:sz w:val="28"/>
          <w:szCs w:val="28"/>
          <w:lang w:val="kk-KZ"/>
        </w:rPr>
        <w:t>‬</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ity </w:t>
      </w:r>
      <w:r w:rsidRPr="00785787">
        <w:rPr>
          <w:rStyle w:val="SOP10"/>
          <w:rFonts w:ascii="Times New Roman" w:hAnsi="Times New Roman"/>
          <w:noProof/>
          <w:color w:val="000000" w:themeColor="text1"/>
          <w:sz w:val="28"/>
          <w:szCs w:val="28"/>
          <w:lang w:val="kk-KZ"/>
        </w:rPr>
        <w:t>Test</w:t>
      </w:r>
      <w:r w:rsidR="00AB39D8" w:rsidRPr="00AB39D8">
        <w:rPr>
          <w:rStyle w:val="SOP10"/>
          <w:rFonts w:ascii="Times New Roman" w:hAnsi="Times New Roman"/>
          <w:noProof/>
          <w:vanish/>
          <w:color w:val="000000" w:themeColor="text1"/>
          <w:spacing w:val="-20"/>
          <w:w w:val="1"/>
          <w:sz w:val="28"/>
          <w:szCs w:val="28"/>
          <w:lang w:val="kk-KZ"/>
        </w:rPr>
        <w:t>‬</w:t>
      </w:r>
      <w:r w:rsidR="00AB39D8" w:rsidRPr="00785787">
        <w:rPr>
          <w:rStyle w:val="SOP10"/>
          <w:rFonts w:ascii="Times New Roman" w:hAnsi="Times New Roman"/>
          <w:noProof/>
          <w:color w:val="000000" w:themeColor="text1"/>
          <w:sz w:val="28"/>
          <w:szCs w:val="28"/>
          <w:lang w:val="kk-KZ"/>
        </w:rPr>
        <w:t xml:space="preserve">ing </w:t>
      </w:r>
      <w:r w:rsidRPr="00785787">
        <w:rPr>
          <w:rStyle w:val="SOP10"/>
          <w:rFonts w:ascii="Times New Roman" w:hAnsi="Times New Roman"/>
          <w:noProof/>
          <w:color w:val="000000" w:themeColor="text1"/>
          <w:sz w:val="28"/>
          <w:szCs w:val="28"/>
          <w:lang w:val="kk-KZ"/>
        </w:rPr>
        <w:t>/ CLSI, 2015. – Vol. 35 – № 3. – 236 р.</w:t>
      </w:r>
    </w:p>
    <w:p w14:paraId="73C25782" w14:textId="517B23DA" w:rsidR="00563CA6" w:rsidRPr="00785787" w:rsidRDefault="00563CA6" w:rsidP="00093744">
      <w:pPr>
        <w:pStyle w:val="a4"/>
        <w:numPr>
          <w:ilvl w:val="0"/>
          <w:numId w:val="1"/>
        </w:numPr>
        <w:tabs>
          <w:tab w:val="left" w:pos="1126"/>
        </w:tabs>
        <w:ind w:left="0" w:right="323" w:firstLine="567"/>
        <w:rPr>
          <w:noProof/>
          <w:color w:val="000000" w:themeColor="text1"/>
          <w:sz w:val="28"/>
          <w:szCs w:val="28"/>
        </w:rPr>
      </w:pPr>
      <w:r w:rsidRPr="00785787">
        <w:rPr>
          <w:rStyle w:val="SOP10"/>
          <w:rFonts w:ascii="Times New Roman" w:hAnsi="Times New Roman"/>
          <w:noProof/>
          <w:color w:val="000000" w:themeColor="text1"/>
          <w:sz w:val="28"/>
          <w:szCs w:val="28"/>
          <w:lang w:val="kk-KZ"/>
        </w:rPr>
        <w:t xml:space="preserve">    </w:t>
      </w:r>
      <w:r w:rsidR="00AC1B45" w:rsidRPr="00785787">
        <w:rPr>
          <w:rStyle w:val="SOP10"/>
          <w:rFonts w:ascii="Times New Roman" w:hAnsi="Times New Roman"/>
          <w:noProof/>
          <w:color w:val="000000" w:themeColor="text1"/>
          <w:sz w:val="28"/>
          <w:szCs w:val="28"/>
          <w:lang w:val="kk-KZ"/>
        </w:rPr>
        <w:t xml:space="preserve">  </w:t>
      </w:r>
      <w:r w:rsidRPr="00785787">
        <w:rPr>
          <w:rStyle w:val="SOP10"/>
          <w:rFonts w:ascii="Times New Roman" w:hAnsi="Times New Roman"/>
          <w:noProof/>
          <w:color w:val="000000" w:themeColor="text1"/>
          <w:sz w:val="28"/>
          <w:szCs w:val="28"/>
          <w:lang w:val="kk-KZ"/>
        </w:rPr>
        <w:t xml:space="preserve"> CLSI M27-A2. Refer</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ence </w:t>
      </w:r>
      <w:r w:rsidRPr="00785787">
        <w:rPr>
          <w:rStyle w:val="SOP10"/>
          <w:rFonts w:ascii="Times New Roman" w:hAnsi="Times New Roman"/>
          <w:noProof/>
          <w:color w:val="000000" w:themeColor="text1"/>
          <w:sz w:val="28"/>
          <w:szCs w:val="28"/>
          <w:lang w:val="kk-KZ"/>
        </w:rPr>
        <w:t>Method f</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or </w:t>
      </w:r>
      <w:r w:rsidRPr="00785787">
        <w:rPr>
          <w:rStyle w:val="SOP10"/>
          <w:rFonts w:ascii="Times New Roman" w:hAnsi="Times New Roman"/>
          <w:noProof/>
          <w:color w:val="000000" w:themeColor="text1"/>
          <w:sz w:val="28"/>
          <w:szCs w:val="28"/>
          <w:lang w:val="kk-KZ"/>
        </w:rPr>
        <w:t>Bro</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th </w:t>
      </w:r>
      <w:r w:rsidRPr="00785787">
        <w:rPr>
          <w:rStyle w:val="SOP10"/>
          <w:rFonts w:ascii="Times New Roman" w:hAnsi="Times New Roman"/>
          <w:noProof/>
          <w:color w:val="000000" w:themeColor="text1"/>
          <w:sz w:val="28"/>
          <w:szCs w:val="28"/>
          <w:lang w:val="kk-KZ"/>
        </w:rPr>
        <w:t>Dilu</w:t>
      </w:r>
      <w:r w:rsidR="00AB39D8" w:rsidRPr="00AB39D8">
        <w:rPr>
          <w:rStyle w:val="SOP10"/>
          <w:rFonts w:ascii="Times New Roman" w:hAnsi="Times New Roman"/>
          <w:noProof/>
          <w:vanish/>
          <w:color w:val="000000" w:themeColor="text1"/>
          <w:spacing w:val="-20"/>
          <w:w w:val="1"/>
          <w:sz w:val="28"/>
          <w:szCs w:val="28"/>
          <w:lang w:val="kk-KZ"/>
        </w:rPr>
        <w:t>‬</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tion </w:t>
      </w:r>
      <w:r w:rsidRPr="00785787">
        <w:rPr>
          <w:rStyle w:val="SOP10"/>
          <w:rFonts w:ascii="Times New Roman" w:hAnsi="Times New Roman"/>
          <w:noProof/>
          <w:color w:val="000000" w:themeColor="text1"/>
          <w:sz w:val="28"/>
          <w:szCs w:val="28"/>
          <w:lang w:val="kk-KZ"/>
        </w:rPr>
        <w:t>Antifung</w:t>
      </w:r>
      <w:r w:rsidR="00AB39D8" w:rsidRPr="00AB39D8">
        <w:rPr>
          <w:rStyle w:val="SOP10"/>
          <w:rFonts w:ascii="Times New Roman" w:hAnsi="Times New Roman"/>
          <w:noProof/>
          <w:vanish/>
          <w:color w:val="000000" w:themeColor="text1"/>
          <w:spacing w:val="-20"/>
          <w:w w:val="1"/>
          <w:sz w:val="28"/>
          <w:szCs w:val="28"/>
          <w:lang w:val="kk-KZ"/>
        </w:rPr>
        <w:t>‬</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al </w:t>
      </w:r>
      <w:r w:rsidRPr="00785787">
        <w:rPr>
          <w:rStyle w:val="SOP10"/>
          <w:rFonts w:ascii="Times New Roman" w:hAnsi="Times New Roman"/>
          <w:noProof/>
          <w:color w:val="000000" w:themeColor="text1"/>
          <w:sz w:val="28"/>
          <w:szCs w:val="28"/>
          <w:lang w:val="kk-KZ"/>
        </w:rPr>
        <w:t>Susceptibil</w:t>
      </w:r>
      <w:r w:rsidR="00AB39D8" w:rsidRPr="00AB39D8">
        <w:rPr>
          <w:rStyle w:val="SOP10"/>
          <w:rFonts w:ascii="Times New Roman" w:hAnsi="Times New Roman"/>
          <w:noProof/>
          <w:vanish/>
          <w:color w:val="000000" w:themeColor="text1"/>
          <w:spacing w:val="-20"/>
          <w:w w:val="1"/>
          <w:sz w:val="28"/>
          <w:szCs w:val="28"/>
          <w:lang w:val="kk-KZ"/>
        </w:rPr>
        <w:t>‬</w:t>
      </w:r>
      <w:r w:rsidR="00AB39D8" w:rsidRPr="00AB39D8">
        <w:rPr>
          <w:rStyle w:val="SOP10"/>
          <w:rFonts w:ascii="Times New Roman" w:hAnsi="Times New Roman"/>
          <w:noProof/>
          <w:vanish/>
          <w:color w:val="000000" w:themeColor="text1"/>
          <w:spacing w:val="-20"/>
          <w:w w:val="1"/>
          <w:sz w:val="28"/>
          <w:szCs w:val="28"/>
          <w:lang w:val="kk-KZ"/>
        </w:rPr>
        <w:t>‬</w:t>
      </w:r>
      <w:r w:rsidR="00AB39D8">
        <w:rPr>
          <w:rStyle w:val="SOP10"/>
          <w:rFonts w:ascii="Times New Roman" w:hAnsi="Times New Roman"/>
          <w:noProof/>
          <w:color w:val="000000" w:themeColor="text1"/>
          <w:sz w:val="28"/>
          <w:szCs w:val="28"/>
          <w:lang w:val="kk-KZ"/>
        </w:rPr>
        <w:t xml:space="preserve">ity </w:t>
      </w:r>
      <w:r w:rsidRPr="00785787">
        <w:rPr>
          <w:rStyle w:val="SOP10"/>
          <w:rFonts w:ascii="Times New Roman" w:hAnsi="Times New Roman"/>
          <w:noProof/>
          <w:color w:val="000000" w:themeColor="text1"/>
          <w:sz w:val="28"/>
          <w:szCs w:val="28"/>
          <w:lang w:val="kk-KZ"/>
        </w:rPr>
        <w:t>Test</w:t>
      </w:r>
      <w:r w:rsidR="00AB39D8" w:rsidRPr="00AB39D8">
        <w:rPr>
          <w:rStyle w:val="SOP10"/>
          <w:rFonts w:ascii="Times New Roman" w:hAnsi="Times New Roman"/>
          <w:noProof/>
          <w:vanish/>
          <w:color w:val="000000" w:themeColor="text1"/>
          <w:spacing w:val="-20"/>
          <w:w w:val="1"/>
          <w:sz w:val="28"/>
          <w:szCs w:val="28"/>
          <w:lang w:val="kk-KZ"/>
        </w:rPr>
        <w:t>‬</w:t>
      </w:r>
      <w:r w:rsidR="00AB39D8" w:rsidRPr="00785787">
        <w:rPr>
          <w:rStyle w:val="SOP10"/>
          <w:rFonts w:ascii="Times New Roman" w:hAnsi="Times New Roman"/>
          <w:noProof/>
          <w:color w:val="000000" w:themeColor="text1"/>
          <w:sz w:val="28"/>
          <w:szCs w:val="28"/>
          <w:lang w:val="kk-KZ"/>
        </w:rPr>
        <w:t xml:space="preserve">ing </w:t>
      </w:r>
      <w:r w:rsidRPr="00785787">
        <w:rPr>
          <w:rStyle w:val="SOP10"/>
          <w:rFonts w:ascii="Times New Roman" w:hAnsi="Times New Roman"/>
          <w:noProof/>
          <w:color w:val="000000" w:themeColor="text1"/>
          <w:sz w:val="28"/>
          <w:szCs w:val="28"/>
          <w:lang w:val="kk-KZ"/>
        </w:rPr>
        <w:t>of Yeast. / CLSI, 2002. – Vol. 22 – № 15.</w:t>
      </w:r>
      <w:r w:rsidRPr="00785787">
        <w:rPr>
          <w:noProof/>
          <w:color w:val="000000" w:themeColor="text1"/>
          <w:sz w:val="28"/>
          <w:szCs w:val="28"/>
        </w:rPr>
        <w:t xml:space="preserve"> – 51 р.</w:t>
      </w:r>
    </w:p>
    <w:p w14:paraId="2BBBCAE8" w14:textId="315AAC2B" w:rsidR="00563CA6" w:rsidRPr="00785787" w:rsidRDefault="00563CA6"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AC1B45" w:rsidRPr="00785787">
        <w:rPr>
          <w:noProof/>
          <w:color w:val="000000" w:themeColor="text1"/>
          <w:sz w:val="28"/>
          <w:szCs w:val="28"/>
        </w:rPr>
        <w:t xml:space="preserve">   </w:t>
      </w:r>
      <w:r w:rsidRPr="00785787">
        <w:rPr>
          <w:noProof/>
          <w:color w:val="000000" w:themeColor="text1"/>
          <w:sz w:val="28"/>
          <w:szCs w:val="28"/>
          <w:shd w:val="clear" w:color="auto" w:fill="FFFFFF"/>
        </w:rPr>
        <w:t>Семи</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на </w:t>
      </w:r>
      <w:r w:rsidRPr="00785787">
        <w:rPr>
          <w:noProof/>
          <w:color w:val="000000" w:themeColor="text1"/>
          <w:sz w:val="28"/>
          <w:szCs w:val="28"/>
          <w:shd w:val="clear" w:color="auto" w:fill="FFFFFF"/>
        </w:rPr>
        <w:t>Н.А., Сидоренко С.В., Резван С.П., Грудини</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на </w:t>
      </w:r>
      <w:r w:rsidRPr="00785787">
        <w:rPr>
          <w:noProof/>
          <w:color w:val="000000" w:themeColor="text1"/>
          <w:sz w:val="28"/>
          <w:szCs w:val="28"/>
          <w:shd w:val="clear" w:color="auto" w:fill="FFFFFF"/>
        </w:rPr>
        <w:t>С.А., Страчунский Л.С., Стецюк О.У., Козлов Р.С., Эйдельш</w:t>
      </w:r>
      <w:r w:rsidR="00AB39D8" w:rsidRPr="00AB39D8">
        <w:rPr>
          <w:noProof/>
          <w:vanish/>
          <w:color w:val="000000" w:themeColor="text1"/>
          <w:spacing w:val="-20"/>
          <w:w w:val="1"/>
          <w:sz w:val="28"/>
          <w:szCs w:val="28"/>
          <w:shd w:val="clear" w:color="auto" w:fill="FFFFFF"/>
        </w:rPr>
        <w:t>‬</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тей </w:t>
      </w:r>
      <w:r w:rsidRPr="00785787">
        <w:rPr>
          <w:noProof/>
          <w:color w:val="000000" w:themeColor="text1"/>
          <w:sz w:val="28"/>
          <w:szCs w:val="28"/>
          <w:shd w:val="clear" w:color="auto" w:fill="FFFFFF"/>
        </w:rPr>
        <w:t>М.В., Ведьми</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на </w:t>
      </w:r>
      <w:r w:rsidRPr="00785787">
        <w:rPr>
          <w:noProof/>
          <w:color w:val="000000" w:themeColor="text1"/>
          <w:sz w:val="28"/>
          <w:szCs w:val="28"/>
          <w:shd w:val="clear" w:color="auto" w:fill="FFFFFF"/>
        </w:rPr>
        <w:t>Е.А., Столярова Л.Г., Власован И.В., Сере</w:t>
      </w:r>
      <w:r w:rsidR="00AB39D8" w:rsidRPr="00AB39D8">
        <w:rPr>
          <w:noProof/>
          <w:vanish/>
          <w:color w:val="000000" w:themeColor="text1"/>
          <w:spacing w:val="-20"/>
          <w:w w:val="1"/>
          <w:sz w:val="28"/>
          <w:szCs w:val="28"/>
          <w:shd w:val="clear" w:color="auto" w:fill="FFFFFF"/>
        </w:rPr>
        <w:t>‬</w:t>
      </w:r>
      <w:r w:rsidR="00AB39D8">
        <w:rPr>
          <w:noProof/>
          <w:color w:val="000000" w:themeColor="text1"/>
          <w:sz w:val="28"/>
          <w:szCs w:val="28"/>
          <w:shd w:val="clear" w:color="auto" w:fill="FFFFFF"/>
        </w:rPr>
        <w:t xml:space="preserve">да </w:t>
      </w:r>
      <w:r w:rsidRPr="00785787">
        <w:rPr>
          <w:noProof/>
          <w:color w:val="000000" w:themeColor="text1"/>
          <w:sz w:val="28"/>
          <w:szCs w:val="28"/>
          <w:shd w:val="clear" w:color="auto" w:fill="FFFFFF"/>
        </w:rPr>
        <w:t xml:space="preserve">З.С. </w:t>
      </w:r>
      <w:r w:rsidRPr="00785787">
        <w:rPr>
          <w:noProof/>
          <w:color w:val="000000" w:themeColor="text1"/>
          <w:sz w:val="28"/>
          <w:szCs w:val="28"/>
        </w:rPr>
        <w:t>Методические указания по определению чувствительности микроорганизмов к антибактериальным препаратам. /</w:t>
      </w:r>
      <w:r w:rsidRPr="00785787">
        <w:rPr>
          <w:noProof/>
          <w:color w:val="000000" w:themeColor="text1"/>
          <w:sz w:val="28"/>
          <w:szCs w:val="28"/>
          <w:shd w:val="clear" w:color="auto" w:fill="FFFFFF"/>
        </w:rPr>
        <w:t>/ Федеральный центр госсанэпиднадзора Минздрава России</w:t>
      </w:r>
      <w:r w:rsidRPr="00785787">
        <w:rPr>
          <w:noProof/>
          <w:color w:val="000000" w:themeColor="text1"/>
          <w:sz w:val="28"/>
          <w:szCs w:val="28"/>
        </w:rPr>
        <w:t xml:space="preserve">. – </w:t>
      </w:r>
      <w:r w:rsidRPr="00785787">
        <w:rPr>
          <w:noProof/>
          <w:color w:val="000000" w:themeColor="text1"/>
          <w:sz w:val="28"/>
          <w:szCs w:val="28"/>
          <w:shd w:val="clear" w:color="auto" w:fill="FFFFFF"/>
        </w:rPr>
        <w:t xml:space="preserve"> М., 2004. – 53 с.</w:t>
      </w:r>
    </w:p>
    <w:p w14:paraId="14C5D4F4" w14:textId="1D0405B0" w:rsidR="00563CA6"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563CA6" w:rsidRPr="00785787">
        <w:rPr>
          <w:noProof/>
          <w:color w:val="000000" w:themeColor="text1"/>
          <w:sz w:val="28"/>
          <w:szCs w:val="28"/>
        </w:rPr>
        <w:t>Хабриев Р.У. Руководство по экспериментальному (доклиническому) изучению новых фармакологических веществ. – М. - 2005. –47 с.</w:t>
      </w:r>
    </w:p>
    <w:p w14:paraId="5173C26B" w14:textId="02D99C7E" w:rsidR="00AC1B45" w:rsidRPr="00785787" w:rsidRDefault="00563CA6"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w:t>
      </w:r>
      <w:r w:rsidR="00AC1B45" w:rsidRPr="00785787">
        <w:rPr>
          <w:noProof/>
          <w:color w:val="000000" w:themeColor="text1"/>
          <w:sz w:val="28"/>
        </w:rPr>
        <w:t xml:space="preserve">     </w:t>
      </w:r>
      <w:r w:rsidRPr="00785787">
        <w:rPr>
          <w:noProof/>
          <w:color w:val="000000" w:themeColor="text1"/>
          <w:sz w:val="28"/>
        </w:rPr>
        <w:t>Государственная фармакопея Республики Казахстан. - Алматы: Издательский дом «Жибек Жолы», 2008. - Т.1. – 120 с.</w:t>
      </w:r>
    </w:p>
    <w:p w14:paraId="03224CFA" w14:textId="4FAFB6BC" w:rsidR="00AC1B45"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Валидация аналитических методов: Содержание и Методология. CPMP/ICH/381/95 - </w:t>
      </w:r>
      <w:r w:rsidR="00AB39D8" w:rsidRPr="00AB39D8">
        <w:rPr>
          <w:noProof/>
          <w:vanish/>
          <w:color w:val="000000" w:themeColor="text1"/>
          <w:spacing w:val="-20"/>
          <w:w w:val="1"/>
          <w:sz w:val="28"/>
        </w:rPr>
        <w:t>‬</w:t>
      </w:r>
      <w:r w:rsidR="00AB39D8">
        <w:rPr>
          <w:noProof/>
          <w:color w:val="000000" w:themeColor="text1"/>
          <w:sz w:val="28"/>
        </w:rPr>
        <w:t xml:space="preserve">ICH </w:t>
      </w:r>
      <w:r w:rsidRPr="00785787">
        <w:rPr>
          <w:noProof/>
          <w:color w:val="000000" w:themeColor="text1"/>
          <w:sz w:val="28"/>
        </w:rPr>
        <w:t>Q2. 128. (R1).</w:t>
      </w:r>
    </w:p>
    <w:p w14:paraId="16DE1B33" w14:textId="4B48A97A" w:rsidR="00AC1B45"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Государственная фармакопея Республики Казахстан. - Алматы: Издательский дом «Жибек Жолы», 2008. - Т.1. – 592 с.</w:t>
      </w:r>
    </w:p>
    <w:p w14:paraId="0BE3295E" w14:textId="108157C6" w:rsidR="00AC1B45"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European Pharmacopoeia. - 6-</w:t>
      </w:r>
      <w:r w:rsidR="00AB39D8" w:rsidRPr="00AB39D8">
        <w:rPr>
          <w:noProof/>
          <w:vanish/>
          <w:color w:val="000000" w:themeColor="text1"/>
          <w:spacing w:val="-20"/>
          <w:w w:val="1"/>
          <w:sz w:val="28"/>
        </w:rPr>
        <w:t>‬</w:t>
      </w:r>
      <w:r w:rsidR="00AB39D8">
        <w:rPr>
          <w:noProof/>
          <w:color w:val="000000" w:themeColor="text1"/>
          <w:sz w:val="28"/>
        </w:rPr>
        <w:t xml:space="preserve">th </w:t>
      </w:r>
      <w:r w:rsidRPr="00785787">
        <w:rPr>
          <w:noProof/>
          <w:color w:val="000000" w:themeColor="text1"/>
          <w:sz w:val="28"/>
        </w:rPr>
        <w:t>edi</w:t>
      </w:r>
      <w:r w:rsidR="00AB39D8" w:rsidRPr="00AB39D8">
        <w:rPr>
          <w:noProof/>
          <w:vanish/>
          <w:color w:val="000000" w:themeColor="text1"/>
          <w:spacing w:val="-20"/>
          <w:w w:val="1"/>
          <w:sz w:val="28"/>
        </w:rPr>
        <w:t>‬</w:t>
      </w:r>
      <w:r w:rsidR="00AB39D8" w:rsidRPr="00AB39D8">
        <w:rPr>
          <w:noProof/>
          <w:vanish/>
          <w:color w:val="000000" w:themeColor="text1"/>
          <w:spacing w:val="-20"/>
          <w:w w:val="1"/>
          <w:sz w:val="28"/>
        </w:rPr>
        <w:t>‬</w:t>
      </w:r>
      <w:r w:rsidR="00AB39D8">
        <w:rPr>
          <w:noProof/>
          <w:color w:val="000000" w:themeColor="text1"/>
          <w:sz w:val="28"/>
        </w:rPr>
        <w:t>tion.</w:t>
      </w:r>
      <w:r w:rsidRPr="00785787">
        <w:rPr>
          <w:noProof/>
          <w:color w:val="000000" w:themeColor="text1"/>
          <w:sz w:val="28"/>
        </w:rPr>
        <w:t xml:space="preserve"> - Strasbourg: Council of Europe, 2007. - Vol. 1. - 1129 p.</w:t>
      </w:r>
    </w:p>
    <w:p w14:paraId="357365B0" w14:textId="77777777" w:rsidR="00920612" w:rsidRPr="00785787" w:rsidRDefault="00AC1B45"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Фармакопея Евразийского экономического союза. 2020. - Т.1. – 568 с.</w:t>
      </w:r>
    </w:p>
    <w:p w14:paraId="7DE49150" w14:textId="77777777"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rPr>
        <w:t xml:space="preserve">    </w:t>
      </w:r>
      <w:r w:rsidRPr="00785787">
        <w:rPr>
          <w:noProof/>
          <w:color w:val="000000" w:themeColor="text1"/>
          <w:sz w:val="28"/>
          <w:szCs w:val="28"/>
        </w:rPr>
        <w:t>Фурин Г.Г. Фторсодержащие гетероциклические соединения// Новосибирск, Наука. - 2001. - С. 295-299.</w:t>
      </w:r>
    </w:p>
    <w:p w14:paraId="13008C64" w14:textId="5515478C"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Grang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B., Albu S. The Haloperidol Sto</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Annals of Clinic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 xml:space="preserve">Psychiatry </w:t>
      </w:r>
      <w:r w:rsidR="00093744" w:rsidRPr="00785787">
        <w:rPr>
          <w:noProof/>
          <w:color w:val="000000" w:themeColor="text1"/>
          <w:sz w:val="28"/>
          <w:szCs w:val="28"/>
        </w:rPr>
        <w:t xml:space="preserve"> 2005. - </w:t>
      </w:r>
      <w:r w:rsidRPr="00785787">
        <w:rPr>
          <w:noProof/>
          <w:color w:val="000000" w:themeColor="text1"/>
          <w:sz w:val="28"/>
          <w:szCs w:val="28"/>
        </w:rPr>
        <w:t>Vol</w:t>
      </w:r>
      <w:r w:rsidR="00093744" w:rsidRPr="00785787">
        <w:rPr>
          <w:noProof/>
          <w:color w:val="000000" w:themeColor="text1"/>
          <w:sz w:val="28"/>
          <w:szCs w:val="28"/>
        </w:rPr>
        <w:t>.</w:t>
      </w:r>
      <w:r w:rsidRPr="00785787">
        <w:rPr>
          <w:noProof/>
          <w:color w:val="000000" w:themeColor="text1"/>
          <w:sz w:val="28"/>
          <w:szCs w:val="28"/>
        </w:rPr>
        <w:t xml:space="preserve">17, </w:t>
      </w:r>
      <w:r w:rsidR="00093744" w:rsidRPr="00785787">
        <w:rPr>
          <w:noProof/>
          <w:color w:val="000000" w:themeColor="text1"/>
          <w:sz w:val="28"/>
          <w:szCs w:val="28"/>
        </w:rPr>
        <w:t xml:space="preserve">№ </w:t>
      </w:r>
      <w:r w:rsidRPr="00785787">
        <w:rPr>
          <w:noProof/>
          <w:color w:val="000000" w:themeColor="text1"/>
          <w:sz w:val="28"/>
          <w:szCs w:val="28"/>
        </w:rPr>
        <w:t>3. - P. 137-140</w:t>
      </w:r>
      <w:r w:rsidR="00093744" w:rsidRPr="00785787">
        <w:rPr>
          <w:noProof/>
          <w:color w:val="000000" w:themeColor="text1"/>
          <w:sz w:val="28"/>
          <w:szCs w:val="28"/>
        </w:rPr>
        <w:t>.</w:t>
      </w:r>
    </w:p>
    <w:p w14:paraId="31C27ABE" w14:textId="2956D4E2"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Choudh</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ary </w:t>
      </w:r>
      <w:r w:rsidRPr="00785787">
        <w:rPr>
          <w:noProof/>
          <w:color w:val="000000" w:themeColor="text1"/>
          <w:sz w:val="28"/>
          <w:szCs w:val="28"/>
        </w:rPr>
        <w:t>N., Gupta U., Gupta O.D. Synthes</w:t>
      </w:r>
      <w:r w:rsidR="00AB39D8" w:rsidRPr="00AB39D8">
        <w:rPr>
          <w:noProof/>
          <w:vanish/>
          <w:color w:val="000000" w:themeColor="text1"/>
          <w:spacing w:val="-20"/>
          <w:w w:val="1"/>
          <w:sz w:val="28"/>
          <w:szCs w:val="28"/>
        </w:rPr>
        <w:t>‬</w:t>
      </w:r>
      <w:r w:rsidR="00AB39D8" w:rsidRPr="00785787">
        <w:rPr>
          <w:noProof/>
          <w:color w:val="000000" w:themeColor="text1"/>
          <w:sz w:val="28"/>
          <w:szCs w:val="28"/>
        </w:rPr>
        <w:t>is,</w:t>
      </w:r>
      <w:r w:rsidRPr="00785787">
        <w:rPr>
          <w:noProof/>
          <w:color w:val="000000" w:themeColor="text1"/>
          <w:sz w:val="28"/>
          <w:szCs w:val="28"/>
        </w:rPr>
        <w:t xml:space="preserve"> characteriza</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tion </w:t>
      </w:r>
      <w:r w:rsidRPr="00785787">
        <w:rPr>
          <w:noProof/>
          <w:color w:val="000000" w:themeColor="text1"/>
          <w:sz w:val="28"/>
          <w:szCs w:val="28"/>
        </w:rPr>
        <w:t>and anti-bacteri</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study of fluorine contain</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ing </w:t>
      </w:r>
      <w:r w:rsidRPr="00785787">
        <w:rPr>
          <w:noProof/>
          <w:color w:val="000000" w:themeColor="text1"/>
          <w:sz w:val="28"/>
          <w:szCs w:val="28"/>
        </w:rPr>
        <w:t>N-benzyl substitut</w:t>
      </w:r>
      <w:r w:rsidR="00AB39D8" w:rsidRPr="00AB39D8">
        <w:rPr>
          <w:noProof/>
          <w:vanish/>
          <w:color w:val="000000" w:themeColor="text1"/>
          <w:spacing w:val="-20"/>
          <w:w w:val="1"/>
          <w:sz w:val="28"/>
          <w:szCs w:val="28"/>
        </w:rPr>
        <w:t>‬</w:t>
      </w:r>
      <w:r w:rsidR="00AB39D8">
        <w:rPr>
          <w:noProof/>
          <w:color w:val="000000" w:themeColor="text1"/>
          <w:sz w:val="28"/>
          <w:szCs w:val="28"/>
        </w:rPr>
        <w:t xml:space="preserve">ed </w:t>
      </w:r>
      <w:r w:rsidRPr="00785787">
        <w:rPr>
          <w:noProof/>
          <w:color w:val="000000" w:themeColor="text1"/>
          <w:sz w:val="28"/>
          <w:szCs w:val="28"/>
        </w:rPr>
        <w:t>piperidine and pyrrolidine derivatives// Internation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ChemTech Research. - 2014 - Vol. 6 - P. 5687-5691.</w:t>
      </w:r>
    </w:p>
    <w:p w14:paraId="230BD7A7" w14:textId="008E174F"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lastRenderedPageBreak/>
        <w:t xml:space="preserve">      Козловский В.И., Пралиев К.Д., Гончарук В.В., Заводник Л.Б., Ахметова Г.С., Искакова Т.К., Ю В.К. Анальгетическая активность оригинальных веществ пиперидинового ряда: экспериментальное исследование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модели термического раздражения // Журнал Гродненского медицинского университе</w:t>
      </w:r>
      <w:r w:rsidR="00AB39D8" w:rsidRPr="00AB39D8">
        <w:rPr>
          <w:noProof/>
          <w:vanish/>
          <w:color w:val="000000" w:themeColor="text1"/>
          <w:spacing w:val="-20"/>
          <w:w w:val="1"/>
          <w:sz w:val="28"/>
          <w:szCs w:val="28"/>
        </w:rPr>
        <w:t>‬</w:t>
      </w:r>
      <w:r w:rsidR="00AB39D8">
        <w:rPr>
          <w:noProof/>
          <w:color w:val="000000" w:themeColor="text1"/>
          <w:sz w:val="28"/>
          <w:szCs w:val="28"/>
        </w:rPr>
        <w:t>та.</w:t>
      </w:r>
      <w:r w:rsidRPr="00785787">
        <w:rPr>
          <w:noProof/>
          <w:color w:val="000000" w:themeColor="text1"/>
          <w:sz w:val="28"/>
          <w:szCs w:val="28"/>
        </w:rPr>
        <w:t xml:space="preserve"> Беларусь. – 2014. - №3 - С. 38-41. </w:t>
      </w:r>
    </w:p>
    <w:p w14:paraId="743BB871" w14:textId="49960D5C"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Pr="00785787">
        <w:rPr>
          <w:noProof/>
          <w:color w:val="000000" w:themeColor="text1"/>
          <w:sz w:val="28"/>
          <w:szCs w:val="28"/>
          <w:lang w:eastAsia="ko-KR"/>
        </w:rPr>
        <w:t xml:space="preserve">Ахметова Г.С., Садырбаева Ф.М., Ю В.К., Пралиев К.Д., Жилкибаев О.Т. Пичхадзе Г.М., Насырова С.Р., Имашова Ш.О., Амиркулова М.К. </w:t>
      </w:r>
      <w:r w:rsidRPr="00785787">
        <w:rPr>
          <w:noProof/>
          <w:color w:val="000000" w:themeColor="text1"/>
          <w:sz w:val="28"/>
          <w:szCs w:val="28"/>
        </w:rPr>
        <w:t>Пиперидинсодержащие производные циклопропанкарбоновой кисло</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потенциальные ФАВ //Хим.журнал Казахста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- 2012. - №1. - С.118-127.</w:t>
      </w:r>
    </w:p>
    <w:p w14:paraId="64826D3A" w14:textId="2B14345B"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w:t>
      </w:r>
      <w:r w:rsidR="00093744" w:rsidRPr="00785787">
        <w:rPr>
          <w:noProof/>
          <w:color w:val="000000" w:themeColor="text1"/>
          <w:sz w:val="28"/>
          <w:szCs w:val="28"/>
        </w:rPr>
        <w:t xml:space="preserve"> А.М.</w:t>
      </w:r>
      <w:r w:rsidRPr="00785787">
        <w:rPr>
          <w:noProof/>
          <w:color w:val="000000" w:themeColor="text1"/>
          <w:sz w:val="28"/>
          <w:szCs w:val="28"/>
        </w:rPr>
        <w:t>, Ахметова</w:t>
      </w:r>
      <w:r w:rsidR="00093744" w:rsidRPr="00785787">
        <w:rPr>
          <w:noProof/>
          <w:color w:val="000000" w:themeColor="text1"/>
          <w:sz w:val="28"/>
          <w:szCs w:val="28"/>
        </w:rPr>
        <w:t xml:space="preserve"> Г.С.</w:t>
      </w:r>
      <w:r w:rsidRPr="00785787">
        <w:rPr>
          <w:noProof/>
          <w:color w:val="000000" w:themeColor="text1"/>
          <w:sz w:val="28"/>
          <w:szCs w:val="28"/>
        </w:rPr>
        <w:t>, Пралиев</w:t>
      </w:r>
      <w:r w:rsidR="00093744" w:rsidRPr="00785787">
        <w:rPr>
          <w:noProof/>
          <w:color w:val="000000" w:themeColor="text1"/>
          <w:sz w:val="28"/>
          <w:szCs w:val="28"/>
        </w:rPr>
        <w:t xml:space="preserve"> К.Д.</w:t>
      </w:r>
      <w:r w:rsidRPr="00785787">
        <w:rPr>
          <w:noProof/>
          <w:color w:val="000000" w:themeColor="text1"/>
          <w:sz w:val="28"/>
          <w:szCs w:val="28"/>
        </w:rPr>
        <w:t xml:space="preserve">, </w:t>
      </w:r>
      <w:r w:rsidRPr="00785787">
        <w:rPr>
          <w:bCs/>
          <w:noProof/>
          <w:color w:val="000000" w:themeColor="text1"/>
          <w:sz w:val="28"/>
          <w:szCs w:val="28"/>
        </w:rPr>
        <w:t>Датхаев</w:t>
      </w:r>
      <w:r w:rsidR="00093744" w:rsidRPr="00785787">
        <w:rPr>
          <w:noProof/>
          <w:color w:val="000000" w:themeColor="text1"/>
          <w:sz w:val="28"/>
          <w:szCs w:val="28"/>
        </w:rPr>
        <w:t xml:space="preserve"> У.</w:t>
      </w:r>
      <w:r w:rsidR="00093744" w:rsidRPr="00785787">
        <w:rPr>
          <w:bCs/>
          <w:noProof/>
          <w:color w:val="000000" w:themeColor="text1"/>
          <w:sz w:val="28"/>
          <w:szCs w:val="28"/>
        </w:rPr>
        <w:t>М.</w:t>
      </w:r>
      <w:r w:rsidRPr="00785787">
        <w:rPr>
          <w:bCs/>
          <w:noProof/>
          <w:color w:val="000000" w:themeColor="text1"/>
          <w:sz w:val="28"/>
          <w:szCs w:val="28"/>
        </w:rPr>
        <w:t>,</w:t>
      </w:r>
      <w:r w:rsidRPr="00785787">
        <w:rPr>
          <w:noProof/>
          <w:color w:val="000000" w:themeColor="text1"/>
          <w:sz w:val="28"/>
          <w:szCs w:val="28"/>
        </w:rPr>
        <w:t xml:space="preserve"> </w:t>
      </w:r>
      <w:r w:rsidRPr="00785787">
        <w:rPr>
          <w:bCs/>
          <w:noProof/>
          <w:color w:val="000000" w:themeColor="text1"/>
          <w:sz w:val="28"/>
          <w:szCs w:val="28"/>
        </w:rPr>
        <w:t>Омырзаков</w:t>
      </w:r>
      <w:r w:rsidR="00093744" w:rsidRPr="00785787">
        <w:rPr>
          <w:bCs/>
          <w:noProof/>
          <w:color w:val="000000" w:themeColor="text1"/>
          <w:sz w:val="28"/>
          <w:szCs w:val="28"/>
        </w:rPr>
        <w:t xml:space="preserve"> М.Т.</w:t>
      </w:r>
      <w:r w:rsidRPr="00785787">
        <w:rPr>
          <w:bCs/>
          <w:noProof/>
          <w:color w:val="000000" w:themeColor="text1"/>
          <w:sz w:val="28"/>
          <w:szCs w:val="28"/>
        </w:rPr>
        <w:t xml:space="preserve">, </w:t>
      </w:r>
      <w:r w:rsidRPr="00785787">
        <w:rPr>
          <w:noProof/>
          <w:color w:val="000000" w:themeColor="text1"/>
          <w:sz w:val="28"/>
          <w:szCs w:val="28"/>
        </w:rPr>
        <w:t>Коротецкая</w:t>
      </w:r>
      <w:r w:rsidR="00093744" w:rsidRPr="00785787">
        <w:rPr>
          <w:noProof/>
          <w:color w:val="000000" w:themeColor="text1"/>
          <w:sz w:val="28"/>
          <w:szCs w:val="28"/>
        </w:rPr>
        <w:t xml:space="preserve"> Н.В.</w:t>
      </w:r>
      <w:r w:rsidRPr="00785787">
        <w:rPr>
          <w:noProof/>
          <w:color w:val="000000" w:themeColor="text1"/>
          <w:sz w:val="28"/>
          <w:szCs w:val="28"/>
        </w:rPr>
        <w:t>, Сейлханов</w:t>
      </w:r>
      <w:r w:rsidR="00093744" w:rsidRPr="00785787">
        <w:rPr>
          <w:noProof/>
          <w:color w:val="000000" w:themeColor="text1"/>
          <w:sz w:val="28"/>
          <w:szCs w:val="28"/>
        </w:rPr>
        <w:t xml:space="preserve"> Т.M.</w:t>
      </w:r>
      <w:r w:rsidRPr="00785787">
        <w:rPr>
          <w:noProof/>
          <w:color w:val="000000" w:themeColor="text1"/>
          <w:sz w:val="28"/>
          <w:szCs w:val="28"/>
        </w:rPr>
        <w:t xml:space="preserve"> Поиск противоинфекционных препаратов в ряду замещенных производных арилоксипропаргилпиперидинов </w:t>
      </w:r>
      <w:r w:rsidRPr="00785787">
        <w:rPr>
          <w:rFonts w:eastAsia="TimesNewRomanPSMT"/>
          <w:noProof/>
          <w:color w:val="000000" w:themeColor="text1"/>
          <w:sz w:val="28"/>
          <w:szCs w:val="28"/>
        </w:rPr>
        <w:t xml:space="preserve">// </w:t>
      </w:r>
      <w:r w:rsidRPr="00785787">
        <w:rPr>
          <w:noProof/>
          <w:color w:val="000000" w:themeColor="text1"/>
          <w:sz w:val="28"/>
          <w:szCs w:val="28"/>
        </w:rPr>
        <w:t>Химический журнал Казахста</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 2019. –</w:t>
      </w:r>
      <w:r w:rsidR="00093744" w:rsidRPr="00785787">
        <w:rPr>
          <w:noProof/>
          <w:color w:val="000000" w:themeColor="text1"/>
          <w:sz w:val="28"/>
          <w:szCs w:val="28"/>
        </w:rPr>
        <w:t xml:space="preserve"> </w:t>
      </w:r>
      <w:r w:rsidRPr="00785787">
        <w:rPr>
          <w:noProof/>
          <w:color w:val="000000" w:themeColor="text1"/>
          <w:sz w:val="28"/>
          <w:szCs w:val="28"/>
        </w:rPr>
        <w:t>№2 (66). – С.190-200.</w:t>
      </w:r>
    </w:p>
    <w:p w14:paraId="6264801B" w14:textId="20A61837"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Pr="00785787">
        <w:rPr>
          <w:rFonts w:eastAsiaTheme="minorHAnsi"/>
          <w:noProof/>
          <w:color w:val="000000" w:themeColor="text1"/>
          <w:sz w:val="28"/>
          <w:szCs w:val="28"/>
        </w:rPr>
        <w:t xml:space="preserve">Максатова А.М., </w:t>
      </w:r>
      <w:r w:rsidRPr="00785787">
        <w:rPr>
          <w:noProof/>
          <w:color w:val="000000" w:themeColor="text1"/>
          <w:sz w:val="28"/>
          <w:szCs w:val="28"/>
        </w:rPr>
        <w:t>Ахметова Г.С., Пралиев К.Д., Датхаев У.М., Омырзаков М.Т., Сейлханов Т.М. Биологически активные фторбензоа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пиперидинового ря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rFonts w:eastAsia="TimesNewRomanPSMT"/>
          <w:noProof/>
          <w:color w:val="000000" w:themeColor="text1"/>
          <w:sz w:val="28"/>
          <w:szCs w:val="28"/>
        </w:rPr>
        <w:t xml:space="preserve">// </w:t>
      </w:r>
      <w:r w:rsidRPr="00785787">
        <w:rPr>
          <w:noProof/>
          <w:color w:val="000000" w:themeColor="text1"/>
          <w:sz w:val="28"/>
          <w:szCs w:val="28"/>
        </w:rPr>
        <w:t>Сборник научных трудов международной  научно-практической конференции «Актуальные направления развития науки и образования в области естествознания», 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25 ноября 2022. – С.70-73. </w:t>
      </w:r>
      <w:r w:rsidRPr="00785787">
        <w:rPr>
          <w:iCs/>
          <w:noProof/>
          <w:color w:val="000000" w:themeColor="text1"/>
          <w:sz w:val="28"/>
          <w:szCs w:val="28"/>
        </w:rPr>
        <w:t>ISBN: 978-601-346-140-3</w:t>
      </w:r>
    </w:p>
    <w:p w14:paraId="0634AAB0" w14:textId="3B9491A7"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Мақсатова А.М. </w:t>
      </w:r>
      <w:r w:rsidRPr="00785787">
        <w:rPr>
          <w:noProof/>
          <w:color w:val="000000" w:themeColor="text1"/>
          <w:sz w:val="28"/>
          <w:szCs w:val="28"/>
        </w:rPr>
        <w:t>Разработка лекарственных препаратов с противоинфекционным/противомикробным действием в ряду пиперидинсодержащих сложных эфиров циклокарбоновой кисло</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rFonts w:eastAsia="TimesNewRomanPSMT"/>
          <w:noProof/>
          <w:color w:val="000000" w:themeColor="text1"/>
          <w:sz w:val="28"/>
          <w:szCs w:val="28"/>
        </w:rPr>
        <w:t>//</w:t>
      </w:r>
      <w:r w:rsidRPr="00785787">
        <w:rPr>
          <w:noProof/>
          <w:color w:val="000000" w:themeColor="text1"/>
          <w:sz w:val="28"/>
          <w:szCs w:val="28"/>
        </w:rPr>
        <w:t xml:space="preserve"> Форум молодых ученых государств -участников СНГ «Наука без границ». - Нижний Новгород, 1 - 4 ноября 2022 г. / Сборник материалов Том 1 – М: Центр научно-технических решений (АНО ЦНТР) 2023. - С. 92-93. </w:t>
      </w:r>
      <w:r w:rsidRPr="00785787">
        <w:rPr>
          <w:iCs/>
          <w:noProof/>
          <w:color w:val="000000" w:themeColor="text1"/>
          <w:sz w:val="28"/>
          <w:szCs w:val="28"/>
        </w:rPr>
        <w:t>ISBN: 978-5-6043996-9-9</w:t>
      </w:r>
    </w:p>
    <w:p w14:paraId="44BF5859" w14:textId="3AEDF3F0"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w:t>
      </w:r>
      <w:r w:rsidRPr="00785787">
        <w:rPr>
          <w:noProof/>
          <w:color w:val="000000" w:themeColor="text1"/>
          <w:sz w:val="28"/>
          <w:szCs w:val="28"/>
        </w:rPr>
        <w:t>Максатова</w:t>
      </w:r>
      <w:r w:rsidR="00093744" w:rsidRPr="00785787">
        <w:rPr>
          <w:noProof/>
          <w:color w:val="000000" w:themeColor="text1"/>
          <w:sz w:val="28"/>
          <w:szCs w:val="28"/>
        </w:rPr>
        <w:t xml:space="preserve"> А.М.</w:t>
      </w:r>
      <w:r w:rsidRPr="00785787">
        <w:rPr>
          <w:noProof/>
          <w:color w:val="000000" w:themeColor="text1"/>
          <w:sz w:val="28"/>
          <w:szCs w:val="28"/>
        </w:rPr>
        <w:t>, Датхаев</w:t>
      </w:r>
      <w:r w:rsidR="00093744" w:rsidRPr="00785787">
        <w:rPr>
          <w:noProof/>
          <w:color w:val="000000" w:themeColor="text1"/>
          <w:sz w:val="28"/>
          <w:szCs w:val="28"/>
        </w:rPr>
        <w:t xml:space="preserve"> У.М.</w:t>
      </w:r>
      <w:r w:rsidRPr="00785787">
        <w:rPr>
          <w:noProof/>
          <w:color w:val="000000" w:themeColor="text1"/>
          <w:sz w:val="28"/>
          <w:szCs w:val="28"/>
        </w:rPr>
        <w:t xml:space="preserve">, Омырзаков </w:t>
      </w:r>
      <w:r w:rsidR="00093744" w:rsidRPr="00785787">
        <w:rPr>
          <w:noProof/>
          <w:color w:val="000000" w:themeColor="text1"/>
          <w:sz w:val="28"/>
          <w:szCs w:val="28"/>
        </w:rPr>
        <w:t xml:space="preserve">М.Т. </w:t>
      </w:r>
      <w:r w:rsidRPr="00785787">
        <w:rPr>
          <w:noProof/>
          <w:color w:val="000000" w:themeColor="text1"/>
          <w:sz w:val="28"/>
          <w:szCs w:val="28"/>
        </w:rPr>
        <w:t xml:space="preserve">Поиск противомикробных препаратов в ряду  арилоксипропаргилпиперидинов </w:t>
      </w:r>
      <w:r w:rsidRPr="00785787">
        <w:rPr>
          <w:rFonts w:eastAsia="TimesNewRomanPSMT"/>
          <w:noProof/>
          <w:color w:val="000000" w:themeColor="text1"/>
          <w:sz w:val="28"/>
          <w:szCs w:val="28"/>
        </w:rPr>
        <w:t>//</w:t>
      </w:r>
      <w:r w:rsidRPr="00785787">
        <w:rPr>
          <w:noProof/>
          <w:color w:val="000000" w:themeColor="text1"/>
          <w:sz w:val="28"/>
          <w:szCs w:val="28"/>
        </w:rPr>
        <w:t xml:space="preserve"> Химия и химическая технология в </w:t>
      </w:r>
      <w:r w:rsidRPr="00785787">
        <w:rPr>
          <w:bCs/>
          <w:iCs/>
          <w:noProof/>
          <w:color w:val="000000" w:themeColor="text1"/>
          <w:sz w:val="28"/>
          <w:szCs w:val="28"/>
        </w:rPr>
        <w:t>XXI века: метариа</w:t>
      </w:r>
      <w:r w:rsidR="00AB39D8" w:rsidRPr="00AB39D8">
        <w:rPr>
          <w:bCs/>
          <w:iCs/>
          <w:noProof/>
          <w:vanish/>
          <w:color w:val="000000" w:themeColor="text1"/>
          <w:spacing w:val="-20"/>
          <w:w w:val="1"/>
          <w:sz w:val="28"/>
          <w:szCs w:val="28"/>
        </w:rPr>
        <w:t>‬</w:t>
      </w:r>
      <w:r w:rsidR="00AB39D8" w:rsidRPr="00AB39D8">
        <w:rPr>
          <w:bCs/>
          <w:iCs/>
          <w:noProof/>
          <w:vanish/>
          <w:color w:val="000000" w:themeColor="text1"/>
          <w:spacing w:val="-20"/>
          <w:w w:val="1"/>
          <w:sz w:val="28"/>
          <w:szCs w:val="28"/>
        </w:rPr>
        <w:t>‬</w:t>
      </w:r>
      <w:r w:rsidR="00AB39D8">
        <w:rPr>
          <w:bCs/>
          <w:iCs/>
          <w:noProof/>
          <w:color w:val="000000" w:themeColor="text1"/>
          <w:sz w:val="28"/>
          <w:szCs w:val="28"/>
        </w:rPr>
        <w:t xml:space="preserve">лы </w:t>
      </w:r>
      <w:r w:rsidRPr="00785787">
        <w:rPr>
          <w:bCs/>
          <w:iCs/>
          <w:noProof/>
          <w:color w:val="000000" w:themeColor="text1"/>
          <w:sz w:val="28"/>
          <w:szCs w:val="28"/>
        </w:rPr>
        <w:t>XX Международной научно-практической конференции имени профессора Л.П. Кулёва студентов и молодых ученых / Томский политехнический университет. – Томск: Изд-во Тоиского политехнического университе</w:t>
      </w:r>
      <w:r w:rsidR="00AB39D8" w:rsidRPr="00AB39D8">
        <w:rPr>
          <w:bCs/>
          <w:iCs/>
          <w:noProof/>
          <w:vanish/>
          <w:color w:val="000000" w:themeColor="text1"/>
          <w:spacing w:val="-20"/>
          <w:w w:val="1"/>
          <w:sz w:val="28"/>
          <w:szCs w:val="28"/>
        </w:rPr>
        <w:t>‬</w:t>
      </w:r>
      <w:r w:rsidR="00AB39D8">
        <w:rPr>
          <w:bCs/>
          <w:iCs/>
          <w:noProof/>
          <w:color w:val="000000" w:themeColor="text1"/>
          <w:sz w:val="28"/>
          <w:szCs w:val="28"/>
        </w:rPr>
        <w:t>та.</w:t>
      </w:r>
      <w:r w:rsidRPr="00785787">
        <w:rPr>
          <w:bCs/>
          <w:iCs/>
          <w:noProof/>
          <w:color w:val="000000" w:themeColor="text1"/>
          <w:sz w:val="28"/>
          <w:szCs w:val="28"/>
        </w:rPr>
        <w:t xml:space="preserve"> 2019. – </w:t>
      </w:r>
      <w:r w:rsidR="00093744" w:rsidRPr="00785787">
        <w:rPr>
          <w:bCs/>
          <w:iCs/>
          <w:noProof/>
          <w:color w:val="000000" w:themeColor="text1"/>
          <w:sz w:val="28"/>
          <w:szCs w:val="28"/>
        </w:rPr>
        <w:t>С</w:t>
      </w:r>
      <w:r w:rsidRPr="00785787">
        <w:rPr>
          <w:bCs/>
          <w:iCs/>
          <w:noProof/>
          <w:color w:val="000000" w:themeColor="text1"/>
          <w:sz w:val="28"/>
          <w:szCs w:val="28"/>
        </w:rPr>
        <w:t>. 317-318. ISBN: 978-5-4387-0870-4</w:t>
      </w:r>
    </w:p>
    <w:p w14:paraId="144D673E" w14:textId="6A7B4D95"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bCs/>
          <w:iCs/>
          <w:noProof/>
          <w:color w:val="000000" w:themeColor="text1"/>
          <w:sz w:val="28"/>
          <w:szCs w:val="28"/>
        </w:rPr>
        <w:t xml:space="preserve">    </w:t>
      </w:r>
      <w:r w:rsidRPr="00785787">
        <w:rPr>
          <w:noProof/>
          <w:color w:val="000000" w:themeColor="text1"/>
          <w:sz w:val="28"/>
          <w:szCs w:val="28"/>
        </w:rPr>
        <w:t>Максатова А.М., Пралиев К.Д., Датхаев У.М., Омырзаков М.Т., Коротецкая Н.В., Сейлханов Т.М., Ахметова Г.С. Разработка лекарственных препаратов пиперидинового ря</w:t>
      </w:r>
      <w:r w:rsidR="00AB39D8" w:rsidRPr="00AB39D8">
        <w:rPr>
          <w:noProof/>
          <w:vanish/>
          <w:color w:val="000000" w:themeColor="text1"/>
          <w:spacing w:val="-20"/>
          <w:w w:val="1"/>
          <w:sz w:val="28"/>
          <w:szCs w:val="28"/>
        </w:rPr>
        <w:t>‬</w:t>
      </w:r>
      <w:r w:rsidR="00AB39D8">
        <w:rPr>
          <w:noProof/>
          <w:color w:val="000000" w:themeColor="text1"/>
          <w:sz w:val="28"/>
          <w:szCs w:val="28"/>
        </w:rPr>
        <w:t xml:space="preserve">да </w:t>
      </w:r>
      <w:r w:rsidRPr="00785787">
        <w:rPr>
          <w:noProof/>
          <w:color w:val="000000" w:themeColor="text1"/>
          <w:sz w:val="28"/>
          <w:szCs w:val="28"/>
        </w:rPr>
        <w:t xml:space="preserve">с противоинфекционным действием </w:t>
      </w:r>
      <w:r w:rsidRPr="00785787">
        <w:rPr>
          <w:rFonts w:eastAsia="TimesNewRomanPSMT"/>
          <w:noProof/>
          <w:color w:val="000000" w:themeColor="text1"/>
          <w:sz w:val="28"/>
          <w:szCs w:val="28"/>
        </w:rPr>
        <w:t xml:space="preserve">// </w:t>
      </w:r>
      <w:r w:rsidRPr="00785787">
        <w:rPr>
          <w:noProof/>
          <w:color w:val="000000" w:themeColor="text1"/>
          <w:sz w:val="28"/>
          <w:szCs w:val="28"/>
        </w:rPr>
        <w:t>Сборник материалов Международной научно-практической конференции «Современная Фармация: Новые подхо</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 xml:space="preserve">и актуальные исследования», в рамках «Университетских дней» КазНМУ им. С.Д. Асфендиярова, приурочных к 30 – летию Независимости Республики Казахстан КазНМУ им. С.Д. Асфендиярова. </w:t>
      </w:r>
      <w:r w:rsidRPr="00785787">
        <w:rPr>
          <w:noProof/>
          <w:color w:val="000000" w:themeColor="text1"/>
          <w:sz w:val="28"/>
          <w:szCs w:val="28"/>
          <w:shd w:val="clear" w:color="auto" w:fill="FFFFFF"/>
        </w:rPr>
        <w:t xml:space="preserve">– </w:t>
      </w:r>
      <w:r w:rsidRPr="00785787">
        <w:rPr>
          <w:noProof/>
          <w:color w:val="000000" w:themeColor="text1"/>
          <w:sz w:val="28"/>
          <w:szCs w:val="28"/>
        </w:rPr>
        <w:t>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2021</w:t>
      </w:r>
      <w:r w:rsidR="00525D98" w:rsidRPr="00785787">
        <w:rPr>
          <w:noProof/>
          <w:color w:val="000000" w:themeColor="text1"/>
          <w:sz w:val="28"/>
          <w:szCs w:val="28"/>
        </w:rPr>
        <w:t>. -</w:t>
      </w:r>
      <w:r w:rsidRPr="00785787">
        <w:rPr>
          <w:noProof/>
          <w:color w:val="000000" w:themeColor="text1"/>
          <w:sz w:val="28"/>
          <w:szCs w:val="28"/>
        </w:rPr>
        <w:t xml:space="preserve"> С.136-142. </w:t>
      </w:r>
      <w:r w:rsidRPr="00785787">
        <w:rPr>
          <w:iCs/>
          <w:noProof/>
          <w:color w:val="000000" w:themeColor="text1"/>
          <w:sz w:val="28"/>
          <w:szCs w:val="28"/>
        </w:rPr>
        <w:t>ISBN: 978-601-246-720-8</w:t>
      </w:r>
    </w:p>
    <w:p w14:paraId="58A411F8" w14:textId="4C664D68"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w:t>
      </w:r>
      <w:r w:rsidRPr="00785787">
        <w:rPr>
          <w:noProof/>
          <w:color w:val="000000" w:themeColor="text1"/>
          <w:sz w:val="28"/>
          <w:szCs w:val="28"/>
        </w:rPr>
        <w:t xml:space="preserve">Максатова А.М., У.М. Датхаев, М.Т. Омырзаков Изучение антибактериальной активности нафтоксипропаргилзамещенных производных </w:t>
      </w:r>
      <w:r w:rsidRPr="00785787">
        <w:rPr>
          <w:noProof/>
          <w:color w:val="000000" w:themeColor="text1"/>
          <w:sz w:val="28"/>
          <w:szCs w:val="28"/>
        </w:rPr>
        <w:lastRenderedPageBreak/>
        <w:t>N-фенэтилпипериди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rFonts w:eastAsia="TimesNewRomanPSMT"/>
          <w:noProof/>
          <w:color w:val="000000" w:themeColor="text1"/>
          <w:sz w:val="28"/>
          <w:szCs w:val="28"/>
        </w:rPr>
        <w:t>//</w:t>
      </w:r>
      <w:r w:rsidRPr="00785787">
        <w:rPr>
          <w:noProof/>
          <w:color w:val="000000" w:themeColor="text1"/>
          <w:sz w:val="28"/>
          <w:szCs w:val="28"/>
        </w:rPr>
        <w:t xml:space="preserve"> Материа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XIV международной научно-практической конференции молодых ученых и студентов, посвященной «Годам развития села, туризма и народных ремесел (2019 – 2021)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тему «</w:t>
      </w:r>
      <w:hyperlink r:id="rId455" w:history="1">
        <w:r w:rsidRPr="00785787">
          <w:rPr>
            <w:rStyle w:val="af2"/>
            <w:noProof/>
            <w:color w:val="000000" w:themeColor="text1"/>
            <w:sz w:val="28"/>
            <w:szCs w:val="28"/>
            <w:u w:val="none"/>
          </w:rPr>
          <w:t>Научная дискуссия: актуальные вопро</w:t>
        </w:r>
        <w:r w:rsidR="00AB39D8" w:rsidRPr="00AB39D8">
          <w:rPr>
            <w:rStyle w:val="af2"/>
            <w:noProof/>
            <w:vanish/>
            <w:color w:val="000000" w:themeColor="text1"/>
            <w:spacing w:val="-20"/>
            <w:w w:val="1"/>
            <w:sz w:val="28"/>
            <w:szCs w:val="28"/>
            <w:u w:val="none"/>
          </w:rPr>
          <w:t>‬</w:t>
        </w:r>
        <w:r w:rsidR="00AB39D8">
          <w:rPr>
            <w:rStyle w:val="af2"/>
            <w:noProof/>
            <w:color w:val="000000" w:themeColor="text1"/>
            <w:sz w:val="28"/>
            <w:szCs w:val="28"/>
            <w:u w:val="none"/>
          </w:rPr>
          <w:t>сы,</w:t>
        </w:r>
        <w:r w:rsidRPr="00785787">
          <w:rPr>
            <w:rStyle w:val="af2"/>
            <w:noProof/>
            <w:color w:val="000000" w:themeColor="text1"/>
            <w:sz w:val="28"/>
            <w:szCs w:val="28"/>
            <w:u w:val="none"/>
          </w:rPr>
          <w:t xml:space="preserve"> достижения и инновации</w:t>
        </w:r>
      </w:hyperlink>
      <w:r w:rsidRPr="00785787">
        <w:rPr>
          <w:noProof/>
          <w:color w:val="000000" w:themeColor="text1"/>
          <w:sz w:val="28"/>
          <w:szCs w:val="28"/>
        </w:rPr>
        <w:t xml:space="preserve"> в медицине». </w:t>
      </w:r>
      <w:r w:rsidRPr="00785787">
        <w:rPr>
          <w:noProof/>
          <w:color w:val="000000" w:themeColor="text1"/>
          <w:sz w:val="28"/>
          <w:szCs w:val="28"/>
          <w:shd w:val="clear" w:color="auto" w:fill="FFFFFF"/>
        </w:rPr>
        <w:t xml:space="preserve">– </w:t>
      </w:r>
      <w:r w:rsidRPr="00785787">
        <w:rPr>
          <w:noProof/>
          <w:color w:val="000000" w:themeColor="text1"/>
          <w:sz w:val="28"/>
          <w:szCs w:val="28"/>
        </w:rPr>
        <w:t>Душанбе</w:t>
      </w:r>
      <w:r w:rsidR="00525D98" w:rsidRPr="00785787">
        <w:rPr>
          <w:noProof/>
          <w:color w:val="000000" w:themeColor="text1"/>
          <w:sz w:val="28"/>
          <w:szCs w:val="28"/>
        </w:rPr>
        <w:t>.</w:t>
      </w:r>
      <w:r w:rsidRPr="00785787">
        <w:rPr>
          <w:noProof/>
          <w:color w:val="000000" w:themeColor="text1"/>
          <w:sz w:val="28"/>
          <w:szCs w:val="28"/>
        </w:rPr>
        <w:t xml:space="preserve"> 2019. </w:t>
      </w:r>
      <w:r w:rsidRPr="00785787">
        <w:rPr>
          <w:noProof/>
          <w:color w:val="000000" w:themeColor="text1"/>
          <w:sz w:val="28"/>
          <w:szCs w:val="28"/>
          <w:shd w:val="clear" w:color="auto" w:fill="FFFFFF"/>
        </w:rPr>
        <w:t>–</w:t>
      </w:r>
      <w:r w:rsidRPr="00785787">
        <w:rPr>
          <w:noProof/>
          <w:color w:val="000000" w:themeColor="text1"/>
          <w:sz w:val="28"/>
          <w:szCs w:val="28"/>
        </w:rPr>
        <w:t>374</w:t>
      </w:r>
      <w:r w:rsidR="00525D98" w:rsidRPr="00785787">
        <w:rPr>
          <w:noProof/>
          <w:color w:val="000000" w:themeColor="text1"/>
          <w:sz w:val="28"/>
          <w:szCs w:val="28"/>
        </w:rPr>
        <w:t xml:space="preserve"> с</w:t>
      </w:r>
      <w:r w:rsidRPr="00785787">
        <w:rPr>
          <w:noProof/>
          <w:color w:val="000000" w:themeColor="text1"/>
          <w:sz w:val="28"/>
          <w:szCs w:val="28"/>
        </w:rPr>
        <w:t>.</w:t>
      </w:r>
    </w:p>
    <w:p w14:paraId="7A5747D4" w14:textId="6A0BE9D6"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Pr="00785787">
        <w:rPr>
          <w:rFonts w:eastAsia="Arial Unicode MS"/>
          <w:noProof/>
          <w:color w:val="000000" w:themeColor="text1"/>
          <w:sz w:val="28"/>
          <w:szCs w:val="28"/>
        </w:rPr>
        <w:t>Mey</w:t>
      </w:r>
      <w:r w:rsidR="00AB39D8" w:rsidRPr="00AB39D8">
        <w:rPr>
          <w:rFonts w:eastAsia="Arial Unicode MS"/>
          <w:noProof/>
          <w:vanish/>
          <w:color w:val="000000" w:themeColor="text1"/>
          <w:spacing w:val="-20"/>
          <w:w w:val="1"/>
          <w:sz w:val="28"/>
          <w:szCs w:val="28"/>
        </w:rPr>
        <w:t>‬</w:t>
      </w:r>
      <w:r w:rsidR="00AB39D8" w:rsidRPr="00AB39D8">
        <w:rPr>
          <w:rFonts w:eastAsia="Arial Unicode MS"/>
          <w:noProof/>
          <w:vanish/>
          <w:color w:val="000000" w:themeColor="text1"/>
          <w:spacing w:val="-20"/>
          <w:w w:val="1"/>
          <w:sz w:val="28"/>
          <w:szCs w:val="28"/>
        </w:rPr>
        <w:t>‬</w:t>
      </w:r>
      <w:r w:rsidR="00AB39D8">
        <w:rPr>
          <w:rFonts w:eastAsia="Arial Unicode MS"/>
          <w:noProof/>
          <w:color w:val="000000" w:themeColor="text1"/>
          <w:sz w:val="28"/>
          <w:szCs w:val="28"/>
        </w:rPr>
        <w:t xml:space="preserve">er </w:t>
      </w:r>
      <w:r w:rsidRPr="00785787">
        <w:rPr>
          <w:rFonts w:eastAsia="Arial Unicode MS"/>
          <w:noProof/>
          <w:color w:val="000000" w:themeColor="text1"/>
          <w:sz w:val="28"/>
          <w:szCs w:val="28"/>
        </w:rPr>
        <w:t>E.F., Swanson</w:t>
      </w:r>
      <w:r w:rsidRPr="00785787">
        <w:rPr>
          <w:noProof/>
          <w:color w:val="000000" w:themeColor="text1"/>
          <w:sz w:val="28"/>
          <w:szCs w:val="28"/>
        </w:rPr>
        <w:t xml:space="preserve"> </w:t>
      </w:r>
      <w:r w:rsidRPr="00785787">
        <w:rPr>
          <w:rFonts w:eastAsia="Arial Unicode MS"/>
          <w:noProof/>
          <w:color w:val="000000" w:themeColor="text1"/>
          <w:sz w:val="28"/>
          <w:szCs w:val="28"/>
        </w:rPr>
        <w:t>S.M., Williams</w:t>
      </w:r>
      <w:r w:rsidRPr="00785787">
        <w:rPr>
          <w:noProof/>
          <w:color w:val="000000" w:themeColor="text1"/>
          <w:sz w:val="28"/>
          <w:szCs w:val="28"/>
        </w:rPr>
        <w:t xml:space="preserve"> </w:t>
      </w:r>
      <w:r w:rsidRPr="00785787">
        <w:rPr>
          <w:rFonts w:eastAsia="Arial Unicode MS"/>
          <w:noProof/>
          <w:color w:val="000000" w:themeColor="text1"/>
          <w:sz w:val="28"/>
          <w:szCs w:val="28"/>
        </w:rPr>
        <w:t xml:space="preserve">J.A. </w:t>
      </w:r>
      <w:hyperlink r:id="rId456" w:history="1">
        <w:r w:rsidRPr="00785787">
          <w:rPr>
            <w:rStyle w:val="af2"/>
            <w:rFonts w:eastAsia="Arial Unicode MS"/>
            <w:noProof/>
            <w:color w:val="000000" w:themeColor="text1"/>
            <w:sz w:val="28"/>
            <w:szCs w:val="28"/>
            <w:u w:val="none"/>
          </w:rPr>
          <w:t>Molecular modell</w:t>
        </w:r>
        <w:r w:rsidR="00AB39D8" w:rsidRPr="00AB39D8">
          <w:rPr>
            <w:rStyle w:val="af2"/>
            <w:rFonts w:eastAsia="Arial Unicode MS"/>
            <w:noProof/>
            <w:vanish/>
            <w:color w:val="000000" w:themeColor="text1"/>
            <w:spacing w:val="-20"/>
            <w:w w:val="1"/>
            <w:sz w:val="28"/>
            <w:szCs w:val="28"/>
            <w:u w:val="none"/>
          </w:rPr>
          <w:t>‬</w:t>
        </w:r>
        <w:r w:rsidR="00AB39D8" w:rsidRPr="00785787">
          <w:rPr>
            <w:rStyle w:val="af2"/>
            <w:rFonts w:eastAsia="Arial Unicode MS"/>
            <w:noProof/>
            <w:color w:val="000000" w:themeColor="text1"/>
            <w:sz w:val="28"/>
            <w:szCs w:val="28"/>
            <w:u w:val="none"/>
          </w:rPr>
          <w:t xml:space="preserve">ing </w:t>
        </w:r>
        <w:r w:rsidRPr="00785787">
          <w:rPr>
            <w:rStyle w:val="af2"/>
            <w:rFonts w:eastAsia="Arial Unicode MS"/>
            <w:noProof/>
            <w:color w:val="000000" w:themeColor="text1"/>
            <w:sz w:val="28"/>
            <w:szCs w:val="28"/>
            <w:u w:val="none"/>
          </w:rPr>
          <w:t>and drug design</w:t>
        </w:r>
      </w:hyperlink>
      <w:r w:rsidRPr="00785787">
        <w:rPr>
          <w:rFonts w:eastAsia="Arial Unicode MS"/>
          <w:bCs/>
          <w:noProof/>
          <w:color w:val="000000" w:themeColor="text1"/>
          <w:sz w:val="28"/>
          <w:szCs w:val="28"/>
        </w:rPr>
        <w:t xml:space="preserve"> </w:t>
      </w:r>
      <w:r w:rsidRPr="00785787">
        <w:rPr>
          <w:rFonts w:eastAsia="Arial Unicode MS"/>
          <w:noProof/>
          <w:color w:val="000000" w:themeColor="text1"/>
          <w:sz w:val="28"/>
          <w:szCs w:val="28"/>
        </w:rPr>
        <w:t xml:space="preserve">// </w:t>
      </w:r>
      <w:r w:rsidRPr="00785787">
        <w:rPr>
          <w:noProof/>
          <w:color w:val="000000" w:themeColor="text1"/>
          <w:sz w:val="28"/>
          <w:szCs w:val="28"/>
        </w:rPr>
        <w:t>Pharmacol. Th</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er.</w:t>
      </w:r>
      <w:r w:rsidRPr="00785787">
        <w:rPr>
          <w:noProof/>
          <w:color w:val="000000" w:themeColor="text1"/>
          <w:sz w:val="28"/>
          <w:szCs w:val="28"/>
        </w:rPr>
        <w:t xml:space="preserve"> - 2000. - Vol. 85, № 3. - Р. 113-121. </w:t>
      </w:r>
    </w:p>
    <w:p w14:paraId="2E7967A2" w14:textId="7C41C9A0"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Makriyannis A., Biege L.D. Drug Discov</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ery </w:t>
      </w:r>
      <w:r w:rsidRPr="00785787">
        <w:rPr>
          <w:noProof/>
          <w:color w:val="000000" w:themeColor="text1"/>
          <w:sz w:val="28"/>
          <w:szCs w:val="28"/>
        </w:rPr>
        <w:t>Strategi</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and Metho</w:t>
      </w:r>
      <w:r w:rsidR="00AB39D8" w:rsidRPr="00AB39D8">
        <w:rPr>
          <w:noProof/>
          <w:vanish/>
          <w:color w:val="000000" w:themeColor="text1"/>
          <w:spacing w:val="-20"/>
          <w:w w:val="1"/>
          <w:sz w:val="28"/>
          <w:szCs w:val="28"/>
        </w:rPr>
        <w:t>‬</w:t>
      </w:r>
      <w:r w:rsidR="00AB39D8" w:rsidRPr="00785787">
        <w:rPr>
          <w:noProof/>
          <w:color w:val="000000" w:themeColor="text1"/>
          <w:sz w:val="28"/>
          <w:szCs w:val="28"/>
        </w:rPr>
        <w:t>ds.</w:t>
      </w:r>
      <w:r w:rsidRPr="00785787">
        <w:rPr>
          <w:noProof/>
          <w:color w:val="000000" w:themeColor="text1"/>
          <w:sz w:val="28"/>
          <w:szCs w:val="28"/>
        </w:rPr>
        <w:t xml:space="preserve"> - New York: Marcel Dekk</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 xml:space="preserve">Inc., 2003. - 348 p. </w:t>
      </w:r>
    </w:p>
    <w:p w14:paraId="606637C3" w14:textId="774CA90A"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Жакипбеков К.С., Тулемисов С.К., Датхаев У.М. Сакипова З.Б., Гладух Е.В., Немченко А.С. Перспективы развития фармацевтического рынка Республики Казахстан // Инновации в науке: сб. ст. по ма</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ер.</w:t>
      </w:r>
      <w:r w:rsidRPr="00785787">
        <w:rPr>
          <w:noProof/>
          <w:color w:val="000000" w:themeColor="text1"/>
          <w:sz w:val="28"/>
          <w:szCs w:val="28"/>
        </w:rPr>
        <w:t xml:space="preserve"> XXXVIII междун</w:t>
      </w:r>
      <w:r w:rsidR="00AB39D8" w:rsidRPr="00AB39D8">
        <w:rPr>
          <w:noProof/>
          <w:vanish/>
          <w:color w:val="000000" w:themeColor="text1"/>
          <w:spacing w:val="-20"/>
          <w:w w:val="1"/>
          <w:sz w:val="28"/>
          <w:szCs w:val="28"/>
        </w:rPr>
        <w:t>‬</w:t>
      </w:r>
      <w:r w:rsidR="00AB39D8">
        <w:rPr>
          <w:noProof/>
          <w:color w:val="000000" w:themeColor="text1"/>
          <w:sz w:val="28"/>
          <w:szCs w:val="28"/>
        </w:rPr>
        <w:t>ар.</w:t>
      </w:r>
      <w:r w:rsidRPr="00785787">
        <w:rPr>
          <w:noProof/>
          <w:color w:val="000000" w:themeColor="text1"/>
          <w:sz w:val="28"/>
          <w:szCs w:val="28"/>
        </w:rPr>
        <w:t xml:space="preserve"> науч.-практ. конф. - Новосибирск: СибАК</w:t>
      </w:r>
      <w:r w:rsidR="00525D98" w:rsidRPr="00785787">
        <w:rPr>
          <w:noProof/>
          <w:color w:val="000000" w:themeColor="text1"/>
          <w:sz w:val="28"/>
          <w:szCs w:val="28"/>
        </w:rPr>
        <w:t>.</w:t>
      </w:r>
      <w:r w:rsidRPr="00785787">
        <w:rPr>
          <w:noProof/>
          <w:color w:val="000000" w:themeColor="text1"/>
          <w:sz w:val="28"/>
          <w:szCs w:val="28"/>
        </w:rPr>
        <w:t xml:space="preserve"> 2014. - № 10(35). - С. 122-132.  </w:t>
      </w:r>
    </w:p>
    <w:p w14:paraId="7D4528EA" w14:textId="4081F47E"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Шертаева К.Д., Махатов Б.К., Блинова О.В., Сапак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бай </w:t>
      </w:r>
      <w:r w:rsidRPr="00785787">
        <w:rPr>
          <w:noProof/>
          <w:color w:val="000000" w:themeColor="text1"/>
          <w:sz w:val="28"/>
          <w:szCs w:val="28"/>
        </w:rPr>
        <w:t>М.М., Умурзахова Г.Ж., Умбеталиев Б.Б. Тенденции развития фармацевтической промышленности республики казахстан // Фармация. - 2012. - № 7. - С. 31-32.</w:t>
      </w:r>
    </w:p>
    <w:p w14:paraId="2A501735" w14:textId="77777777"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Колбин А.С., Иванюк А.Б. Инновационные лекарственные средства и их место в системе лекарственного обеспечения // Политика и управление в здравоохранении. - 2011. - № 1. - С. 57-62.</w:t>
      </w:r>
    </w:p>
    <w:p w14:paraId="50B49B43" w14:textId="27E5C90D"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Ахметова Г.С., Пралиев К.Д., Датхаев У.М., Омырзаков М.Т. Синтез фторбензойных эфиров 1-(2-фенилэтил)-4-этинил-4-гидроксипипериди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rFonts w:eastAsia="TimesNewRomanPSMT"/>
          <w:noProof/>
          <w:color w:val="000000" w:themeColor="text1"/>
          <w:sz w:val="28"/>
          <w:szCs w:val="28"/>
        </w:rPr>
        <w:t>//</w:t>
      </w:r>
      <w:r w:rsidRPr="00785787">
        <w:rPr>
          <w:noProof/>
          <w:color w:val="000000" w:themeColor="text1"/>
          <w:sz w:val="28"/>
          <w:szCs w:val="28"/>
        </w:rPr>
        <w:t xml:space="preserve"> Сборник материалов VIII Всероссийской конференции "Актуальные вопро</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химической технологии и защи</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 xml:space="preserve">окружающей среды" посвященная 60-летию ПАО «Химпром». </w:t>
      </w:r>
      <w:r w:rsidRPr="00785787">
        <w:rPr>
          <w:noProof/>
          <w:color w:val="000000" w:themeColor="text1"/>
          <w:sz w:val="28"/>
          <w:szCs w:val="28"/>
          <w:shd w:val="clear" w:color="auto" w:fill="FFFFFF"/>
        </w:rPr>
        <w:t xml:space="preserve">– </w:t>
      </w:r>
      <w:r w:rsidRPr="00785787">
        <w:rPr>
          <w:noProof/>
          <w:color w:val="000000" w:themeColor="text1"/>
          <w:sz w:val="28"/>
          <w:szCs w:val="28"/>
        </w:rPr>
        <w:t>Чебоксары</w:t>
      </w:r>
      <w:r w:rsidR="00525D98" w:rsidRPr="00785787">
        <w:rPr>
          <w:noProof/>
          <w:color w:val="000000" w:themeColor="text1"/>
          <w:sz w:val="28"/>
          <w:szCs w:val="28"/>
        </w:rPr>
        <w:t>.</w:t>
      </w:r>
      <w:r w:rsidRPr="00785787">
        <w:rPr>
          <w:noProof/>
          <w:color w:val="000000" w:themeColor="text1"/>
          <w:sz w:val="28"/>
          <w:szCs w:val="28"/>
        </w:rPr>
        <w:t xml:space="preserve"> 2020. </w:t>
      </w:r>
      <w:r w:rsidRPr="00785787">
        <w:rPr>
          <w:noProof/>
          <w:color w:val="000000" w:themeColor="text1"/>
          <w:sz w:val="28"/>
          <w:szCs w:val="28"/>
          <w:shd w:val="clear" w:color="auto" w:fill="FFFFFF"/>
        </w:rPr>
        <w:t xml:space="preserve">– </w:t>
      </w:r>
      <w:r w:rsidRPr="00785787">
        <w:rPr>
          <w:noProof/>
          <w:color w:val="000000" w:themeColor="text1"/>
          <w:sz w:val="28"/>
          <w:szCs w:val="28"/>
        </w:rPr>
        <w:t xml:space="preserve"> 205</w:t>
      </w:r>
      <w:r w:rsidR="00525D98" w:rsidRPr="00785787">
        <w:rPr>
          <w:noProof/>
          <w:color w:val="000000" w:themeColor="text1"/>
          <w:sz w:val="28"/>
          <w:szCs w:val="28"/>
        </w:rPr>
        <w:t xml:space="preserve"> с</w:t>
      </w:r>
      <w:r w:rsidRPr="00785787">
        <w:rPr>
          <w:noProof/>
          <w:color w:val="000000" w:themeColor="text1"/>
          <w:sz w:val="28"/>
          <w:szCs w:val="28"/>
        </w:rPr>
        <w:t>.</w:t>
      </w:r>
    </w:p>
    <w:p w14:paraId="5178DB6E" w14:textId="1D98D05A"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Pr="00785787">
        <w:rPr>
          <w:iCs/>
          <w:noProof/>
          <w:color w:val="000000" w:themeColor="text1"/>
          <w:sz w:val="28"/>
          <w:szCs w:val="28"/>
        </w:rPr>
        <w:t xml:space="preserve"> </w:t>
      </w:r>
      <w:r w:rsidRPr="00785787">
        <w:rPr>
          <w:noProof/>
          <w:color w:val="000000" w:themeColor="text1"/>
          <w:sz w:val="28"/>
          <w:szCs w:val="28"/>
        </w:rPr>
        <w:t>Maksatova</w:t>
      </w:r>
      <w:r w:rsidR="00525D98" w:rsidRPr="00785787">
        <w:rPr>
          <w:noProof/>
          <w:color w:val="000000" w:themeColor="text1"/>
          <w:sz w:val="28"/>
          <w:szCs w:val="28"/>
        </w:rPr>
        <w:t xml:space="preserve"> A.M.</w:t>
      </w:r>
      <w:r w:rsidRPr="00785787">
        <w:rPr>
          <w:noProof/>
          <w:color w:val="000000" w:themeColor="text1"/>
          <w:sz w:val="28"/>
          <w:szCs w:val="28"/>
        </w:rPr>
        <w:t>, Akhmetova</w:t>
      </w:r>
      <w:r w:rsidR="00525D98" w:rsidRPr="00785787">
        <w:rPr>
          <w:noProof/>
          <w:color w:val="000000" w:themeColor="text1"/>
          <w:sz w:val="28"/>
          <w:szCs w:val="28"/>
        </w:rPr>
        <w:t xml:space="preserve"> G.S.</w:t>
      </w:r>
      <w:r w:rsidRPr="00785787">
        <w:rPr>
          <w:noProof/>
          <w:color w:val="000000" w:themeColor="text1"/>
          <w:sz w:val="28"/>
          <w:szCs w:val="28"/>
        </w:rPr>
        <w:t>, Datkhayev</w:t>
      </w:r>
      <w:r w:rsidR="00525D98" w:rsidRPr="00785787">
        <w:rPr>
          <w:noProof/>
          <w:color w:val="000000" w:themeColor="text1"/>
          <w:sz w:val="28"/>
          <w:szCs w:val="28"/>
        </w:rPr>
        <w:t xml:space="preserve"> U.M.</w:t>
      </w:r>
      <w:r w:rsidRPr="00785787">
        <w:rPr>
          <w:bCs/>
          <w:noProof/>
          <w:color w:val="000000" w:themeColor="text1"/>
          <w:sz w:val="28"/>
          <w:szCs w:val="28"/>
        </w:rPr>
        <w:t xml:space="preserve">, </w:t>
      </w:r>
      <w:r w:rsidRPr="00785787">
        <w:rPr>
          <w:noProof/>
          <w:color w:val="000000" w:themeColor="text1"/>
          <w:sz w:val="28"/>
          <w:szCs w:val="28"/>
        </w:rPr>
        <w:t>Omyrzakov</w:t>
      </w:r>
      <w:r w:rsidR="00525D98" w:rsidRPr="00785787">
        <w:rPr>
          <w:noProof/>
          <w:color w:val="000000" w:themeColor="text1"/>
          <w:sz w:val="28"/>
          <w:szCs w:val="28"/>
        </w:rPr>
        <w:t xml:space="preserve"> M.T.</w:t>
      </w:r>
      <w:r w:rsidRPr="00785787">
        <w:rPr>
          <w:bCs/>
          <w:noProof/>
          <w:color w:val="000000" w:themeColor="text1"/>
          <w:sz w:val="28"/>
          <w:szCs w:val="28"/>
        </w:rPr>
        <w:t xml:space="preserve">, </w:t>
      </w:r>
      <w:r w:rsidRPr="00785787">
        <w:rPr>
          <w:noProof/>
          <w:color w:val="000000" w:themeColor="text1"/>
          <w:sz w:val="28"/>
          <w:szCs w:val="28"/>
        </w:rPr>
        <w:t>Praliyev</w:t>
      </w:r>
      <w:r w:rsidR="00525D98" w:rsidRPr="00785787">
        <w:rPr>
          <w:noProof/>
          <w:color w:val="000000" w:themeColor="text1"/>
          <w:sz w:val="28"/>
          <w:szCs w:val="28"/>
        </w:rPr>
        <w:t xml:space="preserve"> K.D.</w:t>
      </w:r>
      <w:r w:rsidRPr="00785787">
        <w:rPr>
          <w:noProof/>
          <w:color w:val="000000" w:themeColor="text1"/>
          <w:sz w:val="28"/>
          <w:szCs w:val="28"/>
        </w:rPr>
        <w:t>, Ross</w:t>
      </w:r>
      <w:r w:rsidR="00525D98" w:rsidRPr="00785787">
        <w:rPr>
          <w:noProof/>
          <w:color w:val="000000" w:themeColor="text1"/>
          <w:sz w:val="28"/>
          <w:szCs w:val="28"/>
        </w:rPr>
        <w:t xml:space="preserve"> S.A.</w:t>
      </w:r>
      <w:r w:rsidRPr="00785787">
        <w:rPr>
          <w:noProof/>
          <w:color w:val="000000" w:themeColor="text1"/>
          <w:sz w:val="28"/>
          <w:szCs w:val="28"/>
        </w:rPr>
        <w:t>, Seilkhanov</w:t>
      </w:r>
      <w:r w:rsidR="00525D98" w:rsidRPr="00785787">
        <w:rPr>
          <w:noProof/>
          <w:color w:val="000000" w:themeColor="text1"/>
          <w:sz w:val="28"/>
          <w:szCs w:val="28"/>
        </w:rPr>
        <w:t xml:space="preserve"> T.M.</w:t>
      </w:r>
      <w:r w:rsidRPr="00785787">
        <w:rPr>
          <w:noProof/>
          <w:color w:val="000000" w:themeColor="text1"/>
          <w:sz w:val="28"/>
          <w:szCs w:val="28"/>
        </w:rPr>
        <w:t xml:space="preserve">, Seilkhanov </w:t>
      </w:r>
      <w:r w:rsidR="00525D98" w:rsidRPr="00785787">
        <w:rPr>
          <w:noProof/>
          <w:color w:val="000000" w:themeColor="text1"/>
          <w:sz w:val="28"/>
          <w:szCs w:val="28"/>
        </w:rPr>
        <w:t xml:space="preserve">O.T. </w:t>
      </w:r>
      <w:r w:rsidRPr="00785787">
        <w:rPr>
          <w:bCs/>
          <w:noProof/>
          <w:color w:val="000000" w:themeColor="text1"/>
          <w:sz w:val="28"/>
          <w:szCs w:val="28"/>
        </w:rPr>
        <w:t>Biologic</w:t>
      </w:r>
      <w:r w:rsidR="00AB39D8" w:rsidRPr="00AB39D8">
        <w:rPr>
          <w:bCs/>
          <w:noProof/>
          <w:vanish/>
          <w:color w:val="000000" w:themeColor="text1"/>
          <w:spacing w:val="-20"/>
          <w:w w:val="1"/>
          <w:sz w:val="28"/>
          <w:szCs w:val="28"/>
        </w:rPr>
        <w: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al </w:t>
      </w:r>
      <w:r w:rsidRPr="00785787">
        <w:rPr>
          <w:bCs/>
          <w:noProof/>
          <w:color w:val="000000" w:themeColor="text1"/>
          <w:sz w:val="28"/>
          <w:szCs w:val="28"/>
        </w:rPr>
        <w:t>Act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ive </w:t>
      </w:r>
      <w:r w:rsidRPr="00785787">
        <w:rPr>
          <w:bCs/>
          <w:noProof/>
          <w:color w:val="000000" w:themeColor="text1"/>
          <w:sz w:val="28"/>
          <w:szCs w:val="28"/>
        </w:rPr>
        <w:t>Fluorobenzoat</w:t>
      </w:r>
      <w:r w:rsidR="00AB39D8" w:rsidRPr="00AB39D8">
        <w:rPr>
          <w:bCs/>
          <w:noProof/>
          <w:vanish/>
          <w:color w:val="000000" w:themeColor="text1"/>
          <w:spacing w:val="-20"/>
          <w:w w:val="1"/>
          <w:sz w:val="28"/>
          <w:szCs w:val="28"/>
        </w:rPr>
        <w:t>‬</w:t>
      </w:r>
      <w:r w:rsidR="00AB39D8">
        <w:rPr>
          <w:bCs/>
          <w:noProof/>
          <w:color w:val="000000" w:themeColor="text1"/>
          <w:sz w:val="28"/>
          <w:szCs w:val="28"/>
        </w:rPr>
        <w:t xml:space="preserve">es </w:t>
      </w:r>
      <w:r w:rsidRPr="00785787">
        <w:rPr>
          <w:bCs/>
          <w:noProof/>
          <w:color w:val="000000" w:themeColor="text1"/>
          <w:sz w:val="28"/>
          <w:szCs w:val="28"/>
        </w:rPr>
        <w:t xml:space="preserve">of Piperidine Range </w:t>
      </w:r>
      <w:r w:rsidRPr="00785787">
        <w:rPr>
          <w:rFonts w:eastAsia="TimesNewRomanPSMT"/>
          <w:noProof/>
          <w:color w:val="000000" w:themeColor="text1"/>
          <w:sz w:val="28"/>
          <w:szCs w:val="28"/>
        </w:rPr>
        <w:t>//</w:t>
      </w:r>
      <w:r w:rsidRPr="00785787">
        <w:rPr>
          <w:noProof/>
          <w:color w:val="000000" w:themeColor="text1"/>
          <w:sz w:val="28"/>
          <w:szCs w:val="28"/>
        </w:rPr>
        <w:t xml:space="preserve"> Research Journ</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of Pharm</w:t>
      </w:r>
      <w:r w:rsidR="00AB39D8" w:rsidRPr="00AB39D8">
        <w:rPr>
          <w:noProof/>
          <w:vanish/>
          <w:color w:val="000000" w:themeColor="text1"/>
          <w:spacing w:val="-20"/>
          <w:w w:val="1"/>
          <w:sz w:val="28"/>
          <w:szCs w:val="28"/>
        </w:rPr>
        <w:t>‬</w:t>
      </w:r>
      <w:r w:rsidR="00AB39D8" w:rsidRPr="00785787">
        <w:rPr>
          <w:noProof/>
          <w:color w:val="000000" w:themeColor="text1"/>
          <w:sz w:val="28"/>
          <w:szCs w:val="28"/>
        </w:rPr>
        <w:t>a</w:t>
      </w:r>
      <w:r w:rsidR="00AB39D8" w:rsidRPr="00AB39D8">
        <w:rPr>
          <w:noProof/>
          <w:vanish/>
          <w:color w:val="000000" w:themeColor="text1"/>
          <w:spacing w:val="-20"/>
          <w:w w:val="1"/>
          <w:sz w:val="28"/>
          <w:szCs w:val="28"/>
        </w:rPr>
        <w:t>‬</w:t>
      </w:r>
      <w:r w:rsidR="00AB39D8" w:rsidRPr="00785787">
        <w:rPr>
          <w:noProof/>
          <w:color w:val="000000" w:themeColor="text1"/>
          <w:sz w:val="28"/>
          <w:szCs w:val="28"/>
        </w:rPr>
        <w:t xml:space="preserve">cy </w:t>
      </w:r>
      <w:r w:rsidRPr="00785787">
        <w:rPr>
          <w:noProof/>
          <w:color w:val="000000" w:themeColor="text1"/>
          <w:sz w:val="28"/>
          <w:szCs w:val="28"/>
        </w:rPr>
        <w:t>and Technolo</w:t>
      </w:r>
      <w:r w:rsidR="00AB39D8" w:rsidRPr="00AB39D8">
        <w:rPr>
          <w:noProof/>
          <w:vanish/>
          <w:color w:val="000000" w:themeColor="text1"/>
          <w:spacing w:val="-20"/>
          <w:w w:val="1"/>
          <w:sz w:val="28"/>
          <w:szCs w:val="28"/>
        </w:rPr>
        <w:t>‬</w:t>
      </w:r>
      <w:r w:rsidR="00AB39D8" w:rsidRPr="00785787">
        <w:rPr>
          <w:noProof/>
          <w:color w:val="000000" w:themeColor="text1"/>
          <w:sz w:val="28"/>
          <w:szCs w:val="28"/>
        </w:rPr>
        <w:t>gy.</w:t>
      </w:r>
      <w:r w:rsidR="00525D98" w:rsidRPr="00785787">
        <w:rPr>
          <w:noProof/>
          <w:color w:val="000000" w:themeColor="text1"/>
          <w:sz w:val="28"/>
          <w:szCs w:val="28"/>
        </w:rPr>
        <w:t xml:space="preserve"> </w:t>
      </w:r>
      <w:r w:rsidRPr="00785787">
        <w:rPr>
          <w:noProof/>
          <w:color w:val="000000" w:themeColor="text1"/>
          <w:sz w:val="28"/>
          <w:szCs w:val="28"/>
        </w:rPr>
        <w:t>- 2020. – №.13(5). – P.</w:t>
      </w:r>
      <w:r w:rsidR="00525D98" w:rsidRPr="00785787">
        <w:rPr>
          <w:noProof/>
          <w:color w:val="000000" w:themeColor="text1"/>
          <w:sz w:val="28"/>
          <w:szCs w:val="28"/>
        </w:rPr>
        <w:t xml:space="preserve"> </w:t>
      </w:r>
      <w:r w:rsidRPr="00785787">
        <w:rPr>
          <w:noProof/>
          <w:color w:val="000000" w:themeColor="text1"/>
          <w:sz w:val="28"/>
          <w:szCs w:val="28"/>
        </w:rPr>
        <w:t xml:space="preserve">2261-2265. DOI: 10.5958/0974-360X.2020.00407.2  </w:t>
      </w:r>
    </w:p>
    <w:p w14:paraId="7EBF0505" w14:textId="4BDFF5C6"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Ахметова Г.С., Пралиев К.Д.,</w:t>
      </w:r>
      <w:r w:rsidRPr="00785787">
        <w:rPr>
          <w:noProof/>
          <w:color w:val="000000" w:themeColor="text1"/>
          <w:sz w:val="28"/>
          <w:szCs w:val="28"/>
          <w:vertAlign w:val="superscript"/>
        </w:rPr>
        <w:t xml:space="preserve"> </w:t>
      </w:r>
      <w:r w:rsidRPr="00785787">
        <w:rPr>
          <w:noProof/>
          <w:color w:val="000000" w:themeColor="text1"/>
          <w:sz w:val="28"/>
          <w:szCs w:val="28"/>
        </w:rPr>
        <w:t>Датхаев У.М., Омырзаков М.Т. Синтез и разработка высокоэффективного противомикробного препара</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 xml:space="preserve">AIP-2 </w:t>
      </w:r>
      <w:r w:rsidRPr="00785787">
        <w:rPr>
          <w:rFonts w:eastAsia="TimesNewRomanPSMT"/>
          <w:noProof/>
          <w:color w:val="000000" w:themeColor="text1"/>
          <w:sz w:val="28"/>
          <w:szCs w:val="28"/>
        </w:rPr>
        <w:t xml:space="preserve">// </w:t>
      </w:r>
      <w:r w:rsidRPr="00785787">
        <w:rPr>
          <w:noProof/>
          <w:color w:val="000000" w:themeColor="text1"/>
          <w:sz w:val="28"/>
          <w:szCs w:val="28"/>
        </w:rPr>
        <w:t>Материа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III Международной научно-практической конференции посвященной памяти профессора Р. Дильбарханова «Формирование и перспективы развития научной шко</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фармации: преемственность поколений». </w:t>
      </w:r>
      <w:r w:rsidRPr="00785787">
        <w:rPr>
          <w:noProof/>
          <w:color w:val="000000" w:themeColor="text1"/>
          <w:sz w:val="28"/>
          <w:szCs w:val="28"/>
          <w:shd w:val="clear" w:color="auto" w:fill="FFFFFF"/>
        </w:rPr>
        <w:t xml:space="preserve">– </w:t>
      </w:r>
      <w:r w:rsidRPr="00785787">
        <w:rPr>
          <w:noProof/>
          <w:color w:val="000000" w:themeColor="text1"/>
          <w:sz w:val="28"/>
          <w:szCs w:val="28"/>
        </w:rPr>
        <w:t>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2020. </w:t>
      </w:r>
      <w:r w:rsidRPr="00785787">
        <w:rPr>
          <w:noProof/>
          <w:color w:val="000000" w:themeColor="text1"/>
          <w:sz w:val="28"/>
          <w:szCs w:val="28"/>
          <w:shd w:val="clear" w:color="auto" w:fill="FFFFFF"/>
        </w:rPr>
        <w:t xml:space="preserve">– </w:t>
      </w:r>
      <w:r w:rsidRPr="00785787">
        <w:rPr>
          <w:noProof/>
          <w:color w:val="000000" w:themeColor="text1"/>
          <w:sz w:val="28"/>
          <w:szCs w:val="28"/>
        </w:rPr>
        <w:t xml:space="preserve"> 222</w:t>
      </w:r>
      <w:r w:rsidR="00525D98" w:rsidRPr="00785787">
        <w:rPr>
          <w:noProof/>
          <w:color w:val="000000" w:themeColor="text1"/>
          <w:sz w:val="28"/>
          <w:szCs w:val="28"/>
        </w:rPr>
        <w:t xml:space="preserve"> с</w:t>
      </w:r>
      <w:r w:rsidRPr="00785787">
        <w:rPr>
          <w:noProof/>
          <w:color w:val="000000" w:themeColor="text1"/>
          <w:sz w:val="28"/>
          <w:szCs w:val="28"/>
        </w:rPr>
        <w:t xml:space="preserve">. </w:t>
      </w:r>
      <w:r w:rsidRPr="00785787">
        <w:rPr>
          <w:iCs/>
          <w:noProof/>
          <w:color w:val="000000" w:themeColor="text1"/>
          <w:sz w:val="28"/>
          <w:szCs w:val="28"/>
        </w:rPr>
        <w:t>ISBN:</w:t>
      </w:r>
      <w:r w:rsidR="00021AA7" w:rsidRPr="00785787">
        <w:rPr>
          <w:iCs/>
          <w:noProof/>
          <w:color w:val="000000" w:themeColor="text1"/>
          <w:sz w:val="28"/>
          <w:szCs w:val="28"/>
        </w:rPr>
        <w:t xml:space="preserve"> 978-601-305-411</w:t>
      </w:r>
    </w:p>
    <w:p w14:paraId="676ED773" w14:textId="12D44DEB"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w:t>
      </w:r>
      <w:r w:rsidRPr="00785787">
        <w:rPr>
          <w:noProof/>
          <w:color w:val="000000" w:themeColor="text1"/>
          <w:sz w:val="28"/>
          <w:szCs w:val="28"/>
        </w:rPr>
        <w:t>Grang</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noProof/>
          <w:color w:val="000000" w:themeColor="text1"/>
          <w:sz w:val="28"/>
          <w:szCs w:val="28"/>
        </w:rPr>
        <w:t>B., Albu S. The Haloperidol Sto</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Pr="00785787">
        <w:rPr>
          <w:noProof/>
          <w:color w:val="000000" w:themeColor="text1"/>
          <w:sz w:val="28"/>
          <w:szCs w:val="28"/>
        </w:rPr>
        <w:t xml:space="preserve"> Annals of Clinic</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al </w:t>
      </w:r>
      <w:r w:rsidRPr="00785787">
        <w:rPr>
          <w:noProof/>
          <w:color w:val="000000" w:themeColor="text1"/>
          <w:sz w:val="28"/>
          <w:szCs w:val="28"/>
        </w:rPr>
        <w:t>Psychiat</w:t>
      </w:r>
      <w:r w:rsidR="00AB39D8" w:rsidRPr="00AB39D8">
        <w:rPr>
          <w:noProof/>
          <w:vanish/>
          <w:color w:val="000000" w:themeColor="text1"/>
          <w:spacing w:val="-20"/>
          <w:w w:val="1"/>
          <w:sz w:val="28"/>
          <w:szCs w:val="28"/>
        </w:rPr>
        <w:t>‬</w:t>
      </w:r>
      <w:r w:rsidR="00AB39D8" w:rsidRPr="00785787">
        <w:rPr>
          <w:noProof/>
          <w:color w:val="000000" w:themeColor="text1"/>
          <w:sz w:val="28"/>
          <w:szCs w:val="28"/>
        </w:rPr>
        <w:t>ry.</w:t>
      </w:r>
      <w:r w:rsidR="00525D98" w:rsidRPr="00785787">
        <w:rPr>
          <w:noProof/>
          <w:color w:val="000000" w:themeColor="text1"/>
          <w:sz w:val="28"/>
          <w:szCs w:val="28"/>
        </w:rPr>
        <w:t xml:space="preserve">  - 2005. – </w:t>
      </w:r>
      <w:r w:rsidRPr="00785787">
        <w:rPr>
          <w:noProof/>
          <w:color w:val="000000" w:themeColor="text1"/>
          <w:sz w:val="28"/>
          <w:szCs w:val="28"/>
        </w:rPr>
        <w:t>Vol</w:t>
      </w:r>
      <w:r w:rsidR="00525D98" w:rsidRPr="00785787">
        <w:rPr>
          <w:noProof/>
          <w:color w:val="000000" w:themeColor="text1"/>
          <w:sz w:val="28"/>
          <w:szCs w:val="28"/>
        </w:rPr>
        <w:t>.</w:t>
      </w:r>
      <w:r w:rsidRPr="00785787">
        <w:rPr>
          <w:noProof/>
          <w:color w:val="000000" w:themeColor="text1"/>
          <w:sz w:val="28"/>
          <w:szCs w:val="28"/>
        </w:rPr>
        <w:t xml:space="preserve">17, </w:t>
      </w:r>
      <w:r w:rsidR="00525D98" w:rsidRPr="00785787">
        <w:rPr>
          <w:noProof/>
          <w:color w:val="000000" w:themeColor="text1"/>
          <w:sz w:val="28"/>
          <w:szCs w:val="28"/>
        </w:rPr>
        <w:t xml:space="preserve">№ </w:t>
      </w:r>
      <w:r w:rsidRPr="00785787">
        <w:rPr>
          <w:noProof/>
          <w:color w:val="000000" w:themeColor="text1"/>
          <w:sz w:val="28"/>
          <w:szCs w:val="28"/>
        </w:rPr>
        <w:t>3. - P. 137-140</w:t>
      </w:r>
      <w:r w:rsidR="00525D98" w:rsidRPr="00785787">
        <w:rPr>
          <w:noProof/>
          <w:color w:val="000000" w:themeColor="text1"/>
          <w:sz w:val="28"/>
          <w:szCs w:val="28"/>
        </w:rPr>
        <w:t>.</w:t>
      </w:r>
    </w:p>
    <w:p w14:paraId="04CF6097" w14:textId="343F8267"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К.Д. Пралиев, У.М., Датхаев, М.Т., Омырзаков, Г.С. Ахметова  N-фенэтилпиперидин тізбегінде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фторбензоат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тың </w:t>
      </w:r>
      <w:r w:rsidRPr="00785787">
        <w:rPr>
          <w:noProof/>
          <w:color w:val="000000" w:themeColor="text1"/>
          <w:sz w:val="28"/>
          <w:szCs w:val="28"/>
        </w:rPr>
        <w:t xml:space="preserve">синтезі </w:t>
      </w:r>
      <w:r w:rsidRPr="00785787">
        <w:rPr>
          <w:rFonts w:eastAsia="TimesNewRomanPSMT"/>
          <w:noProof/>
          <w:color w:val="000000" w:themeColor="text1"/>
          <w:sz w:val="28"/>
          <w:szCs w:val="28"/>
        </w:rPr>
        <w:t>//</w:t>
      </w:r>
      <w:r w:rsidRPr="00785787">
        <w:rPr>
          <w:noProof/>
          <w:color w:val="000000" w:themeColor="text1"/>
          <w:sz w:val="28"/>
          <w:szCs w:val="28"/>
        </w:rPr>
        <w:t xml:space="preserve"> Международная конференция «Современные проблемы химии и технологии органических веществ и материалов»,  г. 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2019. </w:t>
      </w:r>
      <w:r w:rsidRPr="00785787">
        <w:rPr>
          <w:noProof/>
          <w:color w:val="000000" w:themeColor="text1"/>
          <w:sz w:val="28"/>
          <w:szCs w:val="28"/>
          <w:shd w:val="clear" w:color="auto" w:fill="FFFFFF"/>
        </w:rPr>
        <w:t>–</w:t>
      </w:r>
      <w:r w:rsidR="00525D98" w:rsidRPr="00785787">
        <w:rPr>
          <w:noProof/>
          <w:color w:val="000000" w:themeColor="text1"/>
          <w:sz w:val="28"/>
          <w:szCs w:val="28"/>
          <w:shd w:val="clear" w:color="auto" w:fill="FFFFFF"/>
        </w:rPr>
        <w:t xml:space="preserve"> </w:t>
      </w:r>
      <w:r w:rsidRPr="00785787">
        <w:rPr>
          <w:noProof/>
          <w:color w:val="000000" w:themeColor="text1"/>
          <w:sz w:val="28"/>
          <w:szCs w:val="28"/>
        </w:rPr>
        <w:t>С.</w:t>
      </w:r>
      <w:r w:rsidR="00525D98" w:rsidRPr="00785787">
        <w:rPr>
          <w:noProof/>
          <w:color w:val="000000" w:themeColor="text1"/>
          <w:sz w:val="28"/>
          <w:szCs w:val="28"/>
        </w:rPr>
        <w:t xml:space="preserve"> </w:t>
      </w:r>
      <w:r w:rsidRPr="00785787">
        <w:rPr>
          <w:noProof/>
          <w:color w:val="000000" w:themeColor="text1"/>
          <w:sz w:val="28"/>
          <w:szCs w:val="28"/>
        </w:rPr>
        <w:t xml:space="preserve">56-57. </w:t>
      </w:r>
    </w:p>
    <w:p w14:paraId="45AAF90D" w14:textId="71017644"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Пралиев К.Д.,</w:t>
      </w:r>
      <w:r w:rsidRPr="00785787">
        <w:rPr>
          <w:noProof/>
          <w:color w:val="000000" w:themeColor="text1"/>
          <w:sz w:val="28"/>
          <w:szCs w:val="28"/>
          <w:vertAlign w:val="superscript"/>
        </w:rPr>
        <w:t xml:space="preserve"> </w:t>
      </w:r>
      <w:r w:rsidRPr="00785787">
        <w:rPr>
          <w:bCs/>
          <w:noProof/>
          <w:color w:val="000000" w:themeColor="text1"/>
          <w:sz w:val="28"/>
          <w:szCs w:val="28"/>
        </w:rPr>
        <w:t xml:space="preserve">Датхаев У.М., </w:t>
      </w:r>
      <w:r w:rsidRPr="00785787">
        <w:rPr>
          <w:noProof/>
          <w:color w:val="000000" w:themeColor="text1"/>
          <w:sz w:val="28"/>
          <w:szCs w:val="28"/>
        </w:rPr>
        <w:t xml:space="preserve"> </w:t>
      </w:r>
      <w:r w:rsidRPr="00785787">
        <w:rPr>
          <w:bCs/>
          <w:noProof/>
          <w:color w:val="000000" w:themeColor="text1"/>
          <w:sz w:val="28"/>
          <w:szCs w:val="28"/>
        </w:rPr>
        <w:t>Омырзаков М.Т.,</w:t>
      </w:r>
      <w:r w:rsidRPr="00785787">
        <w:rPr>
          <w:noProof/>
          <w:color w:val="000000" w:themeColor="text1"/>
          <w:sz w:val="28"/>
          <w:szCs w:val="28"/>
        </w:rPr>
        <w:t xml:space="preserve"> </w:t>
      </w:r>
      <w:r w:rsidRPr="00785787">
        <w:rPr>
          <w:noProof/>
          <w:color w:val="000000" w:themeColor="text1"/>
          <w:sz w:val="28"/>
          <w:szCs w:val="28"/>
        </w:rPr>
        <w:lastRenderedPageBreak/>
        <w:t>Сейлханов О.Т., Ахметова Г.С. Фторқұрамдас пиперидиндер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дің </w:t>
      </w:r>
      <w:r w:rsidRPr="00785787">
        <w:rPr>
          <w:noProof/>
          <w:color w:val="000000" w:themeColor="text1"/>
          <w:sz w:val="28"/>
          <w:szCs w:val="28"/>
        </w:rPr>
        <w:t>алмастырыл</w:t>
      </w:r>
      <w:r w:rsidR="00AB39D8" w:rsidRPr="00AB39D8">
        <w:rPr>
          <w:noProof/>
          <w:vanish/>
          <w:color w:val="000000" w:themeColor="text1"/>
          <w:spacing w:val="-20"/>
          <w:w w:val="1"/>
          <w:sz w:val="28"/>
          <w:szCs w:val="28"/>
        </w:rPr>
        <w:t>‬</w:t>
      </w:r>
      <w:r w:rsidR="00AB39D8">
        <w:rPr>
          <w:noProof/>
          <w:color w:val="000000" w:themeColor="text1"/>
          <w:sz w:val="28"/>
          <w:szCs w:val="28"/>
        </w:rPr>
        <w:t xml:space="preserve">ған </w:t>
      </w:r>
      <w:r w:rsidRPr="00785787">
        <w:rPr>
          <w:noProof/>
          <w:color w:val="000000" w:themeColor="text1"/>
          <w:sz w:val="28"/>
          <w:szCs w:val="28"/>
        </w:rPr>
        <w:t>туындылары қатары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 xml:space="preserve"> инфекция</w:t>
      </w:r>
      <w:r w:rsidR="00AB39D8" w:rsidRPr="00AB39D8">
        <w:rPr>
          <w:noProof/>
          <w:vanish/>
          <w:color w:val="000000" w:themeColor="text1"/>
          <w:spacing w:val="-20"/>
          <w:w w:val="1"/>
          <w:sz w:val="28"/>
          <w:szCs w:val="28"/>
        </w:rPr>
        <w:t>‬</w:t>
      </w:r>
      <w:r w:rsidR="00AB39D8">
        <w:rPr>
          <w:noProof/>
          <w:color w:val="000000" w:themeColor="text1"/>
          <w:sz w:val="28"/>
          <w:szCs w:val="28"/>
        </w:rPr>
        <w:t xml:space="preserve">ға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препараттар</w:t>
      </w:r>
      <w:r w:rsidR="00AB39D8" w:rsidRPr="00AB39D8">
        <w:rPr>
          <w:noProof/>
          <w:vanish/>
          <w:color w:val="000000" w:themeColor="text1"/>
          <w:spacing w:val="-20"/>
          <w:w w:val="1"/>
          <w:sz w:val="28"/>
          <w:szCs w:val="28"/>
        </w:rPr>
        <w:t>‬</w:t>
      </w:r>
      <w:r w:rsidR="00AB39D8">
        <w:rPr>
          <w:noProof/>
          <w:color w:val="000000" w:themeColor="text1"/>
          <w:sz w:val="28"/>
          <w:szCs w:val="28"/>
        </w:rPr>
        <w:t xml:space="preserve">ды </w:t>
      </w:r>
      <w:r w:rsidRPr="00785787">
        <w:rPr>
          <w:noProof/>
          <w:color w:val="000000" w:themeColor="text1"/>
          <w:sz w:val="28"/>
          <w:szCs w:val="28"/>
        </w:rPr>
        <w:t xml:space="preserve">іздеу </w:t>
      </w:r>
      <w:r w:rsidRPr="00785787">
        <w:rPr>
          <w:rFonts w:eastAsia="TimesNewRomanPSMT"/>
          <w:noProof/>
          <w:color w:val="000000" w:themeColor="text1"/>
          <w:sz w:val="28"/>
          <w:szCs w:val="28"/>
        </w:rPr>
        <w:t>//</w:t>
      </w:r>
      <w:r w:rsidRPr="00785787">
        <w:rPr>
          <w:noProof/>
          <w:color w:val="000000" w:themeColor="text1"/>
          <w:sz w:val="28"/>
          <w:szCs w:val="28"/>
        </w:rPr>
        <w:t xml:space="preserve"> Материа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 xml:space="preserve">научной конференции, посвященной 80-летию </w:t>
      </w:r>
      <w:r w:rsidR="00DF0972" w:rsidRPr="00785787">
        <w:rPr>
          <w:noProof/>
          <w:color w:val="000000" w:themeColor="text1"/>
          <w:sz w:val="28"/>
          <w:szCs w:val="28"/>
        </w:rPr>
        <w:t>co</w:t>
      </w:r>
      <w:r w:rsidRPr="00785787">
        <w:rPr>
          <w:noProof/>
          <w:color w:val="000000" w:themeColor="text1"/>
          <w:sz w:val="28"/>
          <w:szCs w:val="28"/>
        </w:rPr>
        <w:t xml:space="preserve"> дня рождения известного химика, академика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 xml:space="preserve">РК Пралиева Калдыбая Джайлововича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noProof/>
          <w:color w:val="000000" w:themeColor="text1"/>
          <w:sz w:val="28"/>
          <w:szCs w:val="28"/>
        </w:rPr>
        <w:t xml:space="preserve">тему «Тонкий органический синтез </w:t>
      </w:r>
      <w:r w:rsidRPr="00785787">
        <w:rPr>
          <w:noProof/>
          <w:color w:val="000000" w:themeColor="text1"/>
          <w:sz w:val="28"/>
          <w:szCs w:val="28"/>
          <w:shd w:val="clear" w:color="auto" w:fill="FFFFFF"/>
        </w:rPr>
        <w:t xml:space="preserve">– </w:t>
      </w:r>
      <w:r w:rsidRPr="00785787">
        <w:rPr>
          <w:noProof/>
          <w:color w:val="000000" w:themeColor="text1"/>
          <w:sz w:val="28"/>
          <w:szCs w:val="28"/>
        </w:rPr>
        <w:t xml:space="preserve">2021». </w:t>
      </w:r>
      <w:r w:rsidR="00525D98" w:rsidRPr="00785787">
        <w:rPr>
          <w:noProof/>
          <w:color w:val="000000" w:themeColor="text1"/>
          <w:sz w:val="28"/>
          <w:szCs w:val="28"/>
        </w:rPr>
        <w:t>–</w:t>
      </w:r>
      <w:r w:rsidRPr="00785787">
        <w:rPr>
          <w:noProof/>
          <w:color w:val="000000" w:themeColor="text1"/>
          <w:sz w:val="28"/>
          <w:szCs w:val="28"/>
        </w:rPr>
        <w:t xml:space="preserve"> 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2021. </w:t>
      </w:r>
      <w:r w:rsidRPr="00785787">
        <w:rPr>
          <w:noProof/>
          <w:color w:val="000000" w:themeColor="text1"/>
          <w:sz w:val="28"/>
          <w:szCs w:val="28"/>
          <w:shd w:val="clear" w:color="auto" w:fill="FFFFFF"/>
        </w:rPr>
        <w:t xml:space="preserve">– </w:t>
      </w:r>
      <w:r w:rsidRPr="00785787">
        <w:rPr>
          <w:noProof/>
          <w:color w:val="000000" w:themeColor="text1"/>
          <w:sz w:val="28"/>
          <w:szCs w:val="28"/>
        </w:rPr>
        <w:t>65</w:t>
      </w:r>
      <w:r w:rsidR="00525D98" w:rsidRPr="00785787">
        <w:rPr>
          <w:noProof/>
          <w:color w:val="000000" w:themeColor="text1"/>
          <w:sz w:val="28"/>
          <w:szCs w:val="28"/>
        </w:rPr>
        <w:t xml:space="preserve"> с</w:t>
      </w:r>
      <w:r w:rsidRPr="00785787">
        <w:rPr>
          <w:noProof/>
          <w:color w:val="000000" w:themeColor="text1"/>
          <w:sz w:val="28"/>
          <w:szCs w:val="28"/>
        </w:rPr>
        <w:t>.</w:t>
      </w:r>
    </w:p>
    <w:p w14:paraId="70E8AD77" w14:textId="718CDF29"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Ахметова Г.С., Пралиев К.Д. Поиск противоинфекционных препаратов в ряду N-фенэтилпиперидинов </w:t>
      </w:r>
      <w:r w:rsidRPr="00785787">
        <w:rPr>
          <w:rFonts w:eastAsia="TimesNewRomanPSMT"/>
          <w:noProof/>
          <w:color w:val="000000" w:themeColor="text1"/>
          <w:sz w:val="28"/>
          <w:szCs w:val="28"/>
        </w:rPr>
        <w:t>//</w:t>
      </w:r>
      <w:r w:rsidRPr="00785787">
        <w:rPr>
          <w:noProof/>
          <w:color w:val="000000" w:themeColor="text1"/>
          <w:sz w:val="28"/>
          <w:szCs w:val="28"/>
        </w:rPr>
        <w:t xml:space="preserve"> </w:t>
      </w:r>
      <w:r w:rsidRPr="00785787">
        <w:rPr>
          <w:rStyle w:val="markedcontent"/>
          <w:noProof/>
          <w:color w:val="000000" w:themeColor="text1"/>
          <w:sz w:val="28"/>
          <w:szCs w:val="28"/>
        </w:rPr>
        <w:t>II Международная научно-практическая конференция «Инновационное развитие образования, науки и технологий». – Москва</w:t>
      </w:r>
      <w:r w:rsidR="00525D98" w:rsidRPr="00785787">
        <w:rPr>
          <w:rStyle w:val="markedcontent"/>
          <w:noProof/>
          <w:color w:val="000000" w:themeColor="text1"/>
          <w:sz w:val="28"/>
          <w:szCs w:val="28"/>
        </w:rPr>
        <w:t xml:space="preserve">. </w:t>
      </w:r>
      <w:r w:rsidRPr="00785787">
        <w:rPr>
          <w:rStyle w:val="markedcontent"/>
          <w:noProof/>
          <w:color w:val="000000" w:themeColor="text1"/>
          <w:sz w:val="28"/>
          <w:szCs w:val="28"/>
        </w:rPr>
        <w:t xml:space="preserve">2022. </w:t>
      </w:r>
      <w:r w:rsidRPr="00785787">
        <w:rPr>
          <w:noProof/>
          <w:color w:val="000000" w:themeColor="text1"/>
          <w:sz w:val="28"/>
          <w:szCs w:val="28"/>
          <w:shd w:val="clear" w:color="auto" w:fill="FFFFFF"/>
        </w:rPr>
        <w:t>– С. 188-190.</w:t>
      </w:r>
    </w:p>
    <w:p w14:paraId="33C15416" w14:textId="240AB356"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shd w:val="clear" w:color="auto" w:fill="FFFFFF"/>
        </w:rPr>
        <w:t xml:space="preserve">     </w:t>
      </w:r>
      <w:r w:rsidRPr="00785787">
        <w:rPr>
          <w:noProof/>
          <w:color w:val="000000" w:themeColor="text1"/>
          <w:sz w:val="28"/>
          <w:szCs w:val="28"/>
        </w:rPr>
        <w:t>Максатова А.М., Ахметова Г.С., Пралиев К.Д.,  Датхаев У.М., Омырзаков М.Т. Пиперидины с фрагментом адаманта</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rFonts w:eastAsia="TimesNewRomanPSMT"/>
          <w:noProof/>
          <w:color w:val="000000" w:themeColor="text1"/>
          <w:sz w:val="28"/>
          <w:szCs w:val="28"/>
        </w:rPr>
        <w:t>//</w:t>
      </w:r>
      <w:r w:rsidRPr="00785787">
        <w:rPr>
          <w:noProof/>
          <w:color w:val="000000" w:themeColor="text1"/>
          <w:sz w:val="28"/>
          <w:szCs w:val="28"/>
        </w:rPr>
        <w:t xml:space="preserve"> </w:t>
      </w:r>
      <w:r w:rsidR="00DF0972" w:rsidRPr="00785787">
        <w:rPr>
          <w:rFonts w:eastAsia="TimesNewRomanPS-BoldMT"/>
          <w:bCs/>
          <w:noProof/>
          <w:color w:val="000000" w:themeColor="text1"/>
          <w:sz w:val="28"/>
          <w:szCs w:val="28"/>
        </w:rPr>
        <w:t>XXI</w:t>
      </w:r>
      <w:r w:rsidRPr="00785787">
        <w:rPr>
          <w:rFonts w:eastAsia="TimesNewRomanPS-BoldMT"/>
          <w:bCs/>
          <w:noProof/>
          <w:color w:val="000000" w:themeColor="text1"/>
          <w:sz w:val="28"/>
          <w:szCs w:val="28"/>
        </w:rPr>
        <w:t xml:space="preserve"> Mendeleev Congr</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ess </w:t>
      </w:r>
      <w:r w:rsidRPr="00785787">
        <w:rPr>
          <w:rFonts w:eastAsia="TimesNewRomanPS-BoldMT"/>
          <w:bCs/>
          <w:noProof/>
          <w:color w:val="000000" w:themeColor="text1"/>
          <w:sz w:val="28"/>
          <w:szCs w:val="28"/>
        </w:rPr>
        <w:t>on Gener</w:t>
      </w:r>
      <w:r w:rsidR="00AB39D8" w:rsidRPr="00AB39D8">
        <w:rPr>
          <w:rFonts w:eastAsia="TimesNewRomanPS-BoldMT"/>
          <w:bCs/>
          <w:noProof/>
          <w:vanish/>
          <w:color w:val="000000" w:themeColor="text1"/>
          <w:spacing w:val="-20"/>
          <w:w w:val="1"/>
          <w:sz w:val="28"/>
          <w:szCs w:val="28"/>
        </w:rPr>
        <w:t>‬</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al </w:t>
      </w:r>
      <w:r w:rsidRPr="00785787">
        <w:rPr>
          <w:rFonts w:eastAsia="TimesNewRomanPS-BoldMT"/>
          <w:bCs/>
          <w:noProof/>
          <w:color w:val="000000" w:themeColor="text1"/>
          <w:sz w:val="28"/>
          <w:szCs w:val="28"/>
        </w:rPr>
        <w:t>and Appli</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ed </w:t>
      </w:r>
      <w:r w:rsidRPr="00785787">
        <w:rPr>
          <w:rFonts w:eastAsia="TimesNewRomanPS-BoldMT"/>
          <w:bCs/>
          <w:noProof/>
          <w:color w:val="000000" w:themeColor="text1"/>
          <w:sz w:val="28"/>
          <w:szCs w:val="28"/>
        </w:rPr>
        <w:t>Chemist</w:t>
      </w:r>
      <w:r w:rsidR="00AB39D8" w:rsidRPr="00AB39D8">
        <w:rPr>
          <w:rFonts w:eastAsia="TimesNewRomanPS-BoldMT"/>
          <w:bCs/>
          <w:noProof/>
          <w:vanish/>
          <w:color w:val="000000" w:themeColor="text1"/>
          <w:spacing w:val="-20"/>
          <w:w w:val="1"/>
          <w:sz w:val="28"/>
          <w:szCs w:val="28"/>
        </w:rPr>
        <w:t>‬</w:t>
      </w:r>
      <w:r w:rsidR="00AB39D8" w:rsidRPr="00785787">
        <w:rPr>
          <w:rFonts w:eastAsia="TimesNewRomanPS-BoldMT"/>
          <w:bCs/>
          <w:noProof/>
          <w:color w:val="000000" w:themeColor="text1"/>
          <w:sz w:val="28"/>
          <w:szCs w:val="28"/>
        </w:rPr>
        <w:t>ry</w:t>
      </w:r>
      <w:r w:rsidR="00AB39D8" w:rsidRPr="00785787">
        <w:rPr>
          <w:iCs/>
          <w:noProof/>
          <w:color w:val="000000" w:themeColor="text1"/>
          <w:sz w:val="28"/>
          <w:szCs w:val="28"/>
        </w:rPr>
        <w:t>.</w:t>
      </w:r>
      <w:r w:rsidRPr="00785787">
        <w:rPr>
          <w:iCs/>
          <w:noProof/>
          <w:color w:val="000000" w:themeColor="text1"/>
          <w:sz w:val="28"/>
          <w:szCs w:val="28"/>
        </w:rPr>
        <w:t xml:space="preserve"> Book 3: Abstrac</w:t>
      </w:r>
      <w:r w:rsidR="00AB39D8" w:rsidRPr="00AB39D8">
        <w:rPr>
          <w:iCs/>
          <w:noProof/>
          <w:vanish/>
          <w:color w:val="000000" w:themeColor="text1"/>
          <w:spacing w:val="-20"/>
          <w:w w:val="1"/>
          <w:sz w:val="28"/>
          <w:szCs w:val="28"/>
        </w:rPr>
        <w:t>‬</w:t>
      </w:r>
      <w:r w:rsidR="00AB39D8" w:rsidRPr="00785787">
        <w:rPr>
          <w:iCs/>
          <w:noProof/>
          <w:color w:val="000000" w:themeColor="text1"/>
          <w:sz w:val="28"/>
          <w:szCs w:val="28"/>
        </w:rPr>
        <w:t>ts.</w:t>
      </w:r>
      <w:r w:rsidRPr="00785787">
        <w:rPr>
          <w:iCs/>
          <w:noProof/>
          <w:color w:val="000000" w:themeColor="text1"/>
          <w:sz w:val="28"/>
          <w:szCs w:val="28"/>
        </w:rPr>
        <w:t xml:space="preserve"> </w:t>
      </w:r>
      <w:r w:rsidRPr="00785787">
        <w:rPr>
          <w:noProof/>
          <w:color w:val="000000" w:themeColor="text1"/>
          <w:sz w:val="28"/>
          <w:szCs w:val="28"/>
          <w:shd w:val="clear" w:color="auto" w:fill="FFFFFF"/>
        </w:rPr>
        <w:t xml:space="preserve">– </w:t>
      </w:r>
      <w:r w:rsidRPr="00785787">
        <w:rPr>
          <w:noProof/>
          <w:color w:val="000000" w:themeColor="text1"/>
          <w:sz w:val="28"/>
          <w:szCs w:val="28"/>
        </w:rPr>
        <w:t>Saint Petersburg, 9 – 13 Septemb</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bCs/>
          <w:iCs/>
          <w:noProof/>
          <w:color w:val="000000" w:themeColor="text1"/>
          <w:sz w:val="28"/>
          <w:szCs w:val="28"/>
        </w:rPr>
        <w:t xml:space="preserve">2019. </w:t>
      </w:r>
      <w:r w:rsidRPr="00785787">
        <w:rPr>
          <w:iCs/>
          <w:noProof/>
          <w:color w:val="000000" w:themeColor="text1"/>
          <w:sz w:val="28"/>
          <w:szCs w:val="28"/>
        </w:rPr>
        <w:t>P.135. ISBN: - 978-5-6043248-4-4</w:t>
      </w:r>
    </w:p>
    <w:p w14:paraId="273A5DA6" w14:textId="744DB4A2"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w:t>
      </w:r>
      <w:r w:rsidRPr="00785787">
        <w:rPr>
          <w:noProof/>
          <w:color w:val="000000" w:themeColor="text1"/>
          <w:sz w:val="28"/>
          <w:szCs w:val="28"/>
        </w:rPr>
        <w:t>Akhmetova G.S., Praliyev K.D, Datkhayev U.M,  Omyrzakov U.M. Piperidin</w:t>
      </w:r>
      <w:r w:rsidR="00AB39D8" w:rsidRPr="00AB39D8">
        <w:rPr>
          <w:noProof/>
          <w:vanish/>
          <w:color w:val="000000" w:themeColor="text1"/>
          <w:spacing w:val="-20"/>
          <w:w w:val="1"/>
          <w:sz w:val="28"/>
          <w:szCs w:val="28"/>
        </w:rPr>
        <w:t>‬</w:t>
      </w:r>
      <w:r w:rsidR="00AB39D8">
        <w:rPr>
          <w:noProof/>
          <w:color w:val="000000" w:themeColor="text1"/>
          <w:sz w:val="28"/>
          <w:szCs w:val="28"/>
        </w:rPr>
        <w:t xml:space="preserve">es </w:t>
      </w:r>
      <w:r w:rsidRPr="00785787">
        <w:rPr>
          <w:noProof/>
          <w:color w:val="000000" w:themeColor="text1"/>
          <w:sz w:val="28"/>
          <w:szCs w:val="28"/>
        </w:rPr>
        <w:t>wi</w:t>
      </w:r>
      <w:r w:rsidR="00AB39D8" w:rsidRPr="00AB39D8">
        <w:rPr>
          <w:noProof/>
          <w:vanish/>
          <w:color w:val="000000" w:themeColor="text1"/>
          <w:spacing w:val="-20"/>
          <w:w w:val="1"/>
          <w:sz w:val="28"/>
          <w:szCs w:val="28"/>
        </w:rPr>
        <w:t>‬</w:t>
      </w:r>
      <w:r w:rsidR="00AB39D8">
        <w:rPr>
          <w:noProof/>
          <w:color w:val="000000" w:themeColor="text1"/>
          <w:sz w:val="28"/>
          <w:szCs w:val="28"/>
        </w:rPr>
        <w:t xml:space="preserve">th </w:t>
      </w:r>
      <w:r w:rsidRPr="00785787">
        <w:rPr>
          <w:noProof/>
          <w:color w:val="000000" w:themeColor="text1"/>
          <w:sz w:val="28"/>
          <w:szCs w:val="28"/>
        </w:rPr>
        <w:t>adamantane fragm</w:t>
      </w:r>
      <w:r w:rsidR="00AB39D8" w:rsidRPr="00AB39D8">
        <w:rPr>
          <w:noProof/>
          <w:vanish/>
          <w:color w:val="000000" w:themeColor="text1"/>
          <w:spacing w:val="-20"/>
          <w:w w:val="1"/>
          <w:sz w:val="28"/>
          <w:szCs w:val="28"/>
        </w:rPr>
        <w:t>‬</w:t>
      </w:r>
      <w:r w:rsidR="00AB39D8">
        <w:rPr>
          <w:noProof/>
          <w:color w:val="000000" w:themeColor="text1"/>
          <w:sz w:val="28"/>
          <w:szCs w:val="28"/>
        </w:rPr>
        <w:t xml:space="preserve">ent </w:t>
      </w:r>
      <w:r w:rsidRPr="00785787">
        <w:rPr>
          <w:rFonts w:eastAsia="TimesNewRomanPSMT"/>
          <w:noProof/>
          <w:color w:val="000000" w:themeColor="text1"/>
          <w:sz w:val="28"/>
          <w:szCs w:val="28"/>
        </w:rPr>
        <w:t>//</w:t>
      </w:r>
      <w:r w:rsidRPr="00785787">
        <w:rPr>
          <w:noProof/>
          <w:color w:val="000000" w:themeColor="text1"/>
          <w:sz w:val="28"/>
          <w:szCs w:val="28"/>
        </w:rPr>
        <w:t xml:space="preserve"> </w:t>
      </w:r>
      <w:r w:rsidR="00DF0972" w:rsidRPr="00785787">
        <w:rPr>
          <w:rFonts w:eastAsia="TimesNewRomanPS-BoldMT"/>
          <w:bCs/>
          <w:noProof/>
          <w:color w:val="000000" w:themeColor="text1"/>
          <w:sz w:val="28"/>
          <w:szCs w:val="28"/>
        </w:rPr>
        <w:t>XXI</w:t>
      </w:r>
      <w:r w:rsidRPr="00785787">
        <w:rPr>
          <w:rFonts w:eastAsia="TimesNewRomanPS-BoldMT"/>
          <w:bCs/>
          <w:noProof/>
          <w:color w:val="000000" w:themeColor="text1"/>
          <w:sz w:val="28"/>
          <w:szCs w:val="28"/>
        </w:rPr>
        <w:t xml:space="preserve"> Mendeleev Congr</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ess </w:t>
      </w:r>
      <w:r w:rsidRPr="00785787">
        <w:rPr>
          <w:rFonts w:eastAsia="TimesNewRomanPS-BoldMT"/>
          <w:bCs/>
          <w:noProof/>
          <w:color w:val="000000" w:themeColor="text1"/>
          <w:sz w:val="28"/>
          <w:szCs w:val="28"/>
        </w:rPr>
        <w:t>on Gener</w:t>
      </w:r>
      <w:r w:rsidR="00AB39D8" w:rsidRPr="00AB39D8">
        <w:rPr>
          <w:rFonts w:eastAsia="TimesNewRomanPS-BoldMT"/>
          <w:bCs/>
          <w:noProof/>
          <w:vanish/>
          <w:color w:val="000000" w:themeColor="text1"/>
          <w:spacing w:val="-20"/>
          <w:w w:val="1"/>
          <w:sz w:val="28"/>
          <w:szCs w:val="28"/>
        </w:rPr>
        <w:t>‬</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al </w:t>
      </w:r>
      <w:r w:rsidRPr="00785787">
        <w:rPr>
          <w:rFonts w:eastAsia="TimesNewRomanPS-BoldMT"/>
          <w:bCs/>
          <w:noProof/>
          <w:color w:val="000000" w:themeColor="text1"/>
          <w:sz w:val="28"/>
          <w:szCs w:val="28"/>
        </w:rPr>
        <w:t>and Appli</w:t>
      </w:r>
      <w:r w:rsidR="00AB39D8" w:rsidRPr="00AB39D8">
        <w:rPr>
          <w:rFonts w:eastAsia="TimesNewRomanPS-BoldMT"/>
          <w:bCs/>
          <w:noProof/>
          <w:vanish/>
          <w:color w:val="000000" w:themeColor="text1"/>
          <w:spacing w:val="-20"/>
          <w:w w:val="1"/>
          <w:sz w:val="28"/>
          <w:szCs w:val="28"/>
        </w:rPr>
        <w:t>‬</w:t>
      </w:r>
      <w:r w:rsidR="00AB39D8">
        <w:rPr>
          <w:rFonts w:eastAsia="TimesNewRomanPS-BoldMT"/>
          <w:bCs/>
          <w:noProof/>
          <w:color w:val="000000" w:themeColor="text1"/>
          <w:sz w:val="28"/>
          <w:szCs w:val="28"/>
        </w:rPr>
        <w:t xml:space="preserve">ed </w:t>
      </w:r>
      <w:r w:rsidRPr="00785787">
        <w:rPr>
          <w:rFonts w:eastAsia="TimesNewRomanPS-BoldMT"/>
          <w:bCs/>
          <w:noProof/>
          <w:color w:val="000000" w:themeColor="text1"/>
          <w:sz w:val="28"/>
          <w:szCs w:val="28"/>
        </w:rPr>
        <w:t>Chemist</w:t>
      </w:r>
      <w:r w:rsidR="00AB39D8" w:rsidRPr="00AB39D8">
        <w:rPr>
          <w:rFonts w:eastAsia="TimesNewRomanPS-BoldMT"/>
          <w:bCs/>
          <w:noProof/>
          <w:vanish/>
          <w:color w:val="000000" w:themeColor="text1"/>
          <w:spacing w:val="-20"/>
          <w:w w:val="1"/>
          <w:sz w:val="28"/>
          <w:szCs w:val="28"/>
        </w:rPr>
        <w:t>‬</w:t>
      </w:r>
      <w:r w:rsidR="00AB39D8" w:rsidRPr="00785787">
        <w:rPr>
          <w:rFonts w:eastAsia="TimesNewRomanPS-BoldMT"/>
          <w:bCs/>
          <w:noProof/>
          <w:color w:val="000000" w:themeColor="text1"/>
          <w:sz w:val="28"/>
          <w:szCs w:val="28"/>
        </w:rPr>
        <w:t>ry</w:t>
      </w:r>
      <w:r w:rsidR="00AB39D8" w:rsidRPr="00785787">
        <w:rPr>
          <w:iCs/>
          <w:noProof/>
          <w:color w:val="000000" w:themeColor="text1"/>
          <w:sz w:val="28"/>
          <w:szCs w:val="28"/>
        </w:rPr>
        <w:t>.</w:t>
      </w:r>
      <w:r w:rsidRPr="00785787">
        <w:rPr>
          <w:iCs/>
          <w:noProof/>
          <w:color w:val="000000" w:themeColor="text1"/>
          <w:sz w:val="28"/>
          <w:szCs w:val="28"/>
        </w:rPr>
        <w:t xml:space="preserve"> Book 5: Abstrac</w:t>
      </w:r>
      <w:r w:rsidR="00AB39D8" w:rsidRPr="00AB39D8">
        <w:rPr>
          <w:iCs/>
          <w:noProof/>
          <w:vanish/>
          <w:color w:val="000000" w:themeColor="text1"/>
          <w:spacing w:val="-20"/>
          <w:w w:val="1"/>
          <w:sz w:val="28"/>
          <w:szCs w:val="28"/>
        </w:rPr>
        <w:t>‬</w:t>
      </w:r>
      <w:r w:rsidR="00AB39D8" w:rsidRPr="00785787">
        <w:rPr>
          <w:iCs/>
          <w:noProof/>
          <w:color w:val="000000" w:themeColor="text1"/>
          <w:sz w:val="28"/>
          <w:szCs w:val="28"/>
        </w:rPr>
        <w:t>ts.</w:t>
      </w:r>
      <w:r w:rsidRPr="00785787">
        <w:rPr>
          <w:iCs/>
          <w:noProof/>
          <w:color w:val="000000" w:themeColor="text1"/>
          <w:sz w:val="28"/>
          <w:szCs w:val="28"/>
        </w:rPr>
        <w:t xml:space="preserve"> </w:t>
      </w:r>
      <w:r w:rsidRPr="00785787">
        <w:rPr>
          <w:noProof/>
          <w:color w:val="000000" w:themeColor="text1"/>
          <w:sz w:val="28"/>
          <w:szCs w:val="28"/>
          <w:shd w:val="clear" w:color="auto" w:fill="FFFFFF"/>
        </w:rPr>
        <w:t xml:space="preserve">– </w:t>
      </w:r>
      <w:r w:rsidRPr="00785787">
        <w:rPr>
          <w:noProof/>
          <w:color w:val="000000" w:themeColor="text1"/>
          <w:sz w:val="28"/>
          <w:szCs w:val="28"/>
        </w:rPr>
        <w:t>Saint Petersburg, 9 – 13 Septemb</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er </w:t>
      </w:r>
      <w:r w:rsidRPr="00785787">
        <w:rPr>
          <w:bCs/>
          <w:iCs/>
          <w:noProof/>
          <w:color w:val="000000" w:themeColor="text1"/>
          <w:sz w:val="28"/>
          <w:szCs w:val="28"/>
        </w:rPr>
        <w:t xml:space="preserve">2019. </w:t>
      </w:r>
      <w:r w:rsidRPr="00785787">
        <w:rPr>
          <w:noProof/>
          <w:color w:val="000000" w:themeColor="text1"/>
          <w:sz w:val="28"/>
          <w:szCs w:val="28"/>
          <w:shd w:val="clear" w:color="auto" w:fill="FFFFFF"/>
        </w:rPr>
        <w:t>–</w:t>
      </w:r>
      <w:r w:rsidRPr="00785787">
        <w:rPr>
          <w:noProof/>
          <w:color w:val="000000" w:themeColor="text1"/>
          <w:sz w:val="28"/>
          <w:szCs w:val="28"/>
        </w:rPr>
        <w:t>101</w:t>
      </w:r>
      <w:r w:rsidR="00525D98" w:rsidRPr="00785787">
        <w:rPr>
          <w:iCs/>
          <w:noProof/>
          <w:color w:val="000000" w:themeColor="text1"/>
          <w:sz w:val="28"/>
          <w:szCs w:val="28"/>
        </w:rPr>
        <w:t xml:space="preserve"> р</w:t>
      </w:r>
      <w:r w:rsidRPr="00785787">
        <w:rPr>
          <w:noProof/>
          <w:color w:val="000000" w:themeColor="text1"/>
          <w:sz w:val="28"/>
          <w:szCs w:val="28"/>
        </w:rPr>
        <w:t xml:space="preserve">. </w:t>
      </w:r>
      <w:r w:rsidRPr="00785787">
        <w:rPr>
          <w:iCs/>
          <w:noProof/>
          <w:color w:val="000000" w:themeColor="text1"/>
          <w:sz w:val="28"/>
          <w:szCs w:val="28"/>
        </w:rPr>
        <w:t xml:space="preserve"> ISBN: - 978-5-6043248-4-4</w:t>
      </w:r>
    </w:p>
    <w:p w14:paraId="0E212152" w14:textId="69608FA0"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w:t>
      </w:r>
      <w:r w:rsidRPr="00785787">
        <w:rPr>
          <w:noProof/>
          <w:color w:val="000000" w:themeColor="text1"/>
          <w:sz w:val="28"/>
          <w:szCs w:val="28"/>
        </w:rPr>
        <w:t>Максатова</w:t>
      </w:r>
      <w:r w:rsidR="00525D98" w:rsidRPr="00785787">
        <w:rPr>
          <w:noProof/>
          <w:color w:val="000000" w:themeColor="text1"/>
          <w:sz w:val="28"/>
          <w:szCs w:val="28"/>
        </w:rPr>
        <w:t xml:space="preserve"> А.М.</w:t>
      </w:r>
      <w:r w:rsidRPr="00785787">
        <w:rPr>
          <w:noProof/>
          <w:color w:val="000000" w:themeColor="text1"/>
          <w:sz w:val="28"/>
          <w:szCs w:val="28"/>
        </w:rPr>
        <w:t>, Ахметова</w:t>
      </w:r>
      <w:r w:rsidR="00525D98" w:rsidRPr="00785787">
        <w:rPr>
          <w:noProof/>
          <w:color w:val="000000" w:themeColor="text1"/>
          <w:sz w:val="28"/>
          <w:szCs w:val="28"/>
        </w:rPr>
        <w:t xml:space="preserve"> Г.С.</w:t>
      </w:r>
      <w:r w:rsidRPr="00785787">
        <w:rPr>
          <w:noProof/>
          <w:color w:val="000000" w:themeColor="text1"/>
          <w:sz w:val="28"/>
          <w:szCs w:val="28"/>
        </w:rPr>
        <w:t>, Пірәлиев</w:t>
      </w:r>
      <w:r w:rsidR="00525D98" w:rsidRPr="00785787">
        <w:rPr>
          <w:noProof/>
          <w:color w:val="000000" w:themeColor="text1"/>
          <w:sz w:val="28"/>
          <w:szCs w:val="28"/>
        </w:rPr>
        <w:t xml:space="preserve"> Қ.Ж.</w:t>
      </w:r>
      <w:r w:rsidRPr="00785787">
        <w:rPr>
          <w:noProof/>
          <w:color w:val="000000" w:themeColor="text1"/>
          <w:sz w:val="28"/>
          <w:szCs w:val="28"/>
        </w:rPr>
        <w:t>, Датхаев</w:t>
      </w:r>
      <w:r w:rsidR="00525D98" w:rsidRPr="00785787">
        <w:rPr>
          <w:noProof/>
          <w:color w:val="000000" w:themeColor="text1"/>
          <w:sz w:val="28"/>
          <w:szCs w:val="28"/>
        </w:rPr>
        <w:t xml:space="preserve"> У.М.</w:t>
      </w:r>
      <w:r w:rsidRPr="00785787">
        <w:rPr>
          <w:noProof/>
          <w:color w:val="000000" w:themeColor="text1"/>
          <w:sz w:val="28"/>
          <w:szCs w:val="28"/>
        </w:rPr>
        <w:t>, Омырзаков</w:t>
      </w:r>
      <w:r w:rsidR="00525D98" w:rsidRPr="00785787">
        <w:rPr>
          <w:noProof/>
          <w:color w:val="000000" w:themeColor="text1"/>
          <w:sz w:val="28"/>
          <w:szCs w:val="28"/>
        </w:rPr>
        <w:t xml:space="preserve"> М.Т.</w:t>
      </w:r>
      <w:r w:rsidRPr="00785787">
        <w:rPr>
          <w:noProof/>
          <w:color w:val="000000" w:themeColor="text1"/>
          <w:sz w:val="28"/>
          <w:szCs w:val="28"/>
        </w:rPr>
        <w:t xml:space="preserve">, Джумагазиева </w:t>
      </w:r>
      <w:r w:rsidR="00525D98" w:rsidRPr="00785787">
        <w:rPr>
          <w:noProof/>
          <w:color w:val="000000" w:themeColor="text1"/>
          <w:sz w:val="28"/>
          <w:szCs w:val="28"/>
        </w:rPr>
        <w:t xml:space="preserve">А.Б., </w:t>
      </w:r>
      <w:r w:rsidRPr="00785787">
        <w:rPr>
          <w:noProof/>
          <w:color w:val="000000" w:themeColor="text1"/>
          <w:sz w:val="28"/>
          <w:szCs w:val="28"/>
        </w:rPr>
        <w:t>Искакбаева</w:t>
      </w:r>
      <w:r w:rsidR="00525D98" w:rsidRPr="00785787">
        <w:rPr>
          <w:noProof/>
          <w:color w:val="000000" w:themeColor="text1"/>
          <w:sz w:val="28"/>
          <w:szCs w:val="28"/>
        </w:rPr>
        <w:t xml:space="preserve"> Ж.А.</w:t>
      </w:r>
      <w:r w:rsidRPr="00785787">
        <w:rPr>
          <w:noProof/>
          <w:color w:val="000000" w:themeColor="text1"/>
          <w:sz w:val="28"/>
          <w:szCs w:val="28"/>
        </w:rPr>
        <w:t>, Сейлханов</w:t>
      </w:r>
      <w:r w:rsidR="00525D98" w:rsidRPr="00785787">
        <w:rPr>
          <w:noProof/>
          <w:color w:val="000000" w:themeColor="text1"/>
          <w:sz w:val="28"/>
          <w:szCs w:val="28"/>
        </w:rPr>
        <w:t xml:space="preserve"> Т.М.</w:t>
      </w:r>
      <w:r w:rsidRPr="00785787">
        <w:rPr>
          <w:noProof/>
          <w:color w:val="000000" w:themeColor="text1"/>
          <w:sz w:val="28"/>
          <w:szCs w:val="28"/>
        </w:rPr>
        <w:t xml:space="preserve"> 1-(2-фенилэтил-)-пиперидин 4-он спирттері</w:t>
      </w:r>
      <w:r w:rsidR="00AB39D8" w:rsidRPr="00AB39D8">
        <w:rPr>
          <w:noProof/>
          <w:vanish/>
          <w:color w:val="000000" w:themeColor="text1"/>
          <w:spacing w:val="-20"/>
          <w:w w:val="1"/>
          <w:sz w:val="28"/>
          <w:szCs w:val="28"/>
        </w:rPr>
        <w:t>‬</w:t>
      </w:r>
      <w:r w:rsidR="00AB39D8">
        <w:rPr>
          <w:noProof/>
          <w:color w:val="000000" w:themeColor="text1"/>
          <w:sz w:val="28"/>
          <w:szCs w:val="28"/>
        </w:rPr>
        <w:t xml:space="preserve">нің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эфирлері қатары</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 xml:space="preserve">іздеу </w:t>
      </w:r>
      <w:r w:rsidRPr="00785787">
        <w:rPr>
          <w:rFonts w:eastAsia="TimesNewRomanPSMT"/>
          <w:noProof/>
          <w:color w:val="000000" w:themeColor="text1"/>
          <w:sz w:val="28"/>
          <w:szCs w:val="28"/>
        </w:rPr>
        <w:t xml:space="preserve">// </w:t>
      </w:r>
      <w:r w:rsidRPr="00785787">
        <w:rPr>
          <w:noProof/>
          <w:color w:val="000000" w:themeColor="text1"/>
          <w:sz w:val="28"/>
          <w:szCs w:val="28"/>
        </w:rPr>
        <w:t>Фармация Казахста</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 2023</w:t>
      </w:r>
      <w:r w:rsidR="00525D98" w:rsidRPr="00785787">
        <w:rPr>
          <w:noProof/>
          <w:color w:val="000000" w:themeColor="text1"/>
          <w:sz w:val="28"/>
          <w:szCs w:val="28"/>
        </w:rPr>
        <w:t>.</w:t>
      </w:r>
      <w:r w:rsidRPr="00785787">
        <w:rPr>
          <w:noProof/>
          <w:color w:val="000000" w:themeColor="text1"/>
          <w:sz w:val="28"/>
          <w:szCs w:val="28"/>
        </w:rPr>
        <w:t xml:space="preserve"> –  </w:t>
      </w:r>
      <w:r w:rsidR="00525D98" w:rsidRPr="00785787">
        <w:rPr>
          <w:noProof/>
          <w:color w:val="000000" w:themeColor="text1"/>
          <w:sz w:val="28"/>
          <w:szCs w:val="28"/>
        </w:rPr>
        <w:t>С</w:t>
      </w:r>
      <w:r w:rsidRPr="00785787">
        <w:rPr>
          <w:noProof/>
          <w:color w:val="000000" w:themeColor="text1"/>
          <w:sz w:val="28"/>
          <w:szCs w:val="28"/>
        </w:rPr>
        <w:t>.126-134. – ISSN 2310-6115. DOI: 10.53511/PHARMKAZ.2023.63.45.017</w:t>
      </w:r>
    </w:p>
    <w:p w14:paraId="76ED623B" w14:textId="53993061"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00525D98" w:rsidRPr="00785787">
        <w:rPr>
          <w:noProof/>
          <w:color w:val="000000" w:themeColor="text1"/>
          <w:sz w:val="28"/>
          <w:szCs w:val="28"/>
        </w:rPr>
        <w:t xml:space="preserve">Патент Республики Казахстан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00525D98" w:rsidRPr="00785787">
        <w:rPr>
          <w:noProof/>
          <w:color w:val="000000" w:themeColor="text1"/>
          <w:sz w:val="28"/>
          <w:szCs w:val="28"/>
        </w:rPr>
        <w:t xml:space="preserve">полезную модель № 4782 от 20.06.19 г. </w:t>
      </w:r>
      <w:r w:rsidRPr="00785787">
        <w:rPr>
          <w:noProof/>
          <w:color w:val="000000" w:themeColor="text1"/>
          <w:sz w:val="28"/>
          <w:szCs w:val="28"/>
        </w:rPr>
        <w:t xml:space="preserve">Максатова А.М., </w:t>
      </w:r>
      <w:r w:rsidRPr="00785787">
        <w:rPr>
          <w:rFonts w:eastAsia="Calibri"/>
          <w:noProof/>
          <w:color w:val="000000" w:themeColor="text1"/>
          <w:sz w:val="28"/>
          <w:szCs w:val="28"/>
        </w:rPr>
        <w:t xml:space="preserve">Ахметова Г.С., Пралиев К. Д., Ильин А. И., Датхаев У.М. </w:t>
      </w:r>
      <w:r w:rsidRPr="00785787">
        <w:rPr>
          <w:noProof/>
          <w:color w:val="000000" w:themeColor="text1"/>
          <w:sz w:val="28"/>
          <w:szCs w:val="28"/>
        </w:rPr>
        <w:t>Гидрохлорид 1-(2-фенилэтил)-4-адамантанкарбонилоксипипериди</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обладающий антимикробной активностью</w:t>
      </w:r>
      <w:r w:rsidR="00525D98" w:rsidRPr="00785787">
        <w:rPr>
          <w:noProof/>
          <w:color w:val="000000" w:themeColor="text1"/>
          <w:sz w:val="28"/>
          <w:szCs w:val="28"/>
        </w:rPr>
        <w:t>.</w:t>
      </w:r>
    </w:p>
    <w:p w14:paraId="37E0C234" w14:textId="79172ED2"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Максатова А.М., Ахметова Г.С., Пралиев К.Д., Датхаев У.М., Омырзаков М.Т. Адамантанкарбоксила</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с фрагментом N-фенэтилпипериди</w:t>
      </w:r>
      <w:r w:rsidR="00AB39D8" w:rsidRPr="00AB39D8">
        <w:rPr>
          <w:noProof/>
          <w:vanish/>
          <w:color w:val="000000" w:themeColor="text1"/>
          <w:spacing w:val="-20"/>
          <w:w w:val="1"/>
          <w:sz w:val="28"/>
          <w:szCs w:val="28"/>
        </w:rPr>
        <w:t>‬</w:t>
      </w:r>
      <w:r w:rsidR="00AB39D8">
        <w:rPr>
          <w:noProof/>
          <w:color w:val="000000" w:themeColor="text1"/>
          <w:sz w:val="28"/>
          <w:szCs w:val="28"/>
        </w:rPr>
        <w:t xml:space="preserve">на </w:t>
      </w:r>
      <w:r w:rsidRPr="00785787">
        <w:rPr>
          <w:rFonts w:eastAsia="TimesNewRomanPSMT"/>
          <w:noProof/>
          <w:color w:val="000000" w:themeColor="text1"/>
          <w:sz w:val="28"/>
          <w:szCs w:val="28"/>
        </w:rPr>
        <w:t>//</w:t>
      </w:r>
      <w:r w:rsidRPr="00785787">
        <w:rPr>
          <w:noProof/>
          <w:color w:val="000000" w:themeColor="text1"/>
          <w:sz w:val="28"/>
          <w:szCs w:val="28"/>
        </w:rPr>
        <w:t xml:space="preserve">  Международная научная конференция молодых учёных «Наука и инновации». – Ташкент</w:t>
      </w:r>
      <w:r w:rsidR="00525D98" w:rsidRPr="00785787">
        <w:rPr>
          <w:noProof/>
          <w:color w:val="000000" w:themeColor="text1"/>
          <w:sz w:val="28"/>
          <w:szCs w:val="28"/>
        </w:rPr>
        <w:t>.</w:t>
      </w:r>
      <w:r w:rsidRPr="00785787">
        <w:rPr>
          <w:noProof/>
          <w:color w:val="000000" w:themeColor="text1"/>
          <w:sz w:val="28"/>
          <w:szCs w:val="28"/>
        </w:rPr>
        <w:t xml:space="preserve"> 2022. - С.</w:t>
      </w:r>
      <w:r w:rsidR="00525D98" w:rsidRPr="00785787">
        <w:rPr>
          <w:noProof/>
          <w:color w:val="000000" w:themeColor="text1"/>
          <w:sz w:val="28"/>
          <w:szCs w:val="28"/>
        </w:rPr>
        <w:t xml:space="preserve"> </w:t>
      </w:r>
      <w:r w:rsidRPr="00785787">
        <w:rPr>
          <w:noProof/>
          <w:color w:val="000000" w:themeColor="text1"/>
          <w:sz w:val="28"/>
          <w:szCs w:val="28"/>
        </w:rPr>
        <w:t>96-98</w:t>
      </w:r>
      <w:r w:rsidR="00525D98" w:rsidRPr="00785787">
        <w:rPr>
          <w:noProof/>
          <w:color w:val="000000" w:themeColor="text1"/>
          <w:sz w:val="28"/>
          <w:szCs w:val="28"/>
        </w:rPr>
        <w:t>.</w:t>
      </w:r>
      <w:r w:rsidRPr="00785787">
        <w:rPr>
          <w:noProof/>
          <w:color w:val="000000" w:themeColor="text1"/>
          <w:sz w:val="28"/>
          <w:szCs w:val="28"/>
        </w:rPr>
        <w:t xml:space="preserve"> </w:t>
      </w:r>
      <w:r w:rsidRPr="00785787">
        <w:rPr>
          <w:bCs/>
          <w:noProof/>
          <w:color w:val="000000" w:themeColor="text1"/>
          <w:sz w:val="28"/>
          <w:szCs w:val="28"/>
        </w:rPr>
        <w:t>DOI:</w:t>
      </w:r>
      <w:r w:rsidRPr="00785787">
        <w:rPr>
          <w:noProof/>
          <w:color w:val="000000" w:themeColor="text1"/>
          <w:sz w:val="28"/>
          <w:szCs w:val="28"/>
        </w:rPr>
        <w:t xml:space="preserve"> </w:t>
      </w:r>
      <w:r w:rsidRPr="00785787">
        <w:rPr>
          <w:rFonts w:eastAsiaTheme="minorHAnsi"/>
          <w:noProof/>
          <w:color w:val="000000" w:themeColor="text1"/>
          <w:sz w:val="28"/>
          <w:szCs w:val="28"/>
        </w:rPr>
        <w:t xml:space="preserve">10.34920/Science_and_innovation_2022. </w:t>
      </w:r>
      <w:r w:rsidRPr="00785787">
        <w:rPr>
          <w:iCs/>
          <w:noProof/>
          <w:color w:val="000000" w:themeColor="text1"/>
          <w:sz w:val="28"/>
          <w:szCs w:val="28"/>
        </w:rPr>
        <w:t xml:space="preserve"> ISBN: 978-9943-7687-7</w:t>
      </w:r>
    </w:p>
    <w:p w14:paraId="6039764A" w14:textId="764FCAA3" w:rsidR="00920612" w:rsidRPr="00785787" w:rsidRDefault="00920612" w:rsidP="00093744">
      <w:pPr>
        <w:pStyle w:val="a4"/>
        <w:numPr>
          <w:ilvl w:val="0"/>
          <w:numId w:val="1"/>
        </w:numPr>
        <w:tabs>
          <w:tab w:val="left" w:pos="1126"/>
        </w:tabs>
        <w:ind w:left="0" w:right="323" w:firstLine="567"/>
        <w:rPr>
          <w:noProof/>
          <w:color w:val="000000" w:themeColor="text1"/>
          <w:sz w:val="28"/>
          <w:szCs w:val="28"/>
        </w:rPr>
      </w:pPr>
      <w:r w:rsidRPr="00785787">
        <w:rPr>
          <w:iCs/>
          <w:noProof/>
          <w:color w:val="000000" w:themeColor="text1"/>
          <w:sz w:val="28"/>
          <w:szCs w:val="28"/>
        </w:rPr>
        <w:t xml:space="preserve">    Максатова</w:t>
      </w:r>
      <w:r w:rsidR="00525D98" w:rsidRPr="00785787">
        <w:rPr>
          <w:iCs/>
          <w:noProof/>
          <w:color w:val="000000" w:themeColor="text1"/>
          <w:sz w:val="28"/>
          <w:szCs w:val="28"/>
        </w:rPr>
        <w:t xml:space="preserve"> А.М.</w:t>
      </w:r>
      <w:r w:rsidRPr="00785787">
        <w:rPr>
          <w:iCs/>
          <w:noProof/>
          <w:color w:val="000000" w:themeColor="text1"/>
          <w:sz w:val="28"/>
          <w:szCs w:val="28"/>
        </w:rPr>
        <w:t xml:space="preserve">, </w:t>
      </w:r>
      <w:r w:rsidRPr="00785787">
        <w:rPr>
          <w:noProof/>
          <w:color w:val="000000" w:themeColor="text1"/>
          <w:sz w:val="28"/>
          <w:szCs w:val="28"/>
        </w:rPr>
        <w:t>Ахметова</w:t>
      </w:r>
      <w:r w:rsidR="00525D98" w:rsidRPr="00785787">
        <w:rPr>
          <w:noProof/>
          <w:color w:val="000000" w:themeColor="text1"/>
          <w:sz w:val="28"/>
          <w:szCs w:val="28"/>
        </w:rPr>
        <w:t xml:space="preserve"> Г.С.</w:t>
      </w:r>
      <w:r w:rsidRPr="00785787">
        <w:rPr>
          <w:noProof/>
          <w:color w:val="000000" w:themeColor="text1"/>
          <w:sz w:val="28"/>
          <w:szCs w:val="28"/>
        </w:rPr>
        <w:t>, Датхаев</w:t>
      </w:r>
      <w:r w:rsidR="00525D98" w:rsidRPr="00785787">
        <w:rPr>
          <w:noProof/>
          <w:color w:val="000000" w:themeColor="text1"/>
          <w:sz w:val="28"/>
          <w:szCs w:val="28"/>
        </w:rPr>
        <w:t xml:space="preserve"> У.М.</w:t>
      </w:r>
      <w:r w:rsidRPr="00785787">
        <w:rPr>
          <w:noProof/>
          <w:color w:val="000000" w:themeColor="text1"/>
          <w:sz w:val="28"/>
          <w:szCs w:val="28"/>
        </w:rPr>
        <w:t xml:space="preserve">, Омырзаков </w:t>
      </w:r>
      <w:r w:rsidR="00525D98" w:rsidRPr="00785787">
        <w:rPr>
          <w:noProof/>
          <w:color w:val="000000" w:themeColor="text1"/>
          <w:sz w:val="28"/>
          <w:szCs w:val="28"/>
        </w:rPr>
        <w:t xml:space="preserve">М.Т.       </w:t>
      </w:r>
      <w:r w:rsidR="00EA1128" w:rsidRPr="00785787">
        <w:rPr>
          <w:noProof/>
          <w:color w:val="000000" w:themeColor="text1"/>
          <w:sz w:val="28"/>
          <w:szCs w:val="28"/>
        </w:rPr>
        <w:t>N-Фенэ</w:t>
      </w:r>
      <w:r w:rsidRPr="00785787">
        <w:rPr>
          <w:noProof/>
          <w:color w:val="000000" w:themeColor="text1"/>
          <w:sz w:val="28"/>
          <w:szCs w:val="28"/>
        </w:rPr>
        <w:t>тилпиперидин фрагмент</w:t>
      </w:r>
      <w:r w:rsidR="00AB39D8" w:rsidRPr="00AB39D8">
        <w:rPr>
          <w:noProof/>
          <w:vanish/>
          <w:color w:val="000000" w:themeColor="text1"/>
          <w:spacing w:val="-20"/>
          <w:w w:val="1"/>
          <w:sz w:val="28"/>
          <w:szCs w:val="28"/>
        </w:rPr>
        <w:t>‬</w:t>
      </w:r>
      <w:r w:rsidR="00AB39D8">
        <w:rPr>
          <w:noProof/>
          <w:color w:val="000000" w:themeColor="text1"/>
          <w:sz w:val="28"/>
          <w:szCs w:val="28"/>
        </w:rPr>
        <w:t xml:space="preserve">ты </w:t>
      </w:r>
      <w:r w:rsidRPr="00785787">
        <w:rPr>
          <w:noProof/>
          <w:color w:val="000000" w:themeColor="text1"/>
          <w:sz w:val="28"/>
          <w:szCs w:val="28"/>
        </w:rPr>
        <w:t>күрде</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лі </w:t>
      </w:r>
      <w:r w:rsidRPr="00785787">
        <w:rPr>
          <w:noProof/>
          <w:color w:val="000000" w:themeColor="text1"/>
          <w:sz w:val="28"/>
          <w:szCs w:val="28"/>
        </w:rPr>
        <w:t>эфир</w:t>
      </w:r>
      <w:r w:rsidR="00AB39D8" w:rsidRPr="00AB39D8">
        <w:rPr>
          <w:noProof/>
          <w:vanish/>
          <w:color w:val="000000" w:themeColor="text1"/>
          <w:spacing w:val="-20"/>
          <w:w w:val="1"/>
          <w:sz w:val="28"/>
          <w:szCs w:val="28"/>
        </w:rPr>
        <w:t>‬</w:t>
      </w:r>
      <w:r w:rsidR="00AB39D8">
        <w:rPr>
          <w:noProof/>
          <w:color w:val="000000" w:themeColor="text1"/>
          <w:sz w:val="28"/>
          <w:szCs w:val="28"/>
        </w:rPr>
        <w:t>л</w:t>
      </w:r>
      <w:r w:rsidR="00AB39D8" w:rsidRPr="00AB39D8">
        <w:rPr>
          <w:noProof/>
          <w:vanish/>
          <w:color w:val="000000" w:themeColor="text1"/>
          <w:spacing w:val="-20"/>
          <w:w w:val="1"/>
          <w:sz w:val="28"/>
          <w:szCs w:val="28"/>
        </w:rPr>
        <w:t>‬</w:t>
      </w:r>
      <w:r w:rsidR="00AB39D8">
        <w:rPr>
          <w:noProof/>
          <w:color w:val="000000" w:themeColor="text1"/>
          <w:sz w:val="28"/>
          <w:szCs w:val="28"/>
        </w:rPr>
        <w:t xml:space="preserve">ер </w:t>
      </w:r>
      <w:r w:rsidRPr="00785787">
        <w:rPr>
          <w:noProof/>
          <w:color w:val="000000" w:themeColor="text1"/>
          <w:sz w:val="28"/>
          <w:szCs w:val="28"/>
        </w:rPr>
        <w:t>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препарат</w:t>
      </w:r>
      <w:r w:rsidR="00AB39D8" w:rsidRPr="00AB39D8">
        <w:rPr>
          <w:noProof/>
          <w:vanish/>
          <w:color w:val="000000" w:themeColor="text1"/>
          <w:spacing w:val="-20"/>
          <w:w w:val="1"/>
          <w:sz w:val="28"/>
          <w:szCs w:val="28"/>
        </w:rPr>
        <w:t>‬</w:t>
      </w:r>
      <w:r w:rsidR="00AB39D8">
        <w:rPr>
          <w:noProof/>
          <w:color w:val="000000" w:themeColor="text1"/>
          <w:sz w:val="28"/>
          <w:szCs w:val="28"/>
        </w:rPr>
        <w:t>т</w:t>
      </w:r>
      <w:r w:rsidR="00AB39D8" w:rsidRPr="00AB39D8">
        <w:rPr>
          <w:noProof/>
          <w:vanish/>
          <w:color w:val="000000" w:themeColor="text1"/>
          <w:spacing w:val="-20"/>
          <w:w w:val="1"/>
          <w:sz w:val="28"/>
          <w:szCs w:val="28"/>
        </w:rPr>
        <w:t>‬</w:t>
      </w:r>
      <w:r w:rsidR="00AB39D8">
        <w:rPr>
          <w:noProof/>
          <w:color w:val="000000" w:themeColor="text1"/>
          <w:sz w:val="28"/>
          <w:szCs w:val="28"/>
        </w:rPr>
        <w:t xml:space="preserve">ар </w:t>
      </w:r>
      <w:r w:rsidRPr="00785787">
        <w:rPr>
          <w:noProof/>
          <w:color w:val="000000" w:themeColor="text1"/>
          <w:sz w:val="28"/>
          <w:szCs w:val="28"/>
        </w:rPr>
        <w:t>ретін</w:t>
      </w:r>
      <w:r w:rsidR="00AB39D8" w:rsidRPr="00AB39D8">
        <w:rPr>
          <w:noProof/>
          <w:vanish/>
          <w:color w:val="000000" w:themeColor="text1"/>
          <w:spacing w:val="-20"/>
          <w:w w:val="1"/>
          <w:sz w:val="28"/>
          <w:szCs w:val="28"/>
        </w:rPr>
        <w:t>‬</w:t>
      </w:r>
      <w:r w:rsidR="00AB39D8">
        <w:rPr>
          <w:noProof/>
          <w:color w:val="000000" w:themeColor="text1"/>
          <w:sz w:val="28"/>
          <w:szCs w:val="28"/>
        </w:rPr>
        <w:t xml:space="preserve">де </w:t>
      </w:r>
      <w:r w:rsidRPr="00785787">
        <w:rPr>
          <w:rFonts w:eastAsia="TimesNewRomanPSMT"/>
          <w:noProof/>
          <w:color w:val="000000" w:themeColor="text1"/>
          <w:sz w:val="28"/>
          <w:szCs w:val="28"/>
        </w:rPr>
        <w:t>//</w:t>
      </w:r>
      <w:r w:rsidRPr="00785787">
        <w:rPr>
          <w:noProof/>
          <w:color w:val="000000" w:themeColor="text1"/>
          <w:sz w:val="28"/>
          <w:szCs w:val="28"/>
        </w:rPr>
        <w:t xml:space="preserve"> Материа</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лы </w:t>
      </w:r>
      <w:r w:rsidRPr="00785787">
        <w:rPr>
          <w:noProof/>
          <w:color w:val="000000" w:themeColor="text1"/>
          <w:sz w:val="28"/>
          <w:szCs w:val="28"/>
        </w:rPr>
        <w:t>международной научной конференции «Перспективные направления развития химической науки, технологии и экологии», посвященная 75 – летию Институ</w:t>
      </w:r>
      <w:r w:rsidR="00AB39D8" w:rsidRPr="00AB39D8">
        <w:rPr>
          <w:noProof/>
          <w:vanish/>
          <w:color w:val="000000" w:themeColor="text1"/>
          <w:spacing w:val="-20"/>
          <w:w w:val="1"/>
          <w:sz w:val="28"/>
          <w:szCs w:val="28"/>
        </w:rPr>
        <w:t>‬</w:t>
      </w:r>
      <w:r w:rsidR="00AB39D8">
        <w:rPr>
          <w:noProof/>
          <w:color w:val="000000" w:themeColor="text1"/>
          <w:sz w:val="28"/>
          <w:szCs w:val="28"/>
        </w:rPr>
        <w:t xml:space="preserve">та </w:t>
      </w:r>
      <w:r w:rsidRPr="00785787">
        <w:rPr>
          <w:noProof/>
          <w:color w:val="000000" w:themeColor="text1"/>
          <w:sz w:val="28"/>
          <w:szCs w:val="28"/>
        </w:rPr>
        <w:t xml:space="preserve">химических наук им. А.Б. Бектурова и 120-летию академика </w:t>
      </w:r>
      <w:r w:rsidR="00AB39D8" w:rsidRPr="00AB39D8">
        <w:rPr>
          <w:noProof/>
          <w:vanish/>
          <w:color w:val="000000" w:themeColor="text1"/>
          <w:spacing w:val="-20"/>
          <w:w w:val="1"/>
          <w:sz w:val="28"/>
          <w:szCs w:val="28"/>
        </w:rPr>
        <w:t>‬</w:t>
      </w:r>
      <w:r w:rsidR="00AB39D8">
        <w:rPr>
          <w:noProof/>
          <w:color w:val="000000" w:themeColor="text1"/>
          <w:sz w:val="28"/>
          <w:szCs w:val="28"/>
        </w:rPr>
        <w:t xml:space="preserve">НАН </w:t>
      </w:r>
      <w:r w:rsidRPr="00785787">
        <w:rPr>
          <w:noProof/>
          <w:color w:val="000000" w:themeColor="text1"/>
          <w:sz w:val="28"/>
          <w:szCs w:val="28"/>
        </w:rPr>
        <w:t>РК А.Б. Бектурова. – Алма</w:t>
      </w:r>
      <w:r w:rsidR="00AB39D8" w:rsidRPr="00AB39D8">
        <w:rPr>
          <w:noProof/>
          <w:vanish/>
          <w:color w:val="000000" w:themeColor="text1"/>
          <w:spacing w:val="-20"/>
          <w:w w:val="1"/>
          <w:sz w:val="28"/>
          <w:szCs w:val="28"/>
        </w:rPr>
        <w:t>‬</w:t>
      </w:r>
      <w:r w:rsidR="00AB39D8">
        <w:rPr>
          <w:noProof/>
          <w:color w:val="000000" w:themeColor="text1"/>
          <w:sz w:val="28"/>
          <w:szCs w:val="28"/>
        </w:rPr>
        <w:t>ты.</w:t>
      </w:r>
      <w:r w:rsidRPr="00785787">
        <w:rPr>
          <w:noProof/>
          <w:color w:val="000000" w:themeColor="text1"/>
          <w:sz w:val="28"/>
          <w:szCs w:val="28"/>
        </w:rPr>
        <w:t xml:space="preserve"> 2022. - С. 120-122.</w:t>
      </w:r>
    </w:p>
    <w:p w14:paraId="70CF47BC" w14:textId="596DE874" w:rsidR="00AC1B45" w:rsidRPr="00785787" w:rsidRDefault="00000E81" w:rsidP="00093744">
      <w:pPr>
        <w:pStyle w:val="a4"/>
        <w:numPr>
          <w:ilvl w:val="0"/>
          <w:numId w:val="1"/>
        </w:numPr>
        <w:tabs>
          <w:tab w:val="left" w:pos="1126"/>
        </w:tabs>
        <w:ind w:left="0" w:right="323" w:firstLine="567"/>
        <w:rPr>
          <w:noProof/>
          <w:color w:val="000000" w:themeColor="text1"/>
          <w:sz w:val="28"/>
          <w:szCs w:val="28"/>
        </w:rPr>
      </w:pPr>
      <w:r w:rsidRPr="00785787">
        <w:rPr>
          <w:noProof/>
          <w:color w:val="000000" w:themeColor="text1"/>
          <w:sz w:val="28"/>
          <w:szCs w:val="28"/>
        </w:rPr>
        <w:t xml:space="preserve">  </w:t>
      </w:r>
      <w:r w:rsidRPr="00785787">
        <w:rPr>
          <w:iCs/>
          <w:noProof/>
          <w:color w:val="000000" w:themeColor="text1"/>
          <w:sz w:val="28"/>
          <w:szCs w:val="28"/>
        </w:rPr>
        <w:t>Максатова</w:t>
      </w:r>
      <w:r w:rsidR="00525D98" w:rsidRPr="00785787">
        <w:rPr>
          <w:iCs/>
          <w:noProof/>
          <w:color w:val="000000" w:themeColor="text1"/>
          <w:sz w:val="28"/>
          <w:szCs w:val="28"/>
        </w:rPr>
        <w:t xml:space="preserve"> А.М.</w:t>
      </w:r>
      <w:r w:rsidRPr="00785787">
        <w:rPr>
          <w:iCs/>
          <w:noProof/>
          <w:color w:val="000000" w:themeColor="text1"/>
          <w:sz w:val="28"/>
          <w:szCs w:val="28"/>
        </w:rPr>
        <w:t xml:space="preserve">, </w:t>
      </w:r>
      <w:r w:rsidRPr="00785787">
        <w:rPr>
          <w:noProof/>
          <w:color w:val="000000" w:themeColor="text1"/>
          <w:sz w:val="28"/>
          <w:szCs w:val="28"/>
        </w:rPr>
        <w:t>Ахметова</w:t>
      </w:r>
      <w:r w:rsidR="00525D98" w:rsidRPr="00785787">
        <w:rPr>
          <w:noProof/>
          <w:color w:val="000000" w:themeColor="text1"/>
          <w:sz w:val="28"/>
          <w:szCs w:val="28"/>
        </w:rPr>
        <w:t xml:space="preserve"> Г.С.</w:t>
      </w:r>
      <w:r w:rsidRPr="00785787">
        <w:rPr>
          <w:noProof/>
          <w:color w:val="000000" w:themeColor="text1"/>
          <w:sz w:val="28"/>
          <w:szCs w:val="28"/>
        </w:rPr>
        <w:t>, Пірәлиев</w:t>
      </w:r>
      <w:r w:rsidR="00525D98" w:rsidRPr="00785787">
        <w:rPr>
          <w:noProof/>
          <w:color w:val="000000" w:themeColor="text1"/>
          <w:sz w:val="28"/>
          <w:szCs w:val="28"/>
        </w:rPr>
        <w:t xml:space="preserve"> Қ.Ж.</w:t>
      </w:r>
      <w:r w:rsidRPr="00785787">
        <w:rPr>
          <w:noProof/>
          <w:color w:val="000000" w:themeColor="text1"/>
          <w:sz w:val="28"/>
          <w:szCs w:val="28"/>
        </w:rPr>
        <w:t>, Датхаев</w:t>
      </w:r>
      <w:r w:rsidR="00525D98" w:rsidRPr="00785787">
        <w:rPr>
          <w:noProof/>
          <w:color w:val="000000" w:themeColor="text1"/>
          <w:sz w:val="28"/>
          <w:szCs w:val="28"/>
        </w:rPr>
        <w:t xml:space="preserve"> У.М.</w:t>
      </w:r>
      <w:r w:rsidRPr="00785787">
        <w:rPr>
          <w:noProof/>
          <w:color w:val="000000" w:themeColor="text1"/>
          <w:sz w:val="28"/>
          <w:szCs w:val="28"/>
        </w:rPr>
        <w:t>, Омырзаков</w:t>
      </w:r>
      <w:r w:rsidR="00525D98" w:rsidRPr="00785787">
        <w:rPr>
          <w:noProof/>
          <w:color w:val="000000" w:themeColor="text1"/>
          <w:sz w:val="28"/>
          <w:szCs w:val="28"/>
        </w:rPr>
        <w:t xml:space="preserve"> М.Т.</w:t>
      </w:r>
      <w:r w:rsidRPr="00785787">
        <w:rPr>
          <w:noProof/>
          <w:color w:val="000000" w:themeColor="text1"/>
          <w:sz w:val="28"/>
          <w:szCs w:val="28"/>
        </w:rPr>
        <w:t>, Сейлханов</w:t>
      </w:r>
      <w:r w:rsidR="00525D98" w:rsidRPr="00785787">
        <w:rPr>
          <w:noProof/>
          <w:color w:val="000000" w:themeColor="text1"/>
          <w:sz w:val="28"/>
          <w:szCs w:val="28"/>
        </w:rPr>
        <w:t xml:space="preserve"> Т.М.</w:t>
      </w:r>
      <w:r w:rsidRPr="00785787">
        <w:rPr>
          <w:noProof/>
          <w:color w:val="000000" w:themeColor="text1"/>
          <w:sz w:val="28"/>
          <w:szCs w:val="28"/>
        </w:rPr>
        <w:t xml:space="preserve"> Микроб</w:t>
      </w:r>
      <w:r w:rsidR="00AB39D8" w:rsidRPr="00AB39D8">
        <w:rPr>
          <w:noProof/>
          <w:vanish/>
          <w:color w:val="000000" w:themeColor="text1"/>
          <w:spacing w:val="-20"/>
          <w:w w:val="1"/>
          <w:sz w:val="28"/>
          <w:szCs w:val="28"/>
        </w:rPr>
        <w:t>‬</w:t>
      </w:r>
      <w:r w:rsidR="00AB39D8">
        <w:rPr>
          <w:noProof/>
          <w:color w:val="000000" w:themeColor="text1"/>
          <w:sz w:val="28"/>
          <w:szCs w:val="28"/>
        </w:rPr>
        <w:t xml:space="preserve">қа </w:t>
      </w:r>
      <w:r w:rsidRPr="00785787">
        <w:rPr>
          <w:noProof/>
          <w:color w:val="000000" w:themeColor="text1"/>
          <w:sz w:val="28"/>
          <w:szCs w:val="28"/>
        </w:rPr>
        <w:t>қар</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тиімділі</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гі </w:t>
      </w:r>
      <w:r w:rsidRPr="00785787">
        <w:rPr>
          <w:noProof/>
          <w:color w:val="000000" w:themeColor="text1"/>
          <w:sz w:val="28"/>
          <w:szCs w:val="28"/>
        </w:rPr>
        <w:t>жоғары AIP-2 препараты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технология</w:t>
      </w:r>
      <w:r w:rsidR="00AB39D8" w:rsidRPr="00AB39D8">
        <w:rPr>
          <w:noProof/>
          <w:vanish/>
          <w:color w:val="000000" w:themeColor="text1"/>
          <w:spacing w:val="-20"/>
          <w:w w:val="1"/>
          <w:sz w:val="28"/>
          <w:szCs w:val="28"/>
        </w:rPr>
        <w:t>‬</w:t>
      </w:r>
      <w:r w:rsidR="00AB39D8">
        <w:rPr>
          <w:noProof/>
          <w:color w:val="000000" w:themeColor="text1"/>
          <w:sz w:val="28"/>
          <w:szCs w:val="28"/>
        </w:rPr>
        <w:t xml:space="preserve">сы </w:t>
      </w:r>
      <w:r w:rsidRPr="00785787">
        <w:rPr>
          <w:noProof/>
          <w:color w:val="000000" w:themeColor="text1"/>
          <w:sz w:val="28"/>
          <w:szCs w:val="28"/>
        </w:rPr>
        <w:t>жә</w:t>
      </w:r>
      <w:r w:rsidR="00AB39D8" w:rsidRPr="00AB39D8">
        <w:rPr>
          <w:noProof/>
          <w:vanish/>
          <w:color w:val="000000" w:themeColor="text1"/>
          <w:spacing w:val="-20"/>
          <w:w w:val="1"/>
          <w:sz w:val="28"/>
          <w:szCs w:val="28"/>
        </w:rPr>
        <w:t>‬</w:t>
      </w:r>
      <w:r w:rsidR="00AB39D8">
        <w:rPr>
          <w:noProof/>
          <w:color w:val="000000" w:themeColor="text1"/>
          <w:sz w:val="28"/>
          <w:szCs w:val="28"/>
        </w:rPr>
        <w:t xml:space="preserve">не </w:t>
      </w:r>
      <w:r w:rsidRPr="00785787">
        <w:rPr>
          <w:noProof/>
          <w:color w:val="000000" w:themeColor="text1"/>
          <w:sz w:val="28"/>
          <w:szCs w:val="28"/>
        </w:rPr>
        <w:t>о</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өтк</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ір </w:t>
      </w:r>
      <w:r w:rsidRPr="00785787">
        <w:rPr>
          <w:noProof/>
          <w:color w:val="000000" w:themeColor="text1"/>
          <w:sz w:val="28"/>
          <w:szCs w:val="28"/>
        </w:rPr>
        <w:t>уыттылы</w:t>
      </w:r>
      <w:r w:rsidR="00AB39D8" w:rsidRPr="00AB39D8">
        <w:rPr>
          <w:noProof/>
          <w:vanish/>
          <w:color w:val="000000" w:themeColor="text1"/>
          <w:spacing w:val="-20"/>
          <w:w w:val="1"/>
          <w:sz w:val="28"/>
          <w:szCs w:val="28"/>
        </w:rPr>
        <w:t>‬</w:t>
      </w:r>
      <w:r w:rsidR="00AB39D8" w:rsidRPr="00AB39D8">
        <w:rPr>
          <w:noProof/>
          <w:vanish/>
          <w:color w:val="000000" w:themeColor="text1"/>
          <w:spacing w:val="-20"/>
          <w:w w:val="1"/>
          <w:sz w:val="28"/>
          <w:szCs w:val="28"/>
        </w:rPr>
        <w:t>‬</w:t>
      </w:r>
      <w:r w:rsidR="00AB39D8">
        <w:rPr>
          <w:noProof/>
          <w:color w:val="000000" w:themeColor="text1"/>
          <w:sz w:val="28"/>
          <w:szCs w:val="28"/>
        </w:rPr>
        <w:t xml:space="preserve">ғы </w:t>
      </w:r>
      <w:r w:rsidR="00EA1128" w:rsidRPr="00785787">
        <w:rPr>
          <w:rFonts w:eastAsia="TimesNewRomanPSMT"/>
          <w:noProof/>
          <w:color w:val="000000" w:themeColor="text1"/>
          <w:sz w:val="28"/>
          <w:szCs w:val="28"/>
        </w:rPr>
        <w:t>//</w:t>
      </w:r>
      <w:r w:rsidRPr="00785787">
        <w:rPr>
          <w:noProof/>
          <w:color w:val="000000" w:themeColor="text1"/>
          <w:sz w:val="28"/>
          <w:szCs w:val="28"/>
        </w:rPr>
        <w:t xml:space="preserve"> Фармация  Казахста</w:t>
      </w:r>
      <w:r w:rsidR="00AB39D8" w:rsidRPr="00AB39D8">
        <w:rPr>
          <w:noProof/>
          <w:vanish/>
          <w:color w:val="000000" w:themeColor="text1"/>
          <w:spacing w:val="-20"/>
          <w:w w:val="1"/>
          <w:sz w:val="28"/>
          <w:szCs w:val="28"/>
        </w:rPr>
        <w:t>‬</w:t>
      </w:r>
      <w:r w:rsidR="00AB39D8">
        <w:rPr>
          <w:noProof/>
          <w:color w:val="000000" w:themeColor="text1"/>
          <w:sz w:val="28"/>
          <w:szCs w:val="28"/>
        </w:rPr>
        <w:t>на.</w:t>
      </w:r>
      <w:r w:rsidRPr="00785787">
        <w:rPr>
          <w:noProof/>
          <w:color w:val="000000" w:themeColor="text1"/>
          <w:sz w:val="28"/>
          <w:szCs w:val="28"/>
        </w:rPr>
        <w:t xml:space="preserve"> – 2023. – №2. – </w:t>
      </w:r>
      <w:r w:rsidR="00525D98" w:rsidRPr="00785787">
        <w:rPr>
          <w:noProof/>
          <w:color w:val="000000" w:themeColor="text1"/>
          <w:sz w:val="28"/>
          <w:szCs w:val="28"/>
        </w:rPr>
        <w:t>С</w:t>
      </w:r>
      <w:r w:rsidRPr="00785787">
        <w:rPr>
          <w:noProof/>
          <w:color w:val="000000" w:themeColor="text1"/>
          <w:sz w:val="28"/>
          <w:szCs w:val="28"/>
        </w:rPr>
        <w:t>.120-125. – ISSN 2310-6115.</w:t>
      </w:r>
    </w:p>
    <w:p w14:paraId="4A4BC4DB" w14:textId="0DC04A1F" w:rsidR="00563CA6" w:rsidRPr="00785787" w:rsidRDefault="00563CA6" w:rsidP="00563CA6">
      <w:pPr>
        <w:pStyle w:val="a4"/>
        <w:tabs>
          <w:tab w:val="left" w:pos="1126"/>
        </w:tabs>
        <w:ind w:right="323" w:firstLine="0"/>
        <w:rPr>
          <w:noProof/>
          <w:color w:val="000000" w:themeColor="text1"/>
          <w:sz w:val="28"/>
          <w:szCs w:val="28"/>
        </w:rPr>
      </w:pPr>
    </w:p>
    <w:p w14:paraId="6035A1D4" w14:textId="2C885CAC" w:rsidR="0091359B" w:rsidRPr="00785787" w:rsidRDefault="00021AA7" w:rsidP="00021AA7">
      <w:pPr>
        <w:tabs>
          <w:tab w:val="left" w:pos="1374"/>
          <w:tab w:val="left" w:pos="9214"/>
        </w:tabs>
        <w:ind w:right="403"/>
        <w:contextualSpacing/>
        <w:jc w:val="center"/>
        <w:rPr>
          <w:b/>
          <w:noProof/>
          <w:color w:val="000000" w:themeColor="text1"/>
          <w:sz w:val="28"/>
          <w:szCs w:val="28"/>
        </w:rPr>
      </w:pPr>
      <w:r w:rsidRPr="00785787">
        <w:rPr>
          <w:b/>
          <w:noProof/>
          <w:color w:val="000000" w:themeColor="text1"/>
          <w:sz w:val="28"/>
          <w:szCs w:val="28"/>
        </w:rPr>
        <w:lastRenderedPageBreak/>
        <w:t>ҚОСЫМША</w:t>
      </w:r>
      <w:r w:rsidR="0071231B" w:rsidRPr="00785787">
        <w:rPr>
          <w:b/>
          <w:noProof/>
          <w:color w:val="000000" w:themeColor="text1"/>
          <w:sz w:val="28"/>
          <w:szCs w:val="28"/>
        </w:rPr>
        <w:t xml:space="preserve"> A</w:t>
      </w:r>
    </w:p>
    <w:p w14:paraId="3A58AD8C" w14:textId="77777777" w:rsidR="00021AA7" w:rsidRPr="00785787" w:rsidRDefault="00021AA7" w:rsidP="00021AA7">
      <w:pPr>
        <w:tabs>
          <w:tab w:val="left" w:pos="1374"/>
          <w:tab w:val="left" w:pos="9214"/>
        </w:tabs>
        <w:ind w:right="403"/>
        <w:contextualSpacing/>
        <w:jc w:val="center"/>
        <w:rPr>
          <w:b/>
          <w:noProof/>
          <w:color w:val="000000" w:themeColor="text1"/>
          <w:sz w:val="28"/>
          <w:szCs w:val="28"/>
        </w:rPr>
      </w:pPr>
    </w:p>
    <w:p w14:paraId="6454436C" w14:textId="077A226A" w:rsidR="0091359B" w:rsidRPr="00785787" w:rsidRDefault="00021AA7" w:rsidP="00021AA7">
      <w:pPr>
        <w:tabs>
          <w:tab w:val="left" w:pos="1374"/>
          <w:tab w:val="left" w:pos="9214"/>
        </w:tabs>
        <w:ind w:right="403"/>
        <w:contextualSpacing/>
        <w:jc w:val="center"/>
        <w:rPr>
          <w:noProof/>
          <w:color w:val="000000" w:themeColor="text1"/>
          <w:sz w:val="28"/>
          <w:szCs w:val="28"/>
        </w:rPr>
      </w:pPr>
      <w:r w:rsidRPr="00785787">
        <w:rPr>
          <w:noProof/>
          <w:color w:val="000000" w:themeColor="text1"/>
          <w:lang w:val="en-US"/>
        </w:rPr>
        <w:drawing>
          <wp:inline distT="0" distB="0" distL="0" distR="0" wp14:anchorId="7386F1B4" wp14:editId="553F55EF">
            <wp:extent cx="5326380" cy="6728120"/>
            <wp:effectExtent l="0" t="0" r="7620" b="0"/>
            <wp:docPr id="15" name="Рисунок 15" descr="C:\Users\User\AppData\Local\Temp\087758cd-45c7-4e18-a8c5-03bfba11b94a_ilovepdf_pages-to-jpg.zip.94a\Патент №478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Temp\087758cd-45c7-4e18-a8c5-03bfba11b94a_ilovepdf_pages-to-jpg.zip.94a\Патент №4782_page-0001.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332657" cy="6736048"/>
                    </a:xfrm>
                    <a:prstGeom prst="rect">
                      <a:avLst/>
                    </a:prstGeom>
                    <a:noFill/>
                    <a:ln>
                      <a:noFill/>
                    </a:ln>
                  </pic:spPr>
                </pic:pic>
              </a:graphicData>
            </a:graphic>
          </wp:inline>
        </w:drawing>
      </w:r>
    </w:p>
    <w:p w14:paraId="31C180B7" w14:textId="77777777" w:rsidR="0091359B" w:rsidRPr="00785787" w:rsidRDefault="0091359B" w:rsidP="0091359B">
      <w:pPr>
        <w:tabs>
          <w:tab w:val="left" w:pos="1374"/>
          <w:tab w:val="left" w:pos="9214"/>
        </w:tabs>
        <w:ind w:right="403"/>
        <w:contextualSpacing/>
        <w:rPr>
          <w:noProof/>
          <w:color w:val="000000" w:themeColor="text1"/>
          <w:sz w:val="28"/>
          <w:szCs w:val="28"/>
        </w:rPr>
      </w:pPr>
    </w:p>
    <w:p w14:paraId="2F69F30A" w14:textId="77777777" w:rsidR="00475F74" w:rsidRPr="00785787" w:rsidRDefault="00475F74" w:rsidP="00E03464">
      <w:pPr>
        <w:tabs>
          <w:tab w:val="left" w:pos="1374"/>
        </w:tabs>
        <w:ind w:left="380" w:right="403"/>
        <w:contextualSpacing/>
        <w:rPr>
          <w:noProof/>
          <w:color w:val="000000" w:themeColor="text1"/>
          <w:sz w:val="28"/>
          <w:szCs w:val="28"/>
        </w:rPr>
      </w:pPr>
    </w:p>
    <w:p w14:paraId="0E9D96F6" w14:textId="77777777" w:rsidR="0071691E" w:rsidRPr="00785787" w:rsidRDefault="0071691E">
      <w:pPr>
        <w:spacing w:before="74" w:after="2"/>
        <w:ind w:left="536" w:right="557"/>
        <w:jc w:val="center"/>
        <w:rPr>
          <w:b/>
          <w:noProof/>
          <w:color w:val="000000" w:themeColor="text1"/>
          <w:sz w:val="28"/>
          <w:szCs w:val="28"/>
        </w:rPr>
      </w:pPr>
    </w:p>
    <w:p w14:paraId="4EB5040D" w14:textId="77777777" w:rsidR="0071691E" w:rsidRPr="00785787" w:rsidRDefault="0071691E">
      <w:pPr>
        <w:spacing w:before="74" w:after="2"/>
        <w:ind w:left="536" w:right="557"/>
        <w:jc w:val="center"/>
        <w:rPr>
          <w:b/>
          <w:noProof/>
          <w:color w:val="000000" w:themeColor="text1"/>
          <w:sz w:val="28"/>
          <w:szCs w:val="28"/>
        </w:rPr>
      </w:pPr>
    </w:p>
    <w:p w14:paraId="116958C4" w14:textId="77777777" w:rsidR="0071691E" w:rsidRPr="00785787" w:rsidRDefault="0071691E">
      <w:pPr>
        <w:spacing w:before="74" w:after="2"/>
        <w:ind w:left="536" w:right="557"/>
        <w:jc w:val="center"/>
        <w:rPr>
          <w:b/>
          <w:noProof/>
          <w:color w:val="000000" w:themeColor="text1"/>
          <w:sz w:val="28"/>
          <w:szCs w:val="28"/>
        </w:rPr>
      </w:pPr>
    </w:p>
    <w:p w14:paraId="117F1C37" w14:textId="77777777" w:rsidR="0071691E" w:rsidRPr="00785787" w:rsidRDefault="0071691E">
      <w:pPr>
        <w:spacing w:before="74" w:after="2"/>
        <w:ind w:left="536" w:right="557"/>
        <w:jc w:val="center"/>
        <w:rPr>
          <w:b/>
          <w:noProof/>
          <w:color w:val="000000" w:themeColor="text1"/>
          <w:sz w:val="28"/>
          <w:szCs w:val="28"/>
        </w:rPr>
      </w:pPr>
    </w:p>
    <w:p w14:paraId="29F8EFDA" w14:textId="6DA4BCEC" w:rsidR="001554DA" w:rsidRPr="00785787" w:rsidRDefault="001554DA" w:rsidP="00021AA7">
      <w:pPr>
        <w:spacing w:before="74" w:after="2"/>
        <w:ind w:right="557"/>
        <w:rPr>
          <w:b/>
          <w:noProof/>
          <w:color w:val="000000" w:themeColor="text1"/>
          <w:sz w:val="28"/>
          <w:szCs w:val="28"/>
        </w:rPr>
      </w:pPr>
    </w:p>
    <w:p w14:paraId="63F0A3DE" w14:textId="77777777" w:rsidR="00021AA7" w:rsidRPr="00785787" w:rsidRDefault="00021AA7" w:rsidP="00021AA7">
      <w:pPr>
        <w:spacing w:before="74" w:after="2"/>
        <w:ind w:right="557"/>
        <w:rPr>
          <w:b/>
          <w:noProof/>
          <w:color w:val="000000" w:themeColor="text1"/>
          <w:sz w:val="28"/>
          <w:szCs w:val="28"/>
        </w:rPr>
      </w:pPr>
    </w:p>
    <w:p w14:paraId="478A41FB" w14:textId="0657FE9E" w:rsidR="001554DA" w:rsidRPr="00785787" w:rsidRDefault="00021AA7">
      <w:pPr>
        <w:spacing w:before="74" w:after="2"/>
        <w:ind w:left="536" w:right="557"/>
        <w:jc w:val="center"/>
        <w:rPr>
          <w:b/>
          <w:noProof/>
          <w:color w:val="000000" w:themeColor="text1"/>
          <w:sz w:val="28"/>
          <w:szCs w:val="28"/>
        </w:rPr>
      </w:pPr>
      <w:r w:rsidRPr="00785787">
        <w:rPr>
          <w:b/>
          <w:noProof/>
          <w:color w:val="000000" w:themeColor="text1"/>
          <w:sz w:val="28"/>
          <w:szCs w:val="28"/>
        </w:rPr>
        <w:t xml:space="preserve">ҚОСЫМША </w:t>
      </w:r>
      <w:r w:rsidR="0071231B" w:rsidRPr="00785787">
        <w:rPr>
          <w:b/>
          <w:noProof/>
          <w:color w:val="000000" w:themeColor="text1"/>
          <w:sz w:val="28"/>
          <w:szCs w:val="28"/>
        </w:rPr>
        <w:t>Б</w:t>
      </w:r>
    </w:p>
    <w:p w14:paraId="3AC5C378" w14:textId="77777777" w:rsidR="0071691E" w:rsidRPr="00785787" w:rsidRDefault="0071691E" w:rsidP="0071691E">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08F37148" wp14:editId="7E4D8DC7">
            <wp:extent cx="5587365" cy="7229677"/>
            <wp:effectExtent l="0" t="0" r="0" b="9525"/>
            <wp:docPr id="45" name="Рисунок 45" descr="C:\Users\User\Downloads\АКТ Максатова Аяулы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C:\Users\User\Downloads\АКТ Максатова Аяулым_page-0001.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591789" cy="7235401"/>
                    </a:xfrm>
                    <a:prstGeom prst="rect">
                      <a:avLst/>
                    </a:prstGeom>
                    <a:noFill/>
                    <a:ln>
                      <a:noFill/>
                    </a:ln>
                  </pic:spPr>
                </pic:pic>
              </a:graphicData>
            </a:graphic>
          </wp:inline>
        </w:drawing>
      </w:r>
    </w:p>
    <w:p w14:paraId="4FE8A71D" w14:textId="77777777" w:rsidR="00BB4CBE" w:rsidRPr="00785787" w:rsidRDefault="00BB4CBE">
      <w:pPr>
        <w:pStyle w:val="a3"/>
        <w:ind w:left="441" w:firstLine="0"/>
        <w:jc w:val="left"/>
        <w:rPr>
          <w:noProof/>
          <w:color w:val="000000" w:themeColor="text1"/>
        </w:rPr>
      </w:pPr>
    </w:p>
    <w:p w14:paraId="2B5FD92E" w14:textId="77777777" w:rsidR="00BB4CBE" w:rsidRPr="00785787" w:rsidRDefault="00BB4CBE">
      <w:pPr>
        <w:rPr>
          <w:noProof/>
          <w:color w:val="000000" w:themeColor="text1"/>
          <w:sz w:val="28"/>
          <w:szCs w:val="28"/>
        </w:rPr>
        <w:sectPr w:rsidR="00BB4CBE" w:rsidRPr="00785787" w:rsidSect="0064218B">
          <w:footerReference w:type="default" r:id="rId459"/>
          <w:pgSz w:w="11910" w:h="16840"/>
          <w:pgMar w:top="1134" w:right="286" w:bottom="1843" w:left="1701" w:header="0" w:footer="833" w:gutter="0"/>
          <w:cols w:space="720"/>
          <w:docGrid w:linePitch="299"/>
        </w:sectPr>
      </w:pPr>
    </w:p>
    <w:p w14:paraId="171B84CB" w14:textId="74C951E5" w:rsidR="00BB4CBE" w:rsidRPr="00785787" w:rsidRDefault="007F5AED">
      <w:pPr>
        <w:spacing w:before="74"/>
        <w:ind w:left="536" w:right="555"/>
        <w:jc w:val="center"/>
        <w:rPr>
          <w:b/>
          <w:noProof/>
          <w:color w:val="000000" w:themeColor="text1"/>
          <w:sz w:val="28"/>
          <w:szCs w:val="28"/>
        </w:rPr>
      </w:pPr>
      <w:r w:rsidRPr="00785787">
        <w:rPr>
          <w:b/>
          <w:noProof/>
          <w:color w:val="000000" w:themeColor="text1"/>
          <w:sz w:val="28"/>
          <w:szCs w:val="28"/>
        </w:rPr>
        <w:lastRenderedPageBreak/>
        <w:t xml:space="preserve">ҚОСЫМША </w:t>
      </w:r>
      <w:r w:rsidR="0071231B" w:rsidRPr="00785787">
        <w:rPr>
          <w:b/>
          <w:noProof/>
          <w:color w:val="000000" w:themeColor="text1"/>
          <w:sz w:val="28"/>
          <w:szCs w:val="28"/>
        </w:rPr>
        <w:t>В</w:t>
      </w:r>
    </w:p>
    <w:p w14:paraId="15C21360" w14:textId="77777777" w:rsidR="001250C3" w:rsidRPr="00785787" w:rsidRDefault="001250C3" w:rsidP="001250C3">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0044F519" wp14:editId="707B5F79">
            <wp:extent cx="6311900" cy="8648700"/>
            <wp:effectExtent l="0" t="0" r="0" b="0"/>
            <wp:docPr id="42" name="Рисунок 42" descr="C:\Users\User\Downloads\Заключение Максатова ЛЭК-1_page-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C:\Users\User\Downloads\Заключение Максатова ЛЭК-1_page-0001 (2).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6314621" cy="8652428"/>
                    </a:xfrm>
                    <a:prstGeom prst="rect">
                      <a:avLst/>
                    </a:prstGeom>
                    <a:noFill/>
                    <a:ln>
                      <a:noFill/>
                    </a:ln>
                  </pic:spPr>
                </pic:pic>
              </a:graphicData>
            </a:graphic>
          </wp:inline>
        </w:drawing>
      </w:r>
    </w:p>
    <w:p w14:paraId="516E031F" w14:textId="77777777" w:rsidR="00BB4CBE" w:rsidRPr="00785787" w:rsidRDefault="00BB4CBE" w:rsidP="00BA64B0">
      <w:pPr>
        <w:pStyle w:val="a3"/>
        <w:jc w:val="left"/>
        <w:rPr>
          <w:noProof/>
          <w:color w:val="000000" w:themeColor="text1"/>
        </w:rPr>
      </w:pPr>
    </w:p>
    <w:p w14:paraId="047A8D6A" w14:textId="77777777" w:rsidR="00BB4CBE" w:rsidRPr="00785787" w:rsidRDefault="00BA64B0" w:rsidP="00BA64B0">
      <w:pPr>
        <w:widowControl/>
        <w:autoSpaceDE/>
        <w:autoSpaceDN/>
        <w:spacing w:before="100" w:beforeAutospacing="1" w:after="100" w:afterAutospacing="1"/>
        <w:rPr>
          <w:noProof/>
          <w:color w:val="000000" w:themeColor="text1"/>
          <w:sz w:val="28"/>
          <w:szCs w:val="28"/>
        </w:rPr>
        <w:sectPr w:rsidR="00BB4CBE" w:rsidRPr="00785787" w:rsidSect="00984803">
          <w:pgSz w:w="11910" w:h="16840"/>
          <w:pgMar w:top="1134" w:right="567" w:bottom="1134" w:left="1701" w:header="0" w:footer="833" w:gutter="0"/>
          <w:cols w:space="720"/>
          <w:docGrid w:linePitch="299"/>
        </w:sectPr>
      </w:pPr>
      <w:r w:rsidRPr="00785787">
        <w:rPr>
          <w:noProof/>
          <w:color w:val="000000" w:themeColor="text1"/>
          <w:sz w:val="28"/>
          <w:szCs w:val="28"/>
          <w:lang w:val="en-US"/>
        </w:rPr>
        <w:drawing>
          <wp:inline distT="0" distB="0" distL="0" distR="0" wp14:anchorId="480AA948" wp14:editId="5C0D0ED7">
            <wp:extent cx="6422619" cy="8837403"/>
            <wp:effectExtent l="0" t="0" r="0" b="1905"/>
            <wp:docPr id="43" name="Рисунок 43" descr="C:\Users\User\Downloads\Заключение Максатова ЛЭК-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Заключение Максатова ЛЭК-2_page-0001.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6426358" cy="8842548"/>
                    </a:xfrm>
                    <a:prstGeom prst="rect">
                      <a:avLst/>
                    </a:prstGeom>
                    <a:noFill/>
                    <a:ln>
                      <a:noFill/>
                    </a:ln>
                  </pic:spPr>
                </pic:pic>
              </a:graphicData>
            </a:graphic>
          </wp:inline>
        </w:drawing>
      </w:r>
    </w:p>
    <w:p w14:paraId="6C8FC41E" w14:textId="26F1B79A" w:rsidR="00BB4CBE" w:rsidRPr="00785787" w:rsidRDefault="007F5AED">
      <w:pPr>
        <w:spacing w:before="74"/>
        <w:ind w:left="536" w:right="558"/>
        <w:jc w:val="center"/>
        <w:rPr>
          <w:b/>
          <w:noProof/>
          <w:color w:val="000000" w:themeColor="text1"/>
          <w:sz w:val="28"/>
          <w:szCs w:val="28"/>
        </w:rPr>
      </w:pPr>
      <w:r w:rsidRPr="00785787">
        <w:rPr>
          <w:b/>
          <w:noProof/>
          <w:color w:val="000000" w:themeColor="text1"/>
          <w:sz w:val="28"/>
          <w:szCs w:val="28"/>
        </w:rPr>
        <w:lastRenderedPageBreak/>
        <w:t xml:space="preserve">ҚОСЫМША </w:t>
      </w:r>
      <w:r w:rsidR="0071231B" w:rsidRPr="00785787">
        <w:rPr>
          <w:b/>
          <w:noProof/>
          <w:color w:val="000000" w:themeColor="text1"/>
          <w:sz w:val="28"/>
          <w:szCs w:val="28"/>
        </w:rPr>
        <w:t>Г</w:t>
      </w:r>
    </w:p>
    <w:p w14:paraId="62639DF8" w14:textId="77777777" w:rsidR="00BB4CBE" w:rsidRPr="00785787" w:rsidRDefault="00BB4CBE">
      <w:pPr>
        <w:jc w:val="center"/>
        <w:rPr>
          <w:noProof/>
          <w:color w:val="000000" w:themeColor="text1"/>
          <w:sz w:val="28"/>
          <w:szCs w:val="28"/>
        </w:rPr>
      </w:pPr>
    </w:p>
    <w:p w14:paraId="22B022AA" w14:textId="77777777" w:rsidR="00ED4286" w:rsidRPr="00785787" w:rsidRDefault="00ED4286" w:rsidP="00ED4286">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7BFF2638" wp14:editId="066A2390">
            <wp:extent cx="5659120" cy="7990775"/>
            <wp:effectExtent l="0" t="0" r="0" b="0"/>
            <wp:docPr id="22" name="Рисунок 22" descr="C:\Users\User\Downloads\Протокол Исп AIP-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Downloads\Протокол Исп AIP-2_page-0001.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661447" cy="7994060"/>
                    </a:xfrm>
                    <a:prstGeom prst="rect">
                      <a:avLst/>
                    </a:prstGeom>
                    <a:noFill/>
                    <a:ln>
                      <a:noFill/>
                    </a:ln>
                  </pic:spPr>
                </pic:pic>
              </a:graphicData>
            </a:graphic>
          </wp:inline>
        </w:drawing>
      </w:r>
    </w:p>
    <w:p w14:paraId="5A2E98FE" w14:textId="77777777" w:rsidR="00ED4286" w:rsidRPr="00785787" w:rsidRDefault="00ED4286">
      <w:pPr>
        <w:jc w:val="center"/>
        <w:rPr>
          <w:noProof/>
          <w:color w:val="000000" w:themeColor="text1"/>
          <w:sz w:val="28"/>
          <w:szCs w:val="28"/>
        </w:rPr>
        <w:sectPr w:rsidR="00ED4286" w:rsidRPr="00785787" w:rsidSect="00984803">
          <w:pgSz w:w="11910" w:h="16840"/>
          <w:pgMar w:top="1134" w:right="567" w:bottom="1134" w:left="1701" w:header="0" w:footer="833" w:gutter="0"/>
          <w:cols w:space="720"/>
          <w:docGrid w:linePitch="299"/>
        </w:sectPr>
      </w:pPr>
    </w:p>
    <w:p w14:paraId="48B01BD1" w14:textId="29971978" w:rsidR="00BB4CBE" w:rsidRPr="00785787" w:rsidRDefault="007F5AED">
      <w:pPr>
        <w:spacing w:before="74"/>
        <w:ind w:left="536" w:right="557"/>
        <w:jc w:val="center"/>
        <w:rPr>
          <w:b/>
          <w:noProof/>
          <w:color w:val="000000" w:themeColor="text1"/>
          <w:sz w:val="28"/>
          <w:szCs w:val="28"/>
        </w:rPr>
      </w:pPr>
      <w:r w:rsidRPr="00785787">
        <w:rPr>
          <w:b/>
          <w:noProof/>
          <w:color w:val="000000" w:themeColor="text1"/>
          <w:sz w:val="28"/>
          <w:szCs w:val="28"/>
        </w:rPr>
        <w:lastRenderedPageBreak/>
        <w:t xml:space="preserve">ҚОСЫМША </w:t>
      </w:r>
      <w:r w:rsidR="0071231B" w:rsidRPr="00785787">
        <w:rPr>
          <w:b/>
          <w:noProof/>
          <w:color w:val="000000" w:themeColor="text1"/>
          <w:sz w:val="28"/>
          <w:szCs w:val="28"/>
        </w:rPr>
        <w:t>Д</w:t>
      </w:r>
    </w:p>
    <w:p w14:paraId="27280F12" w14:textId="77777777" w:rsidR="0090286D" w:rsidRPr="00785787" w:rsidRDefault="0090286D" w:rsidP="0090286D">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30E31079" wp14:editId="11FBBE89">
            <wp:extent cx="6634965" cy="8585200"/>
            <wp:effectExtent l="0" t="0" r="0" b="6350"/>
            <wp:docPr id="26" name="Рисунок 26" descr="C:\Users\User\Downloads\ncccppppppp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ownloads\ncccppppppp_page-0001.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642854" cy="8595407"/>
                    </a:xfrm>
                    <a:prstGeom prst="rect">
                      <a:avLst/>
                    </a:prstGeom>
                    <a:noFill/>
                    <a:ln>
                      <a:noFill/>
                    </a:ln>
                  </pic:spPr>
                </pic:pic>
              </a:graphicData>
            </a:graphic>
          </wp:inline>
        </w:drawing>
      </w:r>
    </w:p>
    <w:p w14:paraId="33332861" w14:textId="3CC91570" w:rsidR="00BB4CBE" w:rsidRPr="00785787" w:rsidRDefault="007F5AED">
      <w:pPr>
        <w:spacing w:before="74"/>
        <w:ind w:left="536" w:right="557"/>
        <w:jc w:val="center"/>
        <w:rPr>
          <w:b/>
          <w:noProof/>
          <w:color w:val="000000" w:themeColor="text1"/>
          <w:sz w:val="28"/>
          <w:szCs w:val="28"/>
        </w:rPr>
      </w:pPr>
      <w:r w:rsidRPr="00785787">
        <w:rPr>
          <w:b/>
          <w:noProof/>
          <w:color w:val="000000" w:themeColor="text1"/>
          <w:sz w:val="28"/>
          <w:szCs w:val="28"/>
        </w:rPr>
        <w:lastRenderedPageBreak/>
        <w:t xml:space="preserve">ҚОСЫМША </w:t>
      </w:r>
      <w:r w:rsidR="0071231B" w:rsidRPr="00785787">
        <w:rPr>
          <w:b/>
          <w:noProof/>
          <w:color w:val="000000" w:themeColor="text1"/>
          <w:sz w:val="28"/>
          <w:szCs w:val="28"/>
        </w:rPr>
        <w:t>Е</w:t>
      </w:r>
    </w:p>
    <w:p w14:paraId="4CA0E1B6" w14:textId="77777777" w:rsidR="00BB4CBE" w:rsidRPr="00785787" w:rsidRDefault="00BB4CBE" w:rsidP="0071691E">
      <w:pPr>
        <w:rPr>
          <w:noProof/>
          <w:color w:val="000000" w:themeColor="text1"/>
          <w:sz w:val="28"/>
          <w:szCs w:val="28"/>
        </w:rPr>
      </w:pPr>
    </w:p>
    <w:p w14:paraId="52FFE01A" w14:textId="77777777" w:rsidR="005A0176" w:rsidRPr="00785787" w:rsidRDefault="005A0176" w:rsidP="005A0176">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01C959AD" wp14:editId="2481F566">
            <wp:extent cx="5927967" cy="7670393"/>
            <wp:effectExtent l="0" t="0" r="0" b="6985"/>
            <wp:docPr id="23" name="Рисунок 23" descr="C:\Users\User\Downloads\ncccppp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ownloads\ncccppp7_page-0001.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36230" cy="7681085"/>
                    </a:xfrm>
                    <a:prstGeom prst="rect">
                      <a:avLst/>
                    </a:prstGeom>
                    <a:noFill/>
                    <a:ln>
                      <a:noFill/>
                    </a:ln>
                  </pic:spPr>
                </pic:pic>
              </a:graphicData>
            </a:graphic>
          </wp:inline>
        </w:drawing>
      </w:r>
    </w:p>
    <w:p w14:paraId="3D452F3F" w14:textId="77777777" w:rsidR="005A0176" w:rsidRPr="00785787" w:rsidRDefault="005A0176" w:rsidP="0071691E">
      <w:pPr>
        <w:rPr>
          <w:noProof/>
          <w:color w:val="000000" w:themeColor="text1"/>
          <w:sz w:val="28"/>
          <w:szCs w:val="28"/>
        </w:rPr>
        <w:sectPr w:rsidR="005A0176" w:rsidRPr="00785787" w:rsidSect="00984803">
          <w:pgSz w:w="11910" w:h="16840"/>
          <w:pgMar w:top="1134" w:right="567" w:bottom="1134" w:left="1701" w:header="0" w:footer="833" w:gutter="0"/>
          <w:cols w:space="720"/>
          <w:docGrid w:linePitch="299"/>
        </w:sectPr>
      </w:pPr>
    </w:p>
    <w:p w14:paraId="223249A6" w14:textId="35D474CC" w:rsidR="007F5AED" w:rsidRPr="00785787" w:rsidRDefault="0071231B" w:rsidP="0090286D">
      <w:pPr>
        <w:spacing w:before="74"/>
        <w:ind w:right="558"/>
        <w:jc w:val="center"/>
        <w:rPr>
          <w:b/>
          <w:noProof/>
          <w:color w:val="000000" w:themeColor="text1"/>
          <w:sz w:val="28"/>
          <w:szCs w:val="28"/>
        </w:rPr>
      </w:pPr>
      <w:r w:rsidRPr="00785787">
        <w:rPr>
          <w:b/>
          <w:noProof/>
          <w:color w:val="000000" w:themeColor="text1"/>
          <w:sz w:val="28"/>
          <w:szCs w:val="28"/>
        </w:rPr>
        <w:lastRenderedPageBreak/>
        <w:t>ҚОСЫМША Ж</w:t>
      </w:r>
    </w:p>
    <w:p w14:paraId="7E401CE6" w14:textId="77777777" w:rsidR="0090286D" w:rsidRPr="00785787" w:rsidRDefault="0090286D" w:rsidP="0090286D">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28B022B3" wp14:editId="082FF2F0">
            <wp:extent cx="6261100" cy="8101444"/>
            <wp:effectExtent l="0" t="0" r="6350" b="0"/>
            <wp:docPr id="32" name="Рисунок 32" descr="C:\Users\User\Downloads\ncppppc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ownloads\ncppppc_page-0001.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264033" cy="8105239"/>
                    </a:xfrm>
                    <a:prstGeom prst="rect">
                      <a:avLst/>
                    </a:prstGeom>
                    <a:noFill/>
                    <a:ln>
                      <a:noFill/>
                    </a:ln>
                  </pic:spPr>
                </pic:pic>
              </a:graphicData>
            </a:graphic>
          </wp:inline>
        </w:drawing>
      </w:r>
    </w:p>
    <w:p w14:paraId="7CA19B36" w14:textId="77777777" w:rsidR="0090286D" w:rsidRPr="00785787" w:rsidRDefault="0090286D" w:rsidP="0071691E">
      <w:pPr>
        <w:spacing w:before="74"/>
        <w:ind w:right="558"/>
        <w:rPr>
          <w:b/>
          <w:noProof/>
          <w:color w:val="000000" w:themeColor="text1"/>
          <w:sz w:val="28"/>
          <w:szCs w:val="28"/>
        </w:rPr>
      </w:pPr>
    </w:p>
    <w:p w14:paraId="5ECC69F7" w14:textId="77777777" w:rsidR="0090286D" w:rsidRPr="00785787" w:rsidRDefault="0090286D" w:rsidP="0071691E">
      <w:pPr>
        <w:spacing w:before="74"/>
        <w:ind w:right="558"/>
        <w:rPr>
          <w:b/>
          <w:noProof/>
          <w:color w:val="000000" w:themeColor="text1"/>
          <w:sz w:val="28"/>
          <w:szCs w:val="28"/>
        </w:rPr>
      </w:pPr>
    </w:p>
    <w:p w14:paraId="1478910A" w14:textId="386842A1" w:rsidR="0090286D" w:rsidRPr="00785787" w:rsidRDefault="0071231B" w:rsidP="0090286D">
      <w:pPr>
        <w:spacing w:before="74"/>
        <w:ind w:right="558"/>
        <w:jc w:val="center"/>
        <w:rPr>
          <w:b/>
          <w:noProof/>
          <w:color w:val="000000" w:themeColor="text1"/>
          <w:sz w:val="28"/>
          <w:szCs w:val="28"/>
        </w:rPr>
      </w:pPr>
      <w:r w:rsidRPr="00785787">
        <w:rPr>
          <w:b/>
          <w:noProof/>
          <w:color w:val="000000" w:themeColor="text1"/>
          <w:sz w:val="28"/>
          <w:szCs w:val="28"/>
        </w:rPr>
        <w:lastRenderedPageBreak/>
        <w:t>ҚОСЫМША</w:t>
      </w:r>
      <w:r w:rsidR="003C3905" w:rsidRPr="00785787">
        <w:rPr>
          <w:b/>
          <w:noProof/>
          <w:color w:val="000000" w:themeColor="text1"/>
          <w:sz w:val="28"/>
          <w:szCs w:val="28"/>
        </w:rPr>
        <w:t xml:space="preserve"> </w:t>
      </w:r>
      <w:r w:rsidRPr="00785787">
        <w:rPr>
          <w:b/>
          <w:noProof/>
          <w:color w:val="000000" w:themeColor="text1"/>
          <w:sz w:val="28"/>
          <w:szCs w:val="28"/>
        </w:rPr>
        <w:t>З</w:t>
      </w:r>
    </w:p>
    <w:p w14:paraId="7060E01B" w14:textId="77777777" w:rsidR="0090286D" w:rsidRPr="00785787" w:rsidRDefault="0090286D" w:rsidP="0090286D">
      <w:pPr>
        <w:pStyle w:val="af0"/>
        <w:rPr>
          <w:noProof/>
          <w:color w:val="000000" w:themeColor="text1"/>
          <w:sz w:val="28"/>
          <w:szCs w:val="28"/>
          <w:lang w:val="kk-KZ"/>
        </w:rPr>
      </w:pPr>
      <w:r w:rsidRPr="00785787">
        <w:rPr>
          <w:noProof/>
          <w:color w:val="000000" w:themeColor="text1"/>
          <w:sz w:val="28"/>
          <w:szCs w:val="28"/>
          <w:lang w:val="en-US"/>
        </w:rPr>
        <w:drawing>
          <wp:inline distT="0" distB="0" distL="0" distR="0" wp14:anchorId="3287A6B9" wp14:editId="1913D044">
            <wp:extent cx="5969000" cy="7188200"/>
            <wp:effectExtent l="0" t="0" r="0" b="0"/>
            <wp:docPr id="33" name="Рисунок 33" descr="C:\Users\User\Downloads\цпп1111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ownloads\цпп11111_page-0001 (1).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82823" cy="7204846"/>
                    </a:xfrm>
                    <a:prstGeom prst="rect">
                      <a:avLst/>
                    </a:prstGeom>
                    <a:noFill/>
                    <a:ln>
                      <a:noFill/>
                    </a:ln>
                  </pic:spPr>
                </pic:pic>
              </a:graphicData>
            </a:graphic>
          </wp:inline>
        </w:drawing>
      </w:r>
    </w:p>
    <w:p w14:paraId="4F8263D8" w14:textId="54B962E8" w:rsidR="0090286D" w:rsidRPr="00785787" w:rsidRDefault="0090286D" w:rsidP="0090286D">
      <w:pPr>
        <w:spacing w:before="74"/>
        <w:ind w:right="558"/>
        <w:jc w:val="center"/>
        <w:rPr>
          <w:b/>
          <w:noProof/>
          <w:color w:val="000000" w:themeColor="text1"/>
          <w:sz w:val="28"/>
          <w:szCs w:val="28"/>
        </w:rPr>
      </w:pPr>
    </w:p>
    <w:p w14:paraId="103D8EC9" w14:textId="62F46D36" w:rsidR="00021AA7" w:rsidRPr="00785787" w:rsidRDefault="00021AA7" w:rsidP="00021AA7">
      <w:pPr>
        <w:spacing w:before="74"/>
        <w:ind w:right="558"/>
        <w:rPr>
          <w:b/>
          <w:noProof/>
          <w:color w:val="000000" w:themeColor="text1"/>
          <w:sz w:val="28"/>
          <w:szCs w:val="28"/>
        </w:rPr>
      </w:pPr>
    </w:p>
    <w:p w14:paraId="710A7F2B" w14:textId="77777777" w:rsidR="00021AA7" w:rsidRPr="00785787" w:rsidRDefault="00021AA7" w:rsidP="0090286D">
      <w:pPr>
        <w:spacing w:before="74"/>
        <w:ind w:right="558"/>
        <w:jc w:val="center"/>
        <w:rPr>
          <w:b/>
          <w:noProof/>
          <w:color w:val="000000" w:themeColor="text1"/>
          <w:sz w:val="28"/>
          <w:szCs w:val="28"/>
        </w:rPr>
      </w:pPr>
    </w:p>
    <w:p w14:paraId="798FB964" w14:textId="09609F78" w:rsidR="00610E37" w:rsidRPr="00785787" w:rsidRDefault="00610E37" w:rsidP="00021AA7">
      <w:pPr>
        <w:spacing w:before="74"/>
        <w:ind w:right="558"/>
        <w:rPr>
          <w:b/>
          <w:noProof/>
          <w:color w:val="000000" w:themeColor="text1"/>
          <w:sz w:val="28"/>
          <w:szCs w:val="28"/>
        </w:rPr>
      </w:pPr>
    </w:p>
    <w:p w14:paraId="54488CCC" w14:textId="1BFDDB99" w:rsidR="00610E37" w:rsidRPr="00785787" w:rsidRDefault="00610E37" w:rsidP="00021AA7">
      <w:pPr>
        <w:spacing w:before="74"/>
        <w:ind w:right="558"/>
        <w:rPr>
          <w:b/>
          <w:noProof/>
          <w:color w:val="000000" w:themeColor="text1"/>
          <w:sz w:val="28"/>
          <w:szCs w:val="28"/>
        </w:rPr>
      </w:pPr>
      <w:r w:rsidRPr="00785787">
        <w:rPr>
          <w:b/>
          <w:noProof/>
          <w:color w:val="000000" w:themeColor="text1"/>
          <w:sz w:val="28"/>
          <w:szCs w:val="28"/>
        </w:rPr>
        <w:br w:type="page"/>
      </w:r>
    </w:p>
    <w:p w14:paraId="66177F6E" w14:textId="77777777" w:rsidR="00610E37" w:rsidRPr="00785787" w:rsidRDefault="00610E37" w:rsidP="0090286D">
      <w:pPr>
        <w:spacing w:before="74"/>
        <w:ind w:right="558"/>
        <w:jc w:val="center"/>
        <w:rPr>
          <w:b/>
          <w:noProof/>
          <w:color w:val="000000" w:themeColor="text1"/>
          <w:sz w:val="28"/>
          <w:szCs w:val="28"/>
        </w:rPr>
        <w:sectPr w:rsidR="00610E37" w:rsidRPr="00785787" w:rsidSect="00984803">
          <w:pgSz w:w="11910" w:h="16840"/>
          <w:pgMar w:top="1134" w:right="567" w:bottom="1134" w:left="1701" w:header="0" w:footer="833" w:gutter="0"/>
          <w:cols w:space="720"/>
          <w:docGrid w:linePitch="299"/>
        </w:sectPr>
      </w:pPr>
    </w:p>
    <w:p w14:paraId="703EBCE0" w14:textId="3E3A8545" w:rsidR="00610E37" w:rsidRPr="00785787" w:rsidRDefault="00610E37" w:rsidP="0090286D">
      <w:pPr>
        <w:spacing w:before="74"/>
        <w:ind w:right="558"/>
        <w:jc w:val="center"/>
        <w:rPr>
          <w:b/>
          <w:noProof/>
          <w:color w:val="000000" w:themeColor="text1"/>
          <w:sz w:val="28"/>
          <w:szCs w:val="28"/>
        </w:rPr>
      </w:pPr>
    </w:p>
    <w:p w14:paraId="2024992C" w14:textId="3F87F55B" w:rsidR="00610E37" w:rsidRPr="00785787" w:rsidRDefault="00610E37" w:rsidP="0090286D">
      <w:pPr>
        <w:spacing w:before="74"/>
        <w:ind w:right="558"/>
        <w:jc w:val="center"/>
        <w:rPr>
          <w:b/>
          <w:noProof/>
          <w:color w:val="000000" w:themeColor="text1"/>
          <w:sz w:val="28"/>
          <w:szCs w:val="28"/>
        </w:rPr>
      </w:pPr>
      <w:r w:rsidRPr="00785787">
        <w:rPr>
          <w:b/>
          <w:noProof/>
          <w:color w:val="000000" w:themeColor="text1"/>
          <w:sz w:val="28"/>
          <w:szCs w:val="28"/>
        </w:rPr>
        <w:t xml:space="preserve">ҚОСЫМША </w:t>
      </w:r>
      <w:r w:rsidR="00E55E40" w:rsidRPr="00785787">
        <w:rPr>
          <w:b/>
          <w:noProof/>
          <w:color w:val="000000" w:themeColor="text1"/>
          <w:sz w:val="28"/>
          <w:szCs w:val="28"/>
        </w:rPr>
        <w:t xml:space="preserve">  </w:t>
      </w:r>
      <w:r w:rsidR="0071231B" w:rsidRPr="00785787">
        <w:rPr>
          <w:b/>
          <w:noProof/>
          <w:color w:val="000000" w:themeColor="text1"/>
          <w:sz w:val="28"/>
          <w:szCs w:val="28"/>
        </w:rPr>
        <w:t>К</w:t>
      </w:r>
    </w:p>
    <w:p w14:paraId="468BFB31" w14:textId="77777777" w:rsidR="00610E37" w:rsidRPr="00785787" w:rsidRDefault="00610E37" w:rsidP="0090286D">
      <w:pPr>
        <w:spacing w:before="74"/>
        <w:ind w:right="558"/>
        <w:jc w:val="center"/>
        <w:rPr>
          <w:b/>
          <w:noProof/>
          <w:color w:val="000000" w:themeColor="text1"/>
          <w:sz w:val="28"/>
          <w:szCs w:val="28"/>
        </w:rPr>
      </w:pPr>
    </w:p>
    <w:p w14:paraId="706E76F7" w14:textId="346DDC82" w:rsidR="00610E37" w:rsidRPr="00785787" w:rsidRDefault="00610E37" w:rsidP="0090286D">
      <w:pPr>
        <w:spacing w:before="74"/>
        <w:ind w:right="558"/>
        <w:jc w:val="center"/>
        <w:rPr>
          <w:b/>
          <w:noProof/>
          <w:color w:val="000000" w:themeColor="text1"/>
          <w:sz w:val="28"/>
          <w:szCs w:val="28"/>
        </w:rPr>
      </w:pPr>
      <w:r w:rsidRPr="00785787">
        <w:rPr>
          <w:noProof/>
          <w:color w:val="000000" w:themeColor="text1"/>
          <w:sz w:val="28"/>
          <w:szCs w:val="28"/>
          <w:lang w:val="en-US"/>
        </w:rPr>
        <w:drawing>
          <wp:anchor distT="0" distB="0" distL="114300" distR="114300" simplePos="0" relativeHeight="487763456" behindDoc="1" locked="0" layoutInCell="1" allowOverlap="1" wp14:anchorId="558F7A18" wp14:editId="64E55B9F">
            <wp:simplePos x="0" y="0"/>
            <wp:positionH relativeFrom="margin">
              <wp:posOffset>-3810</wp:posOffset>
            </wp:positionH>
            <wp:positionV relativeFrom="paragraph">
              <wp:posOffset>51435</wp:posOffset>
            </wp:positionV>
            <wp:extent cx="9136380" cy="4236720"/>
            <wp:effectExtent l="0" t="0" r="762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9136380" cy="4236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F46A1A" w14:textId="7B4C2D2C" w:rsidR="00610E37" w:rsidRPr="00785787" w:rsidRDefault="00610E37" w:rsidP="0090286D">
      <w:pPr>
        <w:spacing w:before="74"/>
        <w:ind w:right="558"/>
        <w:jc w:val="center"/>
        <w:rPr>
          <w:b/>
          <w:noProof/>
          <w:color w:val="000000" w:themeColor="text1"/>
          <w:sz w:val="28"/>
          <w:szCs w:val="28"/>
        </w:rPr>
      </w:pPr>
    </w:p>
    <w:p w14:paraId="68382BB7" w14:textId="3CD4A8C3" w:rsidR="00610E37" w:rsidRPr="00785787" w:rsidRDefault="00610E37" w:rsidP="0090286D">
      <w:pPr>
        <w:spacing w:before="74"/>
        <w:ind w:right="558"/>
        <w:jc w:val="center"/>
        <w:rPr>
          <w:b/>
          <w:noProof/>
          <w:color w:val="000000" w:themeColor="text1"/>
          <w:sz w:val="28"/>
          <w:szCs w:val="28"/>
        </w:rPr>
      </w:pPr>
    </w:p>
    <w:p w14:paraId="6481191D" w14:textId="77777777" w:rsidR="00610E37" w:rsidRPr="00785787" w:rsidRDefault="00610E37" w:rsidP="00610E37">
      <w:pPr>
        <w:rPr>
          <w:noProof/>
          <w:color w:val="000000" w:themeColor="text1"/>
          <w:sz w:val="28"/>
          <w:szCs w:val="28"/>
        </w:rPr>
      </w:pPr>
    </w:p>
    <w:p w14:paraId="62242B2B" w14:textId="77777777" w:rsidR="00610E37" w:rsidRPr="00785787" w:rsidRDefault="00610E37" w:rsidP="00610E37">
      <w:pPr>
        <w:rPr>
          <w:noProof/>
          <w:color w:val="000000" w:themeColor="text1"/>
          <w:sz w:val="28"/>
          <w:szCs w:val="28"/>
        </w:rPr>
      </w:pPr>
    </w:p>
    <w:p w14:paraId="282D8299" w14:textId="77777777" w:rsidR="00610E37" w:rsidRPr="00785787" w:rsidRDefault="00610E37" w:rsidP="00610E37">
      <w:pPr>
        <w:rPr>
          <w:noProof/>
          <w:color w:val="000000" w:themeColor="text1"/>
          <w:sz w:val="28"/>
          <w:szCs w:val="28"/>
        </w:rPr>
      </w:pPr>
    </w:p>
    <w:p w14:paraId="663961FC" w14:textId="77777777" w:rsidR="00610E37" w:rsidRPr="00785787" w:rsidRDefault="00610E37" w:rsidP="00610E37">
      <w:pPr>
        <w:rPr>
          <w:noProof/>
          <w:color w:val="000000" w:themeColor="text1"/>
          <w:sz w:val="28"/>
          <w:szCs w:val="28"/>
        </w:rPr>
      </w:pPr>
    </w:p>
    <w:p w14:paraId="03FD1A03" w14:textId="77777777" w:rsidR="00610E37" w:rsidRPr="00785787" w:rsidRDefault="00610E37" w:rsidP="00610E37">
      <w:pPr>
        <w:rPr>
          <w:noProof/>
          <w:color w:val="000000" w:themeColor="text1"/>
          <w:sz w:val="28"/>
          <w:szCs w:val="28"/>
        </w:rPr>
      </w:pPr>
    </w:p>
    <w:p w14:paraId="4741FB4B" w14:textId="77777777" w:rsidR="00610E37" w:rsidRPr="00785787" w:rsidRDefault="00610E37" w:rsidP="00610E37">
      <w:pPr>
        <w:rPr>
          <w:noProof/>
          <w:color w:val="000000" w:themeColor="text1"/>
          <w:sz w:val="28"/>
          <w:szCs w:val="28"/>
        </w:rPr>
      </w:pPr>
    </w:p>
    <w:p w14:paraId="77096C9F" w14:textId="77777777" w:rsidR="00610E37" w:rsidRPr="00785787" w:rsidRDefault="00610E37" w:rsidP="00610E37">
      <w:pPr>
        <w:rPr>
          <w:noProof/>
          <w:color w:val="000000" w:themeColor="text1"/>
          <w:sz w:val="28"/>
          <w:szCs w:val="28"/>
        </w:rPr>
      </w:pPr>
    </w:p>
    <w:p w14:paraId="6F36FAC4" w14:textId="77777777" w:rsidR="00610E37" w:rsidRPr="00785787" w:rsidRDefault="00610E37" w:rsidP="00610E37">
      <w:pPr>
        <w:rPr>
          <w:noProof/>
          <w:color w:val="000000" w:themeColor="text1"/>
          <w:sz w:val="28"/>
          <w:szCs w:val="28"/>
        </w:rPr>
      </w:pPr>
    </w:p>
    <w:p w14:paraId="311822CF" w14:textId="3D073A71" w:rsidR="00610E37" w:rsidRPr="00785787" w:rsidRDefault="00610E37" w:rsidP="00610E37">
      <w:pPr>
        <w:jc w:val="right"/>
        <w:rPr>
          <w:noProof/>
          <w:color w:val="000000" w:themeColor="text1"/>
          <w:sz w:val="28"/>
          <w:szCs w:val="28"/>
        </w:rPr>
      </w:pPr>
    </w:p>
    <w:p w14:paraId="5959DA24" w14:textId="67126FCB" w:rsidR="00610E37" w:rsidRPr="00785787" w:rsidRDefault="00610E37" w:rsidP="00610E37">
      <w:pPr>
        <w:jc w:val="right"/>
        <w:rPr>
          <w:noProof/>
          <w:color w:val="000000" w:themeColor="text1"/>
          <w:sz w:val="28"/>
          <w:szCs w:val="28"/>
        </w:rPr>
      </w:pPr>
    </w:p>
    <w:p w14:paraId="5FC913AB" w14:textId="77777777" w:rsidR="00610E37" w:rsidRPr="00785787" w:rsidRDefault="00610E37" w:rsidP="00610E37">
      <w:pPr>
        <w:jc w:val="center"/>
        <w:rPr>
          <w:b/>
          <w:noProof/>
          <w:color w:val="000000" w:themeColor="text1"/>
          <w:sz w:val="28"/>
          <w:szCs w:val="28"/>
        </w:rPr>
      </w:pPr>
    </w:p>
    <w:p w14:paraId="06194BBD" w14:textId="77777777" w:rsidR="00610E37" w:rsidRPr="00785787" w:rsidRDefault="00610E37" w:rsidP="00610E37">
      <w:pPr>
        <w:jc w:val="center"/>
        <w:rPr>
          <w:b/>
          <w:noProof/>
          <w:color w:val="000000" w:themeColor="text1"/>
          <w:sz w:val="28"/>
          <w:szCs w:val="28"/>
        </w:rPr>
      </w:pPr>
    </w:p>
    <w:p w14:paraId="7926D7C2" w14:textId="77777777" w:rsidR="00610E37" w:rsidRPr="00785787" w:rsidRDefault="00610E37" w:rsidP="00610E37">
      <w:pPr>
        <w:jc w:val="center"/>
        <w:rPr>
          <w:b/>
          <w:noProof/>
          <w:color w:val="000000" w:themeColor="text1"/>
          <w:sz w:val="28"/>
          <w:szCs w:val="28"/>
        </w:rPr>
      </w:pPr>
    </w:p>
    <w:p w14:paraId="6ADFBA34" w14:textId="77777777" w:rsidR="00610E37" w:rsidRPr="00785787" w:rsidRDefault="00610E37" w:rsidP="00610E37">
      <w:pPr>
        <w:jc w:val="center"/>
        <w:rPr>
          <w:b/>
          <w:noProof/>
          <w:color w:val="000000" w:themeColor="text1"/>
          <w:sz w:val="28"/>
          <w:szCs w:val="28"/>
        </w:rPr>
      </w:pPr>
    </w:p>
    <w:p w14:paraId="60EF73BE" w14:textId="77777777" w:rsidR="00610E37" w:rsidRPr="00785787" w:rsidRDefault="00610E37" w:rsidP="00610E37">
      <w:pPr>
        <w:jc w:val="center"/>
        <w:rPr>
          <w:b/>
          <w:noProof/>
          <w:color w:val="000000" w:themeColor="text1"/>
          <w:sz w:val="28"/>
          <w:szCs w:val="28"/>
        </w:rPr>
      </w:pPr>
    </w:p>
    <w:p w14:paraId="4CD79E5C" w14:textId="77777777" w:rsidR="00610E37" w:rsidRPr="00785787" w:rsidRDefault="00610E37" w:rsidP="00610E37">
      <w:pPr>
        <w:jc w:val="center"/>
        <w:rPr>
          <w:b/>
          <w:noProof/>
          <w:color w:val="000000" w:themeColor="text1"/>
          <w:sz w:val="28"/>
          <w:szCs w:val="28"/>
        </w:rPr>
      </w:pPr>
    </w:p>
    <w:p w14:paraId="51D55F42" w14:textId="77777777" w:rsidR="00610E37" w:rsidRPr="00785787" w:rsidRDefault="00610E37" w:rsidP="00610E37">
      <w:pPr>
        <w:jc w:val="center"/>
        <w:rPr>
          <w:b/>
          <w:noProof/>
          <w:color w:val="000000" w:themeColor="text1"/>
          <w:sz w:val="28"/>
          <w:szCs w:val="28"/>
        </w:rPr>
      </w:pPr>
    </w:p>
    <w:p w14:paraId="40E18007" w14:textId="667FFA79" w:rsidR="00610E37" w:rsidRPr="00785787" w:rsidRDefault="00610E37" w:rsidP="00610E37">
      <w:pPr>
        <w:jc w:val="center"/>
        <w:rPr>
          <w:noProof/>
          <w:color w:val="000000" w:themeColor="text1"/>
          <w:sz w:val="28"/>
          <w:szCs w:val="28"/>
        </w:rPr>
      </w:pPr>
      <w:r w:rsidRPr="00785787">
        <w:rPr>
          <w:b/>
          <w:noProof/>
          <w:color w:val="000000" w:themeColor="text1"/>
          <w:sz w:val="28"/>
          <w:szCs w:val="28"/>
        </w:rPr>
        <w:t>2.19</w:t>
      </w:r>
      <w:r w:rsidRPr="00785787">
        <w:rPr>
          <w:noProof/>
          <w:color w:val="000000" w:themeColor="text1"/>
          <w:sz w:val="28"/>
          <w:szCs w:val="28"/>
        </w:rPr>
        <w:t xml:space="preserve">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ИҚ спектрі</w:t>
      </w:r>
    </w:p>
    <w:p w14:paraId="25F95527" w14:textId="77777777" w:rsidR="00610E37" w:rsidRPr="00785787" w:rsidRDefault="00610E37" w:rsidP="00610E37">
      <w:pPr>
        <w:jc w:val="center"/>
        <w:rPr>
          <w:noProof/>
          <w:color w:val="000000" w:themeColor="text1"/>
          <w:sz w:val="28"/>
          <w:szCs w:val="28"/>
        </w:rPr>
      </w:pPr>
    </w:p>
    <w:p w14:paraId="49579AFC" w14:textId="77777777" w:rsidR="00610E37" w:rsidRPr="00785787" w:rsidRDefault="00610E37" w:rsidP="00610E37">
      <w:pPr>
        <w:jc w:val="right"/>
        <w:rPr>
          <w:noProof/>
          <w:color w:val="000000" w:themeColor="text1"/>
          <w:sz w:val="28"/>
          <w:szCs w:val="28"/>
        </w:rPr>
      </w:pPr>
    </w:p>
    <w:p w14:paraId="37A3AC20" w14:textId="77777777" w:rsidR="00610E37" w:rsidRPr="00785787" w:rsidRDefault="00610E37" w:rsidP="00610E37">
      <w:pPr>
        <w:rPr>
          <w:noProof/>
          <w:color w:val="000000" w:themeColor="text1"/>
          <w:sz w:val="28"/>
          <w:szCs w:val="28"/>
        </w:rPr>
      </w:pPr>
    </w:p>
    <w:p w14:paraId="677E0FAB" w14:textId="77777777" w:rsidR="00610E37" w:rsidRPr="00785787" w:rsidRDefault="00610E37" w:rsidP="00610E37">
      <w:pPr>
        <w:rPr>
          <w:noProof/>
          <w:color w:val="000000" w:themeColor="text1"/>
          <w:sz w:val="28"/>
          <w:szCs w:val="28"/>
        </w:rPr>
      </w:pPr>
    </w:p>
    <w:p w14:paraId="36925879" w14:textId="77777777" w:rsidR="00610E37" w:rsidRPr="00785787" w:rsidRDefault="00610E37" w:rsidP="00610E37">
      <w:pPr>
        <w:rPr>
          <w:noProof/>
          <w:color w:val="000000" w:themeColor="text1"/>
          <w:sz w:val="28"/>
          <w:szCs w:val="28"/>
        </w:rPr>
      </w:pPr>
    </w:p>
    <w:p w14:paraId="199374FA" w14:textId="2758F346" w:rsidR="00610E37" w:rsidRPr="00785787" w:rsidRDefault="00610E37" w:rsidP="00610E37">
      <w:pPr>
        <w:rPr>
          <w:noProof/>
          <w:color w:val="000000" w:themeColor="text1"/>
          <w:sz w:val="28"/>
          <w:szCs w:val="28"/>
        </w:rPr>
      </w:pPr>
    </w:p>
    <w:p w14:paraId="56BD2C54" w14:textId="072711FA" w:rsidR="00610E37" w:rsidRPr="00785787" w:rsidRDefault="00610E37" w:rsidP="00610E37">
      <w:pPr>
        <w:tabs>
          <w:tab w:val="left" w:pos="7488"/>
        </w:tabs>
        <w:rPr>
          <w:noProof/>
          <w:color w:val="000000" w:themeColor="text1"/>
          <w:sz w:val="28"/>
          <w:szCs w:val="28"/>
        </w:rPr>
      </w:pPr>
    </w:p>
    <w:p w14:paraId="5820BE56" w14:textId="318DC031" w:rsidR="00610E37" w:rsidRPr="00785787" w:rsidRDefault="00610E37" w:rsidP="00610E37">
      <w:pPr>
        <w:tabs>
          <w:tab w:val="left" w:pos="7488"/>
        </w:tabs>
        <w:jc w:val="center"/>
        <w:rPr>
          <w:b/>
          <w:noProof/>
          <w:color w:val="000000" w:themeColor="text1"/>
          <w:sz w:val="28"/>
          <w:szCs w:val="28"/>
        </w:rPr>
      </w:pPr>
      <w:r w:rsidRPr="00785787">
        <w:rPr>
          <w:b/>
          <w:noProof/>
          <w:color w:val="000000" w:themeColor="text1"/>
          <w:sz w:val="28"/>
          <w:szCs w:val="28"/>
        </w:rPr>
        <w:t>ҚОСЫМША</w:t>
      </w:r>
      <w:r w:rsidR="00E55E40" w:rsidRPr="00785787">
        <w:rPr>
          <w:b/>
          <w:noProof/>
          <w:color w:val="000000" w:themeColor="text1"/>
          <w:sz w:val="28"/>
          <w:szCs w:val="28"/>
        </w:rPr>
        <w:t xml:space="preserve">   </w:t>
      </w:r>
      <w:r w:rsidR="0071231B" w:rsidRPr="00785787">
        <w:rPr>
          <w:b/>
          <w:noProof/>
          <w:color w:val="000000" w:themeColor="text1"/>
          <w:sz w:val="28"/>
          <w:szCs w:val="28"/>
        </w:rPr>
        <w:t>Л</w:t>
      </w:r>
    </w:p>
    <w:p w14:paraId="637C87DA" w14:textId="3B749F52" w:rsidR="00610E37" w:rsidRPr="00785787" w:rsidRDefault="00610E37" w:rsidP="00610E37">
      <w:pPr>
        <w:tabs>
          <w:tab w:val="left" w:pos="7488"/>
        </w:tabs>
        <w:jc w:val="center"/>
        <w:rPr>
          <w:b/>
          <w:noProof/>
          <w:color w:val="000000" w:themeColor="text1"/>
          <w:sz w:val="28"/>
          <w:szCs w:val="28"/>
        </w:rPr>
      </w:pPr>
    </w:p>
    <w:p w14:paraId="0410E090" w14:textId="3F32BD98" w:rsidR="00610E37" w:rsidRPr="00785787" w:rsidRDefault="00610E37" w:rsidP="00610E37">
      <w:pPr>
        <w:tabs>
          <w:tab w:val="left" w:pos="7488"/>
        </w:tabs>
        <w:jc w:val="center"/>
        <w:rPr>
          <w:b/>
          <w:noProof/>
          <w:color w:val="000000" w:themeColor="text1"/>
          <w:sz w:val="28"/>
          <w:szCs w:val="28"/>
        </w:rPr>
      </w:pPr>
      <w:r w:rsidRPr="00785787">
        <w:rPr>
          <w:noProof/>
          <w:color w:val="000000" w:themeColor="text1"/>
          <w:sz w:val="28"/>
          <w:szCs w:val="28"/>
          <w:lang w:val="en-US"/>
        </w:rPr>
        <w:drawing>
          <wp:anchor distT="0" distB="0" distL="114300" distR="114300" simplePos="0" relativeHeight="487765504" behindDoc="1" locked="0" layoutInCell="1" allowOverlap="1" wp14:anchorId="78F09174" wp14:editId="6B6165EF">
            <wp:simplePos x="0" y="0"/>
            <wp:positionH relativeFrom="margin">
              <wp:posOffset>-3810</wp:posOffset>
            </wp:positionH>
            <wp:positionV relativeFrom="paragraph">
              <wp:posOffset>202565</wp:posOffset>
            </wp:positionV>
            <wp:extent cx="8580120" cy="2880360"/>
            <wp:effectExtent l="0" t="0" r="0" b="0"/>
            <wp:wrapTight wrapText="bothSides">
              <wp:wrapPolygon edited="0">
                <wp:start x="7481" y="0"/>
                <wp:lineTo x="1151" y="0"/>
                <wp:lineTo x="863" y="1857"/>
                <wp:lineTo x="1391" y="2286"/>
                <wp:lineTo x="911" y="3429"/>
                <wp:lineTo x="911" y="3857"/>
                <wp:lineTo x="1391" y="4571"/>
                <wp:lineTo x="911" y="5143"/>
                <wp:lineTo x="911" y="5429"/>
                <wp:lineTo x="1391" y="6857"/>
                <wp:lineTo x="959" y="6857"/>
                <wp:lineTo x="48" y="8429"/>
                <wp:lineTo x="0" y="10857"/>
                <wp:lineTo x="336" y="11429"/>
                <wp:lineTo x="1391" y="11429"/>
                <wp:lineTo x="911" y="12286"/>
                <wp:lineTo x="911" y="12857"/>
                <wp:lineTo x="1391" y="13714"/>
                <wp:lineTo x="911" y="14143"/>
                <wp:lineTo x="863" y="17714"/>
                <wp:lineTo x="1007" y="18286"/>
                <wp:lineTo x="1391" y="18286"/>
                <wp:lineTo x="1103" y="20286"/>
                <wp:lineTo x="9927" y="21000"/>
                <wp:lineTo x="11989" y="21286"/>
                <wp:lineTo x="12996" y="21286"/>
                <wp:lineTo x="13044" y="21000"/>
                <wp:lineTo x="21533" y="20286"/>
                <wp:lineTo x="21533" y="18857"/>
                <wp:lineTo x="21149" y="18286"/>
                <wp:lineTo x="21341" y="17143"/>
                <wp:lineTo x="21149" y="16571"/>
                <wp:lineTo x="20382" y="16000"/>
                <wp:lineTo x="20142" y="13714"/>
                <wp:lineTo x="17792" y="11429"/>
                <wp:lineTo x="17792" y="9143"/>
                <wp:lineTo x="17984" y="7857"/>
                <wp:lineTo x="17792" y="7286"/>
                <wp:lineTo x="16977" y="6857"/>
                <wp:lineTo x="16977" y="2286"/>
                <wp:lineTo x="17169" y="1143"/>
                <wp:lineTo x="16785" y="1000"/>
                <wp:lineTo x="7817" y="0"/>
                <wp:lineTo x="7481"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8580120" cy="288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44227" w14:textId="024C2BA3" w:rsidR="00610E37" w:rsidRPr="00785787" w:rsidRDefault="00610E37" w:rsidP="00610E37">
      <w:pPr>
        <w:rPr>
          <w:noProof/>
          <w:color w:val="000000" w:themeColor="text1"/>
          <w:sz w:val="28"/>
          <w:szCs w:val="28"/>
        </w:rPr>
      </w:pPr>
    </w:p>
    <w:p w14:paraId="4B866192" w14:textId="77777777" w:rsidR="00610E37" w:rsidRPr="00785787" w:rsidRDefault="00610E37" w:rsidP="00610E37">
      <w:pPr>
        <w:rPr>
          <w:noProof/>
          <w:color w:val="000000" w:themeColor="text1"/>
          <w:sz w:val="28"/>
          <w:szCs w:val="28"/>
        </w:rPr>
      </w:pPr>
    </w:p>
    <w:p w14:paraId="7EFD4A9D" w14:textId="77777777" w:rsidR="00610E37" w:rsidRPr="00785787" w:rsidRDefault="00610E37" w:rsidP="00610E37">
      <w:pPr>
        <w:rPr>
          <w:noProof/>
          <w:color w:val="000000" w:themeColor="text1"/>
          <w:sz w:val="28"/>
          <w:szCs w:val="28"/>
        </w:rPr>
      </w:pPr>
    </w:p>
    <w:p w14:paraId="4EC09114" w14:textId="77777777" w:rsidR="00610E37" w:rsidRPr="00785787" w:rsidRDefault="00610E37" w:rsidP="00610E37">
      <w:pPr>
        <w:rPr>
          <w:noProof/>
          <w:color w:val="000000" w:themeColor="text1"/>
          <w:sz w:val="28"/>
          <w:szCs w:val="28"/>
        </w:rPr>
      </w:pPr>
    </w:p>
    <w:p w14:paraId="79502B17" w14:textId="77777777" w:rsidR="00610E37" w:rsidRPr="00785787" w:rsidRDefault="00610E37" w:rsidP="00610E37">
      <w:pPr>
        <w:rPr>
          <w:noProof/>
          <w:color w:val="000000" w:themeColor="text1"/>
          <w:sz w:val="28"/>
          <w:szCs w:val="28"/>
        </w:rPr>
      </w:pPr>
    </w:p>
    <w:p w14:paraId="63CCE2BC" w14:textId="77777777" w:rsidR="00610E37" w:rsidRPr="00785787" w:rsidRDefault="00610E37" w:rsidP="00610E37">
      <w:pPr>
        <w:rPr>
          <w:noProof/>
          <w:color w:val="000000" w:themeColor="text1"/>
          <w:sz w:val="28"/>
          <w:szCs w:val="28"/>
        </w:rPr>
      </w:pPr>
    </w:p>
    <w:p w14:paraId="4EA2B8B8" w14:textId="77777777" w:rsidR="00610E37" w:rsidRPr="00785787" w:rsidRDefault="00610E37" w:rsidP="00610E37">
      <w:pPr>
        <w:rPr>
          <w:noProof/>
          <w:color w:val="000000" w:themeColor="text1"/>
          <w:sz w:val="28"/>
          <w:szCs w:val="28"/>
        </w:rPr>
      </w:pPr>
    </w:p>
    <w:p w14:paraId="225E8964" w14:textId="77777777" w:rsidR="00610E37" w:rsidRPr="00785787" w:rsidRDefault="00610E37" w:rsidP="00610E37">
      <w:pPr>
        <w:rPr>
          <w:noProof/>
          <w:color w:val="000000" w:themeColor="text1"/>
          <w:sz w:val="28"/>
          <w:szCs w:val="28"/>
        </w:rPr>
      </w:pPr>
    </w:p>
    <w:p w14:paraId="6BC3611F" w14:textId="1FC994CD" w:rsidR="00610E37" w:rsidRPr="00785787" w:rsidRDefault="00610E37" w:rsidP="00610E37">
      <w:pPr>
        <w:rPr>
          <w:noProof/>
          <w:color w:val="000000" w:themeColor="text1"/>
          <w:sz w:val="28"/>
          <w:szCs w:val="28"/>
        </w:rPr>
      </w:pPr>
    </w:p>
    <w:p w14:paraId="135E3D4A" w14:textId="2161F7EE" w:rsidR="00610E37" w:rsidRPr="00785787" w:rsidRDefault="00610E37" w:rsidP="00610E37">
      <w:pPr>
        <w:jc w:val="center"/>
        <w:rPr>
          <w:noProof/>
          <w:color w:val="000000" w:themeColor="text1"/>
          <w:sz w:val="28"/>
          <w:szCs w:val="28"/>
        </w:rPr>
      </w:pPr>
    </w:p>
    <w:p w14:paraId="46713A34" w14:textId="00D2C771" w:rsidR="00610E37" w:rsidRPr="00785787" w:rsidRDefault="00610E37" w:rsidP="00610E37">
      <w:pPr>
        <w:jc w:val="center"/>
        <w:rPr>
          <w:noProof/>
          <w:color w:val="000000" w:themeColor="text1"/>
          <w:sz w:val="28"/>
          <w:szCs w:val="28"/>
        </w:rPr>
      </w:pPr>
    </w:p>
    <w:p w14:paraId="25D29E97" w14:textId="77777777" w:rsidR="001B4D00" w:rsidRPr="00785787" w:rsidRDefault="001B4D00" w:rsidP="00610E37">
      <w:pPr>
        <w:jc w:val="center"/>
        <w:rPr>
          <w:b/>
          <w:noProof/>
          <w:color w:val="000000" w:themeColor="text1"/>
          <w:sz w:val="28"/>
          <w:szCs w:val="28"/>
        </w:rPr>
      </w:pPr>
    </w:p>
    <w:p w14:paraId="4E0B3FC2" w14:textId="77777777" w:rsidR="001B4D00" w:rsidRPr="00785787" w:rsidRDefault="001B4D00" w:rsidP="00610E37">
      <w:pPr>
        <w:jc w:val="center"/>
        <w:rPr>
          <w:b/>
          <w:noProof/>
          <w:color w:val="000000" w:themeColor="text1"/>
          <w:sz w:val="28"/>
          <w:szCs w:val="28"/>
        </w:rPr>
      </w:pPr>
    </w:p>
    <w:p w14:paraId="48AD3CD9" w14:textId="77777777" w:rsidR="001B4D00" w:rsidRPr="00785787" w:rsidRDefault="001B4D00" w:rsidP="00610E37">
      <w:pPr>
        <w:jc w:val="center"/>
        <w:rPr>
          <w:b/>
          <w:noProof/>
          <w:color w:val="000000" w:themeColor="text1"/>
          <w:sz w:val="28"/>
          <w:szCs w:val="28"/>
        </w:rPr>
      </w:pPr>
    </w:p>
    <w:p w14:paraId="6DD7D1D2" w14:textId="77777777" w:rsidR="001B4D00" w:rsidRPr="00785787" w:rsidRDefault="001B4D00" w:rsidP="00610E37">
      <w:pPr>
        <w:jc w:val="center"/>
        <w:rPr>
          <w:b/>
          <w:noProof/>
          <w:color w:val="000000" w:themeColor="text1"/>
          <w:sz w:val="28"/>
          <w:szCs w:val="28"/>
        </w:rPr>
      </w:pPr>
    </w:p>
    <w:p w14:paraId="14CF1C02" w14:textId="77777777" w:rsidR="001B4D00" w:rsidRPr="00785787" w:rsidRDefault="001B4D00" w:rsidP="00610E37">
      <w:pPr>
        <w:jc w:val="center"/>
        <w:rPr>
          <w:b/>
          <w:noProof/>
          <w:color w:val="000000" w:themeColor="text1"/>
          <w:sz w:val="28"/>
          <w:szCs w:val="28"/>
        </w:rPr>
      </w:pPr>
    </w:p>
    <w:p w14:paraId="18095252" w14:textId="0DCF7959" w:rsidR="00610E37" w:rsidRPr="00785787" w:rsidRDefault="00610E37" w:rsidP="00610E37">
      <w:pPr>
        <w:jc w:val="center"/>
        <w:rPr>
          <w:noProof/>
          <w:color w:val="000000" w:themeColor="text1"/>
          <w:sz w:val="28"/>
          <w:szCs w:val="28"/>
        </w:rPr>
      </w:pPr>
      <w:r w:rsidRPr="00785787">
        <w:rPr>
          <w:b/>
          <w:noProof/>
          <w:color w:val="000000" w:themeColor="text1"/>
          <w:sz w:val="28"/>
          <w:szCs w:val="28"/>
        </w:rPr>
        <w:t>2.21</w:t>
      </w:r>
      <w:r w:rsidRPr="00785787">
        <w:rPr>
          <w:noProof/>
          <w:color w:val="000000" w:themeColor="text1"/>
          <w:sz w:val="28"/>
          <w:szCs w:val="28"/>
        </w:rPr>
        <w:t xml:space="preserve"> қосылысы</w:t>
      </w:r>
      <w:r w:rsidR="00AB39D8" w:rsidRPr="00AB39D8">
        <w:rPr>
          <w:noProof/>
          <w:vanish/>
          <w:color w:val="000000" w:themeColor="text1"/>
          <w:spacing w:val="-20"/>
          <w:w w:val="1"/>
          <w:sz w:val="28"/>
          <w:szCs w:val="28"/>
        </w:rPr>
        <w:t>‬</w:t>
      </w:r>
      <w:r w:rsidR="00AB39D8">
        <w:rPr>
          <w:noProof/>
          <w:color w:val="000000" w:themeColor="text1"/>
          <w:sz w:val="28"/>
          <w:szCs w:val="28"/>
        </w:rPr>
        <w:t xml:space="preserve">ның </w:t>
      </w:r>
      <w:r w:rsidRPr="00785787">
        <w:rPr>
          <w:noProof/>
          <w:color w:val="000000" w:themeColor="text1"/>
          <w:sz w:val="28"/>
          <w:szCs w:val="28"/>
        </w:rPr>
        <w:t>ИҚ спектрі</w:t>
      </w:r>
    </w:p>
    <w:p w14:paraId="3139F8C4" w14:textId="77777777" w:rsidR="00610E37" w:rsidRPr="00785787" w:rsidRDefault="00610E37" w:rsidP="00610E37">
      <w:pPr>
        <w:jc w:val="center"/>
        <w:rPr>
          <w:noProof/>
          <w:color w:val="000000" w:themeColor="text1"/>
          <w:sz w:val="28"/>
          <w:szCs w:val="28"/>
        </w:rPr>
      </w:pPr>
    </w:p>
    <w:sectPr w:rsidR="00610E37" w:rsidRPr="00785787" w:rsidSect="00610E37">
      <w:pgSz w:w="16840" w:h="11910" w:orient="landscape"/>
      <w:pgMar w:top="567" w:right="1134" w:bottom="1701" w:left="1134" w:header="0" w:footer="833"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9633BF" w14:textId="77777777" w:rsidR="00F61B39" w:rsidRDefault="00F61B39">
      <w:r>
        <w:separator/>
      </w:r>
    </w:p>
  </w:endnote>
  <w:endnote w:type="continuationSeparator" w:id="0">
    <w:p w14:paraId="36F1426E" w14:textId="77777777" w:rsidR="00F61B39" w:rsidRDefault="00F61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Pragmatica MediumIT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inionPro-Regular">
    <w:altName w:val="Yu Gothic UI"/>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CC"/>
    <w:family w:val="auto"/>
    <w:notTrueType/>
    <w:pitch w:val="default"/>
    <w:sig w:usb0="00000201" w:usb1="00000000" w:usb2="00000000" w:usb3="00000000" w:csb0="00000004"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36D0A" w14:textId="77777777" w:rsidR="006861C4" w:rsidRDefault="006861C4">
    <w:pPr>
      <w:pStyle w:val="a3"/>
      <w:spacing w:line="14" w:lineRule="auto"/>
      <w:ind w:left="0" w:firstLine="0"/>
      <w:jc w:val="left"/>
      <w:rPr>
        <w:sz w:val="20"/>
      </w:rPr>
    </w:pPr>
    <w:r>
      <w:rPr>
        <w:noProof/>
        <w:lang w:val="en-US"/>
      </w:rPr>
      <mc:AlternateContent>
        <mc:Choice Requires="wps">
          <w:drawing>
            <wp:anchor distT="0" distB="0" distL="0" distR="0" simplePos="0" relativeHeight="479374336" behindDoc="1" locked="0" layoutInCell="1" allowOverlap="1" wp14:anchorId="3E131D10" wp14:editId="7E4ED4DD">
              <wp:simplePos x="0" y="0"/>
              <wp:positionH relativeFrom="page">
                <wp:posOffset>4059301</wp:posOffset>
              </wp:positionH>
              <wp:positionV relativeFrom="page">
                <wp:posOffset>10167222</wp:posOffset>
              </wp:positionV>
              <wp:extent cx="178435" cy="22288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35" cy="222885"/>
                      </a:xfrm>
                      <a:prstGeom prst="rect">
                        <a:avLst/>
                      </a:prstGeom>
                    </wps:spPr>
                    <wps:txbx>
                      <w:txbxContent>
                        <w:p w14:paraId="6D312802" w14:textId="380ACDD8" w:rsidR="006861C4" w:rsidRPr="00CC06B2" w:rsidRDefault="006861C4">
                          <w:pPr>
                            <w:pStyle w:val="a3"/>
                            <w:spacing w:before="9"/>
                            <w:ind w:left="60" w:firstLine="0"/>
                            <w:jc w:val="left"/>
                            <w:rPr>
                              <w:lang w:val="en-US"/>
                            </w:rPr>
                          </w:pPr>
                          <w:r>
                            <w:rPr>
                              <w:spacing w:val="-10"/>
                              <w:lang w:val="en-US"/>
                            </w:rPr>
                            <w:t>2</w:t>
                          </w:r>
                        </w:p>
                      </w:txbxContent>
                    </wps:txbx>
                    <wps:bodyPr wrap="square" lIns="0" tIns="0" rIns="0" bIns="0" rtlCol="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E131D10" id="_x0000_t202" coordsize="21600,21600" o:spt="202" path="m,l,21600r21600,l21600,xe">
              <v:stroke joinstyle="miter"/>
              <v:path gradientshapeok="t" o:connecttype="rect"/>
            </v:shapetype>
            <v:shape id="Textbox 2" o:spid="_x0000_s1027" type="#_x0000_t202" style="position:absolute;margin-left:319.65pt;margin-top:800.55pt;width:14.05pt;height:17.55pt;z-index:-2394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H/NpwEAAD4DAAAOAAAAZHJzL2Uyb0RvYy54bWysUsGO0zAQvSPxD5bv1N3AQhU1XQErENIK&#10;kHb5AMexG4vYYzxuk/49YyftruC22oszjt+8mfdmtjeTG9hRR7TgG361WnOmvYLO+n3Dfz18ebPh&#10;DJP0nRzA64afNPKb3etX2zHUuoIehk5HRiQe6zE0vE8p1EKg6rWTuIKgPT0aiE4musa96KIcid0N&#10;olqv34sRYhciKI1If2/nR74r/MZolX4YgzqxoeHUWypnLGebT7HbynofZeitWtqQz+jCSeup6IXq&#10;VibJDtH+R+WsioBg0kqBE2CMVbpoIDVX63/U3Pcy6KKFzMFwsQlfjlZ9P/6MzHYNrzjz0tGIHvSU&#10;WphYlc0ZA9aEuQ+EStMnmGjIRSiGO1C/kSDiCWZOQEJnMyYTXf6STEaJ5P/p4jkVYSqzfdi8e3vN&#10;maKnqqo2m+tcVjwmh4jpqwbHctDwSCMtDcjjHaYZeoYsvczlc1dpaqdFRAvdiTSMNOqG45+DjJqz&#10;4ZsnL/NenIN4DtpzENPwGcr2ZCkePh4SGFsq5xIz71KZhlR6XxYqb8HTe0E9rv3uLwAAAP//AwBQ&#10;SwMEFAAGAAgAAAAhAP1dIOLhAAAADQEAAA8AAABkcnMvZG93bnJldi54bWxMj8FOwzAMhu9IvENk&#10;JG4s7YoCK02nCcEJaaIrB45pk7XRGqc02Vbeft4Jjvb/6ffnYj27gZ3MFKxHCekiAWaw9dpiJ+Gr&#10;fn94BhaiQq0Gj0bCrwmwLm9vCpVrf8bKnHaxY1SCIVcS+hjHnPPQ9sapsPCjQcr2fnIq0jh1XE/q&#10;TOVu4MskEdwpi3ShV6N57U172B2dhM03Vm/2Z9t8VvvK1vUqwQ9xkPL+bt68AItmjn8wXPVJHUpy&#10;avwRdWCDBJGtMkIpEEmaAiNEiKdHYM11lYkl8LLg/78oLwAAAP//AwBQSwECLQAUAAYACAAAACEA&#10;toM4kv4AAADhAQAAEwAAAAAAAAAAAAAAAAAAAAAAW0NvbnRlbnRfVHlwZXNdLnhtbFBLAQItABQA&#10;BgAIAAAAIQA4/SH/1gAAAJQBAAALAAAAAAAAAAAAAAAAAC8BAABfcmVscy8ucmVsc1BLAQItABQA&#10;BgAIAAAAIQBy8H/NpwEAAD4DAAAOAAAAAAAAAAAAAAAAAC4CAABkcnMvZTJvRG9jLnhtbFBLAQIt&#10;ABQABgAIAAAAIQD9XSDi4QAAAA0BAAAPAAAAAAAAAAAAAAAAAAEEAABkcnMvZG93bnJldi54bWxQ&#10;SwUGAAAAAAQABADzAAAADwUAAAAA&#10;" filled="f" stroked="f">
              <v:textbox inset="0,0,0,0">
                <w:txbxContent>
                  <w:p w14:paraId="6D312802" w14:textId="380ACDD8" w:rsidR="006861C4" w:rsidRPr="00CC06B2" w:rsidRDefault="006861C4">
                    <w:pPr>
                      <w:pStyle w:val="a3"/>
                      <w:spacing w:before="9"/>
                      <w:ind w:left="60" w:firstLine="0"/>
                      <w:jc w:val="left"/>
                      <w:rPr>
                        <w:lang w:val="en-US"/>
                      </w:rPr>
                    </w:pPr>
                    <w:r>
                      <w:rPr>
                        <w:spacing w:val="-10"/>
                        <w:lang w:val="en-US"/>
                      </w:rPr>
                      <w:t>2</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1DEFC" w14:textId="77777777" w:rsidR="006861C4" w:rsidRDefault="006861C4">
    <w:pPr>
      <w:pStyle w:val="a3"/>
      <w:spacing w:line="14" w:lineRule="auto"/>
      <w:ind w:left="0" w:firstLine="0"/>
      <w:jc w:val="left"/>
      <w:rPr>
        <w:sz w:val="20"/>
      </w:rPr>
    </w:pPr>
    <w:r>
      <w:rPr>
        <w:noProof/>
        <w:lang w:val="en-US"/>
      </w:rPr>
      <mc:AlternateContent>
        <mc:Choice Requires="wps">
          <w:drawing>
            <wp:anchor distT="0" distB="0" distL="0" distR="0" simplePos="0" relativeHeight="479378944" behindDoc="1" locked="0" layoutInCell="1" allowOverlap="1" wp14:anchorId="2C33897B" wp14:editId="502DEEA7">
              <wp:simplePos x="0" y="0"/>
              <wp:positionH relativeFrom="page">
                <wp:posOffset>3969384</wp:posOffset>
              </wp:positionH>
              <wp:positionV relativeFrom="page">
                <wp:posOffset>10023967</wp:posOffset>
              </wp:positionV>
              <wp:extent cx="356235" cy="22288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 cy="222885"/>
                      </a:xfrm>
                      <a:prstGeom prst="rect">
                        <a:avLst/>
                      </a:prstGeom>
                    </wps:spPr>
                    <wps:txbx>
                      <w:txbxContent>
                        <w:p w14:paraId="38F497B8" w14:textId="77777777" w:rsidR="006861C4" w:rsidRDefault="006861C4">
                          <w:pPr>
                            <w:pStyle w:val="a3"/>
                            <w:spacing w:before="9"/>
                            <w:ind w:left="60" w:firstLine="0"/>
                            <w:jc w:val="left"/>
                          </w:pPr>
                        </w:p>
                      </w:txbxContent>
                    </wps:txbx>
                    <wps:bodyPr wrap="square" lIns="0" tIns="0" rIns="0" bIns="0" rtlCol="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C33897B" id="_x0000_t202" coordsize="21600,21600" o:spt="202" path="m,l,21600r21600,l21600,xe">
              <v:stroke joinstyle="miter"/>
              <v:path gradientshapeok="t" o:connecttype="rect"/>
            </v:shapetype>
            <v:shape id="Textbox 273" o:spid="_x0000_s1033" type="#_x0000_t202" style="position:absolute;margin-left:312.55pt;margin-top:789.3pt;width:28.05pt;height:17.55pt;z-index:-239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OSTrQEAAEkDAAAOAAAAZHJzL2Uyb0RvYy54bWysU8Fu2zAMvQ/YPwi6L04dJAuMOEW3YsOA&#10;YhvQ9gNkWYqFWaImKrHz96PkOC2229CLTElPj++R9O52tD07qYAGXM1vFkvOlJPQGneo+fPTlw9b&#10;zjAK14oenKr5WSG/3b9/txt8pUrooG9VYETisBp8zbsYfVUUKDtlBS7AK0eXGoIVkbbhULRBDMRu&#10;+6JcLjfFAKH1AaRCpNP76ZLvM7/WSsYfWqOKrK85aYt5DXlt0lrsd6I6BOE7Iy8yxH+osMI4Snql&#10;uhdRsGMw/1BZIwMg6LiQYAvQ2kiVPZCbm+Vfbh474VX2QsVBfy0Tvh2t/H76GZhpa15+XHHmhKUm&#10;PakxNjCydEQFGjxWhHv0hIzjJxip0dks+geQv5AgxSvM9AAJnQoy6mDTl6wyekg9OF/rTmmYpMPV&#10;elOu1pxJuirLcrtdp7TFy2MfMH5VYFkKah6orVmAOD1gnKAz5KJlSp9UxbEZs8HN7KWB9kxWBup6&#10;zfH3UQTFWf/NUVnTiMxBmINmDkLsP0MepOTIwd0xgjZZQMo08V4EUL+yhctspYF4vc+olz9g/wcA&#10;AP//AwBQSwMEFAAGAAgAAAAhAMFRkAzhAAAADQEAAA8AAABkcnMvZG93bnJldi54bWxMj8FOwzAM&#10;hu9IvENkJG4sbdGyUppOE4ITEqIrB45pk7XRGqc02VbeHnOCo/1/+v253C5uZGczB+tRQrpKgBns&#10;vLbYS/hoXu5yYCEq1Gr0aCR8mwDb6vqqVIX2F6zNeR97RiUYCiVhiHEqOA/dYJwKKz8ZpOzgZ6ci&#10;jXPP9awuVO5GniWJ4E5ZpAuDmszTYLrj/uQk7D6xfrZfb+17faht0zwk+CqOUt7eLLtHYNEs8Q+G&#10;X31Sh4qcWn9CHdgoQWTrlFAK1ptcACNE5GkGrKWVSO83wKuS//+i+gEAAP//AwBQSwECLQAUAAYA&#10;CAAAACEAtoM4kv4AAADhAQAAEwAAAAAAAAAAAAAAAAAAAAAAW0NvbnRlbnRfVHlwZXNdLnhtbFBL&#10;AQItABQABgAIAAAAIQA4/SH/1gAAAJQBAAALAAAAAAAAAAAAAAAAAC8BAABfcmVscy8ucmVsc1BL&#10;AQItABQABgAIAAAAIQCo0OSTrQEAAEkDAAAOAAAAAAAAAAAAAAAAAC4CAABkcnMvZTJvRG9jLnht&#10;bFBLAQItABQABgAIAAAAIQDBUZAM4QAAAA0BAAAPAAAAAAAAAAAAAAAAAAcEAABkcnMvZG93bnJl&#10;di54bWxQSwUGAAAAAAQABADzAAAAFQUAAAAA&#10;" filled="f" stroked="f">
              <v:textbox inset="0,0,0,0">
                <w:txbxContent>
                  <w:p w14:paraId="38F497B8" w14:textId="77777777" w:rsidR="006861C4" w:rsidRDefault="006861C4">
                    <w:pPr>
                      <w:pStyle w:val="a3"/>
                      <w:spacing w:before="9"/>
                      <w:ind w:left="60" w:firstLine="0"/>
                      <w:jc w:val="left"/>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65717" w14:textId="77777777" w:rsidR="006861C4" w:rsidRDefault="006861C4">
    <w:pPr>
      <w:pStyle w:val="a3"/>
      <w:spacing w:line="14" w:lineRule="auto"/>
      <w:ind w:left="0" w:firstLine="0"/>
      <w:jc w:val="left"/>
      <w:rPr>
        <w:sz w:val="20"/>
      </w:rPr>
    </w:pPr>
    <w:r>
      <w:rPr>
        <w:noProof/>
        <w:lang w:val="en-US"/>
      </w:rPr>
      <mc:AlternateContent>
        <mc:Choice Requires="wps">
          <w:drawing>
            <wp:anchor distT="0" distB="0" distL="0" distR="0" simplePos="0" relativeHeight="479374848" behindDoc="1" locked="0" layoutInCell="1" allowOverlap="1" wp14:anchorId="31490B43" wp14:editId="5A41CF3F">
              <wp:simplePos x="0" y="0"/>
              <wp:positionH relativeFrom="page">
                <wp:posOffset>4084701</wp:posOffset>
              </wp:positionH>
              <wp:positionV relativeFrom="page">
                <wp:posOffset>10028539</wp:posOffset>
              </wp:positionV>
              <wp:extent cx="114935" cy="22288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222885"/>
                      </a:xfrm>
                      <a:prstGeom prst="rect">
                        <a:avLst/>
                      </a:prstGeom>
                    </wps:spPr>
                    <wps:txbx>
                      <w:txbxContent>
                        <w:p w14:paraId="45AC8CEF" w14:textId="77777777" w:rsidR="006861C4" w:rsidRPr="000C5047" w:rsidRDefault="006861C4">
                          <w:pPr>
                            <w:pStyle w:val="a3"/>
                            <w:spacing w:before="9"/>
                            <w:ind w:left="20" w:firstLine="0"/>
                            <w:jc w:val="left"/>
                            <w:rPr>
                              <w:lang w:val="en-US"/>
                            </w:rPr>
                          </w:pPr>
                          <w:r>
                            <w:rPr>
                              <w:spacing w:val="-10"/>
                            </w:rPr>
                            <w:t>6</w:t>
                          </w:r>
                          <w:r>
                            <w:rPr>
                              <w:spacing w:val="-10"/>
                              <w:lang w:val="en-US"/>
                            </w:rPr>
                            <w:t>5</w:t>
                          </w:r>
                        </w:p>
                      </w:txbxContent>
                    </wps:txbx>
                    <wps:bodyPr wrap="square" lIns="0" tIns="0" rIns="0" bIns="0" rtlCol="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1490B43" id="_x0000_t202" coordsize="21600,21600" o:spt="202" path="m,l,21600r21600,l21600,xe">
              <v:stroke joinstyle="miter"/>
              <v:path gradientshapeok="t" o:connecttype="rect"/>
            </v:shapetype>
            <v:shape id="Textbox 3" o:spid="_x0000_s1028" type="#_x0000_t202" style="position:absolute;margin-left:321.65pt;margin-top:789.65pt;width:9.05pt;height:17.55pt;z-index:-239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DTqgEAAEUDAAAOAAAAZHJzL2Uyb0RvYy54bWysUsFu2zAMvQ/oPwi6N06cdciMOMXaYsOA&#10;YivQ7gNkWYqFWaImKrHz96PkOC2227CLTFmPj++R3N6OtmdHFdCAq/lqseRMOQmtcfua/3j5fL3h&#10;DKNwrejBqZqfFPLb3dW77eArVUIHfasCIxKH1eBr3sXoq6JA2SkrcAFeOXrUEKyIdA37og1iIHbb&#10;F+Vy+aEYILQ+gFSI9PdheuS7zK+1kvG71qgi62tO2mI+Qz6bdBa7raj2QfjOyLMM8Q8qrDCOil6o&#10;HkQU7BDMX1TWyAAIOi4k2AK0NlJlD+RmtfzDzXMnvMpeqDnoL23C/0crvx2fAjNtzdecOWFpRC9q&#10;jA2MbJ2aM3isCPPsCRXHOxhpyNko+keQP5EgxRvMlICETs0YdbDpSzYZJVL/T5eeUxEmE9vq/cf1&#10;DWeSnsqy3GxuUtniNdkHjF8UWJaCmgcaaRYgjo8YJ+gMOWuZyidVcWzGbG41e2mgPZGVgSZec/x1&#10;EEFx1n911NK0HnMQ5qCZgxD7e8hLlBw5+HSIoE0WkCpNvGcBNKts4bxXaRne3jPqdft3vwEAAP//&#10;AwBQSwMEFAAGAAgAAAAhAPjxKFbgAAAADQEAAA8AAABkcnMvZG93bnJldi54bWxMj0FPwzAMhe9I&#10;/IfISNxYOlYKK02nCcEJCdGVA8e08dpojVOabCv/HnOC27Pf0/PnYjO7QZxwCtaTguUiAYHUemOp&#10;U/BRv9w8gAhRk9GDJ1TwjQE25eVFoXPjz1ThaRc7wSUUcq2gj3HMpQxtj06HhR+R2Nv7yenI49RJ&#10;M+kzl7tB3iZJJp22xBd6PeJTj+1hd3QKtp9UPduvt+a92le2rtcJvWYHpa6v5u0jiIhz/AvDLz6j&#10;Q8lMjT+SCWJQkKWrFUfZuLtfs+JIli1TEA2vWKQgy0L+/6L8AQAA//8DAFBLAQItABQABgAIAAAA&#10;IQC2gziS/gAAAOEBAAATAAAAAAAAAAAAAAAAAAAAAABbQ29udGVudF9UeXBlc10ueG1sUEsBAi0A&#10;FAAGAAgAAAAhADj9If/WAAAAlAEAAAsAAAAAAAAAAAAAAAAALwEAAF9yZWxzLy5yZWxzUEsBAi0A&#10;FAAGAAgAAAAhALpMkNOqAQAARQMAAA4AAAAAAAAAAAAAAAAALgIAAGRycy9lMm9Eb2MueG1sUEsB&#10;Ai0AFAAGAAgAAAAhAPjxKFbgAAAADQEAAA8AAAAAAAAAAAAAAAAABAQAAGRycy9kb3ducmV2Lnht&#10;bFBLBQYAAAAABAAEAPMAAAARBQAAAAA=&#10;" filled="f" stroked="f">
              <v:textbox inset="0,0,0,0">
                <w:txbxContent>
                  <w:p w14:paraId="45AC8CEF" w14:textId="77777777" w:rsidR="006861C4" w:rsidRPr="000C5047" w:rsidRDefault="006861C4">
                    <w:pPr>
                      <w:pStyle w:val="a3"/>
                      <w:spacing w:before="9"/>
                      <w:ind w:left="20" w:firstLine="0"/>
                      <w:jc w:val="left"/>
                      <w:rPr>
                        <w:lang w:val="en-US"/>
                      </w:rPr>
                    </w:pPr>
                    <w:r>
                      <w:rPr>
                        <w:spacing w:val="-10"/>
                      </w:rPr>
                      <w:t>6</w:t>
                    </w:r>
                    <w:r>
                      <w:rPr>
                        <w:spacing w:val="-10"/>
                        <w:lang w:val="en-US"/>
                      </w:rPr>
                      <w:t>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6F890" w14:textId="77777777" w:rsidR="006861C4" w:rsidRDefault="006861C4">
    <w:pPr>
      <w:pStyle w:val="a3"/>
      <w:spacing w:line="14" w:lineRule="auto"/>
      <w:ind w:left="0" w:firstLine="0"/>
      <w:jc w:val="left"/>
      <w:rPr>
        <w:sz w:val="20"/>
      </w:rPr>
    </w:pPr>
    <w:r>
      <w:rPr>
        <w:noProof/>
        <w:lang w:val="en-US"/>
      </w:rPr>
      <mc:AlternateContent>
        <mc:Choice Requires="wps">
          <w:drawing>
            <wp:anchor distT="0" distB="0" distL="0" distR="0" simplePos="0" relativeHeight="479375360" behindDoc="1" locked="0" layoutInCell="1" allowOverlap="1" wp14:anchorId="29B88FC9" wp14:editId="2870DB14">
              <wp:simplePos x="0" y="0"/>
              <wp:positionH relativeFrom="page">
                <wp:posOffset>4013580</wp:posOffset>
              </wp:positionH>
              <wp:positionV relativeFrom="page">
                <wp:posOffset>9898998</wp:posOffset>
              </wp:positionV>
              <wp:extent cx="269240" cy="22288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22885"/>
                      </a:xfrm>
                      <a:prstGeom prst="rect">
                        <a:avLst/>
                      </a:prstGeom>
                    </wps:spPr>
                    <wps:txbx>
                      <w:txbxContent>
                        <w:p w14:paraId="43BD38B6" w14:textId="61ACEBF6" w:rsidR="006861C4" w:rsidRDefault="006861C4">
                          <w:pPr>
                            <w:pStyle w:val="a3"/>
                            <w:spacing w:before="9"/>
                            <w:ind w:left="60" w:firstLine="0"/>
                            <w:jc w:val="left"/>
                          </w:pPr>
                          <w:r>
                            <w:rPr>
                              <w:spacing w:val="-5"/>
                            </w:rPr>
                            <w:fldChar w:fldCharType="begin"/>
                          </w:r>
                          <w:r>
                            <w:rPr>
                              <w:spacing w:val="-5"/>
                            </w:rPr>
                            <w:instrText xml:space="preserve"> PAGE </w:instrText>
                          </w:r>
                          <w:r>
                            <w:rPr>
                              <w:spacing w:val="-5"/>
                            </w:rPr>
                            <w:fldChar w:fldCharType="separate"/>
                          </w:r>
                          <w:r w:rsidR="007D223A">
                            <w:rPr>
                              <w:noProof/>
                              <w:spacing w:val="-5"/>
                            </w:rPr>
                            <w:t>11</w:t>
                          </w:r>
                          <w:r>
                            <w:rPr>
                              <w:spacing w:val="-5"/>
                            </w:rPr>
                            <w:fldChar w:fldCharType="end"/>
                          </w:r>
                        </w:p>
                      </w:txbxContent>
                    </wps:txbx>
                    <wps:bodyPr wrap="square" lIns="0" tIns="0" rIns="0" bIns="0" rtlCol="0">
                      <a:noAutofit/>
                    </wps:bodyPr>
                  </wps:wsp>
                </a:graphicData>
              </a:graphic>
            </wp:anchor>
          </w:drawing>
        </mc:Choice>
        <mc:Fallback>
          <w:pict>
            <v:shapetype w14:anchorId="29B88FC9" id="_x0000_t202" coordsize="21600,21600" o:spt="202" path="m,l,21600r21600,l21600,xe">
              <v:stroke joinstyle="miter"/>
              <v:path gradientshapeok="t" o:connecttype="rect"/>
            </v:shapetype>
            <v:shape id="Textbox 4" o:spid="_x0000_s1029" type="#_x0000_t202" style="position:absolute;margin-left:316.05pt;margin-top:779.45pt;width:21.2pt;height:17.55pt;z-index:-239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GVqQEAAEUDAAAOAAAAZHJzL2Uyb0RvYy54bWysUsGO0zAQvSPxD5bv1N2orErUdAWsQEgr&#10;QNrlAxzHbixij/G4Tfr3jJ2mu4Ib4uKMM89v3puZ3d3kBnbSES34ht+s1pxpr6Cz/tDwH0+f3mw5&#10;wyR9JwfwuuFnjfxu//rVbgy1rqCHodOREYnHegwN71MKtRCoeu0kriBoT0kD0clE13gQXZQjsbtB&#10;VOv1rRghdiGC0oj0935O8n3hN0ar9M0Y1IkNDSdtqZyxnG0+xX4n60OUobfqIkP+gwonraeiV6p7&#10;mSQ7RvsXlbMqAoJJKwVOgDFW6eKB3Nys/3Dz2MugixdqDoZrm/D/0aqvp++R2a7hG868dDSiJz2l&#10;Fia2yc0ZA9aEeQyEStMHmGjIxSiGB1A/kSDiBWZ+gITOzZhMdPlLNhk9pP6frz2nIkzRz+r2XbWh&#10;jKJUVVXb7dtcVjw/DhHTZw2O5aDhkUZaBMjTA6YZukAuWubyWVWa2qmYqxYvLXRnsjLSxBuOv44y&#10;as6GL55amtdjCeIStEsQ0/ARyhJlRx7eHxMYWwTkSjPvRQDNqli47FVehpf3gnre/v1vAAAA//8D&#10;AFBLAwQUAAYACAAAACEAck3jWuMAAAANAQAADwAAAGRycy9kb3ducmV2LnhtbEyPwW7CMAyG75P2&#10;DpEn7TZSOlqgNEUTE9ph4gDbJI6hyZpqjVM1oYS3nzltR/v/9PtzuY62Y6MefOtQwHSSANNYO9Vi&#10;I+DzY/u0AOaDRCU7h1rAVXtYV/d3pSyUu+Bej4fQMCpBX0gBJoS+4NzXRlvpJ67XSNm3G6wMNA4N&#10;V4O8ULnteJokObeyRbpgZK83Rtc/h7MV8LXpt+/xaORuzNTbazrfX4c6CvH4EF9WwIKO4Q+Gmz6p&#10;Q0VOJ3dG5VknIH9Op4RSkGWLJTBC8vksA3a6rZazBHhV8v9fVL8AAAD//wMAUEsBAi0AFAAGAAgA&#10;AAAhALaDOJL+AAAA4QEAABMAAAAAAAAAAAAAAAAAAAAAAFtDb250ZW50X1R5cGVzXS54bWxQSwEC&#10;LQAUAAYACAAAACEAOP0h/9YAAACUAQAACwAAAAAAAAAAAAAAAAAvAQAAX3JlbHMvLnJlbHNQSwEC&#10;LQAUAAYACAAAACEA24ChlakBAABFAwAADgAAAAAAAAAAAAAAAAAuAgAAZHJzL2Uyb0RvYy54bWxQ&#10;SwECLQAUAAYACAAAACEAck3jWuMAAAANAQAADwAAAAAAAAAAAAAAAAADBAAAZHJzL2Rvd25yZXYu&#10;eG1sUEsFBgAAAAAEAAQA8wAAABMFAAAAAA==&#10;" filled="f" stroked="f">
              <v:path arrowok="t"/>
              <v:textbox inset="0,0,0,0">
                <w:txbxContent>
                  <w:p w14:paraId="43BD38B6" w14:textId="61ACEBF6" w:rsidR="006861C4" w:rsidRDefault="006861C4">
                    <w:pPr>
                      <w:pStyle w:val="a3"/>
                      <w:spacing w:before="9"/>
                      <w:ind w:left="60" w:firstLine="0"/>
                      <w:jc w:val="left"/>
                    </w:pPr>
                    <w:r>
                      <w:rPr>
                        <w:spacing w:val="-5"/>
                      </w:rPr>
                      <w:fldChar w:fldCharType="begin"/>
                    </w:r>
                    <w:r>
                      <w:rPr>
                        <w:spacing w:val="-5"/>
                      </w:rPr>
                      <w:instrText xml:space="preserve"> PAGE </w:instrText>
                    </w:r>
                    <w:r>
                      <w:rPr>
                        <w:spacing w:val="-5"/>
                      </w:rPr>
                      <w:fldChar w:fldCharType="separate"/>
                    </w:r>
                    <w:r w:rsidR="007D223A">
                      <w:rPr>
                        <w:noProof/>
                        <w:spacing w:val="-5"/>
                      </w:rPr>
                      <w:t>11</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F35E6" w14:textId="77777777" w:rsidR="006861C4" w:rsidRDefault="006861C4">
    <w:pPr>
      <w:pStyle w:val="a3"/>
      <w:spacing w:line="14" w:lineRule="auto"/>
      <w:ind w:left="0"/>
      <w:jc w:val="left"/>
      <w:rPr>
        <w:sz w:val="20"/>
      </w:rPr>
    </w:pPr>
    <w:r>
      <w:rPr>
        <w:noProof/>
        <w:lang w:val="en-US"/>
      </w:rPr>
      <mc:AlternateContent>
        <mc:Choice Requires="wps">
          <w:drawing>
            <wp:anchor distT="0" distB="0" distL="0" distR="0" simplePos="0" relativeHeight="479383040" behindDoc="1" locked="0" layoutInCell="1" allowOverlap="1" wp14:anchorId="7B26ECC9" wp14:editId="1F56D528">
              <wp:simplePos x="0" y="0"/>
              <wp:positionH relativeFrom="page">
                <wp:posOffset>4027042</wp:posOffset>
              </wp:positionH>
              <wp:positionV relativeFrom="page">
                <wp:posOffset>9851676</wp:posOffset>
              </wp:positionV>
              <wp:extent cx="241300" cy="194310"/>
              <wp:effectExtent l="0" t="0" r="0" b="0"/>
              <wp:wrapNone/>
              <wp:docPr id="899"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6B81270B" w14:textId="00BB784B"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21</w:t>
                          </w:r>
                          <w:r>
                            <w:rPr>
                              <w:spacing w:val="-5"/>
                              <w:sz w:val="24"/>
                            </w:rPr>
                            <w:fldChar w:fldCharType="end"/>
                          </w:r>
                        </w:p>
                      </w:txbxContent>
                    </wps:txbx>
                    <wps:bodyPr wrap="square" lIns="0" tIns="0" rIns="0" bIns="0" rtlCol="0">
                      <a:noAutofit/>
                    </wps:bodyPr>
                  </wps:wsp>
                </a:graphicData>
              </a:graphic>
            </wp:anchor>
          </w:drawing>
        </mc:Choice>
        <mc:Fallback>
          <w:pict>
            <v:shapetype w14:anchorId="7B26ECC9" id="_x0000_t202" coordsize="21600,21600" o:spt="202" path="m,l,21600r21600,l21600,xe">
              <v:stroke joinstyle="miter"/>
              <v:path gradientshapeok="t" o:connecttype="rect"/>
            </v:shapetype>
            <v:shape id="_x0000_s1030" type="#_x0000_t202" style="position:absolute;left:0;text-align:left;margin-left:317.1pt;margin-top:775.7pt;width:19pt;height:15.3pt;z-index:-239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q9erAEAAEcDAAAOAAAAZHJzL2Uyb0RvYy54bWysUtuO0zAQfUfiHyy/UyftCm2jpitgBUJa&#10;AdLufoDj2I1F7DEet0n/nrF72RW8IV6cceb4zDkzs7mb3cgOOqIF3/J6UXGmvYLe+l3Ln58+v7vl&#10;DJP0vRzB65YfNfK77ds3myk0egkDjL2OjEg8NlNo+ZBSaIRANWgncQFBe0oaiE4musad6KOciN2N&#10;YllV78UEsQ8RlEakv/enJN8WfmO0St+NQZ3Y2HLSlsoZy9nlU2w3stlFGQarzjLkP6hw0noqeqW6&#10;l0myfbR/UTmrIiCYtFDgBBhjlS4eyE1d/eHmcZBBFy/UHAzXNuH/o1XfDj8is33Lb9drzrx0NKQn&#10;PacOZrbK7ZkCNoR6DIRL80eYaczFKoYHUD+RIOIV5vQACZ3bMZvo8peMMnpIEzheu05FmKKfy5t6&#10;VVFGUape36zqMhXx8jhETF80OJaDlkcaahEgDw+YcnnZXCBnLafyWVWau7nYu3rpoD+SlYlm3nL8&#10;tZdRczZ+9dTUvCCXIF6C7hLENH6CskbZkYcP+wTGFgG50on3LICmVXSdNyuvw+t7Qb3s//Y3AAAA&#10;//8DAFBLAwQUAAYACAAAACEAJW3V3+IAAAANAQAADwAAAGRycy9kb3ducmV2LnhtbEyPwU7DMBBE&#10;70j8g7VI3KhT06RViFOhoooD4tACEkc3NnFEvI5iN3X/nu2pHHfmaXamWifXs8mMofMoYT7LgBls&#10;vO6wlfD5sX1YAQtRoVa9RyPhbAKs69ubSpXan3Bnpn1sGYVgKJUEG+NQch4aa5wKMz8YJO/Hj05F&#10;OseW61GdKNz1XGRZwZ3qkD5YNZiNNc3v/ugkfG2G7Vv6tup9yvXri1juzmOTpLy/S89PwKJJ8QrD&#10;pT5Vh5o6HfwRdWC9hOJxIQglI8/nC2CEFEtB0uEirUQGvK74/xX1HwAAAP//AwBQSwECLQAUAAYA&#10;CAAAACEAtoM4kv4AAADhAQAAEwAAAAAAAAAAAAAAAAAAAAAAW0NvbnRlbnRfVHlwZXNdLnhtbFBL&#10;AQItABQABgAIAAAAIQA4/SH/1gAAAJQBAAALAAAAAAAAAAAAAAAAAC8BAABfcmVscy8ucmVsc1BL&#10;AQItABQABgAIAAAAIQB8qq9erAEAAEcDAAAOAAAAAAAAAAAAAAAAAC4CAABkcnMvZTJvRG9jLnht&#10;bFBLAQItABQABgAIAAAAIQAlbdXf4gAAAA0BAAAPAAAAAAAAAAAAAAAAAAYEAABkcnMvZG93bnJl&#10;di54bWxQSwUGAAAAAAQABADzAAAAFQUAAAAA&#10;" filled="f" stroked="f">
              <v:path arrowok="t"/>
              <v:textbox inset="0,0,0,0">
                <w:txbxContent>
                  <w:p w14:paraId="6B81270B" w14:textId="00BB784B"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21</w:t>
                    </w:r>
                    <w:r>
                      <w:rPr>
                        <w:spacing w:val="-5"/>
                        <w:sz w:val="2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5F1C7" w14:textId="77777777" w:rsidR="006861C4" w:rsidRDefault="006861C4">
    <w:pPr>
      <w:pStyle w:val="a3"/>
      <w:spacing w:line="14" w:lineRule="auto"/>
      <w:ind w:left="0"/>
      <w:jc w:val="left"/>
      <w:rPr>
        <w:sz w:val="20"/>
      </w:rPr>
    </w:pPr>
    <w:r>
      <w:rPr>
        <w:noProof/>
        <w:lang w:val="en-US"/>
      </w:rPr>
      <mc:AlternateContent>
        <mc:Choice Requires="wps">
          <w:drawing>
            <wp:anchor distT="0" distB="0" distL="0" distR="0" simplePos="0" relativeHeight="479384064" behindDoc="1" locked="0" layoutInCell="1" allowOverlap="1" wp14:anchorId="613C1601" wp14:editId="59250039">
              <wp:simplePos x="0" y="0"/>
              <wp:positionH relativeFrom="page">
                <wp:posOffset>4027042</wp:posOffset>
              </wp:positionH>
              <wp:positionV relativeFrom="page">
                <wp:posOffset>9851676</wp:posOffset>
              </wp:positionV>
              <wp:extent cx="241300" cy="194310"/>
              <wp:effectExtent l="0" t="0" r="0" b="0"/>
              <wp:wrapNone/>
              <wp:docPr id="905659395"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7706C5A7" w14:textId="7C5CC208"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47</w:t>
                          </w:r>
                          <w:r>
                            <w:rPr>
                              <w:spacing w:val="-5"/>
                              <w:sz w:val="24"/>
                            </w:rPr>
                            <w:fldChar w:fldCharType="end"/>
                          </w:r>
                        </w:p>
                      </w:txbxContent>
                    </wps:txbx>
                    <wps:bodyPr wrap="square" lIns="0" tIns="0" rIns="0" bIns="0" rtlCol="0">
                      <a:noAutofit/>
                    </wps:bodyPr>
                  </wps:wsp>
                </a:graphicData>
              </a:graphic>
            </wp:anchor>
          </w:drawing>
        </mc:Choice>
        <mc:Fallback>
          <w:pict>
            <v:shapetype w14:anchorId="613C1601" id="_x0000_t202" coordsize="21600,21600" o:spt="202" path="m,l,21600r21600,l21600,xe">
              <v:stroke joinstyle="miter"/>
              <v:path gradientshapeok="t" o:connecttype="rect"/>
            </v:shapetype>
            <v:shape id="_x0000_s1031" type="#_x0000_t202" style="position:absolute;left:0;text-align:left;margin-left:317.1pt;margin-top:775.7pt;width:19pt;height:15.3pt;z-index:-239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MbswEAAE0DAAAOAAAAZHJzL2Uyb0RvYy54bWysU9tu2zAMfR+wfxD0vtjOpViMOMXWYsOA&#10;YivQ7gNkWYqNWqIqKrHz96OUOC3at6EvNCUekeeQ9OZ6ND07KI8d2IoXs5wzZSU0nd1V/O/jjy9f&#10;OcMgbCN6sKriR4X8evv502ZwpZpDC32jPKMkFsvBVbwNwZVZhrJVRuAMnLIU1OCNCHT0u6zxYqDs&#10;ps/meX6VDeAb50EqRLq9PQX5NuXXWsnwR2tUgfUVJ24hWZ9sHW223Yhy54VrO3mmIf6DhRGdpaKX&#10;VLciCLb33btUppMeEHSYSTAZaN1JlTSQmiJ/o+ahFU4lLdQcdJc24cellb8P9551TcXX+epqtV6s&#10;V5xZYWhUj2oMNYxsEZs0OCwJ++AIHcbvMNKwk2B0dyCfkCDZK8zpARI6NmXU3sQvyWX0kOZwvPSe&#10;ijBJl/NlscgpIilUrJeLIs0me3nsPIafCgyLTsU9jTYREIc7DLG8KCfImcupfGQVxnpMIpeTlhqa&#10;I0kZaPIVx+e98Iqz/pel1sY1mRw/OfXk+NDfQFqmqMjCt30A3SUCsdIp75kAzSzxOu9XXIrX54R6&#10;+Qu2/wAAAP//AwBQSwMEFAAGAAgAAAAhACVt1d/iAAAADQEAAA8AAABkcnMvZG93bnJldi54bWxM&#10;j8FOwzAQRO9I/IO1SNyoU9OkVYhToaKKA+LQAhJHNzZxRLyOYjd1/57tqRx35ml2plon17PJjKHz&#10;KGE+y4AZbLzusJXw+bF9WAELUaFWvUcj4WwCrOvbm0qV2p9wZ6Z9bBmFYCiVBBvjUHIeGmucCjM/&#10;GCTvx49ORTrHlutRnSjc9VxkWcGd6pA+WDWYjTXN7/7oJHxthu1b+rbqfcr164tY7s5jk6S8v0vP&#10;T8CiSfEKw6U+VYeaOh38EXVgvYTicSEIJSPP5wtghBRLQdLhIq1EBryu+P8V9R8AAAD//wMAUEsB&#10;Ai0AFAAGAAgAAAAhALaDOJL+AAAA4QEAABMAAAAAAAAAAAAAAAAAAAAAAFtDb250ZW50X1R5cGVz&#10;XS54bWxQSwECLQAUAAYACAAAACEAOP0h/9YAAACUAQAACwAAAAAAAAAAAAAAAAAvAQAAX3JlbHMv&#10;LnJlbHNQSwECLQAUAAYACAAAACEA47bzG7MBAABNAwAADgAAAAAAAAAAAAAAAAAuAgAAZHJzL2Uy&#10;b0RvYy54bWxQSwECLQAUAAYACAAAACEAJW3V3+IAAAANAQAADwAAAAAAAAAAAAAAAAANBAAAZHJz&#10;L2Rvd25yZXYueG1sUEsFBgAAAAAEAAQA8wAAABwFAAAAAA==&#10;" filled="f" stroked="f">
              <v:path arrowok="t"/>
              <v:textbox inset="0,0,0,0">
                <w:txbxContent>
                  <w:p w14:paraId="7706C5A7" w14:textId="7C5CC208"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47</w:t>
                    </w:r>
                    <w:r>
                      <w:rPr>
                        <w:spacing w:val="-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8D575" w14:textId="77777777" w:rsidR="006861C4" w:rsidRDefault="006861C4">
    <w:pPr>
      <w:pStyle w:val="a3"/>
      <w:spacing w:line="14" w:lineRule="auto"/>
      <w:ind w:left="0"/>
      <w:jc w:val="left"/>
      <w:rPr>
        <w:sz w:val="20"/>
      </w:rPr>
    </w:pPr>
    <w:r>
      <w:rPr>
        <w:noProof/>
        <w:lang w:val="en-US"/>
      </w:rPr>
      <mc:AlternateContent>
        <mc:Choice Requires="wps">
          <w:drawing>
            <wp:anchor distT="0" distB="0" distL="0" distR="0" simplePos="0" relativeHeight="479380992" behindDoc="1" locked="0" layoutInCell="1" allowOverlap="1" wp14:anchorId="0C914591" wp14:editId="3C26811A">
              <wp:simplePos x="0" y="0"/>
              <wp:positionH relativeFrom="page">
                <wp:posOffset>4027042</wp:posOffset>
              </wp:positionH>
              <wp:positionV relativeFrom="page">
                <wp:posOffset>9851676</wp:posOffset>
              </wp:positionV>
              <wp:extent cx="241300" cy="194310"/>
              <wp:effectExtent l="0" t="0" r="0" b="0"/>
              <wp:wrapNone/>
              <wp:docPr id="686"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1630F039" w14:textId="6EC86812"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50</w:t>
                          </w:r>
                          <w:r>
                            <w:rPr>
                              <w:spacing w:val="-5"/>
                              <w:sz w:val="24"/>
                            </w:rPr>
                            <w:fldChar w:fldCharType="end"/>
                          </w:r>
                        </w:p>
                      </w:txbxContent>
                    </wps:txbx>
                    <wps:bodyPr wrap="square" lIns="0" tIns="0" rIns="0" bIns="0" rtlCol="0">
                      <a:noAutofit/>
                    </wps:bodyPr>
                  </wps:wsp>
                </a:graphicData>
              </a:graphic>
            </wp:anchor>
          </w:drawing>
        </mc:Choice>
        <mc:Fallback>
          <w:pict>
            <v:shapetype w14:anchorId="0C914591" id="_x0000_t202" coordsize="21600,21600" o:spt="202" path="m,l,21600r21600,l21600,xe">
              <v:stroke joinstyle="miter"/>
              <v:path gradientshapeok="t" o:connecttype="rect"/>
            </v:shapetype>
            <v:shape id="_x0000_s1032" type="#_x0000_t202" style="position:absolute;left:0;text-align:left;margin-left:317.1pt;margin-top:775.7pt;width:19pt;height:15.3pt;z-index:-2393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XmrQEAAEcDAAAOAAAAZHJzL2Uyb0RvYy54bWysUsFu2zAMvQ/oPwi6N7aTLuiMOMXWYsOA&#10;YhvQ7gNkWYqFWaIqKrHz96OUOC2227CLTJlPj++R3NxNdmAHFdCAa3i1KDlTTkJn3K7hP58/X99y&#10;hlG4TgzgVMOPCvnd9urdZvS1WkIPQ6cCIxKH9egb3sfo66JA2SsrcAFeOUpqCFZEuoZd0QUxErsd&#10;imVZrosRQucDSIVIfx9OSb7N/ForGb9rjSqyoeGkLeYz5LNNZ7HdiHoXhO+NPMsQ/6DCCuOo6IXq&#10;QUTB9sH8RWWNDICg40KCLUBrI1X2QG6q8g83T73wKnuh5qC/tAn/H638dvgRmOkavr5dc+aEpSE9&#10;qym2MLFVas/osSbUkydcnD7BRGPOVtE/gvyFBCneYE4PkNCpHZMONn3JKKOHNIHjpetUhEn6ubyp&#10;ViVlJKWqDzerKk+leH3sA8YvCixLQcMDDTULEIdHjKm8qGfIWcupfFIVp3bK9t7PXlrojmRlpJk3&#10;HF/2IijOhq+OmpoWZA7CHLRzEOJwD3mNkiMHH/cRtMkCUqUT71kATSvrOm9WWoe394x63f/tbwAA&#10;AP//AwBQSwMEFAAGAAgAAAAhACVt1d/iAAAADQEAAA8AAABkcnMvZG93bnJldi54bWxMj8FOwzAQ&#10;RO9I/IO1SNyoU9OkVYhToaKKA+LQAhJHNzZxRLyOYjd1/57tqRx35ml2plon17PJjKHzKGE+y4AZ&#10;bLzusJXw+bF9WAELUaFWvUcj4WwCrOvbm0qV2p9wZ6Z9bBmFYCiVBBvjUHIeGmucCjM/GCTvx49O&#10;RTrHlutRnSjc9VxkWcGd6pA+WDWYjTXN7/7oJHxthu1b+rbqfcr164tY7s5jk6S8v0vPT8CiSfEK&#10;w6U+VYeaOh38EXVgvYTicSEIJSPP5wtghBRLQdLhIq1EBryu+P8V9R8AAAD//wMAUEsBAi0AFAAG&#10;AAgAAAAhALaDOJL+AAAA4QEAABMAAAAAAAAAAAAAAAAAAAAAAFtDb250ZW50X1R5cGVzXS54bWxQ&#10;SwECLQAUAAYACAAAACEAOP0h/9YAAACUAQAACwAAAAAAAAAAAAAAAAAvAQAAX3JlbHMvLnJlbHNQ&#10;SwECLQAUAAYACAAAACEA7syl5q0BAABHAwAADgAAAAAAAAAAAAAAAAAuAgAAZHJzL2Uyb0RvYy54&#10;bWxQSwECLQAUAAYACAAAACEAJW3V3+IAAAANAQAADwAAAAAAAAAAAAAAAAAHBAAAZHJzL2Rvd25y&#10;ZXYueG1sUEsFBgAAAAAEAAQA8wAAABYFAAAAAA==&#10;" filled="f" stroked="f">
              <v:path arrowok="t"/>
              <v:textbox inset="0,0,0,0">
                <w:txbxContent>
                  <w:p w14:paraId="1630F039" w14:textId="6EC86812" w:rsidR="006861C4" w:rsidRDefault="006861C4">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7D223A">
                      <w:rPr>
                        <w:noProof/>
                        <w:spacing w:val="-5"/>
                        <w:sz w:val="24"/>
                      </w:rPr>
                      <w:t>50</w:t>
                    </w:r>
                    <w:r>
                      <w:rPr>
                        <w:spacing w:val="-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7271888"/>
      <w:docPartObj>
        <w:docPartGallery w:val="Page Numbers (Bottom of Page)"/>
        <w:docPartUnique/>
      </w:docPartObj>
    </w:sdtPr>
    <w:sdtEndPr>
      <w:rPr>
        <w:rFonts w:ascii="Times New Roman" w:hAnsi="Times New Roman"/>
        <w:sz w:val="24"/>
        <w:szCs w:val="24"/>
      </w:rPr>
    </w:sdtEndPr>
    <w:sdtContent>
      <w:p w14:paraId="7609CC47" w14:textId="50F4D5FE" w:rsidR="006861C4" w:rsidRPr="009A0A21" w:rsidRDefault="006861C4">
        <w:pPr>
          <w:pStyle w:val="ab"/>
          <w:jc w:val="center"/>
          <w:rPr>
            <w:rFonts w:ascii="Times New Roman" w:hAnsi="Times New Roman"/>
            <w:sz w:val="24"/>
            <w:szCs w:val="24"/>
          </w:rPr>
        </w:pPr>
        <w:r w:rsidRPr="009A0A21">
          <w:rPr>
            <w:rFonts w:ascii="Times New Roman" w:hAnsi="Times New Roman"/>
            <w:sz w:val="24"/>
            <w:szCs w:val="24"/>
          </w:rPr>
          <w:fldChar w:fldCharType="begin"/>
        </w:r>
        <w:r w:rsidRPr="009A0A21">
          <w:rPr>
            <w:rFonts w:ascii="Times New Roman" w:hAnsi="Times New Roman"/>
            <w:sz w:val="24"/>
            <w:szCs w:val="24"/>
          </w:rPr>
          <w:instrText>PAGE   \* MERGEFORMAT</w:instrText>
        </w:r>
        <w:r w:rsidRPr="009A0A21">
          <w:rPr>
            <w:rFonts w:ascii="Times New Roman" w:hAnsi="Times New Roman"/>
            <w:sz w:val="24"/>
            <w:szCs w:val="24"/>
          </w:rPr>
          <w:fldChar w:fldCharType="separate"/>
        </w:r>
        <w:r w:rsidR="007D223A">
          <w:rPr>
            <w:rFonts w:ascii="Times New Roman" w:hAnsi="Times New Roman"/>
            <w:noProof/>
            <w:sz w:val="24"/>
            <w:szCs w:val="24"/>
          </w:rPr>
          <w:t>94</w:t>
        </w:r>
        <w:r w:rsidRPr="009A0A21">
          <w:rPr>
            <w:rFonts w:ascii="Times New Roman" w:hAnsi="Times New Roman"/>
            <w:sz w:val="24"/>
            <w:szCs w:val="24"/>
          </w:rPr>
          <w:fldChar w:fldCharType="end"/>
        </w:r>
      </w:p>
    </w:sdtContent>
  </w:sdt>
  <w:p w14:paraId="70EEC576" w14:textId="77777777" w:rsidR="006861C4" w:rsidRDefault="006861C4">
    <w:pPr>
      <w:pStyle w:val="a3"/>
      <w:spacing w:line="14" w:lineRule="auto"/>
      <w:ind w:left="0" w:firstLine="0"/>
      <w:jc w:val="left"/>
      <w:rPr>
        <w:sz w:val="20"/>
      </w:rPr>
    </w:pPr>
  </w:p>
  <w:p w14:paraId="6A2028A8" w14:textId="77777777" w:rsidR="006861C4" w:rsidRDefault="006861C4"/>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DC12E" w14:textId="3B9A041C" w:rsidR="006861C4" w:rsidRPr="0017771C" w:rsidRDefault="006861C4" w:rsidP="00655DBC">
    <w:pPr>
      <w:pStyle w:val="ab"/>
      <w:jc w:val="center"/>
      <w:rPr>
        <w:rFonts w:ascii="Times New Roman" w:hAnsi="Times New Roman"/>
      </w:rPr>
    </w:pPr>
    <w:r w:rsidRPr="0017771C">
      <w:rPr>
        <w:rFonts w:ascii="Times New Roman" w:hAnsi="Times New Roman"/>
      </w:rPr>
      <w:fldChar w:fldCharType="begin"/>
    </w:r>
    <w:r w:rsidRPr="0017771C">
      <w:rPr>
        <w:rFonts w:ascii="Times New Roman" w:hAnsi="Times New Roman"/>
      </w:rPr>
      <w:instrText>PAGE   \* MERGEFORMAT</w:instrText>
    </w:r>
    <w:r w:rsidRPr="0017771C">
      <w:rPr>
        <w:rFonts w:ascii="Times New Roman" w:hAnsi="Times New Roman"/>
      </w:rPr>
      <w:fldChar w:fldCharType="separate"/>
    </w:r>
    <w:r w:rsidR="007D223A">
      <w:rPr>
        <w:rFonts w:ascii="Times New Roman" w:hAnsi="Times New Roman"/>
        <w:noProof/>
      </w:rPr>
      <w:t>124</w:t>
    </w:r>
    <w:r w:rsidRPr="0017771C">
      <w:rPr>
        <w:rFonts w:ascii="Times New Roman" w:hAnsi="Times New Roman"/>
      </w:rPr>
      <w:fldChar w:fldCharType="end"/>
    </w:r>
  </w:p>
  <w:p w14:paraId="34C8F241" w14:textId="77777777" w:rsidR="006861C4" w:rsidRDefault="006861C4"/>
  <w:p w14:paraId="1C027ADC" w14:textId="77777777" w:rsidR="006861C4" w:rsidRDefault="006861C4"/>
  <w:p w14:paraId="26301C32" w14:textId="77777777" w:rsidR="006861C4" w:rsidRDefault="006861C4"/>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CD105" w14:textId="4D9C3457" w:rsidR="006861C4" w:rsidRPr="0017771C" w:rsidRDefault="006861C4" w:rsidP="00655DBC">
    <w:pPr>
      <w:pStyle w:val="ab"/>
      <w:jc w:val="center"/>
      <w:rPr>
        <w:rFonts w:ascii="Times New Roman" w:hAnsi="Times New Roman"/>
      </w:rPr>
    </w:pPr>
    <w:r w:rsidRPr="0017771C">
      <w:rPr>
        <w:rFonts w:ascii="Times New Roman" w:hAnsi="Times New Roman"/>
      </w:rPr>
      <w:fldChar w:fldCharType="begin"/>
    </w:r>
    <w:r w:rsidRPr="0017771C">
      <w:rPr>
        <w:rFonts w:ascii="Times New Roman" w:hAnsi="Times New Roman"/>
      </w:rPr>
      <w:instrText>PAGE   \* MERGEFORMAT</w:instrText>
    </w:r>
    <w:r w:rsidRPr="0017771C">
      <w:rPr>
        <w:rFonts w:ascii="Times New Roman" w:hAnsi="Times New Roman"/>
      </w:rPr>
      <w:fldChar w:fldCharType="separate"/>
    </w:r>
    <w:r w:rsidR="007D223A">
      <w:rPr>
        <w:rFonts w:ascii="Times New Roman" w:hAnsi="Times New Roman"/>
        <w:noProof/>
      </w:rPr>
      <w:t>142</w:t>
    </w:r>
    <w:r w:rsidRPr="0017771C">
      <w:rPr>
        <w:rFonts w:ascii="Times New Roman" w:hAnsi="Times New Roman"/>
      </w:rPr>
      <w:fldChar w:fldCharType="end"/>
    </w:r>
  </w:p>
  <w:p w14:paraId="01ABA1EF" w14:textId="77777777" w:rsidR="006861C4" w:rsidRDefault="006861C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B3FC9" w14:textId="77777777" w:rsidR="00F61B39" w:rsidRDefault="00F61B39">
      <w:r>
        <w:separator/>
      </w:r>
    </w:p>
  </w:footnote>
  <w:footnote w:type="continuationSeparator" w:id="0">
    <w:p w14:paraId="0603B7D7" w14:textId="77777777" w:rsidR="00F61B39" w:rsidRDefault="00F61B3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56D9"/>
    <w:multiLevelType w:val="hybridMultilevel"/>
    <w:tmpl w:val="9E34B69C"/>
    <w:lvl w:ilvl="0" w:tplc="522254DA">
      <w:start w:val="1"/>
      <w:numFmt w:val="bullet"/>
      <w:lvlText w:val="-"/>
      <w:lvlJc w:val="left"/>
      <w:pPr>
        <w:ind w:left="927" w:hanging="360"/>
      </w:pPr>
      <w:rPr>
        <w:rFonts w:ascii="Times New Roman" w:eastAsia="Times New Roman"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20E13FE"/>
    <w:multiLevelType w:val="hybridMultilevel"/>
    <w:tmpl w:val="7D06DBE6"/>
    <w:lvl w:ilvl="0" w:tplc="B80657E8">
      <w:start w:val="5"/>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 w15:restartNumberingAfterBreak="0">
    <w:nsid w:val="0C566FBC"/>
    <w:multiLevelType w:val="multilevel"/>
    <w:tmpl w:val="0544849E"/>
    <w:lvl w:ilvl="0">
      <w:start w:val="7"/>
      <w:numFmt w:val="decimal"/>
      <w:lvlText w:val="%1"/>
      <w:lvlJc w:val="left"/>
      <w:pPr>
        <w:ind w:left="1478" w:hanging="790"/>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122" w:hanging="768"/>
        <w:jc w:val="right"/>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414" w:hanging="768"/>
      </w:pPr>
      <w:rPr>
        <w:rFonts w:hint="default"/>
        <w:lang w:val="kk-KZ" w:eastAsia="en-US" w:bidi="ar-SA"/>
      </w:rPr>
    </w:lvl>
    <w:lvl w:ilvl="3">
      <w:numFmt w:val="bullet"/>
      <w:lvlText w:val="•"/>
      <w:lvlJc w:val="left"/>
      <w:pPr>
        <w:ind w:left="3348" w:hanging="768"/>
      </w:pPr>
      <w:rPr>
        <w:rFonts w:hint="default"/>
        <w:lang w:val="kk-KZ" w:eastAsia="en-US" w:bidi="ar-SA"/>
      </w:rPr>
    </w:lvl>
    <w:lvl w:ilvl="4">
      <w:numFmt w:val="bullet"/>
      <w:lvlText w:val="•"/>
      <w:lvlJc w:val="left"/>
      <w:pPr>
        <w:ind w:left="4282" w:hanging="768"/>
      </w:pPr>
      <w:rPr>
        <w:rFonts w:hint="default"/>
        <w:lang w:val="kk-KZ" w:eastAsia="en-US" w:bidi="ar-SA"/>
      </w:rPr>
    </w:lvl>
    <w:lvl w:ilvl="5">
      <w:numFmt w:val="bullet"/>
      <w:lvlText w:val="•"/>
      <w:lvlJc w:val="left"/>
      <w:pPr>
        <w:ind w:left="5216" w:hanging="768"/>
      </w:pPr>
      <w:rPr>
        <w:rFonts w:hint="default"/>
        <w:lang w:val="kk-KZ" w:eastAsia="en-US" w:bidi="ar-SA"/>
      </w:rPr>
    </w:lvl>
    <w:lvl w:ilvl="6">
      <w:numFmt w:val="bullet"/>
      <w:lvlText w:val="•"/>
      <w:lvlJc w:val="left"/>
      <w:pPr>
        <w:ind w:left="6150" w:hanging="768"/>
      </w:pPr>
      <w:rPr>
        <w:rFonts w:hint="default"/>
        <w:lang w:val="kk-KZ" w:eastAsia="en-US" w:bidi="ar-SA"/>
      </w:rPr>
    </w:lvl>
    <w:lvl w:ilvl="7">
      <w:numFmt w:val="bullet"/>
      <w:lvlText w:val="•"/>
      <w:lvlJc w:val="left"/>
      <w:pPr>
        <w:ind w:left="7084" w:hanging="768"/>
      </w:pPr>
      <w:rPr>
        <w:rFonts w:hint="default"/>
        <w:lang w:val="kk-KZ" w:eastAsia="en-US" w:bidi="ar-SA"/>
      </w:rPr>
    </w:lvl>
    <w:lvl w:ilvl="8">
      <w:numFmt w:val="bullet"/>
      <w:lvlText w:val="•"/>
      <w:lvlJc w:val="left"/>
      <w:pPr>
        <w:ind w:left="8018" w:hanging="768"/>
      </w:pPr>
      <w:rPr>
        <w:rFonts w:hint="default"/>
        <w:lang w:val="kk-KZ" w:eastAsia="en-US" w:bidi="ar-SA"/>
      </w:rPr>
    </w:lvl>
  </w:abstractNum>
  <w:abstractNum w:abstractNumId="3" w15:restartNumberingAfterBreak="0">
    <w:nsid w:val="0C863432"/>
    <w:multiLevelType w:val="hybridMultilevel"/>
    <w:tmpl w:val="1E18F432"/>
    <w:lvl w:ilvl="0" w:tplc="BBB0E32E">
      <w:start w:val="1"/>
      <w:numFmt w:val="decimal"/>
      <w:lvlText w:val="%1."/>
      <w:lvlJc w:val="left"/>
      <w:pPr>
        <w:ind w:left="382" w:hanging="428"/>
      </w:pPr>
      <w:rPr>
        <w:rFonts w:ascii="Times New Roman" w:eastAsia="Times New Roman" w:hAnsi="Times New Roman" w:cs="Times New Roman"/>
        <w:color w:val="auto"/>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4" w15:restartNumberingAfterBreak="0">
    <w:nsid w:val="0F56172E"/>
    <w:multiLevelType w:val="hybridMultilevel"/>
    <w:tmpl w:val="4D5C4756"/>
    <w:lvl w:ilvl="0" w:tplc="FFFFFFFF">
      <w:start w:val="1"/>
      <w:numFmt w:val="decimal"/>
      <w:pStyle w:val="SOP5"/>
      <w:lvlText w:val="%1."/>
      <w:lvlJc w:val="left"/>
      <w:pPr>
        <w:tabs>
          <w:tab w:val="num" w:pos="1277"/>
        </w:tabs>
        <w:ind w:left="1277" w:hanging="567"/>
      </w:pPr>
      <w:rPr>
        <w:rFonts w:cs="Times New Roman"/>
        <w:b w:val="0"/>
        <w:bCs w:val="0"/>
        <w:i w:val="0"/>
        <w:iCs w:val="0"/>
        <w:caps w:val="0"/>
        <w:smallCaps w:val="0"/>
        <w:strike w:val="0"/>
        <w:dstrike w:val="0"/>
        <w:vanish w:val="0"/>
        <w:color w:val="auto"/>
        <w:spacing w:val="0"/>
        <w:kern w:val="0"/>
        <w:position w:val="0"/>
        <w:u w:val="none"/>
        <w:vertAlign w:val="baseline"/>
      </w:rPr>
    </w:lvl>
    <w:lvl w:ilvl="1" w:tplc="FFFFFFFF">
      <w:start w:val="1"/>
      <w:numFmt w:val="lowerLetter"/>
      <w:lvlText w:val="%2."/>
      <w:lvlJc w:val="left"/>
      <w:pPr>
        <w:tabs>
          <w:tab w:val="num" w:pos="1505"/>
        </w:tabs>
        <w:ind w:left="1505" w:hanging="360"/>
      </w:pPr>
      <w:rPr>
        <w:rFonts w:cs="Times New Roman"/>
      </w:rPr>
    </w:lvl>
    <w:lvl w:ilvl="2" w:tplc="FFFFFFFF">
      <w:start w:val="1"/>
      <w:numFmt w:val="lowerRoman"/>
      <w:lvlText w:val="%3."/>
      <w:lvlJc w:val="right"/>
      <w:pPr>
        <w:tabs>
          <w:tab w:val="num" w:pos="2225"/>
        </w:tabs>
        <w:ind w:left="2225" w:hanging="180"/>
      </w:pPr>
      <w:rPr>
        <w:rFonts w:cs="Times New Roman"/>
      </w:rPr>
    </w:lvl>
    <w:lvl w:ilvl="3" w:tplc="FFFFFFFF">
      <w:start w:val="1"/>
      <w:numFmt w:val="decimal"/>
      <w:lvlText w:val="%4."/>
      <w:lvlJc w:val="left"/>
      <w:pPr>
        <w:tabs>
          <w:tab w:val="num" w:pos="2945"/>
        </w:tabs>
        <w:ind w:left="2945" w:hanging="360"/>
      </w:pPr>
      <w:rPr>
        <w:rFonts w:cs="Times New Roman"/>
      </w:rPr>
    </w:lvl>
    <w:lvl w:ilvl="4" w:tplc="FFFFFFFF">
      <w:start w:val="1"/>
      <w:numFmt w:val="lowerLetter"/>
      <w:lvlText w:val="%5."/>
      <w:lvlJc w:val="left"/>
      <w:pPr>
        <w:tabs>
          <w:tab w:val="num" w:pos="3665"/>
        </w:tabs>
        <w:ind w:left="3665" w:hanging="360"/>
      </w:pPr>
      <w:rPr>
        <w:rFonts w:cs="Times New Roman"/>
      </w:rPr>
    </w:lvl>
    <w:lvl w:ilvl="5" w:tplc="FFFFFFFF">
      <w:start w:val="1"/>
      <w:numFmt w:val="lowerRoman"/>
      <w:lvlText w:val="%6."/>
      <w:lvlJc w:val="right"/>
      <w:pPr>
        <w:tabs>
          <w:tab w:val="num" w:pos="4385"/>
        </w:tabs>
        <w:ind w:left="4385" w:hanging="180"/>
      </w:pPr>
      <w:rPr>
        <w:rFonts w:cs="Times New Roman"/>
      </w:rPr>
    </w:lvl>
    <w:lvl w:ilvl="6" w:tplc="FFFFFFFF">
      <w:start w:val="1"/>
      <w:numFmt w:val="decimal"/>
      <w:lvlText w:val="%7."/>
      <w:lvlJc w:val="left"/>
      <w:pPr>
        <w:tabs>
          <w:tab w:val="num" w:pos="5105"/>
        </w:tabs>
        <w:ind w:left="5105" w:hanging="360"/>
      </w:pPr>
      <w:rPr>
        <w:rFonts w:cs="Times New Roman"/>
      </w:rPr>
    </w:lvl>
    <w:lvl w:ilvl="7" w:tplc="FFFFFFFF">
      <w:start w:val="1"/>
      <w:numFmt w:val="lowerLetter"/>
      <w:lvlText w:val="%8."/>
      <w:lvlJc w:val="left"/>
      <w:pPr>
        <w:tabs>
          <w:tab w:val="num" w:pos="5825"/>
        </w:tabs>
        <w:ind w:left="5825" w:hanging="360"/>
      </w:pPr>
      <w:rPr>
        <w:rFonts w:cs="Times New Roman"/>
      </w:rPr>
    </w:lvl>
    <w:lvl w:ilvl="8" w:tplc="FFFFFFFF">
      <w:start w:val="1"/>
      <w:numFmt w:val="lowerRoman"/>
      <w:lvlText w:val="%9."/>
      <w:lvlJc w:val="right"/>
      <w:pPr>
        <w:tabs>
          <w:tab w:val="num" w:pos="6545"/>
        </w:tabs>
        <w:ind w:left="6545" w:hanging="180"/>
      </w:pPr>
      <w:rPr>
        <w:rFonts w:cs="Times New Roman"/>
      </w:rPr>
    </w:lvl>
  </w:abstractNum>
  <w:abstractNum w:abstractNumId="5" w15:restartNumberingAfterBreak="0">
    <w:nsid w:val="117728E9"/>
    <w:multiLevelType w:val="multilevel"/>
    <w:tmpl w:val="5D805DF0"/>
    <w:lvl w:ilvl="0">
      <w:start w:val="1"/>
      <w:numFmt w:val="decimal"/>
      <w:lvlText w:val="%1."/>
      <w:lvlJc w:val="left"/>
      <w:pPr>
        <w:ind w:left="720" w:hanging="360"/>
      </w:pPr>
      <w:rPr>
        <w:rFonts w:hint="default"/>
      </w:rPr>
    </w:lvl>
    <w:lvl w:ilvl="1">
      <w:numFmt w:val="decimalZero"/>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 w15:restartNumberingAfterBreak="0">
    <w:nsid w:val="15CB3282"/>
    <w:multiLevelType w:val="hybridMultilevel"/>
    <w:tmpl w:val="6862DC0A"/>
    <w:lvl w:ilvl="0" w:tplc="65921808">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15:restartNumberingAfterBreak="0">
    <w:nsid w:val="16C66178"/>
    <w:multiLevelType w:val="hybridMultilevel"/>
    <w:tmpl w:val="175A4048"/>
    <w:lvl w:ilvl="0" w:tplc="741011AC">
      <w:numFmt w:val="bullet"/>
      <w:lvlText w:val="-"/>
      <w:lvlJc w:val="left"/>
      <w:pPr>
        <w:ind w:left="302" w:hanging="442"/>
      </w:pPr>
      <w:rPr>
        <w:rFonts w:ascii="Times New Roman" w:eastAsia="Times New Roman" w:hAnsi="Times New Roman" w:cs="Times New Roman" w:hint="default"/>
        <w:w w:val="100"/>
        <w:sz w:val="28"/>
        <w:szCs w:val="28"/>
        <w:lang w:val="kk-KZ" w:eastAsia="en-US" w:bidi="ar-SA"/>
      </w:rPr>
    </w:lvl>
    <w:lvl w:ilvl="1" w:tplc="426C7386">
      <w:numFmt w:val="bullet"/>
      <w:lvlText w:val="•"/>
      <w:lvlJc w:val="left"/>
      <w:pPr>
        <w:ind w:left="1278" w:hanging="442"/>
      </w:pPr>
      <w:rPr>
        <w:rFonts w:hint="default"/>
        <w:lang w:val="kk-KZ" w:eastAsia="en-US" w:bidi="ar-SA"/>
      </w:rPr>
    </w:lvl>
    <w:lvl w:ilvl="2" w:tplc="3F646AF6">
      <w:numFmt w:val="bullet"/>
      <w:lvlText w:val="•"/>
      <w:lvlJc w:val="left"/>
      <w:pPr>
        <w:ind w:left="2257" w:hanging="442"/>
      </w:pPr>
      <w:rPr>
        <w:rFonts w:hint="default"/>
        <w:lang w:val="kk-KZ" w:eastAsia="en-US" w:bidi="ar-SA"/>
      </w:rPr>
    </w:lvl>
    <w:lvl w:ilvl="3" w:tplc="B83A0300">
      <w:numFmt w:val="bullet"/>
      <w:lvlText w:val="•"/>
      <w:lvlJc w:val="left"/>
      <w:pPr>
        <w:ind w:left="3235" w:hanging="442"/>
      </w:pPr>
      <w:rPr>
        <w:rFonts w:hint="default"/>
        <w:lang w:val="kk-KZ" w:eastAsia="en-US" w:bidi="ar-SA"/>
      </w:rPr>
    </w:lvl>
    <w:lvl w:ilvl="4" w:tplc="9A7E45C0">
      <w:numFmt w:val="bullet"/>
      <w:lvlText w:val="•"/>
      <w:lvlJc w:val="left"/>
      <w:pPr>
        <w:ind w:left="4214" w:hanging="442"/>
      </w:pPr>
      <w:rPr>
        <w:rFonts w:hint="default"/>
        <w:lang w:val="kk-KZ" w:eastAsia="en-US" w:bidi="ar-SA"/>
      </w:rPr>
    </w:lvl>
    <w:lvl w:ilvl="5" w:tplc="67780392">
      <w:numFmt w:val="bullet"/>
      <w:lvlText w:val="•"/>
      <w:lvlJc w:val="left"/>
      <w:pPr>
        <w:ind w:left="5193" w:hanging="442"/>
      </w:pPr>
      <w:rPr>
        <w:rFonts w:hint="default"/>
        <w:lang w:val="kk-KZ" w:eastAsia="en-US" w:bidi="ar-SA"/>
      </w:rPr>
    </w:lvl>
    <w:lvl w:ilvl="6" w:tplc="660EC2BA">
      <w:numFmt w:val="bullet"/>
      <w:lvlText w:val="•"/>
      <w:lvlJc w:val="left"/>
      <w:pPr>
        <w:ind w:left="6171" w:hanging="442"/>
      </w:pPr>
      <w:rPr>
        <w:rFonts w:hint="default"/>
        <w:lang w:val="kk-KZ" w:eastAsia="en-US" w:bidi="ar-SA"/>
      </w:rPr>
    </w:lvl>
    <w:lvl w:ilvl="7" w:tplc="F98C00DC">
      <w:numFmt w:val="bullet"/>
      <w:lvlText w:val="•"/>
      <w:lvlJc w:val="left"/>
      <w:pPr>
        <w:ind w:left="7150" w:hanging="442"/>
      </w:pPr>
      <w:rPr>
        <w:rFonts w:hint="default"/>
        <w:lang w:val="kk-KZ" w:eastAsia="en-US" w:bidi="ar-SA"/>
      </w:rPr>
    </w:lvl>
    <w:lvl w:ilvl="8" w:tplc="418C0514">
      <w:numFmt w:val="bullet"/>
      <w:lvlText w:val="•"/>
      <w:lvlJc w:val="left"/>
      <w:pPr>
        <w:ind w:left="8129" w:hanging="442"/>
      </w:pPr>
      <w:rPr>
        <w:rFonts w:hint="default"/>
        <w:lang w:val="kk-KZ" w:eastAsia="en-US" w:bidi="ar-SA"/>
      </w:rPr>
    </w:lvl>
  </w:abstractNum>
  <w:abstractNum w:abstractNumId="8" w15:restartNumberingAfterBreak="0">
    <w:nsid w:val="16D46E3D"/>
    <w:multiLevelType w:val="hybridMultilevel"/>
    <w:tmpl w:val="D1EE171A"/>
    <w:lvl w:ilvl="0" w:tplc="7A14BC9A">
      <w:start w:val="1"/>
      <w:numFmt w:val="bullet"/>
      <w:lvlText w:val=""/>
      <w:lvlJc w:val="left"/>
      <w:pPr>
        <w:ind w:left="927" w:hanging="360"/>
      </w:pPr>
      <w:rPr>
        <w:rFonts w:ascii="Wingdings" w:eastAsia="Times New Roman" w:hAnsi="Wingdings"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17FB2855"/>
    <w:multiLevelType w:val="hybridMultilevel"/>
    <w:tmpl w:val="851C0D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EC470C"/>
    <w:multiLevelType w:val="hybridMultilevel"/>
    <w:tmpl w:val="E5A6C84E"/>
    <w:lvl w:ilvl="0" w:tplc="F0220194">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1B983AD2"/>
    <w:multiLevelType w:val="hybridMultilevel"/>
    <w:tmpl w:val="B2B0B4BE"/>
    <w:lvl w:ilvl="0" w:tplc="CD826930">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331461"/>
    <w:multiLevelType w:val="hybridMultilevel"/>
    <w:tmpl w:val="E09A1BAE"/>
    <w:lvl w:ilvl="0" w:tplc="5E8691E8">
      <w:start w:val="17"/>
      <w:numFmt w:val="decimal"/>
      <w:lvlText w:val="%1"/>
      <w:lvlJc w:val="left"/>
      <w:pPr>
        <w:ind w:left="202" w:hanging="379"/>
        <w:jc w:val="right"/>
      </w:pPr>
      <w:rPr>
        <w:rFonts w:ascii="Times New Roman" w:eastAsia="Times New Roman" w:hAnsi="Times New Roman" w:cs="Times New Roman" w:hint="default"/>
        <w:w w:val="100"/>
        <w:sz w:val="28"/>
        <w:szCs w:val="28"/>
        <w:lang w:val="kk-KZ" w:eastAsia="en-US" w:bidi="ar-SA"/>
      </w:rPr>
    </w:lvl>
    <w:lvl w:ilvl="1" w:tplc="E86AB186">
      <w:numFmt w:val="bullet"/>
      <w:lvlText w:val="•"/>
      <w:lvlJc w:val="left"/>
      <w:pPr>
        <w:ind w:left="1196" w:hanging="379"/>
      </w:pPr>
      <w:rPr>
        <w:rFonts w:hint="default"/>
        <w:lang w:val="kk-KZ" w:eastAsia="en-US" w:bidi="ar-SA"/>
      </w:rPr>
    </w:lvl>
    <w:lvl w:ilvl="2" w:tplc="D9922F38">
      <w:numFmt w:val="bullet"/>
      <w:lvlText w:val="•"/>
      <w:lvlJc w:val="left"/>
      <w:pPr>
        <w:ind w:left="2193" w:hanging="379"/>
      </w:pPr>
      <w:rPr>
        <w:rFonts w:hint="default"/>
        <w:lang w:val="kk-KZ" w:eastAsia="en-US" w:bidi="ar-SA"/>
      </w:rPr>
    </w:lvl>
    <w:lvl w:ilvl="3" w:tplc="D398EFD6">
      <w:numFmt w:val="bullet"/>
      <w:lvlText w:val="•"/>
      <w:lvlJc w:val="left"/>
      <w:pPr>
        <w:ind w:left="3189" w:hanging="379"/>
      </w:pPr>
      <w:rPr>
        <w:rFonts w:hint="default"/>
        <w:lang w:val="kk-KZ" w:eastAsia="en-US" w:bidi="ar-SA"/>
      </w:rPr>
    </w:lvl>
    <w:lvl w:ilvl="4" w:tplc="84A0684E">
      <w:numFmt w:val="bullet"/>
      <w:lvlText w:val="•"/>
      <w:lvlJc w:val="left"/>
      <w:pPr>
        <w:ind w:left="4186" w:hanging="379"/>
      </w:pPr>
      <w:rPr>
        <w:rFonts w:hint="default"/>
        <w:lang w:val="kk-KZ" w:eastAsia="en-US" w:bidi="ar-SA"/>
      </w:rPr>
    </w:lvl>
    <w:lvl w:ilvl="5" w:tplc="16646638">
      <w:numFmt w:val="bullet"/>
      <w:lvlText w:val="•"/>
      <w:lvlJc w:val="left"/>
      <w:pPr>
        <w:ind w:left="5183" w:hanging="379"/>
      </w:pPr>
      <w:rPr>
        <w:rFonts w:hint="default"/>
        <w:lang w:val="kk-KZ" w:eastAsia="en-US" w:bidi="ar-SA"/>
      </w:rPr>
    </w:lvl>
    <w:lvl w:ilvl="6" w:tplc="DCECEF6A">
      <w:numFmt w:val="bullet"/>
      <w:lvlText w:val="•"/>
      <w:lvlJc w:val="left"/>
      <w:pPr>
        <w:ind w:left="6179" w:hanging="379"/>
      </w:pPr>
      <w:rPr>
        <w:rFonts w:hint="default"/>
        <w:lang w:val="kk-KZ" w:eastAsia="en-US" w:bidi="ar-SA"/>
      </w:rPr>
    </w:lvl>
    <w:lvl w:ilvl="7" w:tplc="6F5817C8">
      <w:numFmt w:val="bullet"/>
      <w:lvlText w:val="•"/>
      <w:lvlJc w:val="left"/>
      <w:pPr>
        <w:ind w:left="7176" w:hanging="379"/>
      </w:pPr>
      <w:rPr>
        <w:rFonts w:hint="default"/>
        <w:lang w:val="kk-KZ" w:eastAsia="en-US" w:bidi="ar-SA"/>
      </w:rPr>
    </w:lvl>
    <w:lvl w:ilvl="8" w:tplc="B0145FA2">
      <w:numFmt w:val="bullet"/>
      <w:lvlText w:val="•"/>
      <w:lvlJc w:val="left"/>
      <w:pPr>
        <w:ind w:left="8173" w:hanging="379"/>
      </w:pPr>
      <w:rPr>
        <w:rFonts w:hint="default"/>
        <w:lang w:val="kk-KZ" w:eastAsia="en-US" w:bidi="ar-SA"/>
      </w:rPr>
    </w:lvl>
  </w:abstractNum>
  <w:abstractNum w:abstractNumId="13" w15:restartNumberingAfterBreak="0">
    <w:nsid w:val="22C46BF6"/>
    <w:multiLevelType w:val="hybridMultilevel"/>
    <w:tmpl w:val="BDF6FB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C4775E"/>
    <w:multiLevelType w:val="hybridMultilevel"/>
    <w:tmpl w:val="1E18F432"/>
    <w:lvl w:ilvl="0" w:tplc="BBB0E32E">
      <w:start w:val="1"/>
      <w:numFmt w:val="decimal"/>
      <w:lvlText w:val="%1."/>
      <w:lvlJc w:val="left"/>
      <w:pPr>
        <w:ind w:left="382" w:hanging="428"/>
      </w:pPr>
      <w:rPr>
        <w:rFonts w:ascii="Times New Roman" w:eastAsia="Times New Roman" w:hAnsi="Times New Roman" w:cs="Times New Roman"/>
        <w:color w:val="auto"/>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15" w15:restartNumberingAfterBreak="0">
    <w:nsid w:val="27727FFE"/>
    <w:multiLevelType w:val="hybridMultilevel"/>
    <w:tmpl w:val="B27A74F6"/>
    <w:lvl w:ilvl="0" w:tplc="90989C78">
      <w:start w:val="1"/>
      <w:numFmt w:val="decimal"/>
      <w:lvlText w:val="%1"/>
      <w:lvlJc w:val="left"/>
      <w:pPr>
        <w:ind w:left="1279" w:hanging="428"/>
      </w:pPr>
      <w:rPr>
        <w:rFonts w:ascii="Times New Roman" w:eastAsia="Times New Roman" w:hAnsi="Times New Roman" w:cs="Times New Roman"/>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16" w15:restartNumberingAfterBreak="0">
    <w:nsid w:val="27CD278A"/>
    <w:multiLevelType w:val="multilevel"/>
    <w:tmpl w:val="00481CF4"/>
    <w:lvl w:ilvl="0">
      <w:start w:val="3"/>
      <w:numFmt w:val="decimal"/>
      <w:lvlText w:val="%1"/>
      <w:lvlJc w:val="left"/>
      <w:pPr>
        <w:ind w:left="360" w:hanging="360"/>
      </w:pPr>
      <w:rPr>
        <w:rFonts w:hint="default"/>
      </w:rPr>
    </w:lvl>
    <w:lvl w:ilvl="1">
      <w:start w:val="7"/>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15:restartNumberingAfterBreak="0">
    <w:nsid w:val="29322B9F"/>
    <w:multiLevelType w:val="multilevel"/>
    <w:tmpl w:val="B07ADD3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rPr>
        <w:b/>
      </w:rPr>
    </w:lvl>
    <w:lvl w:ilvl="3">
      <w:start w:val="1"/>
      <w:numFmt w:val="decimal"/>
      <w:pStyle w:val="Els-1storder-head"/>
      <w:suff w:val="space"/>
      <w:lvlText w:val="%1.%2.%3.%4."/>
      <w:lvlJc w:val="left"/>
      <w:pPr>
        <w:ind w:left="0" w:firstLine="0"/>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8" w15:restartNumberingAfterBreak="0">
    <w:nsid w:val="296C3FD7"/>
    <w:multiLevelType w:val="hybridMultilevel"/>
    <w:tmpl w:val="1E18F432"/>
    <w:lvl w:ilvl="0" w:tplc="BBB0E32E">
      <w:start w:val="1"/>
      <w:numFmt w:val="decimal"/>
      <w:lvlText w:val="%1."/>
      <w:lvlJc w:val="left"/>
      <w:pPr>
        <w:ind w:left="382" w:hanging="428"/>
      </w:pPr>
      <w:rPr>
        <w:rFonts w:ascii="Times New Roman" w:eastAsia="Times New Roman" w:hAnsi="Times New Roman" w:cs="Times New Roman"/>
        <w:color w:val="auto"/>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19" w15:restartNumberingAfterBreak="0">
    <w:nsid w:val="2CEE6C70"/>
    <w:multiLevelType w:val="multilevel"/>
    <w:tmpl w:val="9D0EB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24C56A5"/>
    <w:multiLevelType w:val="hybridMultilevel"/>
    <w:tmpl w:val="1E18F432"/>
    <w:lvl w:ilvl="0" w:tplc="BBB0E32E">
      <w:start w:val="1"/>
      <w:numFmt w:val="decimal"/>
      <w:lvlText w:val="%1."/>
      <w:lvlJc w:val="left"/>
      <w:pPr>
        <w:ind w:left="382" w:hanging="428"/>
      </w:pPr>
      <w:rPr>
        <w:rFonts w:ascii="Times New Roman" w:eastAsia="Times New Roman" w:hAnsi="Times New Roman" w:cs="Times New Roman"/>
        <w:color w:val="auto"/>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21" w15:restartNumberingAfterBreak="0">
    <w:nsid w:val="33976886"/>
    <w:multiLevelType w:val="hybridMultilevel"/>
    <w:tmpl w:val="2C32F9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54A1EEC"/>
    <w:multiLevelType w:val="multilevel"/>
    <w:tmpl w:val="1936AAC0"/>
    <w:lvl w:ilvl="0">
      <w:start w:val="1"/>
      <w:numFmt w:val="decimal"/>
      <w:lvlText w:val="%1"/>
      <w:lvlJc w:val="left"/>
      <w:pPr>
        <w:ind w:left="788" w:hanging="579"/>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788" w:hanging="579"/>
      </w:pPr>
      <w:rPr>
        <w:rFonts w:ascii="Times New Roman" w:eastAsia="Times New Roman" w:hAnsi="Times New Roman" w:cs="Times New Roman" w:hint="default"/>
        <w:b w:val="0"/>
        <w:bCs w:val="0"/>
        <w:i w:val="0"/>
        <w:iCs w:val="0"/>
        <w:spacing w:val="0"/>
        <w:w w:val="100"/>
        <w:sz w:val="28"/>
        <w:szCs w:val="28"/>
        <w:lang w:val="kk-KZ" w:eastAsia="en-US" w:bidi="ar-SA"/>
      </w:rPr>
    </w:lvl>
    <w:lvl w:ilvl="2">
      <w:numFmt w:val="bullet"/>
      <w:lvlText w:val="•"/>
      <w:lvlJc w:val="left"/>
      <w:pPr>
        <w:ind w:left="2606" w:hanging="579"/>
      </w:pPr>
      <w:rPr>
        <w:rFonts w:hint="default"/>
        <w:lang w:val="kk-KZ" w:eastAsia="en-US" w:bidi="ar-SA"/>
      </w:rPr>
    </w:lvl>
    <w:lvl w:ilvl="3">
      <w:numFmt w:val="bullet"/>
      <w:lvlText w:val="•"/>
      <w:lvlJc w:val="left"/>
      <w:pPr>
        <w:ind w:left="3519" w:hanging="579"/>
      </w:pPr>
      <w:rPr>
        <w:rFonts w:hint="default"/>
        <w:lang w:val="kk-KZ" w:eastAsia="en-US" w:bidi="ar-SA"/>
      </w:rPr>
    </w:lvl>
    <w:lvl w:ilvl="4">
      <w:numFmt w:val="bullet"/>
      <w:lvlText w:val="•"/>
      <w:lvlJc w:val="left"/>
      <w:pPr>
        <w:ind w:left="4432" w:hanging="579"/>
      </w:pPr>
      <w:rPr>
        <w:rFonts w:hint="default"/>
        <w:lang w:val="kk-KZ" w:eastAsia="en-US" w:bidi="ar-SA"/>
      </w:rPr>
    </w:lvl>
    <w:lvl w:ilvl="5">
      <w:numFmt w:val="bullet"/>
      <w:lvlText w:val="•"/>
      <w:lvlJc w:val="left"/>
      <w:pPr>
        <w:ind w:left="5345" w:hanging="579"/>
      </w:pPr>
      <w:rPr>
        <w:rFonts w:hint="default"/>
        <w:lang w:val="kk-KZ" w:eastAsia="en-US" w:bidi="ar-SA"/>
      </w:rPr>
    </w:lvl>
    <w:lvl w:ilvl="6">
      <w:numFmt w:val="bullet"/>
      <w:lvlText w:val="•"/>
      <w:lvlJc w:val="left"/>
      <w:pPr>
        <w:ind w:left="6258" w:hanging="579"/>
      </w:pPr>
      <w:rPr>
        <w:rFonts w:hint="default"/>
        <w:lang w:val="kk-KZ" w:eastAsia="en-US" w:bidi="ar-SA"/>
      </w:rPr>
    </w:lvl>
    <w:lvl w:ilvl="7">
      <w:numFmt w:val="bullet"/>
      <w:lvlText w:val="•"/>
      <w:lvlJc w:val="left"/>
      <w:pPr>
        <w:ind w:left="7171" w:hanging="579"/>
      </w:pPr>
      <w:rPr>
        <w:rFonts w:hint="default"/>
        <w:lang w:val="kk-KZ" w:eastAsia="en-US" w:bidi="ar-SA"/>
      </w:rPr>
    </w:lvl>
    <w:lvl w:ilvl="8">
      <w:numFmt w:val="bullet"/>
      <w:lvlText w:val="•"/>
      <w:lvlJc w:val="left"/>
      <w:pPr>
        <w:ind w:left="8084" w:hanging="579"/>
      </w:pPr>
      <w:rPr>
        <w:rFonts w:hint="default"/>
        <w:lang w:val="kk-KZ" w:eastAsia="en-US" w:bidi="ar-SA"/>
      </w:rPr>
    </w:lvl>
  </w:abstractNum>
  <w:abstractNum w:abstractNumId="23" w15:restartNumberingAfterBreak="0">
    <w:nsid w:val="3677259E"/>
    <w:multiLevelType w:val="hybridMultilevel"/>
    <w:tmpl w:val="7102C3F8"/>
    <w:lvl w:ilvl="0" w:tplc="2A36B2C2">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4" w15:restartNumberingAfterBreak="0">
    <w:nsid w:val="36F50D24"/>
    <w:multiLevelType w:val="hybridMultilevel"/>
    <w:tmpl w:val="F95CDC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8710F69"/>
    <w:multiLevelType w:val="hybridMultilevel"/>
    <w:tmpl w:val="4738A870"/>
    <w:lvl w:ilvl="0" w:tplc="CA98A78C">
      <w:start w:val="4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7914FA"/>
    <w:multiLevelType w:val="hybridMultilevel"/>
    <w:tmpl w:val="D5E097B8"/>
    <w:lvl w:ilvl="0" w:tplc="FF6ED066">
      <w:start w:val="1"/>
      <w:numFmt w:val="decimal"/>
      <w:lvlText w:val="%1"/>
      <w:lvlJc w:val="left"/>
      <w:pPr>
        <w:ind w:left="382" w:hanging="428"/>
      </w:pPr>
      <w:rPr>
        <w:rFonts w:ascii="Times New Roman" w:eastAsia="Times New Roman" w:hAnsi="Times New Roman" w:cs="Times New Roman" w:hint="default"/>
        <w:b w:val="0"/>
        <w:bCs w:val="0"/>
        <w:i w:val="0"/>
        <w:iCs w:val="0"/>
        <w:spacing w:val="0"/>
        <w:w w:val="100"/>
        <w:sz w:val="28"/>
        <w:szCs w:val="28"/>
        <w:lang w:val="kk-KZ" w:eastAsia="en-US" w:bidi="ar-SA"/>
      </w:rPr>
    </w:lvl>
    <w:lvl w:ilvl="1" w:tplc="7D18A924">
      <w:numFmt w:val="bullet"/>
      <w:lvlText w:val="•"/>
      <w:lvlJc w:val="left"/>
      <w:pPr>
        <w:ind w:left="1384" w:hanging="428"/>
      </w:pPr>
      <w:rPr>
        <w:rFonts w:hint="default"/>
        <w:lang w:val="kk-KZ" w:eastAsia="en-US" w:bidi="ar-SA"/>
      </w:rPr>
    </w:lvl>
    <w:lvl w:ilvl="2" w:tplc="685287CC">
      <w:numFmt w:val="bullet"/>
      <w:lvlText w:val="•"/>
      <w:lvlJc w:val="left"/>
      <w:pPr>
        <w:ind w:left="2389" w:hanging="428"/>
      </w:pPr>
      <w:rPr>
        <w:rFonts w:hint="default"/>
        <w:lang w:val="kk-KZ" w:eastAsia="en-US" w:bidi="ar-SA"/>
      </w:rPr>
    </w:lvl>
    <w:lvl w:ilvl="3" w:tplc="18D86206">
      <w:numFmt w:val="bullet"/>
      <w:lvlText w:val="•"/>
      <w:lvlJc w:val="left"/>
      <w:pPr>
        <w:ind w:left="3393" w:hanging="428"/>
      </w:pPr>
      <w:rPr>
        <w:rFonts w:hint="default"/>
        <w:lang w:val="kk-KZ" w:eastAsia="en-US" w:bidi="ar-SA"/>
      </w:rPr>
    </w:lvl>
    <w:lvl w:ilvl="4" w:tplc="1C9E2A8C">
      <w:numFmt w:val="bullet"/>
      <w:lvlText w:val="•"/>
      <w:lvlJc w:val="left"/>
      <w:pPr>
        <w:ind w:left="4398" w:hanging="428"/>
      </w:pPr>
      <w:rPr>
        <w:rFonts w:hint="default"/>
        <w:lang w:val="kk-KZ" w:eastAsia="en-US" w:bidi="ar-SA"/>
      </w:rPr>
    </w:lvl>
    <w:lvl w:ilvl="5" w:tplc="BB343A2A">
      <w:numFmt w:val="bullet"/>
      <w:lvlText w:val="•"/>
      <w:lvlJc w:val="left"/>
      <w:pPr>
        <w:ind w:left="5403" w:hanging="428"/>
      </w:pPr>
      <w:rPr>
        <w:rFonts w:hint="default"/>
        <w:lang w:val="kk-KZ" w:eastAsia="en-US" w:bidi="ar-SA"/>
      </w:rPr>
    </w:lvl>
    <w:lvl w:ilvl="6" w:tplc="ECC6F478">
      <w:numFmt w:val="bullet"/>
      <w:lvlText w:val="•"/>
      <w:lvlJc w:val="left"/>
      <w:pPr>
        <w:ind w:left="6407" w:hanging="428"/>
      </w:pPr>
      <w:rPr>
        <w:rFonts w:hint="default"/>
        <w:lang w:val="kk-KZ" w:eastAsia="en-US" w:bidi="ar-SA"/>
      </w:rPr>
    </w:lvl>
    <w:lvl w:ilvl="7" w:tplc="679AF1E8">
      <w:numFmt w:val="bullet"/>
      <w:lvlText w:val="•"/>
      <w:lvlJc w:val="left"/>
      <w:pPr>
        <w:ind w:left="7412" w:hanging="428"/>
      </w:pPr>
      <w:rPr>
        <w:rFonts w:hint="default"/>
        <w:lang w:val="kk-KZ" w:eastAsia="en-US" w:bidi="ar-SA"/>
      </w:rPr>
    </w:lvl>
    <w:lvl w:ilvl="8" w:tplc="FEB4092E">
      <w:numFmt w:val="bullet"/>
      <w:lvlText w:val="•"/>
      <w:lvlJc w:val="left"/>
      <w:pPr>
        <w:ind w:left="8417" w:hanging="428"/>
      </w:pPr>
      <w:rPr>
        <w:rFonts w:hint="default"/>
        <w:lang w:val="kk-KZ" w:eastAsia="en-US" w:bidi="ar-SA"/>
      </w:rPr>
    </w:lvl>
  </w:abstractNum>
  <w:abstractNum w:abstractNumId="27" w15:restartNumberingAfterBreak="0">
    <w:nsid w:val="45947596"/>
    <w:multiLevelType w:val="hybridMultilevel"/>
    <w:tmpl w:val="E9AAC0B8"/>
    <w:lvl w:ilvl="0" w:tplc="CD2A6C72">
      <w:start w:val="1"/>
      <w:numFmt w:val="decimal"/>
      <w:lvlText w:val="%1."/>
      <w:lvlJc w:val="left"/>
      <w:pPr>
        <w:ind w:left="1069" w:hanging="360"/>
      </w:pPr>
      <w:rPr>
        <w:rFonts w:ascii="Times New Roman" w:eastAsia="Times New Roman" w:hAnsi="Times New Roman" w:cs="Times New Roman"/>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8" w15:restartNumberingAfterBreak="0">
    <w:nsid w:val="45D94D33"/>
    <w:multiLevelType w:val="hybridMultilevel"/>
    <w:tmpl w:val="E1284FDC"/>
    <w:lvl w:ilvl="0" w:tplc="10EA5E92">
      <w:start w:val="1"/>
      <w:numFmt w:val="decimal"/>
      <w:lvlText w:val="%1."/>
      <w:lvlJc w:val="left"/>
      <w:pPr>
        <w:tabs>
          <w:tab w:val="num" w:pos="786"/>
        </w:tabs>
        <w:ind w:left="786" w:hanging="360"/>
      </w:pPr>
    </w:lvl>
    <w:lvl w:ilvl="1" w:tplc="95AA22BC" w:tentative="1">
      <w:start w:val="1"/>
      <w:numFmt w:val="decimal"/>
      <w:lvlText w:val="%2."/>
      <w:lvlJc w:val="left"/>
      <w:pPr>
        <w:tabs>
          <w:tab w:val="num" w:pos="1506"/>
        </w:tabs>
        <w:ind w:left="1506" w:hanging="360"/>
      </w:pPr>
    </w:lvl>
    <w:lvl w:ilvl="2" w:tplc="F7507300" w:tentative="1">
      <w:start w:val="1"/>
      <w:numFmt w:val="decimal"/>
      <w:lvlText w:val="%3."/>
      <w:lvlJc w:val="left"/>
      <w:pPr>
        <w:tabs>
          <w:tab w:val="num" w:pos="2226"/>
        </w:tabs>
        <w:ind w:left="2226" w:hanging="360"/>
      </w:pPr>
    </w:lvl>
    <w:lvl w:ilvl="3" w:tplc="41AE1424" w:tentative="1">
      <w:start w:val="1"/>
      <w:numFmt w:val="decimal"/>
      <w:lvlText w:val="%4."/>
      <w:lvlJc w:val="left"/>
      <w:pPr>
        <w:tabs>
          <w:tab w:val="num" w:pos="2946"/>
        </w:tabs>
        <w:ind w:left="2946" w:hanging="360"/>
      </w:pPr>
    </w:lvl>
    <w:lvl w:ilvl="4" w:tplc="F5CE8C1A" w:tentative="1">
      <w:start w:val="1"/>
      <w:numFmt w:val="decimal"/>
      <w:lvlText w:val="%5."/>
      <w:lvlJc w:val="left"/>
      <w:pPr>
        <w:tabs>
          <w:tab w:val="num" w:pos="3666"/>
        </w:tabs>
        <w:ind w:left="3666" w:hanging="360"/>
      </w:pPr>
    </w:lvl>
    <w:lvl w:ilvl="5" w:tplc="2EF4A7E0" w:tentative="1">
      <w:start w:val="1"/>
      <w:numFmt w:val="decimal"/>
      <w:lvlText w:val="%6."/>
      <w:lvlJc w:val="left"/>
      <w:pPr>
        <w:tabs>
          <w:tab w:val="num" w:pos="4386"/>
        </w:tabs>
        <w:ind w:left="4386" w:hanging="360"/>
      </w:pPr>
    </w:lvl>
    <w:lvl w:ilvl="6" w:tplc="B644F750" w:tentative="1">
      <w:start w:val="1"/>
      <w:numFmt w:val="decimal"/>
      <w:lvlText w:val="%7."/>
      <w:lvlJc w:val="left"/>
      <w:pPr>
        <w:tabs>
          <w:tab w:val="num" w:pos="5106"/>
        </w:tabs>
        <w:ind w:left="5106" w:hanging="360"/>
      </w:pPr>
    </w:lvl>
    <w:lvl w:ilvl="7" w:tplc="53DA44AA" w:tentative="1">
      <w:start w:val="1"/>
      <w:numFmt w:val="decimal"/>
      <w:lvlText w:val="%8."/>
      <w:lvlJc w:val="left"/>
      <w:pPr>
        <w:tabs>
          <w:tab w:val="num" w:pos="5826"/>
        </w:tabs>
        <w:ind w:left="5826" w:hanging="360"/>
      </w:pPr>
    </w:lvl>
    <w:lvl w:ilvl="8" w:tplc="BFEC325E" w:tentative="1">
      <w:start w:val="1"/>
      <w:numFmt w:val="decimal"/>
      <w:lvlText w:val="%9."/>
      <w:lvlJc w:val="left"/>
      <w:pPr>
        <w:tabs>
          <w:tab w:val="num" w:pos="6546"/>
        </w:tabs>
        <w:ind w:left="6546" w:hanging="360"/>
      </w:pPr>
    </w:lvl>
  </w:abstractNum>
  <w:abstractNum w:abstractNumId="29" w15:restartNumberingAfterBreak="0">
    <w:nsid w:val="463947B3"/>
    <w:multiLevelType w:val="multilevel"/>
    <w:tmpl w:val="03901A66"/>
    <w:lvl w:ilvl="0">
      <w:start w:val="1"/>
      <w:numFmt w:val="decimal"/>
      <w:lvlText w:val="%1"/>
      <w:lvlJc w:val="left"/>
      <w:pPr>
        <w:ind w:left="879" w:hanging="212"/>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102" w:hanging="554"/>
      </w:pPr>
      <w:rPr>
        <w:rFonts w:ascii="Times New Roman" w:eastAsia="Times New Roman" w:hAnsi="Times New Roman" w:cs="Times New Roman" w:hint="default"/>
        <w:b/>
        <w:bCs/>
        <w:i w:val="0"/>
        <w:iCs w:val="0"/>
        <w:spacing w:val="0"/>
        <w:w w:val="100"/>
        <w:sz w:val="28"/>
        <w:szCs w:val="28"/>
        <w:lang w:val="kk-KZ" w:eastAsia="en-US" w:bidi="ar-SA"/>
      </w:rPr>
    </w:lvl>
    <w:lvl w:ilvl="2">
      <w:numFmt w:val="bullet"/>
      <w:lvlText w:val="•"/>
      <w:lvlJc w:val="left"/>
      <w:pPr>
        <w:ind w:left="1100" w:hanging="554"/>
      </w:pPr>
      <w:rPr>
        <w:rFonts w:hint="default"/>
        <w:lang w:val="kk-KZ" w:eastAsia="en-US" w:bidi="ar-SA"/>
      </w:rPr>
    </w:lvl>
    <w:lvl w:ilvl="3">
      <w:numFmt w:val="bullet"/>
      <w:lvlText w:val="•"/>
      <w:lvlJc w:val="left"/>
      <w:pPr>
        <w:ind w:left="2198" w:hanging="554"/>
      </w:pPr>
      <w:rPr>
        <w:rFonts w:hint="default"/>
        <w:lang w:val="kk-KZ" w:eastAsia="en-US" w:bidi="ar-SA"/>
      </w:rPr>
    </w:lvl>
    <w:lvl w:ilvl="4">
      <w:numFmt w:val="bullet"/>
      <w:lvlText w:val="•"/>
      <w:lvlJc w:val="left"/>
      <w:pPr>
        <w:ind w:left="3296" w:hanging="554"/>
      </w:pPr>
      <w:rPr>
        <w:rFonts w:hint="default"/>
        <w:lang w:val="kk-KZ" w:eastAsia="en-US" w:bidi="ar-SA"/>
      </w:rPr>
    </w:lvl>
    <w:lvl w:ilvl="5">
      <w:numFmt w:val="bullet"/>
      <w:lvlText w:val="•"/>
      <w:lvlJc w:val="left"/>
      <w:pPr>
        <w:ind w:left="4394" w:hanging="554"/>
      </w:pPr>
      <w:rPr>
        <w:rFonts w:hint="default"/>
        <w:lang w:val="kk-KZ" w:eastAsia="en-US" w:bidi="ar-SA"/>
      </w:rPr>
    </w:lvl>
    <w:lvl w:ilvl="6">
      <w:numFmt w:val="bullet"/>
      <w:lvlText w:val="•"/>
      <w:lvlJc w:val="left"/>
      <w:pPr>
        <w:ind w:left="5493" w:hanging="554"/>
      </w:pPr>
      <w:rPr>
        <w:rFonts w:hint="default"/>
        <w:lang w:val="kk-KZ" w:eastAsia="en-US" w:bidi="ar-SA"/>
      </w:rPr>
    </w:lvl>
    <w:lvl w:ilvl="7">
      <w:numFmt w:val="bullet"/>
      <w:lvlText w:val="•"/>
      <w:lvlJc w:val="left"/>
      <w:pPr>
        <w:ind w:left="6591" w:hanging="554"/>
      </w:pPr>
      <w:rPr>
        <w:rFonts w:hint="default"/>
        <w:lang w:val="kk-KZ" w:eastAsia="en-US" w:bidi="ar-SA"/>
      </w:rPr>
    </w:lvl>
    <w:lvl w:ilvl="8">
      <w:numFmt w:val="bullet"/>
      <w:lvlText w:val="•"/>
      <w:lvlJc w:val="left"/>
      <w:pPr>
        <w:ind w:left="7689" w:hanging="554"/>
      </w:pPr>
      <w:rPr>
        <w:rFonts w:hint="default"/>
        <w:lang w:val="kk-KZ" w:eastAsia="en-US" w:bidi="ar-SA"/>
      </w:rPr>
    </w:lvl>
  </w:abstractNum>
  <w:abstractNum w:abstractNumId="30" w15:restartNumberingAfterBreak="0">
    <w:nsid w:val="470966F9"/>
    <w:multiLevelType w:val="hybridMultilevel"/>
    <w:tmpl w:val="95F6994A"/>
    <w:lvl w:ilvl="0" w:tplc="EE0242FE">
      <w:start w:val="1"/>
      <w:numFmt w:val="bullet"/>
      <w:lvlText w:val="-"/>
      <w:lvlJc w:val="left"/>
      <w:pPr>
        <w:ind w:left="814" w:hanging="360"/>
      </w:pPr>
      <w:rPr>
        <w:rFonts w:ascii="Times New Roman" w:eastAsia="Calibri" w:hAnsi="Times New Roman" w:cs="Times New Roman" w:hint="default"/>
      </w:rPr>
    </w:lvl>
    <w:lvl w:ilvl="1" w:tplc="04190003">
      <w:start w:val="1"/>
      <w:numFmt w:val="bullet"/>
      <w:lvlText w:val="o"/>
      <w:lvlJc w:val="left"/>
      <w:pPr>
        <w:ind w:left="1534" w:hanging="360"/>
      </w:pPr>
      <w:rPr>
        <w:rFonts w:ascii="Courier New" w:hAnsi="Courier New" w:cs="Courier New" w:hint="default"/>
      </w:rPr>
    </w:lvl>
    <w:lvl w:ilvl="2" w:tplc="04190005">
      <w:start w:val="1"/>
      <w:numFmt w:val="bullet"/>
      <w:lvlText w:val=""/>
      <w:lvlJc w:val="left"/>
      <w:pPr>
        <w:ind w:left="2254" w:hanging="360"/>
      </w:pPr>
      <w:rPr>
        <w:rFonts w:ascii="Wingdings" w:hAnsi="Wingdings" w:hint="default"/>
      </w:rPr>
    </w:lvl>
    <w:lvl w:ilvl="3" w:tplc="04190001">
      <w:start w:val="1"/>
      <w:numFmt w:val="bullet"/>
      <w:lvlText w:val=""/>
      <w:lvlJc w:val="left"/>
      <w:pPr>
        <w:ind w:left="2974" w:hanging="360"/>
      </w:pPr>
      <w:rPr>
        <w:rFonts w:ascii="Symbol" w:hAnsi="Symbol" w:hint="default"/>
      </w:rPr>
    </w:lvl>
    <w:lvl w:ilvl="4" w:tplc="04190003">
      <w:start w:val="1"/>
      <w:numFmt w:val="bullet"/>
      <w:lvlText w:val="o"/>
      <w:lvlJc w:val="left"/>
      <w:pPr>
        <w:ind w:left="3694" w:hanging="360"/>
      </w:pPr>
      <w:rPr>
        <w:rFonts w:ascii="Courier New" w:hAnsi="Courier New" w:cs="Courier New" w:hint="default"/>
      </w:rPr>
    </w:lvl>
    <w:lvl w:ilvl="5" w:tplc="04190005">
      <w:start w:val="1"/>
      <w:numFmt w:val="bullet"/>
      <w:lvlText w:val=""/>
      <w:lvlJc w:val="left"/>
      <w:pPr>
        <w:ind w:left="4414" w:hanging="360"/>
      </w:pPr>
      <w:rPr>
        <w:rFonts w:ascii="Wingdings" w:hAnsi="Wingdings" w:hint="default"/>
      </w:rPr>
    </w:lvl>
    <w:lvl w:ilvl="6" w:tplc="04190001">
      <w:start w:val="1"/>
      <w:numFmt w:val="bullet"/>
      <w:lvlText w:val=""/>
      <w:lvlJc w:val="left"/>
      <w:pPr>
        <w:ind w:left="5134" w:hanging="360"/>
      </w:pPr>
      <w:rPr>
        <w:rFonts w:ascii="Symbol" w:hAnsi="Symbol" w:hint="default"/>
      </w:rPr>
    </w:lvl>
    <w:lvl w:ilvl="7" w:tplc="04190003">
      <w:start w:val="1"/>
      <w:numFmt w:val="bullet"/>
      <w:lvlText w:val="o"/>
      <w:lvlJc w:val="left"/>
      <w:pPr>
        <w:ind w:left="5854" w:hanging="360"/>
      </w:pPr>
      <w:rPr>
        <w:rFonts w:ascii="Courier New" w:hAnsi="Courier New" w:cs="Courier New" w:hint="default"/>
      </w:rPr>
    </w:lvl>
    <w:lvl w:ilvl="8" w:tplc="04190005">
      <w:start w:val="1"/>
      <w:numFmt w:val="bullet"/>
      <w:lvlText w:val=""/>
      <w:lvlJc w:val="left"/>
      <w:pPr>
        <w:ind w:left="6574" w:hanging="360"/>
      </w:pPr>
      <w:rPr>
        <w:rFonts w:ascii="Wingdings" w:hAnsi="Wingdings" w:hint="default"/>
      </w:rPr>
    </w:lvl>
  </w:abstractNum>
  <w:abstractNum w:abstractNumId="31" w15:restartNumberingAfterBreak="0">
    <w:nsid w:val="4AB66946"/>
    <w:multiLevelType w:val="hybridMultilevel"/>
    <w:tmpl w:val="1E18F432"/>
    <w:lvl w:ilvl="0" w:tplc="BBB0E32E">
      <w:start w:val="1"/>
      <w:numFmt w:val="decimal"/>
      <w:lvlText w:val="%1."/>
      <w:lvlJc w:val="left"/>
      <w:pPr>
        <w:ind w:left="382" w:hanging="428"/>
      </w:pPr>
      <w:rPr>
        <w:rFonts w:ascii="Times New Roman" w:eastAsia="Times New Roman" w:hAnsi="Times New Roman" w:cs="Times New Roman"/>
        <w:color w:val="auto"/>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32" w15:restartNumberingAfterBreak="0">
    <w:nsid w:val="4ACC325E"/>
    <w:multiLevelType w:val="hybridMultilevel"/>
    <w:tmpl w:val="B27A74F6"/>
    <w:lvl w:ilvl="0" w:tplc="90989C78">
      <w:start w:val="1"/>
      <w:numFmt w:val="decimal"/>
      <w:lvlText w:val="%1"/>
      <w:lvlJc w:val="left"/>
      <w:pPr>
        <w:ind w:left="382" w:hanging="428"/>
      </w:pPr>
      <w:rPr>
        <w:rFonts w:ascii="Times New Roman" w:eastAsia="Times New Roman" w:hAnsi="Times New Roman" w:cs="Times New Roman"/>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33" w15:restartNumberingAfterBreak="0">
    <w:nsid w:val="4EAE30A7"/>
    <w:multiLevelType w:val="hybridMultilevel"/>
    <w:tmpl w:val="4844E128"/>
    <w:lvl w:ilvl="0" w:tplc="6808560A">
      <w:start w:val="1"/>
      <w:numFmt w:val="bullet"/>
      <w:lvlText w:val="•"/>
      <w:lvlJc w:val="left"/>
      <w:pPr>
        <w:tabs>
          <w:tab w:val="num" w:pos="720"/>
        </w:tabs>
        <w:ind w:left="720" w:hanging="360"/>
      </w:pPr>
      <w:rPr>
        <w:rFonts w:ascii="Times New Roman" w:hAnsi="Times New Roman" w:hint="default"/>
      </w:rPr>
    </w:lvl>
    <w:lvl w:ilvl="1" w:tplc="4F78FE1E" w:tentative="1">
      <w:start w:val="1"/>
      <w:numFmt w:val="bullet"/>
      <w:lvlText w:val="•"/>
      <w:lvlJc w:val="left"/>
      <w:pPr>
        <w:tabs>
          <w:tab w:val="num" w:pos="1440"/>
        </w:tabs>
        <w:ind w:left="1440" w:hanging="360"/>
      </w:pPr>
      <w:rPr>
        <w:rFonts w:ascii="Times New Roman" w:hAnsi="Times New Roman" w:hint="default"/>
      </w:rPr>
    </w:lvl>
    <w:lvl w:ilvl="2" w:tplc="49EEC180" w:tentative="1">
      <w:start w:val="1"/>
      <w:numFmt w:val="bullet"/>
      <w:lvlText w:val="•"/>
      <w:lvlJc w:val="left"/>
      <w:pPr>
        <w:tabs>
          <w:tab w:val="num" w:pos="2160"/>
        </w:tabs>
        <w:ind w:left="2160" w:hanging="360"/>
      </w:pPr>
      <w:rPr>
        <w:rFonts w:ascii="Times New Roman" w:hAnsi="Times New Roman" w:hint="default"/>
      </w:rPr>
    </w:lvl>
    <w:lvl w:ilvl="3" w:tplc="DCCE77B6" w:tentative="1">
      <w:start w:val="1"/>
      <w:numFmt w:val="bullet"/>
      <w:lvlText w:val="•"/>
      <w:lvlJc w:val="left"/>
      <w:pPr>
        <w:tabs>
          <w:tab w:val="num" w:pos="2880"/>
        </w:tabs>
        <w:ind w:left="2880" w:hanging="360"/>
      </w:pPr>
      <w:rPr>
        <w:rFonts w:ascii="Times New Roman" w:hAnsi="Times New Roman" w:hint="default"/>
      </w:rPr>
    </w:lvl>
    <w:lvl w:ilvl="4" w:tplc="F454CB42" w:tentative="1">
      <w:start w:val="1"/>
      <w:numFmt w:val="bullet"/>
      <w:lvlText w:val="•"/>
      <w:lvlJc w:val="left"/>
      <w:pPr>
        <w:tabs>
          <w:tab w:val="num" w:pos="3600"/>
        </w:tabs>
        <w:ind w:left="3600" w:hanging="360"/>
      </w:pPr>
      <w:rPr>
        <w:rFonts w:ascii="Times New Roman" w:hAnsi="Times New Roman" w:hint="default"/>
      </w:rPr>
    </w:lvl>
    <w:lvl w:ilvl="5" w:tplc="52EE0A62" w:tentative="1">
      <w:start w:val="1"/>
      <w:numFmt w:val="bullet"/>
      <w:lvlText w:val="•"/>
      <w:lvlJc w:val="left"/>
      <w:pPr>
        <w:tabs>
          <w:tab w:val="num" w:pos="4320"/>
        </w:tabs>
        <w:ind w:left="4320" w:hanging="360"/>
      </w:pPr>
      <w:rPr>
        <w:rFonts w:ascii="Times New Roman" w:hAnsi="Times New Roman" w:hint="default"/>
      </w:rPr>
    </w:lvl>
    <w:lvl w:ilvl="6" w:tplc="B65ED23C" w:tentative="1">
      <w:start w:val="1"/>
      <w:numFmt w:val="bullet"/>
      <w:lvlText w:val="•"/>
      <w:lvlJc w:val="left"/>
      <w:pPr>
        <w:tabs>
          <w:tab w:val="num" w:pos="5040"/>
        </w:tabs>
        <w:ind w:left="5040" w:hanging="360"/>
      </w:pPr>
      <w:rPr>
        <w:rFonts w:ascii="Times New Roman" w:hAnsi="Times New Roman" w:hint="default"/>
      </w:rPr>
    </w:lvl>
    <w:lvl w:ilvl="7" w:tplc="D6646376" w:tentative="1">
      <w:start w:val="1"/>
      <w:numFmt w:val="bullet"/>
      <w:lvlText w:val="•"/>
      <w:lvlJc w:val="left"/>
      <w:pPr>
        <w:tabs>
          <w:tab w:val="num" w:pos="5760"/>
        </w:tabs>
        <w:ind w:left="5760" w:hanging="360"/>
      </w:pPr>
      <w:rPr>
        <w:rFonts w:ascii="Times New Roman" w:hAnsi="Times New Roman" w:hint="default"/>
      </w:rPr>
    </w:lvl>
    <w:lvl w:ilvl="8" w:tplc="0FD82F30"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14D3D35"/>
    <w:multiLevelType w:val="hybridMultilevel"/>
    <w:tmpl w:val="BBF061B8"/>
    <w:lvl w:ilvl="0" w:tplc="04190001">
      <w:start w:val="1"/>
      <w:numFmt w:val="bullet"/>
      <w:lvlText w:val=""/>
      <w:lvlJc w:val="left"/>
      <w:pPr>
        <w:ind w:left="72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59887AAE"/>
    <w:multiLevelType w:val="hybridMultilevel"/>
    <w:tmpl w:val="B27A74F6"/>
    <w:lvl w:ilvl="0" w:tplc="90989C78">
      <w:start w:val="1"/>
      <w:numFmt w:val="decimal"/>
      <w:lvlText w:val="%1"/>
      <w:lvlJc w:val="left"/>
      <w:pPr>
        <w:ind w:left="382" w:hanging="428"/>
      </w:pPr>
      <w:rPr>
        <w:rFonts w:ascii="Times New Roman" w:eastAsia="Times New Roman" w:hAnsi="Times New Roman" w:cs="Times New Roman"/>
        <w:spacing w:val="0"/>
        <w:w w:val="100"/>
        <w:lang w:val="kk-KZ" w:eastAsia="en-US" w:bidi="ar-SA"/>
      </w:rPr>
    </w:lvl>
    <w:lvl w:ilvl="1" w:tplc="8DB00D68">
      <w:numFmt w:val="bullet"/>
      <w:lvlText w:val="•"/>
      <w:lvlJc w:val="left"/>
      <w:pPr>
        <w:ind w:left="1384" w:hanging="428"/>
      </w:pPr>
      <w:rPr>
        <w:rFonts w:hint="default"/>
        <w:lang w:val="kk-KZ" w:eastAsia="en-US" w:bidi="ar-SA"/>
      </w:rPr>
    </w:lvl>
    <w:lvl w:ilvl="2" w:tplc="BC3009B2">
      <w:numFmt w:val="bullet"/>
      <w:lvlText w:val="•"/>
      <w:lvlJc w:val="left"/>
      <w:pPr>
        <w:ind w:left="2389" w:hanging="428"/>
      </w:pPr>
      <w:rPr>
        <w:rFonts w:hint="default"/>
        <w:lang w:val="kk-KZ" w:eastAsia="en-US" w:bidi="ar-SA"/>
      </w:rPr>
    </w:lvl>
    <w:lvl w:ilvl="3" w:tplc="6944D798">
      <w:numFmt w:val="bullet"/>
      <w:lvlText w:val="•"/>
      <w:lvlJc w:val="left"/>
      <w:pPr>
        <w:ind w:left="3393" w:hanging="428"/>
      </w:pPr>
      <w:rPr>
        <w:rFonts w:hint="default"/>
        <w:lang w:val="kk-KZ" w:eastAsia="en-US" w:bidi="ar-SA"/>
      </w:rPr>
    </w:lvl>
    <w:lvl w:ilvl="4" w:tplc="84BA6352">
      <w:numFmt w:val="bullet"/>
      <w:lvlText w:val="•"/>
      <w:lvlJc w:val="left"/>
      <w:pPr>
        <w:ind w:left="4398" w:hanging="428"/>
      </w:pPr>
      <w:rPr>
        <w:rFonts w:hint="default"/>
        <w:lang w:val="kk-KZ" w:eastAsia="en-US" w:bidi="ar-SA"/>
      </w:rPr>
    </w:lvl>
    <w:lvl w:ilvl="5" w:tplc="AB78A7AC">
      <w:numFmt w:val="bullet"/>
      <w:lvlText w:val="•"/>
      <w:lvlJc w:val="left"/>
      <w:pPr>
        <w:ind w:left="5403" w:hanging="428"/>
      </w:pPr>
      <w:rPr>
        <w:rFonts w:hint="default"/>
        <w:lang w:val="kk-KZ" w:eastAsia="en-US" w:bidi="ar-SA"/>
      </w:rPr>
    </w:lvl>
    <w:lvl w:ilvl="6" w:tplc="E7786344">
      <w:numFmt w:val="bullet"/>
      <w:lvlText w:val="•"/>
      <w:lvlJc w:val="left"/>
      <w:pPr>
        <w:ind w:left="6407" w:hanging="428"/>
      </w:pPr>
      <w:rPr>
        <w:rFonts w:hint="default"/>
        <w:lang w:val="kk-KZ" w:eastAsia="en-US" w:bidi="ar-SA"/>
      </w:rPr>
    </w:lvl>
    <w:lvl w:ilvl="7" w:tplc="7F4C0522">
      <w:numFmt w:val="bullet"/>
      <w:lvlText w:val="•"/>
      <w:lvlJc w:val="left"/>
      <w:pPr>
        <w:ind w:left="7412" w:hanging="428"/>
      </w:pPr>
      <w:rPr>
        <w:rFonts w:hint="default"/>
        <w:lang w:val="kk-KZ" w:eastAsia="en-US" w:bidi="ar-SA"/>
      </w:rPr>
    </w:lvl>
    <w:lvl w:ilvl="8" w:tplc="2A543640">
      <w:numFmt w:val="bullet"/>
      <w:lvlText w:val="•"/>
      <w:lvlJc w:val="left"/>
      <w:pPr>
        <w:ind w:left="8417" w:hanging="428"/>
      </w:pPr>
      <w:rPr>
        <w:rFonts w:hint="default"/>
        <w:lang w:val="kk-KZ" w:eastAsia="en-US" w:bidi="ar-SA"/>
      </w:rPr>
    </w:lvl>
  </w:abstractNum>
  <w:abstractNum w:abstractNumId="36" w15:restartNumberingAfterBreak="0">
    <w:nsid w:val="5B35527F"/>
    <w:multiLevelType w:val="hybridMultilevel"/>
    <w:tmpl w:val="925EBB6C"/>
    <w:lvl w:ilvl="0" w:tplc="8280F1EC">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7" w15:restartNumberingAfterBreak="0">
    <w:nsid w:val="5CA74D93"/>
    <w:multiLevelType w:val="hybridMultilevel"/>
    <w:tmpl w:val="D2186D9A"/>
    <w:lvl w:ilvl="0" w:tplc="0C9AE38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5EAA7948"/>
    <w:multiLevelType w:val="hybridMultilevel"/>
    <w:tmpl w:val="E9AAC0B8"/>
    <w:lvl w:ilvl="0" w:tplc="CD2A6C72">
      <w:start w:val="1"/>
      <w:numFmt w:val="decimal"/>
      <w:lvlText w:val="%1."/>
      <w:lvlJc w:val="left"/>
      <w:pPr>
        <w:ind w:left="1069" w:hanging="360"/>
      </w:pPr>
      <w:rPr>
        <w:rFonts w:ascii="Times New Roman" w:eastAsia="Times New Roman" w:hAnsi="Times New Roman" w:cs="Times New Roman"/>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9" w15:restartNumberingAfterBreak="0">
    <w:nsid w:val="5FAA45B1"/>
    <w:multiLevelType w:val="hybridMultilevel"/>
    <w:tmpl w:val="4DC840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210487E"/>
    <w:multiLevelType w:val="hybridMultilevel"/>
    <w:tmpl w:val="8F42559E"/>
    <w:lvl w:ilvl="0" w:tplc="23747E0E">
      <w:start w:val="1"/>
      <w:numFmt w:val="decimal"/>
      <w:lvlText w:val="%1."/>
      <w:lvlJc w:val="left"/>
      <w:pPr>
        <w:ind w:left="122" w:hanging="327"/>
      </w:pPr>
      <w:rPr>
        <w:rFonts w:ascii="Times New Roman" w:eastAsia="Times New Roman" w:hAnsi="Times New Roman" w:cs="Times New Roman" w:hint="default"/>
        <w:b/>
        <w:bCs/>
        <w:w w:val="100"/>
        <w:sz w:val="28"/>
        <w:szCs w:val="28"/>
        <w:lang w:val="kk-KZ" w:eastAsia="en-US" w:bidi="ar-SA"/>
      </w:rPr>
    </w:lvl>
    <w:lvl w:ilvl="1" w:tplc="837A4C7E">
      <w:numFmt w:val="bullet"/>
      <w:lvlText w:val="•"/>
      <w:lvlJc w:val="left"/>
      <w:pPr>
        <w:ind w:left="1096" w:hanging="327"/>
      </w:pPr>
      <w:rPr>
        <w:rFonts w:hint="default"/>
        <w:lang w:val="kk-KZ" w:eastAsia="en-US" w:bidi="ar-SA"/>
      </w:rPr>
    </w:lvl>
    <w:lvl w:ilvl="2" w:tplc="F6DA9102">
      <w:numFmt w:val="bullet"/>
      <w:lvlText w:val="•"/>
      <w:lvlJc w:val="left"/>
      <w:pPr>
        <w:ind w:left="2073" w:hanging="327"/>
      </w:pPr>
      <w:rPr>
        <w:rFonts w:hint="default"/>
        <w:lang w:val="kk-KZ" w:eastAsia="en-US" w:bidi="ar-SA"/>
      </w:rPr>
    </w:lvl>
    <w:lvl w:ilvl="3" w:tplc="78141E22">
      <w:numFmt w:val="bullet"/>
      <w:lvlText w:val="•"/>
      <w:lvlJc w:val="left"/>
      <w:pPr>
        <w:ind w:left="3049" w:hanging="327"/>
      </w:pPr>
      <w:rPr>
        <w:rFonts w:hint="default"/>
        <w:lang w:val="kk-KZ" w:eastAsia="en-US" w:bidi="ar-SA"/>
      </w:rPr>
    </w:lvl>
    <w:lvl w:ilvl="4" w:tplc="5DFAACB4">
      <w:numFmt w:val="bullet"/>
      <w:lvlText w:val="•"/>
      <w:lvlJc w:val="left"/>
      <w:pPr>
        <w:ind w:left="4026" w:hanging="327"/>
      </w:pPr>
      <w:rPr>
        <w:rFonts w:hint="default"/>
        <w:lang w:val="kk-KZ" w:eastAsia="en-US" w:bidi="ar-SA"/>
      </w:rPr>
    </w:lvl>
    <w:lvl w:ilvl="5" w:tplc="08BA476A">
      <w:numFmt w:val="bullet"/>
      <w:lvlText w:val="•"/>
      <w:lvlJc w:val="left"/>
      <w:pPr>
        <w:ind w:left="5003" w:hanging="327"/>
      </w:pPr>
      <w:rPr>
        <w:rFonts w:hint="default"/>
        <w:lang w:val="kk-KZ" w:eastAsia="en-US" w:bidi="ar-SA"/>
      </w:rPr>
    </w:lvl>
    <w:lvl w:ilvl="6" w:tplc="3DD0C72E">
      <w:numFmt w:val="bullet"/>
      <w:lvlText w:val="•"/>
      <w:lvlJc w:val="left"/>
      <w:pPr>
        <w:ind w:left="5979" w:hanging="327"/>
      </w:pPr>
      <w:rPr>
        <w:rFonts w:hint="default"/>
        <w:lang w:val="kk-KZ" w:eastAsia="en-US" w:bidi="ar-SA"/>
      </w:rPr>
    </w:lvl>
    <w:lvl w:ilvl="7" w:tplc="AB9624A2">
      <w:numFmt w:val="bullet"/>
      <w:lvlText w:val="•"/>
      <w:lvlJc w:val="left"/>
      <w:pPr>
        <w:ind w:left="6956" w:hanging="327"/>
      </w:pPr>
      <w:rPr>
        <w:rFonts w:hint="default"/>
        <w:lang w:val="kk-KZ" w:eastAsia="en-US" w:bidi="ar-SA"/>
      </w:rPr>
    </w:lvl>
    <w:lvl w:ilvl="8" w:tplc="BDE0E4F2">
      <w:numFmt w:val="bullet"/>
      <w:lvlText w:val="•"/>
      <w:lvlJc w:val="left"/>
      <w:pPr>
        <w:ind w:left="7933" w:hanging="327"/>
      </w:pPr>
      <w:rPr>
        <w:rFonts w:hint="default"/>
        <w:lang w:val="kk-KZ" w:eastAsia="en-US" w:bidi="ar-SA"/>
      </w:rPr>
    </w:lvl>
  </w:abstractNum>
  <w:abstractNum w:abstractNumId="41" w15:restartNumberingAfterBreak="0">
    <w:nsid w:val="63D8253B"/>
    <w:multiLevelType w:val="hybridMultilevel"/>
    <w:tmpl w:val="FE8E12D4"/>
    <w:lvl w:ilvl="0" w:tplc="985C788E">
      <w:start w:val="1"/>
      <w:numFmt w:val="bullet"/>
      <w:lvlText w:val="•"/>
      <w:lvlJc w:val="left"/>
      <w:pPr>
        <w:tabs>
          <w:tab w:val="num" w:pos="720"/>
        </w:tabs>
        <w:ind w:left="720" w:hanging="360"/>
      </w:pPr>
      <w:rPr>
        <w:rFonts w:ascii="Times New Roman" w:hAnsi="Times New Roman" w:hint="default"/>
      </w:rPr>
    </w:lvl>
    <w:lvl w:ilvl="1" w:tplc="3DD8EF64" w:tentative="1">
      <w:start w:val="1"/>
      <w:numFmt w:val="bullet"/>
      <w:lvlText w:val="•"/>
      <w:lvlJc w:val="left"/>
      <w:pPr>
        <w:tabs>
          <w:tab w:val="num" w:pos="1440"/>
        </w:tabs>
        <w:ind w:left="1440" w:hanging="360"/>
      </w:pPr>
      <w:rPr>
        <w:rFonts w:ascii="Times New Roman" w:hAnsi="Times New Roman" w:hint="default"/>
      </w:rPr>
    </w:lvl>
    <w:lvl w:ilvl="2" w:tplc="5BD20050" w:tentative="1">
      <w:start w:val="1"/>
      <w:numFmt w:val="bullet"/>
      <w:lvlText w:val="•"/>
      <w:lvlJc w:val="left"/>
      <w:pPr>
        <w:tabs>
          <w:tab w:val="num" w:pos="2160"/>
        </w:tabs>
        <w:ind w:left="2160" w:hanging="360"/>
      </w:pPr>
      <w:rPr>
        <w:rFonts w:ascii="Times New Roman" w:hAnsi="Times New Roman" w:hint="default"/>
      </w:rPr>
    </w:lvl>
    <w:lvl w:ilvl="3" w:tplc="371CBB5A" w:tentative="1">
      <w:start w:val="1"/>
      <w:numFmt w:val="bullet"/>
      <w:lvlText w:val="•"/>
      <w:lvlJc w:val="left"/>
      <w:pPr>
        <w:tabs>
          <w:tab w:val="num" w:pos="2880"/>
        </w:tabs>
        <w:ind w:left="2880" w:hanging="360"/>
      </w:pPr>
      <w:rPr>
        <w:rFonts w:ascii="Times New Roman" w:hAnsi="Times New Roman" w:hint="default"/>
      </w:rPr>
    </w:lvl>
    <w:lvl w:ilvl="4" w:tplc="F8649ECE" w:tentative="1">
      <w:start w:val="1"/>
      <w:numFmt w:val="bullet"/>
      <w:lvlText w:val="•"/>
      <w:lvlJc w:val="left"/>
      <w:pPr>
        <w:tabs>
          <w:tab w:val="num" w:pos="3600"/>
        </w:tabs>
        <w:ind w:left="3600" w:hanging="360"/>
      </w:pPr>
      <w:rPr>
        <w:rFonts w:ascii="Times New Roman" w:hAnsi="Times New Roman" w:hint="default"/>
      </w:rPr>
    </w:lvl>
    <w:lvl w:ilvl="5" w:tplc="AD644356" w:tentative="1">
      <w:start w:val="1"/>
      <w:numFmt w:val="bullet"/>
      <w:lvlText w:val="•"/>
      <w:lvlJc w:val="left"/>
      <w:pPr>
        <w:tabs>
          <w:tab w:val="num" w:pos="4320"/>
        </w:tabs>
        <w:ind w:left="4320" w:hanging="360"/>
      </w:pPr>
      <w:rPr>
        <w:rFonts w:ascii="Times New Roman" w:hAnsi="Times New Roman" w:hint="default"/>
      </w:rPr>
    </w:lvl>
    <w:lvl w:ilvl="6" w:tplc="8D4C14FE" w:tentative="1">
      <w:start w:val="1"/>
      <w:numFmt w:val="bullet"/>
      <w:lvlText w:val="•"/>
      <w:lvlJc w:val="left"/>
      <w:pPr>
        <w:tabs>
          <w:tab w:val="num" w:pos="5040"/>
        </w:tabs>
        <w:ind w:left="5040" w:hanging="360"/>
      </w:pPr>
      <w:rPr>
        <w:rFonts w:ascii="Times New Roman" w:hAnsi="Times New Roman" w:hint="default"/>
      </w:rPr>
    </w:lvl>
    <w:lvl w:ilvl="7" w:tplc="CA48E520" w:tentative="1">
      <w:start w:val="1"/>
      <w:numFmt w:val="bullet"/>
      <w:lvlText w:val="•"/>
      <w:lvlJc w:val="left"/>
      <w:pPr>
        <w:tabs>
          <w:tab w:val="num" w:pos="5760"/>
        </w:tabs>
        <w:ind w:left="5760" w:hanging="360"/>
      </w:pPr>
      <w:rPr>
        <w:rFonts w:ascii="Times New Roman" w:hAnsi="Times New Roman" w:hint="default"/>
      </w:rPr>
    </w:lvl>
    <w:lvl w:ilvl="8" w:tplc="81868CDE"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41A7FC5"/>
    <w:multiLevelType w:val="hybridMultilevel"/>
    <w:tmpl w:val="DAA6D15C"/>
    <w:lvl w:ilvl="0" w:tplc="2C38CEA0">
      <w:start w:val="1"/>
      <w:numFmt w:val="decimal"/>
      <w:lvlText w:val="%1"/>
      <w:lvlJc w:val="left"/>
      <w:pPr>
        <w:ind w:left="202" w:hanging="274"/>
      </w:pPr>
      <w:rPr>
        <w:rFonts w:ascii="Times New Roman" w:eastAsia="Times New Roman" w:hAnsi="Times New Roman" w:cs="Times New Roman" w:hint="default"/>
        <w:w w:val="100"/>
        <w:sz w:val="28"/>
        <w:szCs w:val="28"/>
        <w:lang w:val="kk-KZ" w:eastAsia="en-US" w:bidi="ar-SA"/>
      </w:rPr>
    </w:lvl>
    <w:lvl w:ilvl="1" w:tplc="577C8E9E">
      <w:numFmt w:val="bullet"/>
      <w:lvlText w:val="•"/>
      <w:lvlJc w:val="left"/>
      <w:pPr>
        <w:ind w:left="1196" w:hanging="274"/>
      </w:pPr>
      <w:rPr>
        <w:rFonts w:hint="default"/>
        <w:lang w:val="kk-KZ" w:eastAsia="en-US" w:bidi="ar-SA"/>
      </w:rPr>
    </w:lvl>
    <w:lvl w:ilvl="2" w:tplc="CFD0EC26">
      <w:numFmt w:val="bullet"/>
      <w:lvlText w:val="•"/>
      <w:lvlJc w:val="left"/>
      <w:pPr>
        <w:ind w:left="2193" w:hanging="274"/>
      </w:pPr>
      <w:rPr>
        <w:rFonts w:hint="default"/>
        <w:lang w:val="kk-KZ" w:eastAsia="en-US" w:bidi="ar-SA"/>
      </w:rPr>
    </w:lvl>
    <w:lvl w:ilvl="3" w:tplc="F82C7796">
      <w:numFmt w:val="bullet"/>
      <w:lvlText w:val="•"/>
      <w:lvlJc w:val="left"/>
      <w:pPr>
        <w:ind w:left="3189" w:hanging="274"/>
      </w:pPr>
      <w:rPr>
        <w:rFonts w:hint="default"/>
        <w:lang w:val="kk-KZ" w:eastAsia="en-US" w:bidi="ar-SA"/>
      </w:rPr>
    </w:lvl>
    <w:lvl w:ilvl="4" w:tplc="257A327E">
      <w:numFmt w:val="bullet"/>
      <w:lvlText w:val="•"/>
      <w:lvlJc w:val="left"/>
      <w:pPr>
        <w:ind w:left="4186" w:hanging="274"/>
      </w:pPr>
      <w:rPr>
        <w:rFonts w:hint="default"/>
        <w:lang w:val="kk-KZ" w:eastAsia="en-US" w:bidi="ar-SA"/>
      </w:rPr>
    </w:lvl>
    <w:lvl w:ilvl="5" w:tplc="51942E0E">
      <w:numFmt w:val="bullet"/>
      <w:lvlText w:val="•"/>
      <w:lvlJc w:val="left"/>
      <w:pPr>
        <w:ind w:left="5183" w:hanging="274"/>
      </w:pPr>
      <w:rPr>
        <w:rFonts w:hint="default"/>
        <w:lang w:val="kk-KZ" w:eastAsia="en-US" w:bidi="ar-SA"/>
      </w:rPr>
    </w:lvl>
    <w:lvl w:ilvl="6" w:tplc="532053E0">
      <w:numFmt w:val="bullet"/>
      <w:lvlText w:val="•"/>
      <w:lvlJc w:val="left"/>
      <w:pPr>
        <w:ind w:left="6179" w:hanging="274"/>
      </w:pPr>
      <w:rPr>
        <w:rFonts w:hint="default"/>
        <w:lang w:val="kk-KZ" w:eastAsia="en-US" w:bidi="ar-SA"/>
      </w:rPr>
    </w:lvl>
    <w:lvl w:ilvl="7" w:tplc="1D7EEE34">
      <w:numFmt w:val="bullet"/>
      <w:lvlText w:val="•"/>
      <w:lvlJc w:val="left"/>
      <w:pPr>
        <w:ind w:left="7176" w:hanging="274"/>
      </w:pPr>
      <w:rPr>
        <w:rFonts w:hint="default"/>
        <w:lang w:val="kk-KZ" w:eastAsia="en-US" w:bidi="ar-SA"/>
      </w:rPr>
    </w:lvl>
    <w:lvl w:ilvl="8" w:tplc="CA1A013C">
      <w:numFmt w:val="bullet"/>
      <w:lvlText w:val="•"/>
      <w:lvlJc w:val="left"/>
      <w:pPr>
        <w:ind w:left="8173" w:hanging="274"/>
      </w:pPr>
      <w:rPr>
        <w:rFonts w:hint="default"/>
        <w:lang w:val="kk-KZ" w:eastAsia="en-US" w:bidi="ar-SA"/>
      </w:rPr>
    </w:lvl>
  </w:abstractNum>
  <w:abstractNum w:abstractNumId="43" w15:restartNumberingAfterBreak="0">
    <w:nsid w:val="68F95CCF"/>
    <w:multiLevelType w:val="singleLevel"/>
    <w:tmpl w:val="2AAA2464"/>
    <w:lvl w:ilvl="0">
      <w:start w:val="1"/>
      <w:numFmt w:val="decimal"/>
      <w:lvlText w:val="%1"/>
      <w:lvlJc w:val="left"/>
      <w:pPr>
        <w:tabs>
          <w:tab w:val="num" w:pos="927"/>
        </w:tabs>
        <w:ind w:left="927" w:hanging="360"/>
      </w:pPr>
      <w:rPr>
        <w:color w:val="auto"/>
        <w:lang w:val="en-US"/>
      </w:rPr>
    </w:lvl>
  </w:abstractNum>
  <w:abstractNum w:abstractNumId="44" w15:restartNumberingAfterBreak="0">
    <w:nsid w:val="69536748"/>
    <w:multiLevelType w:val="multilevel"/>
    <w:tmpl w:val="286C451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056" w:hanging="720"/>
      </w:pPr>
      <w:rPr>
        <w:rFonts w:hint="default"/>
      </w:rPr>
    </w:lvl>
    <w:lvl w:ilvl="3">
      <w:start w:val="1"/>
      <w:numFmt w:val="decimal"/>
      <w:lvlText w:val="%1.%2.%3.%4"/>
      <w:lvlJc w:val="left"/>
      <w:pPr>
        <w:ind w:left="3084" w:hanging="1080"/>
      </w:pPr>
      <w:rPr>
        <w:rFonts w:hint="default"/>
      </w:rPr>
    </w:lvl>
    <w:lvl w:ilvl="4">
      <w:start w:val="1"/>
      <w:numFmt w:val="decimal"/>
      <w:lvlText w:val="%1.%2.%3.%4.%5"/>
      <w:lvlJc w:val="left"/>
      <w:pPr>
        <w:ind w:left="3752" w:hanging="1080"/>
      </w:pPr>
      <w:rPr>
        <w:rFonts w:hint="default"/>
      </w:rPr>
    </w:lvl>
    <w:lvl w:ilvl="5">
      <w:start w:val="1"/>
      <w:numFmt w:val="decimal"/>
      <w:lvlText w:val="%1.%2.%3.%4.%5.%6"/>
      <w:lvlJc w:val="left"/>
      <w:pPr>
        <w:ind w:left="4780" w:hanging="1440"/>
      </w:pPr>
      <w:rPr>
        <w:rFonts w:hint="default"/>
      </w:rPr>
    </w:lvl>
    <w:lvl w:ilvl="6">
      <w:start w:val="1"/>
      <w:numFmt w:val="decimal"/>
      <w:lvlText w:val="%1.%2.%3.%4.%5.%6.%7"/>
      <w:lvlJc w:val="left"/>
      <w:pPr>
        <w:ind w:left="5448" w:hanging="1440"/>
      </w:pPr>
      <w:rPr>
        <w:rFonts w:hint="default"/>
      </w:rPr>
    </w:lvl>
    <w:lvl w:ilvl="7">
      <w:start w:val="1"/>
      <w:numFmt w:val="decimal"/>
      <w:lvlText w:val="%1.%2.%3.%4.%5.%6.%7.%8"/>
      <w:lvlJc w:val="left"/>
      <w:pPr>
        <w:ind w:left="6476" w:hanging="1800"/>
      </w:pPr>
      <w:rPr>
        <w:rFonts w:hint="default"/>
      </w:rPr>
    </w:lvl>
    <w:lvl w:ilvl="8">
      <w:start w:val="1"/>
      <w:numFmt w:val="decimal"/>
      <w:lvlText w:val="%1.%2.%3.%4.%5.%6.%7.%8.%9"/>
      <w:lvlJc w:val="left"/>
      <w:pPr>
        <w:ind w:left="7504" w:hanging="2160"/>
      </w:pPr>
      <w:rPr>
        <w:rFonts w:hint="default"/>
      </w:rPr>
    </w:lvl>
  </w:abstractNum>
  <w:abstractNum w:abstractNumId="45" w15:restartNumberingAfterBreak="0">
    <w:nsid w:val="712D2244"/>
    <w:multiLevelType w:val="hybridMultilevel"/>
    <w:tmpl w:val="97E49EF0"/>
    <w:lvl w:ilvl="0" w:tplc="D2E8CC04">
      <w:start w:val="1"/>
      <w:numFmt w:val="bullet"/>
      <w:lvlText w:val="•"/>
      <w:lvlJc w:val="left"/>
      <w:pPr>
        <w:tabs>
          <w:tab w:val="num" w:pos="720"/>
        </w:tabs>
        <w:ind w:left="720" w:hanging="360"/>
      </w:pPr>
      <w:rPr>
        <w:rFonts w:ascii="Times New Roman" w:hAnsi="Times New Roman" w:hint="default"/>
      </w:rPr>
    </w:lvl>
    <w:lvl w:ilvl="1" w:tplc="3AB6C41A" w:tentative="1">
      <w:start w:val="1"/>
      <w:numFmt w:val="bullet"/>
      <w:lvlText w:val="•"/>
      <w:lvlJc w:val="left"/>
      <w:pPr>
        <w:tabs>
          <w:tab w:val="num" w:pos="1440"/>
        </w:tabs>
        <w:ind w:left="1440" w:hanging="360"/>
      </w:pPr>
      <w:rPr>
        <w:rFonts w:ascii="Times New Roman" w:hAnsi="Times New Roman" w:hint="default"/>
      </w:rPr>
    </w:lvl>
    <w:lvl w:ilvl="2" w:tplc="CB866A60" w:tentative="1">
      <w:start w:val="1"/>
      <w:numFmt w:val="bullet"/>
      <w:lvlText w:val="•"/>
      <w:lvlJc w:val="left"/>
      <w:pPr>
        <w:tabs>
          <w:tab w:val="num" w:pos="2160"/>
        </w:tabs>
        <w:ind w:left="2160" w:hanging="360"/>
      </w:pPr>
      <w:rPr>
        <w:rFonts w:ascii="Times New Roman" w:hAnsi="Times New Roman" w:hint="default"/>
      </w:rPr>
    </w:lvl>
    <w:lvl w:ilvl="3" w:tplc="8416E2D0" w:tentative="1">
      <w:start w:val="1"/>
      <w:numFmt w:val="bullet"/>
      <w:lvlText w:val="•"/>
      <w:lvlJc w:val="left"/>
      <w:pPr>
        <w:tabs>
          <w:tab w:val="num" w:pos="2880"/>
        </w:tabs>
        <w:ind w:left="2880" w:hanging="360"/>
      </w:pPr>
      <w:rPr>
        <w:rFonts w:ascii="Times New Roman" w:hAnsi="Times New Roman" w:hint="default"/>
      </w:rPr>
    </w:lvl>
    <w:lvl w:ilvl="4" w:tplc="D20ED9E6" w:tentative="1">
      <w:start w:val="1"/>
      <w:numFmt w:val="bullet"/>
      <w:lvlText w:val="•"/>
      <w:lvlJc w:val="left"/>
      <w:pPr>
        <w:tabs>
          <w:tab w:val="num" w:pos="3600"/>
        </w:tabs>
        <w:ind w:left="3600" w:hanging="360"/>
      </w:pPr>
      <w:rPr>
        <w:rFonts w:ascii="Times New Roman" w:hAnsi="Times New Roman" w:hint="default"/>
      </w:rPr>
    </w:lvl>
    <w:lvl w:ilvl="5" w:tplc="EA4E641A" w:tentative="1">
      <w:start w:val="1"/>
      <w:numFmt w:val="bullet"/>
      <w:lvlText w:val="•"/>
      <w:lvlJc w:val="left"/>
      <w:pPr>
        <w:tabs>
          <w:tab w:val="num" w:pos="4320"/>
        </w:tabs>
        <w:ind w:left="4320" w:hanging="360"/>
      </w:pPr>
      <w:rPr>
        <w:rFonts w:ascii="Times New Roman" w:hAnsi="Times New Roman" w:hint="default"/>
      </w:rPr>
    </w:lvl>
    <w:lvl w:ilvl="6" w:tplc="903CB1C4" w:tentative="1">
      <w:start w:val="1"/>
      <w:numFmt w:val="bullet"/>
      <w:lvlText w:val="•"/>
      <w:lvlJc w:val="left"/>
      <w:pPr>
        <w:tabs>
          <w:tab w:val="num" w:pos="5040"/>
        </w:tabs>
        <w:ind w:left="5040" w:hanging="360"/>
      </w:pPr>
      <w:rPr>
        <w:rFonts w:ascii="Times New Roman" w:hAnsi="Times New Roman" w:hint="default"/>
      </w:rPr>
    </w:lvl>
    <w:lvl w:ilvl="7" w:tplc="304A165C" w:tentative="1">
      <w:start w:val="1"/>
      <w:numFmt w:val="bullet"/>
      <w:lvlText w:val="•"/>
      <w:lvlJc w:val="left"/>
      <w:pPr>
        <w:tabs>
          <w:tab w:val="num" w:pos="5760"/>
        </w:tabs>
        <w:ind w:left="5760" w:hanging="360"/>
      </w:pPr>
      <w:rPr>
        <w:rFonts w:ascii="Times New Roman" w:hAnsi="Times New Roman" w:hint="default"/>
      </w:rPr>
    </w:lvl>
    <w:lvl w:ilvl="8" w:tplc="215AECD0"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6557295"/>
    <w:multiLevelType w:val="hybridMultilevel"/>
    <w:tmpl w:val="F95CDCF4"/>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26"/>
  </w:num>
  <w:num w:numId="3">
    <w:abstractNumId w:val="29"/>
  </w:num>
  <w:num w:numId="4">
    <w:abstractNumId w:val="22"/>
  </w:num>
  <w:num w:numId="5">
    <w:abstractNumId w:val="7"/>
  </w:num>
  <w:num w:numId="6">
    <w:abstractNumId w:val="17"/>
  </w:num>
  <w:num w:numId="7">
    <w:abstractNumId w:val="4"/>
  </w:num>
  <w:num w:numId="8">
    <w:abstractNumId w:val="28"/>
  </w:num>
  <w:num w:numId="9">
    <w:abstractNumId w:val="39"/>
  </w:num>
  <w:num w:numId="10">
    <w:abstractNumId w:val="21"/>
  </w:num>
  <w:num w:numId="11">
    <w:abstractNumId w:val="46"/>
  </w:num>
  <w:num w:numId="12">
    <w:abstractNumId w:val="24"/>
  </w:num>
  <w:num w:numId="13">
    <w:abstractNumId w:val="1"/>
  </w:num>
  <w:num w:numId="14">
    <w:abstractNumId w:val="5"/>
  </w:num>
  <w:num w:numId="15">
    <w:abstractNumId w:val="13"/>
  </w:num>
  <w:num w:numId="16">
    <w:abstractNumId w:val="11"/>
  </w:num>
  <w:num w:numId="17">
    <w:abstractNumId w:val="16"/>
  </w:num>
  <w:num w:numId="18">
    <w:abstractNumId w:val="36"/>
  </w:num>
  <w:num w:numId="19">
    <w:abstractNumId w:val="38"/>
  </w:num>
  <w:num w:numId="20">
    <w:abstractNumId w:val="30"/>
  </w:num>
  <w:num w:numId="21">
    <w:abstractNumId w:val="40"/>
  </w:num>
  <w:num w:numId="22">
    <w:abstractNumId w:val="43"/>
    <w:lvlOverride w:ilvl="0">
      <w:startOverride w:val="1"/>
    </w:lvlOverride>
  </w:num>
  <w:num w:numId="23">
    <w:abstractNumId w:val="25"/>
  </w:num>
  <w:num w:numId="24">
    <w:abstractNumId w:val="19"/>
  </w:num>
  <w:num w:numId="25">
    <w:abstractNumId w:val="42"/>
  </w:num>
  <w:num w:numId="26">
    <w:abstractNumId w:val="12"/>
  </w:num>
  <w:num w:numId="27">
    <w:abstractNumId w:val="31"/>
  </w:num>
  <w:num w:numId="28">
    <w:abstractNumId w:val="18"/>
  </w:num>
  <w:num w:numId="29">
    <w:abstractNumId w:val="3"/>
  </w:num>
  <w:num w:numId="30">
    <w:abstractNumId w:val="20"/>
  </w:num>
  <w:num w:numId="31">
    <w:abstractNumId w:val="2"/>
  </w:num>
  <w:num w:numId="32">
    <w:abstractNumId w:val="14"/>
  </w:num>
  <w:num w:numId="33">
    <w:abstractNumId w:val="32"/>
  </w:num>
  <w:num w:numId="34">
    <w:abstractNumId w:val="35"/>
  </w:num>
  <w:num w:numId="35">
    <w:abstractNumId w:val="9"/>
  </w:num>
  <w:num w:numId="36">
    <w:abstractNumId w:val="44"/>
  </w:num>
  <w:num w:numId="37">
    <w:abstractNumId w:val="37"/>
  </w:num>
  <w:num w:numId="38">
    <w:abstractNumId w:val="6"/>
  </w:num>
  <w:num w:numId="39">
    <w:abstractNumId w:val="23"/>
  </w:num>
  <w:num w:numId="40">
    <w:abstractNumId w:val="8"/>
  </w:num>
  <w:num w:numId="41">
    <w:abstractNumId w:val="10"/>
  </w:num>
  <w:num w:numId="42">
    <w:abstractNumId w:val="0"/>
  </w:num>
  <w:num w:numId="43">
    <w:abstractNumId w:val="27"/>
  </w:num>
  <w:num w:numId="44">
    <w:abstractNumId w:val="45"/>
  </w:num>
  <w:num w:numId="45">
    <w:abstractNumId w:val="33"/>
  </w:num>
  <w:num w:numId="46">
    <w:abstractNumId w:val="41"/>
  </w:num>
  <w:num w:numId="47">
    <w:abstractNumId w:val="3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4CBE"/>
    <w:rsid w:val="00000B5B"/>
    <w:rsid w:val="00000E81"/>
    <w:rsid w:val="0000289A"/>
    <w:rsid w:val="00003F7D"/>
    <w:rsid w:val="00004B8C"/>
    <w:rsid w:val="00005CDA"/>
    <w:rsid w:val="00012B20"/>
    <w:rsid w:val="000133ED"/>
    <w:rsid w:val="0001444F"/>
    <w:rsid w:val="00014649"/>
    <w:rsid w:val="00021AA7"/>
    <w:rsid w:val="00022AD4"/>
    <w:rsid w:val="00024939"/>
    <w:rsid w:val="0003313E"/>
    <w:rsid w:val="00033807"/>
    <w:rsid w:val="0003727E"/>
    <w:rsid w:val="000373F1"/>
    <w:rsid w:val="00042FAB"/>
    <w:rsid w:val="000438F5"/>
    <w:rsid w:val="00043B96"/>
    <w:rsid w:val="0004479A"/>
    <w:rsid w:val="0005014B"/>
    <w:rsid w:val="00060E9B"/>
    <w:rsid w:val="00060FE6"/>
    <w:rsid w:val="0006366B"/>
    <w:rsid w:val="000663F9"/>
    <w:rsid w:val="000710B3"/>
    <w:rsid w:val="00074F72"/>
    <w:rsid w:val="00075B62"/>
    <w:rsid w:val="00076CFB"/>
    <w:rsid w:val="00080E92"/>
    <w:rsid w:val="000838E5"/>
    <w:rsid w:val="0008585B"/>
    <w:rsid w:val="000879A0"/>
    <w:rsid w:val="000917C1"/>
    <w:rsid w:val="00092219"/>
    <w:rsid w:val="00093744"/>
    <w:rsid w:val="00094986"/>
    <w:rsid w:val="000A20FE"/>
    <w:rsid w:val="000A7912"/>
    <w:rsid w:val="000B0A77"/>
    <w:rsid w:val="000B1631"/>
    <w:rsid w:val="000B175D"/>
    <w:rsid w:val="000B179C"/>
    <w:rsid w:val="000B230D"/>
    <w:rsid w:val="000B259D"/>
    <w:rsid w:val="000B4445"/>
    <w:rsid w:val="000B5B52"/>
    <w:rsid w:val="000B5E2F"/>
    <w:rsid w:val="000C0D36"/>
    <w:rsid w:val="000C2BE2"/>
    <w:rsid w:val="000C5047"/>
    <w:rsid w:val="000D1AB5"/>
    <w:rsid w:val="000D1CE8"/>
    <w:rsid w:val="000D3866"/>
    <w:rsid w:val="000D45D0"/>
    <w:rsid w:val="000D5F41"/>
    <w:rsid w:val="000F271F"/>
    <w:rsid w:val="000F6BD6"/>
    <w:rsid w:val="000F755C"/>
    <w:rsid w:val="00103147"/>
    <w:rsid w:val="00103FB8"/>
    <w:rsid w:val="00107B9F"/>
    <w:rsid w:val="00107C20"/>
    <w:rsid w:val="00111B82"/>
    <w:rsid w:val="001123A7"/>
    <w:rsid w:val="00113A3F"/>
    <w:rsid w:val="00116E48"/>
    <w:rsid w:val="00117A9E"/>
    <w:rsid w:val="001250C3"/>
    <w:rsid w:val="00134BF0"/>
    <w:rsid w:val="00135F5C"/>
    <w:rsid w:val="00136D61"/>
    <w:rsid w:val="001430DA"/>
    <w:rsid w:val="001459D0"/>
    <w:rsid w:val="001473CE"/>
    <w:rsid w:val="00152065"/>
    <w:rsid w:val="00154709"/>
    <w:rsid w:val="001554DA"/>
    <w:rsid w:val="00155F65"/>
    <w:rsid w:val="0016035B"/>
    <w:rsid w:val="00162430"/>
    <w:rsid w:val="00165236"/>
    <w:rsid w:val="00171BCC"/>
    <w:rsid w:val="00173337"/>
    <w:rsid w:val="0017335E"/>
    <w:rsid w:val="00174070"/>
    <w:rsid w:val="00180C61"/>
    <w:rsid w:val="00182373"/>
    <w:rsid w:val="001855E4"/>
    <w:rsid w:val="001872D1"/>
    <w:rsid w:val="001875D0"/>
    <w:rsid w:val="00193DB6"/>
    <w:rsid w:val="001941E7"/>
    <w:rsid w:val="001B3C92"/>
    <w:rsid w:val="001B41B3"/>
    <w:rsid w:val="001B4D00"/>
    <w:rsid w:val="001B5A00"/>
    <w:rsid w:val="001B65C6"/>
    <w:rsid w:val="001C5E0D"/>
    <w:rsid w:val="001C7ABD"/>
    <w:rsid w:val="001D4DF9"/>
    <w:rsid w:val="001D6ABA"/>
    <w:rsid w:val="001D7B17"/>
    <w:rsid w:val="001E3C57"/>
    <w:rsid w:val="001E5E5D"/>
    <w:rsid w:val="001E61B7"/>
    <w:rsid w:val="001E7765"/>
    <w:rsid w:val="001F55C1"/>
    <w:rsid w:val="001F581C"/>
    <w:rsid w:val="0020014A"/>
    <w:rsid w:val="00211CFC"/>
    <w:rsid w:val="002120A4"/>
    <w:rsid w:val="00214736"/>
    <w:rsid w:val="00222209"/>
    <w:rsid w:val="002223DA"/>
    <w:rsid w:val="00226AAB"/>
    <w:rsid w:val="002324E9"/>
    <w:rsid w:val="002335F7"/>
    <w:rsid w:val="0023588F"/>
    <w:rsid w:val="0023756D"/>
    <w:rsid w:val="002401C2"/>
    <w:rsid w:val="002404EC"/>
    <w:rsid w:val="002410F8"/>
    <w:rsid w:val="00250016"/>
    <w:rsid w:val="00251234"/>
    <w:rsid w:val="00253DE3"/>
    <w:rsid w:val="00256DE6"/>
    <w:rsid w:val="00260FB3"/>
    <w:rsid w:val="002659E1"/>
    <w:rsid w:val="00265B3C"/>
    <w:rsid w:val="00266E0C"/>
    <w:rsid w:val="00274B05"/>
    <w:rsid w:val="00275BE6"/>
    <w:rsid w:val="00276598"/>
    <w:rsid w:val="00277925"/>
    <w:rsid w:val="00281B76"/>
    <w:rsid w:val="00282CB6"/>
    <w:rsid w:val="002840EB"/>
    <w:rsid w:val="002855C3"/>
    <w:rsid w:val="00285D2E"/>
    <w:rsid w:val="00293247"/>
    <w:rsid w:val="00293F1A"/>
    <w:rsid w:val="002960BF"/>
    <w:rsid w:val="002969F2"/>
    <w:rsid w:val="0029758D"/>
    <w:rsid w:val="00297C76"/>
    <w:rsid w:val="002A65D5"/>
    <w:rsid w:val="002B014C"/>
    <w:rsid w:val="002B68BD"/>
    <w:rsid w:val="002C38BF"/>
    <w:rsid w:val="002C71A7"/>
    <w:rsid w:val="002D0EDF"/>
    <w:rsid w:val="002E049E"/>
    <w:rsid w:val="002E303B"/>
    <w:rsid w:val="002F03DD"/>
    <w:rsid w:val="002F2A6B"/>
    <w:rsid w:val="002F4625"/>
    <w:rsid w:val="002F5481"/>
    <w:rsid w:val="0030406D"/>
    <w:rsid w:val="00307E72"/>
    <w:rsid w:val="00310222"/>
    <w:rsid w:val="00311E99"/>
    <w:rsid w:val="00314947"/>
    <w:rsid w:val="00321C62"/>
    <w:rsid w:val="00321E9A"/>
    <w:rsid w:val="0032223B"/>
    <w:rsid w:val="00327222"/>
    <w:rsid w:val="0033172D"/>
    <w:rsid w:val="00331821"/>
    <w:rsid w:val="00332A87"/>
    <w:rsid w:val="0033345C"/>
    <w:rsid w:val="00334CCA"/>
    <w:rsid w:val="00335A4D"/>
    <w:rsid w:val="00336C18"/>
    <w:rsid w:val="003401D9"/>
    <w:rsid w:val="00341CFD"/>
    <w:rsid w:val="00350CCF"/>
    <w:rsid w:val="00350D72"/>
    <w:rsid w:val="0035486F"/>
    <w:rsid w:val="00355E9D"/>
    <w:rsid w:val="00356048"/>
    <w:rsid w:val="0035675B"/>
    <w:rsid w:val="0035784E"/>
    <w:rsid w:val="00357B68"/>
    <w:rsid w:val="00361F75"/>
    <w:rsid w:val="00362E8B"/>
    <w:rsid w:val="003675FB"/>
    <w:rsid w:val="00367BCE"/>
    <w:rsid w:val="00372923"/>
    <w:rsid w:val="003742B0"/>
    <w:rsid w:val="003758EB"/>
    <w:rsid w:val="00376385"/>
    <w:rsid w:val="00381809"/>
    <w:rsid w:val="00395071"/>
    <w:rsid w:val="00395FB5"/>
    <w:rsid w:val="00397D31"/>
    <w:rsid w:val="003A33FE"/>
    <w:rsid w:val="003B2C2D"/>
    <w:rsid w:val="003B5A79"/>
    <w:rsid w:val="003B6494"/>
    <w:rsid w:val="003C2EC8"/>
    <w:rsid w:val="003C3425"/>
    <w:rsid w:val="003C3905"/>
    <w:rsid w:val="003C6EA0"/>
    <w:rsid w:val="003C6EFA"/>
    <w:rsid w:val="003C7913"/>
    <w:rsid w:val="003D2015"/>
    <w:rsid w:val="003D2D78"/>
    <w:rsid w:val="003D72B0"/>
    <w:rsid w:val="003E2517"/>
    <w:rsid w:val="003E38E7"/>
    <w:rsid w:val="003F0ACF"/>
    <w:rsid w:val="003F1317"/>
    <w:rsid w:val="003F213C"/>
    <w:rsid w:val="003F6295"/>
    <w:rsid w:val="0040238F"/>
    <w:rsid w:val="00403798"/>
    <w:rsid w:val="00405CE3"/>
    <w:rsid w:val="004063C8"/>
    <w:rsid w:val="00406D2E"/>
    <w:rsid w:val="004073E3"/>
    <w:rsid w:val="004074E3"/>
    <w:rsid w:val="00411778"/>
    <w:rsid w:val="00414C63"/>
    <w:rsid w:val="0041642A"/>
    <w:rsid w:val="004179B6"/>
    <w:rsid w:val="00422541"/>
    <w:rsid w:val="00423041"/>
    <w:rsid w:val="004300F7"/>
    <w:rsid w:val="004301FD"/>
    <w:rsid w:val="00430535"/>
    <w:rsid w:val="0043540F"/>
    <w:rsid w:val="004431E5"/>
    <w:rsid w:val="004501C0"/>
    <w:rsid w:val="00452A34"/>
    <w:rsid w:val="00453829"/>
    <w:rsid w:val="00453850"/>
    <w:rsid w:val="00453C1F"/>
    <w:rsid w:val="00455E52"/>
    <w:rsid w:val="00465722"/>
    <w:rsid w:val="00471913"/>
    <w:rsid w:val="0047197F"/>
    <w:rsid w:val="0047513E"/>
    <w:rsid w:val="00475F74"/>
    <w:rsid w:val="00477B0F"/>
    <w:rsid w:val="00480001"/>
    <w:rsid w:val="004832EA"/>
    <w:rsid w:val="0048537A"/>
    <w:rsid w:val="00490252"/>
    <w:rsid w:val="0049236E"/>
    <w:rsid w:val="00496388"/>
    <w:rsid w:val="004A2ABB"/>
    <w:rsid w:val="004A44BF"/>
    <w:rsid w:val="004B1F42"/>
    <w:rsid w:val="004B53C6"/>
    <w:rsid w:val="004B71D1"/>
    <w:rsid w:val="004B7C4F"/>
    <w:rsid w:val="004C1279"/>
    <w:rsid w:val="004C3674"/>
    <w:rsid w:val="004C6F64"/>
    <w:rsid w:val="004C7540"/>
    <w:rsid w:val="004D11B3"/>
    <w:rsid w:val="004D197F"/>
    <w:rsid w:val="004D648F"/>
    <w:rsid w:val="004E59D4"/>
    <w:rsid w:val="004E5A18"/>
    <w:rsid w:val="004F02F1"/>
    <w:rsid w:val="004F13C7"/>
    <w:rsid w:val="00501FB5"/>
    <w:rsid w:val="00504C94"/>
    <w:rsid w:val="00505EB0"/>
    <w:rsid w:val="00506999"/>
    <w:rsid w:val="00507EBE"/>
    <w:rsid w:val="005124A7"/>
    <w:rsid w:val="00516E1C"/>
    <w:rsid w:val="00520AF7"/>
    <w:rsid w:val="005241DD"/>
    <w:rsid w:val="00525D98"/>
    <w:rsid w:val="00531613"/>
    <w:rsid w:val="0053735E"/>
    <w:rsid w:val="00537A1C"/>
    <w:rsid w:val="00540CAC"/>
    <w:rsid w:val="005422EC"/>
    <w:rsid w:val="0054581B"/>
    <w:rsid w:val="00545C53"/>
    <w:rsid w:val="00545FF0"/>
    <w:rsid w:val="00550114"/>
    <w:rsid w:val="005550BD"/>
    <w:rsid w:val="005576A2"/>
    <w:rsid w:val="005577E6"/>
    <w:rsid w:val="00561B9B"/>
    <w:rsid w:val="0056228B"/>
    <w:rsid w:val="0056259E"/>
    <w:rsid w:val="0056334E"/>
    <w:rsid w:val="00563CA6"/>
    <w:rsid w:val="00565792"/>
    <w:rsid w:val="00567CFB"/>
    <w:rsid w:val="00571190"/>
    <w:rsid w:val="00576F02"/>
    <w:rsid w:val="00577A83"/>
    <w:rsid w:val="00583998"/>
    <w:rsid w:val="005907F9"/>
    <w:rsid w:val="00590A4E"/>
    <w:rsid w:val="00592DA9"/>
    <w:rsid w:val="005A0176"/>
    <w:rsid w:val="005A0877"/>
    <w:rsid w:val="005A205A"/>
    <w:rsid w:val="005A686D"/>
    <w:rsid w:val="005B05C6"/>
    <w:rsid w:val="005C40DB"/>
    <w:rsid w:val="005D31B9"/>
    <w:rsid w:val="005E67EA"/>
    <w:rsid w:val="005F1C19"/>
    <w:rsid w:val="005F49C3"/>
    <w:rsid w:val="005F5AF5"/>
    <w:rsid w:val="00605DEB"/>
    <w:rsid w:val="006064DE"/>
    <w:rsid w:val="0061051C"/>
    <w:rsid w:val="00610E37"/>
    <w:rsid w:val="006128A8"/>
    <w:rsid w:val="00612FE7"/>
    <w:rsid w:val="00620510"/>
    <w:rsid w:val="006332B0"/>
    <w:rsid w:val="006356C7"/>
    <w:rsid w:val="00635B6B"/>
    <w:rsid w:val="00641DE5"/>
    <w:rsid w:val="0064218B"/>
    <w:rsid w:val="006514DB"/>
    <w:rsid w:val="00653777"/>
    <w:rsid w:val="00655DBC"/>
    <w:rsid w:val="00655ED9"/>
    <w:rsid w:val="0066022E"/>
    <w:rsid w:val="00660D60"/>
    <w:rsid w:val="00661417"/>
    <w:rsid w:val="00663D3D"/>
    <w:rsid w:val="0066417C"/>
    <w:rsid w:val="006661FA"/>
    <w:rsid w:val="00673169"/>
    <w:rsid w:val="0067544E"/>
    <w:rsid w:val="006775FE"/>
    <w:rsid w:val="0067782C"/>
    <w:rsid w:val="00682CAE"/>
    <w:rsid w:val="00684068"/>
    <w:rsid w:val="00684756"/>
    <w:rsid w:val="00685350"/>
    <w:rsid w:val="006861C4"/>
    <w:rsid w:val="00687041"/>
    <w:rsid w:val="0069199C"/>
    <w:rsid w:val="00697C2C"/>
    <w:rsid w:val="006A2B46"/>
    <w:rsid w:val="006A49FA"/>
    <w:rsid w:val="006A7146"/>
    <w:rsid w:val="006A7E17"/>
    <w:rsid w:val="006B0AD7"/>
    <w:rsid w:val="006B4167"/>
    <w:rsid w:val="006B46C2"/>
    <w:rsid w:val="006B5D85"/>
    <w:rsid w:val="006B748B"/>
    <w:rsid w:val="006C1E5C"/>
    <w:rsid w:val="006C67A8"/>
    <w:rsid w:val="006C7258"/>
    <w:rsid w:val="006D12DB"/>
    <w:rsid w:val="006D4CDC"/>
    <w:rsid w:val="006D52D4"/>
    <w:rsid w:val="006D7B9C"/>
    <w:rsid w:val="006D7E9C"/>
    <w:rsid w:val="006E09B1"/>
    <w:rsid w:val="006E09FD"/>
    <w:rsid w:val="006E1113"/>
    <w:rsid w:val="006E4F44"/>
    <w:rsid w:val="006E58DF"/>
    <w:rsid w:val="006F1763"/>
    <w:rsid w:val="006F1C62"/>
    <w:rsid w:val="006F218B"/>
    <w:rsid w:val="006F2869"/>
    <w:rsid w:val="006F2C3D"/>
    <w:rsid w:val="006F6691"/>
    <w:rsid w:val="00700FA2"/>
    <w:rsid w:val="0070348C"/>
    <w:rsid w:val="00707FD7"/>
    <w:rsid w:val="007101D9"/>
    <w:rsid w:val="00710943"/>
    <w:rsid w:val="00710C70"/>
    <w:rsid w:val="0071221F"/>
    <w:rsid w:val="0071231B"/>
    <w:rsid w:val="007150E3"/>
    <w:rsid w:val="0071691E"/>
    <w:rsid w:val="00720A91"/>
    <w:rsid w:val="00721839"/>
    <w:rsid w:val="007231DF"/>
    <w:rsid w:val="0072673A"/>
    <w:rsid w:val="00731497"/>
    <w:rsid w:val="007325AE"/>
    <w:rsid w:val="00734EAA"/>
    <w:rsid w:val="0073721B"/>
    <w:rsid w:val="00747D66"/>
    <w:rsid w:val="00764461"/>
    <w:rsid w:val="0077265F"/>
    <w:rsid w:val="00772CD8"/>
    <w:rsid w:val="007744B1"/>
    <w:rsid w:val="00776402"/>
    <w:rsid w:val="00777DA7"/>
    <w:rsid w:val="00783C02"/>
    <w:rsid w:val="00784332"/>
    <w:rsid w:val="00785475"/>
    <w:rsid w:val="00785787"/>
    <w:rsid w:val="00791B12"/>
    <w:rsid w:val="00793191"/>
    <w:rsid w:val="007940DF"/>
    <w:rsid w:val="007943BF"/>
    <w:rsid w:val="007959C0"/>
    <w:rsid w:val="007A015E"/>
    <w:rsid w:val="007A514D"/>
    <w:rsid w:val="007A69F1"/>
    <w:rsid w:val="007A6A29"/>
    <w:rsid w:val="007B072C"/>
    <w:rsid w:val="007B46C6"/>
    <w:rsid w:val="007C3B9E"/>
    <w:rsid w:val="007C59B4"/>
    <w:rsid w:val="007C7F45"/>
    <w:rsid w:val="007D223A"/>
    <w:rsid w:val="007E20AB"/>
    <w:rsid w:val="007E2803"/>
    <w:rsid w:val="007E2B9E"/>
    <w:rsid w:val="007E547B"/>
    <w:rsid w:val="007F5AED"/>
    <w:rsid w:val="007F68FD"/>
    <w:rsid w:val="008009EA"/>
    <w:rsid w:val="0080550B"/>
    <w:rsid w:val="00806728"/>
    <w:rsid w:val="00811B25"/>
    <w:rsid w:val="00811FA1"/>
    <w:rsid w:val="008122B9"/>
    <w:rsid w:val="00814D36"/>
    <w:rsid w:val="00814ED7"/>
    <w:rsid w:val="00820F2A"/>
    <w:rsid w:val="0082154F"/>
    <w:rsid w:val="00830D27"/>
    <w:rsid w:val="008332D9"/>
    <w:rsid w:val="00834FF2"/>
    <w:rsid w:val="00836D3B"/>
    <w:rsid w:val="00837289"/>
    <w:rsid w:val="0084208C"/>
    <w:rsid w:val="00842633"/>
    <w:rsid w:val="008436D5"/>
    <w:rsid w:val="00844260"/>
    <w:rsid w:val="00847529"/>
    <w:rsid w:val="0085379C"/>
    <w:rsid w:val="00855285"/>
    <w:rsid w:val="00863481"/>
    <w:rsid w:val="00865CDE"/>
    <w:rsid w:val="00872773"/>
    <w:rsid w:val="00875774"/>
    <w:rsid w:val="008770FA"/>
    <w:rsid w:val="008776BB"/>
    <w:rsid w:val="00880B55"/>
    <w:rsid w:val="00884D23"/>
    <w:rsid w:val="00887CA1"/>
    <w:rsid w:val="00894D19"/>
    <w:rsid w:val="00896DD8"/>
    <w:rsid w:val="00897588"/>
    <w:rsid w:val="008A435D"/>
    <w:rsid w:val="008A7D90"/>
    <w:rsid w:val="008B303A"/>
    <w:rsid w:val="008B36C3"/>
    <w:rsid w:val="008B6E50"/>
    <w:rsid w:val="008B6F17"/>
    <w:rsid w:val="008B7822"/>
    <w:rsid w:val="008B7E6E"/>
    <w:rsid w:val="008C2BBD"/>
    <w:rsid w:val="008C3B53"/>
    <w:rsid w:val="008D1096"/>
    <w:rsid w:val="008E549E"/>
    <w:rsid w:val="008F11F2"/>
    <w:rsid w:val="008F28A1"/>
    <w:rsid w:val="008F41CF"/>
    <w:rsid w:val="0090286D"/>
    <w:rsid w:val="00902E25"/>
    <w:rsid w:val="009040D7"/>
    <w:rsid w:val="009054D0"/>
    <w:rsid w:val="009056C6"/>
    <w:rsid w:val="0091096C"/>
    <w:rsid w:val="0091359B"/>
    <w:rsid w:val="00917788"/>
    <w:rsid w:val="00917C4F"/>
    <w:rsid w:val="00920612"/>
    <w:rsid w:val="00925926"/>
    <w:rsid w:val="00930C3E"/>
    <w:rsid w:val="00941559"/>
    <w:rsid w:val="00941637"/>
    <w:rsid w:val="0094466F"/>
    <w:rsid w:val="0094470E"/>
    <w:rsid w:val="009457EC"/>
    <w:rsid w:val="009474F4"/>
    <w:rsid w:val="00950A96"/>
    <w:rsid w:val="00953396"/>
    <w:rsid w:val="00954426"/>
    <w:rsid w:val="00954791"/>
    <w:rsid w:val="00956F93"/>
    <w:rsid w:val="00966B59"/>
    <w:rsid w:val="0097139F"/>
    <w:rsid w:val="009729BF"/>
    <w:rsid w:val="00972DAD"/>
    <w:rsid w:val="009822A2"/>
    <w:rsid w:val="00984803"/>
    <w:rsid w:val="00984D16"/>
    <w:rsid w:val="00985537"/>
    <w:rsid w:val="00985572"/>
    <w:rsid w:val="0098744D"/>
    <w:rsid w:val="00987C41"/>
    <w:rsid w:val="00990EE2"/>
    <w:rsid w:val="009917F6"/>
    <w:rsid w:val="009A0A21"/>
    <w:rsid w:val="009A1DED"/>
    <w:rsid w:val="009A3982"/>
    <w:rsid w:val="009A53EB"/>
    <w:rsid w:val="009B3091"/>
    <w:rsid w:val="009B47FA"/>
    <w:rsid w:val="009B700E"/>
    <w:rsid w:val="009C438A"/>
    <w:rsid w:val="009D3E49"/>
    <w:rsid w:val="009D5DA0"/>
    <w:rsid w:val="009D79E4"/>
    <w:rsid w:val="009E0DF1"/>
    <w:rsid w:val="009E7D7D"/>
    <w:rsid w:val="009F3963"/>
    <w:rsid w:val="009F454C"/>
    <w:rsid w:val="009F4E6B"/>
    <w:rsid w:val="009F6935"/>
    <w:rsid w:val="00A02BC3"/>
    <w:rsid w:val="00A03DDE"/>
    <w:rsid w:val="00A1171D"/>
    <w:rsid w:val="00A11BB2"/>
    <w:rsid w:val="00A11CF4"/>
    <w:rsid w:val="00A1311A"/>
    <w:rsid w:val="00A14F9F"/>
    <w:rsid w:val="00A24B8D"/>
    <w:rsid w:val="00A30135"/>
    <w:rsid w:val="00A30853"/>
    <w:rsid w:val="00A31B43"/>
    <w:rsid w:val="00A34339"/>
    <w:rsid w:val="00A40B57"/>
    <w:rsid w:val="00A42606"/>
    <w:rsid w:val="00A44190"/>
    <w:rsid w:val="00A44D99"/>
    <w:rsid w:val="00A4548F"/>
    <w:rsid w:val="00A45AB6"/>
    <w:rsid w:val="00A46F18"/>
    <w:rsid w:val="00A52925"/>
    <w:rsid w:val="00A53B53"/>
    <w:rsid w:val="00A53D7E"/>
    <w:rsid w:val="00A54FA8"/>
    <w:rsid w:val="00A61BE2"/>
    <w:rsid w:val="00A61D70"/>
    <w:rsid w:val="00A63E9F"/>
    <w:rsid w:val="00A673BD"/>
    <w:rsid w:val="00A6794B"/>
    <w:rsid w:val="00A715F4"/>
    <w:rsid w:val="00A72270"/>
    <w:rsid w:val="00A72AE5"/>
    <w:rsid w:val="00A8320D"/>
    <w:rsid w:val="00A83E78"/>
    <w:rsid w:val="00A851EF"/>
    <w:rsid w:val="00A85F59"/>
    <w:rsid w:val="00A87F3D"/>
    <w:rsid w:val="00A9063A"/>
    <w:rsid w:val="00A92EC9"/>
    <w:rsid w:val="00A96C21"/>
    <w:rsid w:val="00AA005A"/>
    <w:rsid w:val="00AA1A6F"/>
    <w:rsid w:val="00AA6497"/>
    <w:rsid w:val="00AB1662"/>
    <w:rsid w:val="00AB39D8"/>
    <w:rsid w:val="00AB3B8B"/>
    <w:rsid w:val="00AB6854"/>
    <w:rsid w:val="00AB6949"/>
    <w:rsid w:val="00AC16F8"/>
    <w:rsid w:val="00AC1B45"/>
    <w:rsid w:val="00AD176C"/>
    <w:rsid w:val="00AD1829"/>
    <w:rsid w:val="00AD2191"/>
    <w:rsid w:val="00AD3F74"/>
    <w:rsid w:val="00AD7E42"/>
    <w:rsid w:val="00AE2F7A"/>
    <w:rsid w:val="00AE3312"/>
    <w:rsid w:val="00AE3D3B"/>
    <w:rsid w:val="00AF0245"/>
    <w:rsid w:val="00AF1990"/>
    <w:rsid w:val="00AF1E58"/>
    <w:rsid w:val="00AF1FEC"/>
    <w:rsid w:val="00AF4473"/>
    <w:rsid w:val="00AF51F9"/>
    <w:rsid w:val="00B02B21"/>
    <w:rsid w:val="00B03400"/>
    <w:rsid w:val="00B06256"/>
    <w:rsid w:val="00B07246"/>
    <w:rsid w:val="00B0752C"/>
    <w:rsid w:val="00B113C3"/>
    <w:rsid w:val="00B124A0"/>
    <w:rsid w:val="00B15439"/>
    <w:rsid w:val="00B32C3B"/>
    <w:rsid w:val="00B34F31"/>
    <w:rsid w:val="00B37744"/>
    <w:rsid w:val="00B455A9"/>
    <w:rsid w:val="00B46178"/>
    <w:rsid w:val="00B5031D"/>
    <w:rsid w:val="00B52ACE"/>
    <w:rsid w:val="00B5492B"/>
    <w:rsid w:val="00B55C74"/>
    <w:rsid w:val="00B60BFE"/>
    <w:rsid w:val="00B63152"/>
    <w:rsid w:val="00B63A13"/>
    <w:rsid w:val="00B658EC"/>
    <w:rsid w:val="00B75A5F"/>
    <w:rsid w:val="00B766C1"/>
    <w:rsid w:val="00B76931"/>
    <w:rsid w:val="00B80AE1"/>
    <w:rsid w:val="00B814A8"/>
    <w:rsid w:val="00B81BFC"/>
    <w:rsid w:val="00B8283B"/>
    <w:rsid w:val="00B83182"/>
    <w:rsid w:val="00B91CD8"/>
    <w:rsid w:val="00B921B5"/>
    <w:rsid w:val="00BA0B86"/>
    <w:rsid w:val="00BA111C"/>
    <w:rsid w:val="00BA2894"/>
    <w:rsid w:val="00BA54B1"/>
    <w:rsid w:val="00BA64B0"/>
    <w:rsid w:val="00BB042A"/>
    <w:rsid w:val="00BB141F"/>
    <w:rsid w:val="00BB4CBE"/>
    <w:rsid w:val="00BD0F07"/>
    <w:rsid w:val="00BD1E29"/>
    <w:rsid w:val="00BD6F63"/>
    <w:rsid w:val="00BD7B2D"/>
    <w:rsid w:val="00BE007F"/>
    <w:rsid w:val="00BE2046"/>
    <w:rsid w:val="00BE4295"/>
    <w:rsid w:val="00BE7395"/>
    <w:rsid w:val="00BE7D64"/>
    <w:rsid w:val="00BF0419"/>
    <w:rsid w:val="00BF7730"/>
    <w:rsid w:val="00BF7E0A"/>
    <w:rsid w:val="00C043D5"/>
    <w:rsid w:val="00C0677F"/>
    <w:rsid w:val="00C10931"/>
    <w:rsid w:val="00C16AAC"/>
    <w:rsid w:val="00C21C99"/>
    <w:rsid w:val="00C2351B"/>
    <w:rsid w:val="00C26930"/>
    <w:rsid w:val="00C30611"/>
    <w:rsid w:val="00C3622D"/>
    <w:rsid w:val="00C41392"/>
    <w:rsid w:val="00C46E9A"/>
    <w:rsid w:val="00C50190"/>
    <w:rsid w:val="00C507AE"/>
    <w:rsid w:val="00C51B96"/>
    <w:rsid w:val="00C52487"/>
    <w:rsid w:val="00C61145"/>
    <w:rsid w:val="00C62C70"/>
    <w:rsid w:val="00C66D4E"/>
    <w:rsid w:val="00C677A4"/>
    <w:rsid w:val="00C72574"/>
    <w:rsid w:val="00C73574"/>
    <w:rsid w:val="00C73877"/>
    <w:rsid w:val="00C82E06"/>
    <w:rsid w:val="00C86751"/>
    <w:rsid w:val="00C953C9"/>
    <w:rsid w:val="00C956B9"/>
    <w:rsid w:val="00CA05C9"/>
    <w:rsid w:val="00CA37D4"/>
    <w:rsid w:val="00CA3D47"/>
    <w:rsid w:val="00CB3D31"/>
    <w:rsid w:val="00CB5EC7"/>
    <w:rsid w:val="00CC06B2"/>
    <w:rsid w:val="00CC10BA"/>
    <w:rsid w:val="00CC348B"/>
    <w:rsid w:val="00CC3FD6"/>
    <w:rsid w:val="00CC4510"/>
    <w:rsid w:val="00CC4DD1"/>
    <w:rsid w:val="00CD1F2C"/>
    <w:rsid w:val="00CD247C"/>
    <w:rsid w:val="00CD2FE6"/>
    <w:rsid w:val="00CE1A2B"/>
    <w:rsid w:val="00CE551A"/>
    <w:rsid w:val="00CE5A53"/>
    <w:rsid w:val="00CE7272"/>
    <w:rsid w:val="00CF02E4"/>
    <w:rsid w:val="00CF09E8"/>
    <w:rsid w:val="00CF7687"/>
    <w:rsid w:val="00D013F9"/>
    <w:rsid w:val="00D0363D"/>
    <w:rsid w:val="00D05B59"/>
    <w:rsid w:val="00D14743"/>
    <w:rsid w:val="00D20B4B"/>
    <w:rsid w:val="00D26C12"/>
    <w:rsid w:val="00D26CD2"/>
    <w:rsid w:val="00D26D77"/>
    <w:rsid w:val="00D31D05"/>
    <w:rsid w:val="00D32F0C"/>
    <w:rsid w:val="00D33B46"/>
    <w:rsid w:val="00D34B4B"/>
    <w:rsid w:val="00D46C49"/>
    <w:rsid w:val="00D51185"/>
    <w:rsid w:val="00D536A4"/>
    <w:rsid w:val="00D537A7"/>
    <w:rsid w:val="00D60772"/>
    <w:rsid w:val="00D6101B"/>
    <w:rsid w:val="00D629A0"/>
    <w:rsid w:val="00D63B3C"/>
    <w:rsid w:val="00D70DA6"/>
    <w:rsid w:val="00D7573B"/>
    <w:rsid w:val="00D759F0"/>
    <w:rsid w:val="00D75BF7"/>
    <w:rsid w:val="00D766CE"/>
    <w:rsid w:val="00D82C1A"/>
    <w:rsid w:val="00D855D2"/>
    <w:rsid w:val="00D8567A"/>
    <w:rsid w:val="00D85BB5"/>
    <w:rsid w:val="00D96C67"/>
    <w:rsid w:val="00D96D95"/>
    <w:rsid w:val="00DA0EC1"/>
    <w:rsid w:val="00DA7030"/>
    <w:rsid w:val="00DA72C5"/>
    <w:rsid w:val="00DB1274"/>
    <w:rsid w:val="00DB53A8"/>
    <w:rsid w:val="00DB6E2F"/>
    <w:rsid w:val="00DC1670"/>
    <w:rsid w:val="00DC1DF7"/>
    <w:rsid w:val="00DC3018"/>
    <w:rsid w:val="00DC31AF"/>
    <w:rsid w:val="00DC5486"/>
    <w:rsid w:val="00DC60DA"/>
    <w:rsid w:val="00DC7173"/>
    <w:rsid w:val="00DC725C"/>
    <w:rsid w:val="00DD11C8"/>
    <w:rsid w:val="00DD24E8"/>
    <w:rsid w:val="00DD4F11"/>
    <w:rsid w:val="00DD4FD2"/>
    <w:rsid w:val="00DE246C"/>
    <w:rsid w:val="00DE46B0"/>
    <w:rsid w:val="00DF0972"/>
    <w:rsid w:val="00DF2F5A"/>
    <w:rsid w:val="00DF56DA"/>
    <w:rsid w:val="00DF6EC6"/>
    <w:rsid w:val="00E004A6"/>
    <w:rsid w:val="00E0081F"/>
    <w:rsid w:val="00E017A2"/>
    <w:rsid w:val="00E03087"/>
    <w:rsid w:val="00E03292"/>
    <w:rsid w:val="00E03464"/>
    <w:rsid w:val="00E101EC"/>
    <w:rsid w:val="00E11CD0"/>
    <w:rsid w:val="00E12C6E"/>
    <w:rsid w:val="00E12FD4"/>
    <w:rsid w:val="00E1331B"/>
    <w:rsid w:val="00E14182"/>
    <w:rsid w:val="00E14E33"/>
    <w:rsid w:val="00E2017E"/>
    <w:rsid w:val="00E235F3"/>
    <w:rsid w:val="00E24DE0"/>
    <w:rsid w:val="00E26F56"/>
    <w:rsid w:val="00E27C5A"/>
    <w:rsid w:val="00E36135"/>
    <w:rsid w:val="00E37B8D"/>
    <w:rsid w:val="00E41160"/>
    <w:rsid w:val="00E430C6"/>
    <w:rsid w:val="00E45D2D"/>
    <w:rsid w:val="00E47129"/>
    <w:rsid w:val="00E55E40"/>
    <w:rsid w:val="00E563CE"/>
    <w:rsid w:val="00E563F4"/>
    <w:rsid w:val="00E61DB6"/>
    <w:rsid w:val="00E62B6A"/>
    <w:rsid w:val="00E650B1"/>
    <w:rsid w:val="00E65E6F"/>
    <w:rsid w:val="00E66183"/>
    <w:rsid w:val="00E82FAE"/>
    <w:rsid w:val="00E84876"/>
    <w:rsid w:val="00E85CFE"/>
    <w:rsid w:val="00E876FA"/>
    <w:rsid w:val="00E924A8"/>
    <w:rsid w:val="00EA03C8"/>
    <w:rsid w:val="00EA1128"/>
    <w:rsid w:val="00EA4C09"/>
    <w:rsid w:val="00EB2770"/>
    <w:rsid w:val="00EB5383"/>
    <w:rsid w:val="00EC4AA6"/>
    <w:rsid w:val="00EC4B79"/>
    <w:rsid w:val="00EC6BE4"/>
    <w:rsid w:val="00EC7243"/>
    <w:rsid w:val="00ED0242"/>
    <w:rsid w:val="00ED2B17"/>
    <w:rsid w:val="00ED2F5A"/>
    <w:rsid w:val="00ED4286"/>
    <w:rsid w:val="00EE079E"/>
    <w:rsid w:val="00EE183E"/>
    <w:rsid w:val="00EE2F78"/>
    <w:rsid w:val="00EE663A"/>
    <w:rsid w:val="00EF015C"/>
    <w:rsid w:val="00EF57FB"/>
    <w:rsid w:val="00EF5E3A"/>
    <w:rsid w:val="00F01F78"/>
    <w:rsid w:val="00F02548"/>
    <w:rsid w:val="00F12D58"/>
    <w:rsid w:val="00F15079"/>
    <w:rsid w:val="00F16E21"/>
    <w:rsid w:val="00F20226"/>
    <w:rsid w:val="00F20F08"/>
    <w:rsid w:val="00F2203D"/>
    <w:rsid w:val="00F25628"/>
    <w:rsid w:val="00F26C5B"/>
    <w:rsid w:val="00F27A96"/>
    <w:rsid w:val="00F341FE"/>
    <w:rsid w:val="00F34909"/>
    <w:rsid w:val="00F35A19"/>
    <w:rsid w:val="00F44CE1"/>
    <w:rsid w:val="00F451BF"/>
    <w:rsid w:val="00F4592E"/>
    <w:rsid w:val="00F50AC1"/>
    <w:rsid w:val="00F5158A"/>
    <w:rsid w:val="00F51794"/>
    <w:rsid w:val="00F54B87"/>
    <w:rsid w:val="00F61B39"/>
    <w:rsid w:val="00F63AAE"/>
    <w:rsid w:val="00F641E6"/>
    <w:rsid w:val="00F64C6D"/>
    <w:rsid w:val="00F654D7"/>
    <w:rsid w:val="00F65F53"/>
    <w:rsid w:val="00F71767"/>
    <w:rsid w:val="00F751B1"/>
    <w:rsid w:val="00F75DD9"/>
    <w:rsid w:val="00F76B0B"/>
    <w:rsid w:val="00F84491"/>
    <w:rsid w:val="00F84F8B"/>
    <w:rsid w:val="00F86937"/>
    <w:rsid w:val="00F879DD"/>
    <w:rsid w:val="00F921A4"/>
    <w:rsid w:val="00F93066"/>
    <w:rsid w:val="00F94BB1"/>
    <w:rsid w:val="00F96369"/>
    <w:rsid w:val="00F966C4"/>
    <w:rsid w:val="00F9710D"/>
    <w:rsid w:val="00FA0D8C"/>
    <w:rsid w:val="00FA6EF6"/>
    <w:rsid w:val="00FB08C4"/>
    <w:rsid w:val="00FB39B4"/>
    <w:rsid w:val="00FB6984"/>
    <w:rsid w:val="00FB6F8F"/>
    <w:rsid w:val="00FC640E"/>
    <w:rsid w:val="00FD472E"/>
    <w:rsid w:val="00FD6E7C"/>
    <w:rsid w:val="00FE155E"/>
    <w:rsid w:val="00FE5846"/>
    <w:rsid w:val="00FE7FE9"/>
    <w:rsid w:val="00FF45C3"/>
    <w:rsid w:val="00FF66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7A8389F"/>
  <w15:docId w15:val="{20B29CEE-6A2B-4E94-A174-80E42F877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link w:val="10"/>
    <w:uiPriority w:val="1"/>
    <w:qFormat/>
    <w:pPr>
      <w:spacing w:before="74"/>
      <w:ind w:left="536"/>
      <w:jc w:val="center"/>
      <w:outlineLvl w:val="0"/>
    </w:pPr>
    <w:rPr>
      <w:b/>
      <w:bCs/>
      <w:sz w:val="28"/>
      <w:szCs w:val="28"/>
    </w:rPr>
  </w:style>
  <w:style w:type="paragraph" w:styleId="2">
    <w:name w:val="heading 2"/>
    <w:basedOn w:val="a"/>
    <w:link w:val="20"/>
    <w:uiPriority w:val="1"/>
    <w:qFormat/>
    <w:pPr>
      <w:ind w:left="668"/>
      <w:jc w:val="both"/>
      <w:outlineLvl w:val="1"/>
    </w:pPr>
    <w:rPr>
      <w:b/>
      <w:bCs/>
      <w:sz w:val="28"/>
      <w:szCs w:val="28"/>
    </w:rPr>
  </w:style>
  <w:style w:type="paragraph" w:styleId="3">
    <w:name w:val="heading 3"/>
    <w:basedOn w:val="a"/>
    <w:link w:val="30"/>
    <w:uiPriority w:val="1"/>
    <w:qFormat/>
    <w:pPr>
      <w:ind w:left="668"/>
      <w:outlineLvl w:val="2"/>
    </w:pPr>
    <w:rPr>
      <w:b/>
      <w:bCs/>
      <w:i/>
      <w:iCs/>
      <w:sz w:val="28"/>
      <w:szCs w:val="28"/>
    </w:rPr>
  </w:style>
  <w:style w:type="paragraph" w:styleId="4">
    <w:name w:val="heading 4"/>
    <w:basedOn w:val="a"/>
    <w:next w:val="a"/>
    <w:link w:val="40"/>
    <w:uiPriority w:val="9"/>
    <w:qFormat/>
    <w:rsid w:val="00D7573B"/>
    <w:pPr>
      <w:keepNext/>
      <w:widowControl/>
      <w:autoSpaceDE/>
      <w:autoSpaceDN/>
      <w:spacing w:before="240" w:after="60"/>
      <w:outlineLvl w:val="3"/>
    </w:pPr>
    <w:rPr>
      <w:b/>
      <w:bCs/>
      <w:sz w:val="28"/>
      <w:szCs w:val="28"/>
      <w:lang w:val="ru-RU"/>
    </w:rPr>
  </w:style>
  <w:style w:type="paragraph" w:styleId="5">
    <w:name w:val="heading 5"/>
    <w:basedOn w:val="a"/>
    <w:next w:val="a"/>
    <w:link w:val="50"/>
    <w:uiPriority w:val="9"/>
    <w:unhideWhenUsed/>
    <w:qFormat/>
    <w:rsid w:val="00E62B6A"/>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qFormat/>
    <w:rsid w:val="00D7573B"/>
    <w:pPr>
      <w:widowControl/>
      <w:autoSpaceDE/>
      <w:autoSpaceDN/>
      <w:spacing w:before="240" w:after="60"/>
      <w:outlineLvl w:val="5"/>
    </w:pPr>
    <w:rPr>
      <w:b/>
      <w:bCs/>
      <w:lang w:val="ru-RU"/>
    </w:rPr>
  </w:style>
  <w:style w:type="paragraph" w:styleId="7">
    <w:name w:val="heading 7"/>
    <w:basedOn w:val="a"/>
    <w:next w:val="a"/>
    <w:link w:val="70"/>
    <w:uiPriority w:val="9"/>
    <w:semiHidden/>
    <w:unhideWhenUsed/>
    <w:qFormat/>
    <w:rsid w:val="00A44D99"/>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nhideWhenUsed/>
    <w:qFormat/>
    <w:rsid w:val="00641DE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C3B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line="317" w:lineRule="exact"/>
      <w:ind w:left="788" w:hanging="578"/>
    </w:pPr>
    <w:rPr>
      <w:b/>
      <w:bCs/>
      <w:sz w:val="28"/>
      <w:szCs w:val="28"/>
    </w:rPr>
  </w:style>
  <w:style w:type="paragraph" w:styleId="21">
    <w:name w:val="toc 2"/>
    <w:basedOn w:val="a"/>
    <w:uiPriority w:val="1"/>
    <w:qFormat/>
    <w:pPr>
      <w:ind w:left="788" w:right="165" w:hanging="579"/>
    </w:pPr>
    <w:rPr>
      <w:sz w:val="28"/>
      <w:szCs w:val="28"/>
    </w:rPr>
  </w:style>
  <w:style w:type="paragraph" w:styleId="31">
    <w:name w:val="toc 3"/>
    <w:basedOn w:val="a"/>
    <w:uiPriority w:val="1"/>
    <w:qFormat/>
    <w:pPr>
      <w:ind w:left="788" w:right="165" w:hanging="579"/>
    </w:pPr>
    <w:rPr>
      <w:b/>
      <w:bCs/>
      <w:i/>
      <w:iCs/>
    </w:rPr>
  </w:style>
  <w:style w:type="paragraph" w:styleId="41">
    <w:name w:val="toc 4"/>
    <w:basedOn w:val="a"/>
    <w:uiPriority w:val="1"/>
    <w:qFormat/>
    <w:pPr>
      <w:spacing w:line="322" w:lineRule="exact"/>
      <w:ind w:left="788"/>
    </w:pPr>
    <w:rPr>
      <w:b/>
      <w:bCs/>
      <w:sz w:val="28"/>
      <w:szCs w:val="28"/>
    </w:rPr>
  </w:style>
  <w:style w:type="paragraph" w:styleId="51">
    <w:name w:val="toc 5"/>
    <w:basedOn w:val="a"/>
    <w:uiPriority w:val="1"/>
    <w:qFormat/>
    <w:pPr>
      <w:spacing w:line="317" w:lineRule="exact"/>
      <w:ind w:left="788"/>
    </w:pPr>
    <w:rPr>
      <w:sz w:val="28"/>
      <w:szCs w:val="28"/>
    </w:rPr>
  </w:style>
  <w:style w:type="paragraph" w:styleId="61">
    <w:name w:val="toc 6"/>
    <w:basedOn w:val="a"/>
    <w:uiPriority w:val="1"/>
    <w:qFormat/>
    <w:pPr>
      <w:spacing w:line="322" w:lineRule="exact"/>
      <w:ind w:left="788"/>
    </w:pPr>
    <w:rPr>
      <w:b/>
      <w:bCs/>
      <w:i/>
      <w:iCs/>
    </w:rPr>
  </w:style>
  <w:style w:type="paragraph" w:styleId="a3">
    <w:name w:val="Body Text"/>
    <w:basedOn w:val="a"/>
    <w:link w:val="12"/>
    <w:uiPriority w:val="1"/>
    <w:qFormat/>
    <w:pPr>
      <w:ind w:left="102" w:firstLine="566"/>
      <w:jc w:val="both"/>
    </w:pPr>
    <w:rPr>
      <w:sz w:val="28"/>
      <w:szCs w:val="28"/>
    </w:rPr>
  </w:style>
  <w:style w:type="paragraph" w:styleId="a4">
    <w:name w:val="List Paragraph"/>
    <w:basedOn w:val="a"/>
    <w:uiPriority w:val="34"/>
    <w:qFormat/>
    <w:pPr>
      <w:ind w:left="382" w:right="400" w:firstLine="566"/>
      <w:jc w:val="both"/>
    </w:pPr>
  </w:style>
  <w:style w:type="paragraph" w:customStyle="1" w:styleId="TableParagraph">
    <w:name w:val="Table Paragraph"/>
    <w:basedOn w:val="a"/>
    <w:uiPriority w:val="1"/>
    <w:qFormat/>
  </w:style>
  <w:style w:type="paragraph" w:styleId="HTML">
    <w:name w:val="HTML Preformatted"/>
    <w:basedOn w:val="a"/>
    <w:link w:val="HTML0"/>
    <w:uiPriority w:val="99"/>
    <w:unhideWhenUsed/>
    <w:rsid w:val="00655E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HTML0">
    <w:name w:val="Стандартный HTML Знак"/>
    <w:basedOn w:val="a0"/>
    <w:link w:val="HTML"/>
    <w:uiPriority w:val="99"/>
    <w:rsid w:val="00655ED9"/>
    <w:rPr>
      <w:rFonts w:ascii="Courier New" w:eastAsia="Times New Roman" w:hAnsi="Courier New" w:cs="Courier New"/>
      <w:sz w:val="20"/>
      <w:szCs w:val="20"/>
    </w:rPr>
  </w:style>
  <w:style w:type="character" w:customStyle="1" w:styleId="y2iqfc">
    <w:name w:val="y2iqfc"/>
    <w:basedOn w:val="a0"/>
    <w:rsid w:val="00655ED9"/>
  </w:style>
  <w:style w:type="character" w:customStyle="1" w:styleId="90">
    <w:name w:val="Заголовок 9 Знак"/>
    <w:basedOn w:val="a0"/>
    <w:link w:val="9"/>
    <w:uiPriority w:val="9"/>
    <w:semiHidden/>
    <w:rsid w:val="007C3B9E"/>
    <w:rPr>
      <w:rFonts w:asciiTheme="majorHAnsi" w:eastAsiaTheme="majorEastAsia" w:hAnsiTheme="majorHAnsi" w:cstheme="majorBidi"/>
      <w:i/>
      <w:iCs/>
      <w:color w:val="272727" w:themeColor="text1" w:themeTint="D8"/>
      <w:sz w:val="21"/>
      <w:szCs w:val="21"/>
      <w:lang w:val="kk-KZ"/>
    </w:rPr>
  </w:style>
  <w:style w:type="paragraph" w:styleId="32">
    <w:name w:val="Body Text Indent 3"/>
    <w:basedOn w:val="a"/>
    <w:link w:val="33"/>
    <w:uiPriority w:val="99"/>
    <w:unhideWhenUsed/>
    <w:rsid w:val="007C3B9E"/>
    <w:pPr>
      <w:spacing w:after="120"/>
      <w:ind w:left="283"/>
    </w:pPr>
    <w:rPr>
      <w:sz w:val="16"/>
      <w:szCs w:val="16"/>
    </w:rPr>
  </w:style>
  <w:style w:type="character" w:customStyle="1" w:styleId="33">
    <w:name w:val="Основной текст с отступом 3 Знак"/>
    <w:basedOn w:val="a0"/>
    <w:link w:val="32"/>
    <w:uiPriority w:val="99"/>
    <w:rsid w:val="007C3B9E"/>
    <w:rPr>
      <w:rFonts w:ascii="Times New Roman" w:eastAsia="Times New Roman" w:hAnsi="Times New Roman" w:cs="Times New Roman"/>
      <w:sz w:val="16"/>
      <w:szCs w:val="16"/>
      <w:lang w:val="kk-KZ"/>
    </w:rPr>
  </w:style>
  <w:style w:type="paragraph" w:styleId="22">
    <w:name w:val="Body Text Indent 2"/>
    <w:basedOn w:val="a"/>
    <w:link w:val="23"/>
    <w:uiPriority w:val="99"/>
    <w:unhideWhenUsed/>
    <w:rsid w:val="007C3B9E"/>
    <w:pPr>
      <w:spacing w:after="120" w:line="480" w:lineRule="auto"/>
      <w:ind w:left="283"/>
    </w:pPr>
  </w:style>
  <w:style w:type="character" w:customStyle="1" w:styleId="23">
    <w:name w:val="Основной текст с отступом 2 Знак"/>
    <w:basedOn w:val="a0"/>
    <w:link w:val="22"/>
    <w:uiPriority w:val="99"/>
    <w:rsid w:val="007C3B9E"/>
    <w:rPr>
      <w:rFonts w:ascii="Times New Roman" w:eastAsia="Times New Roman" w:hAnsi="Times New Roman" w:cs="Times New Roman"/>
      <w:lang w:val="kk-KZ"/>
    </w:rPr>
  </w:style>
  <w:style w:type="paragraph" w:styleId="a5">
    <w:name w:val="Body Text Indent"/>
    <w:basedOn w:val="a"/>
    <w:link w:val="a6"/>
    <w:unhideWhenUsed/>
    <w:rsid w:val="007C3B9E"/>
    <w:pPr>
      <w:spacing w:after="120"/>
      <w:ind w:left="283"/>
    </w:pPr>
    <w:rPr>
      <w:lang w:val="ru-RU"/>
    </w:rPr>
  </w:style>
  <w:style w:type="character" w:customStyle="1" w:styleId="a6">
    <w:name w:val="Основной текст с отступом Знак"/>
    <w:basedOn w:val="a0"/>
    <w:link w:val="a5"/>
    <w:rsid w:val="007C3B9E"/>
    <w:rPr>
      <w:rFonts w:ascii="Times New Roman" w:eastAsia="Times New Roman" w:hAnsi="Times New Roman" w:cs="Times New Roman"/>
      <w:lang w:val="ru-RU"/>
    </w:rPr>
  </w:style>
  <w:style w:type="character" w:customStyle="1" w:styleId="50">
    <w:name w:val="Заголовок 5 Знак"/>
    <w:basedOn w:val="a0"/>
    <w:link w:val="5"/>
    <w:uiPriority w:val="9"/>
    <w:rsid w:val="00E62B6A"/>
    <w:rPr>
      <w:rFonts w:asciiTheme="majorHAnsi" w:eastAsiaTheme="majorEastAsia" w:hAnsiTheme="majorHAnsi" w:cstheme="majorBidi"/>
      <w:color w:val="365F91" w:themeColor="accent1" w:themeShade="BF"/>
      <w:lang w:val="kk-KZ"/>
    </w:rPr>
  </w:style>
  <w:style w:type="character" w:customStyle="1" w:styleId="70">
    <w:name w:val="Заголовок 7 Знак"/>
    <w:basedOn w:val="a0"/>
    <w:link w:val="7"/>
    <w:uiPriority w:val="9"/>
    <w:semiHidden/>
    <w:rsid w:val="00A44D99"/>
    <w:rPr>
      <w:rFonts w:asciiTheme="majorHAnsi" w:eastAsiaTheme="majorEastAsia" w:hAnsiTheme="majorHAnsi" w:cstheme="majorBidi"/>
      <w:i/>
      <w:iCs/>
      <w:color w:val="243F60" w:themeColor="accent1" w:themeShade="7F"/>
      <w:lang w:val="kk-KZ"/>
    </w:rPr>
  </w:style>
  <w:style w:type="character" w:customStyle="1" w:styleId="80">
    <w:name w:val="Заголовок 8 Знак"/>
    <w:basedOn w:val="a0"/>
    <w:link w:val="8"/>
    <w:rsid w:val="00641DE5"/>
    <w:rPr>
      <w:rFonts w:asciiTheme="majorHAnsi" w:eastAsiaTheme="majorEastAsia" w:hAnsiTheme="majorHAnsi" w:cstheme="majorBidi"/>
      <w:color w:val="272727" w:themeColor="text1" w:themeTint="D8"/>
      <w:sz w:val="21"/>
      <w:szCs w:val="21"/>
      <w:lang w:val="kk-KZ"/>
    </w:rPr>
  </w:style>
  <w:style w:type="paragraph" w:customStyle="1" w:styleId="SOP2">
    <w:name w:val="SOP_2"/>
    <w:basedOn w:val="a"/>
    <w:link w:val="SOP20"/>
    <w:qFormat/>
    <w:rsid w:val="00641DE5"/>
    <w:pPr>
      <w:widowControl/>
      <w:autoSpaceDE/>
      <w:autoSpaceDN/>
      <w:spacing w:before="60" w:after="60"/>
    </w:pPr>
    <w:rPr>
      <w:rFonts w:ascii="Arial" w:hAnsi="Arial"/>
      <w:sz w:val="20"/>
      <w:szCs w:val="20"/>
      <w:lang w:val="en-GB" w:eastAsia="de-DE"/>
    </w:rPr>
  </w:style>
  <w:style w:type="character" w:customStyle="1" w:styleId="SOP20">
    <w:name w:val="SOP_2 Знак"/>
    <w:link w:val="SOP2"/>
    <w:rsid w:val="00641DE5"/>
    <w:rPr>
      <w:rFonts w:ascii="Arial" w:eastAsia="Times New Roman" w:hAnsi="Arial" w:cs="Times New Roman"/>
      <w:sz w:val="20"/>
      <w:szCs w:val="20"/>
      <w:lang w:val="en-GB" w:eastAsia="de-DE"/>
    </w:rPr>
  </w:style>
  <w:style w:type="paragraph" w:styleId="a7">
    <w:name w:val="Plain Text"/>
    <w:aliases w:val="Знак"/>
    <w:basedOn w:val="a"/>
    <w:link w:val="a8"/>
    <w:qFormat/>
    <w:rsid w:val="00641DE5"/>
    <w:pPr>
      <w:widowControl/>
      <w:autoSpaceDE/>
      <w:autoSpaceDN/>
      <w:spacing w:line="360" w:lineRule="auto"/>
      <w:jc w:val="center"/>
    </w:pPr>
    <w:rPr>
      <w:rFonts w:ascii="Courier New" w:hAnsi="Courier New" w:cs="Courier New"/>
      <w:sz w:val="20"/>
      <w:szCs w:val="20"/>
      <w:lang w:val="ru-RU" w:eastAsia="ru-RU"/>
    </w:rPr>
  </w:style>
  <w:style w:type="character" w:customStyle="1" w:styleId="a8">
    <w:name w:val="Текст Знак"/>
    <w:aliases w:val="Знак Знак"/>
    <w:basedOn w:val="a0"/>
    <w:link w:val="a7"/>
    <w:rsid w:val="00641DE5"/>
    <w:rPr>
      <w:rFonts w:ascii="Courier New" w:eastAsia="Times New Roman" w:hAnsi="Courier New" w:cs="Courier New"/>
      <w:sz w:val="20"/>
      <w:szCs w:val="20"/>
      <w:lang w:val="ru-RU" w:eastAsia="ru-RU"/>
    </w:rPr>
  </w:style>
  <w:style w:type="paragraph" w:styleId="24">
    <w:name w:val="Body Text 2"/>
    <w:basedOn w:val="a"/>
    <w:link w:val="25"/>
    <w:uiPriority w:val="99"/>
    <w:semiHidden/>
    <w:unhideWhenUsed/>
    <w:rsid w:val="00641DE5"/>
    <w:pPr>
      <w:spacing w:after="120" w:line="480" w:lineRule="auto"/>
    </w:pPr>
  </w:style>
  <w:style w:type="character" w:customStyle="1" w:styleId="25">
    <w:name w:val="Основной текст 2 Знак"/>
    <w:basedOn w:val="a0"/>
    <w:link w:val="24"/>
    <w:uiPriority w:val="99"/>
    <w:semiHidden/>
    <w:rsid w:val="00641DE5"/>
    <w:rPr>
      <w:rFonts w:ascii="Times New Roman" w:eastAsia="Times New Roman" w:hAnsi="Times New Roman" w:cs="Times New Roman"/>
      <w:lang w:val="kk-KZ"/>
    </w:rPr>
  </w:style>
  <w:style w:type="paragraph" w:styleId="a9">
    <w:name w:val="No Spacing"/>
    <w:link w:val="aa"/>
    <w:uiPriority w:val="1"/>
    <w:qFormat/>
    <w:rsid w:val="00060E9B"/>
    <w:pPr>
      <w:widowControl/>
      <w:autoSpaceDE/>
      <w:autoSpaceDN/>
    </w:pPr>
    <w:rPr>
      <w:rFonts w:ascii="Calibri" w:eastAsia="Calibri" w:hAnsi="Calibri" w:cs="Times New Roman"/>
      <w:lang w:val="ru-RU"/>
    </w:rPr>
  </w:style>
  <w:style w:type="character" w:customStyle="1" w:styleId="aa">
    <w:name w:val="Без интервала Знак"/>
    <w:link w:val="a9"/>
    <w:uiPriority w:val="1"/>
    <w:rsid w:val="00060E9B"/>
    <w:rPr>
      <w:rFonts w:ascii="Calibri" w:eastAsia="Calibri" w:hAnsi="Calibri" w:cs="Times New Roman"/>
      <w:lang w:val="ru-RU"/>
    </w:rPr>
  </w:style>
  <w:style w:type="character" w:customStyle="1" w:styleId="s0">
    <w:name w:val="s0"/>
    <w:rsid w:val="00E47129"/>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40">
    <w:name w:val="Заголовок 4 Знак"/>
    <w:basedOn w:val="a0"/>
    <w:link w:val="4"/>
    <w:uiPriority w:val="9"/>
    <w:rsid w:val="00D7573B"/>
    <w:rPr>
      <w:rFonts w:ascii="Times New Roman" w:eastAsia="Times New Roman" w:hAnsi="Times New Roman" w:cs="Times New Roman"/>
      <w:b/>
      <w:bCs/>
      <w:sz w:val="28"/>
      <w:szCs w:val="28"/>
      <w:lang w:val="ru-RU"/>
    </w:rPr>
  </w:style>
  <w:style w:type="character" w:customStyle="1" w:styleId="60">
    <w:name w:val="Заголовок 6 Знак"/>
    <w:basedOn w:val="a0"/>
    <w:link w:val="6"/>
    <w:rsid w:val="00D7573B"/>
    <w:rPr>
      <w:rFonts w:ascii="Times New Roman" w:eastAsia="Times New Roman" w:hAnsi="Times New Roman" w:cs="Times New Roman"/>
      <w:b/>
      <w:bCs/>
      <w:lang w:val="ru-RU"/>
    </w:rPr>
  </w:style>
  <w:style w:type="paragraph" w:styleId="ab">
    <w:name w:val="footer"/>
    <w:basedOn w:val="a"/>
    <w:link w:val="ac"/>
    <w:uiPriority w:val="99"/>
    <w:unhideWhenUsed/>
    <w:rsid w:val="00D7573B"/>
    <w:pPr>
      <w:widowControl/>
      <w:tabs>
        <w:tab w:val="center" w:pos="4677"/>
        <w:tab w:val="right" w:pos="9355"/>
      </w:tabs>
      <w:autoSpaceDE/>
      <w:autoSpaceDN/>
    </w:pPr>
    <w:rPr>
      <w:rFonts w:ascii="Calibri" w:eastAsia="Calibri" w:hAnsi="Calibri"/>
      <w:lang w:val="ru-RU"/>
    </w:rPr>
  </w:style>
  <w:style w:type="character" w:customStyle="1" w:styleId="ac">
    <w:name w:val="Нижний колонтитул Знак"/>
    <w:basedOn w:val="a0"/>
    <w:link w:val="ab"/>
    <w:uiPriority w:val="99"/>
    <w:rsid w:val="00D7573B"/>
    <w:rPr>
      <w:rFonts w:ascii="Calibri" w:eastAsia="Calibri" w:hAnsi="Calibri" w:cs="Times New Roman"/>
      <w:lang w:val="ru-RU"/>
    </w:rPr>
  </w:style>
  <w:style w:type="paragraph" w:styleId="ad">
    <w:name w:val="header"/>
    <w:basedOn w:val="a"/>
    <w:link w:val="ae"/>
    <w:uiPriority w:val="99"/>
    <w:unhideWhenUsed/>
    <w:rsid w:val="00D7573B"/>
    <w:pPr>
      <w:tabs>
        <w:tab w:val="center" w:pos="4844"/>
        <w:tab w:val="right" w:pos="9689"/>
      </w:tabs>
    </w:pPr>
    <w:rPr>
      <w:lang w:val="ru-RU"/>
    </w:rPr>
  </w:style>
  <w:style w:type="character" w:customStyle="1" w:styleId="ae">
    <w:name w:val="Верхний колонтитул Знак"/>
    <w:basedOn w:val="a0"/>
    <w:link w:val="ad"/>
    <w:uiPriority w:val="99"/>
    <w:rsid w:val="00D7573B"/>
    <w:rPr>
      <w:rFonts w:ascii="Times New Roman" w:eastAsia="Times New Roman" w:hAnsi="Times New Roman" w:cs="Times New Roman"/>
      <w:lang w:val="ru-RU"/>
    </w:rPr>
  </w:style>
  <w:style w:type="character" w:styleId="af">
    <w:name w:val="Placeholder Text"/>
    <w:basedOn w:val="a0"/>
    <w:uiPriority w:val="99"/>
    <w:semiHidden/>
    <w:rsid w:val="00D7573B"/>
    <w:rPr>
      <w:color w:val="808080"/>
    </w:rPr>
  </w:style>
  <w:style w:type="paragraph" w:styleId="af0">
    <w:name w:val="Normal (Web)"/>
    <w:aliases w:val="Обычный (Web)1, Знак Знак3,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
    <w:basedOn w:val="a"/>
    <w:link w:val="af1"/>
    <w:uiPriority w:val="99"/>
    <w:qFormat/>
    <w:rsid w:val="00D7573B"/>
    <w:pPr>
      <w:widowControl/>
      <w:autoSpaceDE/>
      <w:autoSpaceDN/>
      <w:spacing w:before="100" w:beforeAutospacing="1" w:after="100" w:afterAutospacing="1"/>
    </w:pPr>
    <w:rPr>
      <w:sz w:val="24"/>
      <w:szCs w:val="24"/>
      <w:lang w:val="ru-RU"/>
    </w:rPr>
  </w:style>
  <w:style w:type="character" w:customStyle="1" w:styleId="af1">
    <w:name w:val="Обычный (веб) Знак"/>
    <w:aliases w:val="Обычный (Web)1 Знак, Знак Знак3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w:link w:val="af0"/>
    <w:uiPriority w:val="99"/>
    <w:rsid w:val="00D7573B"/>
    <w:rPr>
      <w:rFonts w:ascii="Times New Roman" w:eastAsia="Times New Roman" w:hAnsi="Times New Roman" w:cs="Times New Roman"/>
      <w:sz w:val="24"/>
      <w:szCs w:val="24"/>
      <w:lang w:val="ru-RU"/>
    </w:rPr>
  </w:style>
  <w:style w:type="character" w:customStyle="1" w:styleId="30">
    <w:name w:val="Заголовок 3 Знак"/>
    <w:basedOn w:val="a0"/>
    <w:link w:val="3"/>
    <w:uiPriority w:val="1"/>
    <w:rsid w:val="00D7573B"/>
    <w:rPr>
      <w:rFonts w:ascii="Times New Roman" w:eastAsia="Times New Roman" w:hAnsi="Times New Roman" w:cs="Times New Roman"/>
      <w:b/>
      <w:bCs/>
      <w:i/>
      <w:iCs/>
      <w:sz w:val="28"/>
      <w:szCs w:val="28"/>
      <w:lang w:val="kk-KZ"/>
    </w:rPr>
  </w:style>
  <w:style w:type="character" w:customStyle="1" w:styleId="10">
    <w:name w:val="Заголовок 1 Знак"/>
    <w:link w:val="1"/>
    <w:uiPriority w:val="1"/>
    <w:rsid w:val="00D7573B"/>
    <w:rPr>
      <w:rFonts w:ascii="Times New Roman" w:eastAsia="Times New Roman" w:hAnsi="Times New Roman" w:cs="Times New Roman"/>
      <w:b/>
      <w:bCs/>
      <w:sz w:val="28"/>
      <w:szCs w:val="28"/>
      <w:lang w:val="kk-KZ"/>
    </w:rPr>
  </w:style>
  <w:style w:type="character" w:customStyle="1" w:styleId="20">
    <w:name w:val="Заголовок 2 Знак"/>
    <w:link w:val="2"/>
    <w:uiPriority w:val="1"/>
    <w:rsid w:val="00D7573B"/>
    <w:rPr>
      <w:rFonts w:ascii="Times New Roman" w:eastAsia="Times New Roman" w:hAnsi="Times New Roman" w:cs="Times New Roman"/>
      <w:b/>
      <w:bCs/>
      <w:sz w:val="28"/>
      <w:szCs w:val="28"/>
      <w:lang w:val="kk-KZ"/>
    </w:rPr>
  </w:style>
  <w:style w:type="character" w:styleId="af2">
    <w:name w:val="Hyperlink"/>
    <w:uiPriority w:val="99"/>
    <w:unhideWhenUsed/>
    <w:rsid w:val="00D7573B"/>
    <w:rPr>
      <w:color w:val="0000FF"/>
      <w:u w:val="single"/>
    </w:rPr>
  </w:style>
  <w:style w:type="character" w:styleId="af3">
    <w:name w:val="FollowedHyperlink"/>
    <w:uiPriority w:val="99"/>
    <w:semiHidden/>
    <w:unhideWhenUsed/>
    <w:rsid w:val="00D7573B"/>
    <w:rPr>
      <w:color w:val="800080"/>
      <w:u w:val="single"/>
    </w:rPr>
  </w:style>
  <w:style w:type="paragraph" w:customStyle="1" w:styleId="CM52">
    <w:name w:val="CM52"/>
    <w:basedOn w:val="a"/>
    <w:next w:val="a"/>
    <w:rsid w:val="00D7573B"/>
    <w:pPr>
      <w:adjustRightInd w:val="0"/>
      <w:spacing w:after="168"/>
    </w:pPr>
    <w:rPr>
      <w:rFonts w:ascii="Pragmatica MediumITT" w:hAnsi="Pragmatica MediumITT" w:cs="Pragmatica MediumITT"/>
      <w:sz w:val="24"/>
      <w:szCs w:val="24"/>
      <w:lang w:val="ru-RU" w:eastAsia="ru-RU"/>
    </w:rPr>
  </w:style>
  <w:style w:type="character" w:customStyle="1" w:styleId="apple-style-span">
    <w:name w:val="apple-style-span"/>
    <w:basedOn w:val="a0"/>
    <w:rsid w:val="00D7573B"/>
  </w:style>
  <w:style w:type="character" w:customStyle="1" w:styleId="apple-converted-space">
    <w:name w:val="apple-converted-space"/>
    <w:basedOn w:val="a0"/>
    <w:rsid w:val="00D7573B"/>
  </w:style>
  <w:style w:type="paragraph" w:customStyle="1" w:styleId="110">
    <w:name w:val="Знак1 Знак Знак Знак Знак Знак1 Знак Знак Знак Знак Знак Знак"/>
    <w:basedOn w:val="a"/>
    <w:autoRedefine/>
    <w:rsid w:val="00D7573B"/>
    <w:pPr>
      <w:widowControl/>
      <w:autoSpaceDE/>
      <w:autoSpaceDN/>
      <w:spacing w:after="160" w:line="240" w:lineRule="exact"/>
    </w:pPr>
    <w:rPr>
      <w:sz w:val="28"/>
      <w:szCs w:val="20"/>
      <w:lang w:val="en-US"/>
    </w:rPr>
  </w:style>
  <w:style w:type="table" w:styleId="af4">
    <w:name w:val="Table Grid"/>
    <w:basedOn w:val="a1"/>
    <w:uiPriority w:val="39"/>
    <w:rsid w:val="00D7573B"/>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Знак1 Знак Знак Знак Знак Знак Знак Знак"/>
    <w:basedOn w:val="a"/>
    <w:autoRedefine/>
    <w:rsid w:val="00D7573B"/>
    <w:pPr>
      <w:widowControl/>
      <w:autoSpaceDE/>
      <w:autoSpaceDN/>
      <w:spacing w:after="160" w:line="240" w:lineRule="exact"/>
    </w:pPr>
    <w:rPr>
      <w:sz w:val="28"/>
      <w:szCs w:val="20"/>
      <w:lang w:val="en-US"/>
    </w:rPr>
  </w:style>
  <w:style w:type="character" w:customStyle="1" w:styleId="s1">
    <w:name w:val="s1"/>
    <w:rsid w:val="00D7573B"/>
    <w:rPr>
      <w:rFonts w:ascii="Times New Roman" w:hAnsi="Times New Roman" w:cs="Times New Roman" w:hint="default"/>
      <w:b/>
      <w:bCs/>
      <w:i w:val="0"/>
      <w:iCs w:val="0"/>
      <w:strike w:val="0"/>
      <w:dstrike w:val="0"/>
      <w:color w:val="000000"/>
      <w:sz w:val="24"/>
      <w:szCs w:val="24"/>
      <w:u w:val="none"/>
      <w:effect w:val="none"/>
    </w:rPr>
  </w:style>
  <w:style w:type="character" w:customStyle="1" w:styleId="af5">
    <w:name w:val="Основной текст Знак"/>
    <w:uiPriority w:val="1"/>
    <w:rsid w:val="00D7573B"/>
    <w:rPr>
      <w:rFonts w:ascii="Times New Roman" w:eastAsia="Times New Roman" w:hAnsi="Times New Roman"/>
      <w:sz w:val="24"/>
      <w:szCs w:val="24"/>
    </w:rPr>
  </w:style>
  <w:style w:type="character" w:styleId="af6">
    <w:name w:val="Strong"/>
    <w:uiPriority w:val="22"/>
    <w:qFormat/>
    <w:rsid w:val="00D7573B"/>
    <w:rPr>
      <w:b/>
    </w:rPr>
  </w:style>
  <w:style w:type="paragraph" w:customStyle="1" w:styleId="14">
    <w:name w:val="Знак1 Знак Знак"/>
    <w:basedOn w:val="a"/>
    <w:autoRedefine/>
    <w:rsid w:val="00D7573B"/>
    <w:pPr>
      <w:widowControl/>
      <w:autoSpaceDE/>
      <w:autoSpaceDN/>
      <w:spacing w:after="160" w:line="240" w:lineRule="exact"/>
    </w:pPr>
    <w:rPr>
      <w:sz w:val="28"/>
      <w:szCs w:val="20"/>
      <w:lang w:val="en-US"/>
    </w:rPr>
  </w:style>
  <w:style w:type="paragraph" w:customStyle="1" w:styleId="15">
    <w:name w:val="Обычный1"/>
    <w:link w:val="Normal"/>
    <w:rsid w:val="00D7573B"/>
    <w:pPr>
      <w:widowControl/>
      <w:autoSpaceDE/>
      <w:autoSpaceDN/>
    </w:pPr>
    <w:rPr>
      <w:rFonts w:ascii="Times New Roman" w:eastAsia="Times New Roman" w:hAnsi="Times New Roman" w:cs="Times New Roman"/>
      <w:sz w:val="20"/>
      <w:szCs w:val="20"/>
      <w:lang w:val="ru-RU" w:eastAsia="ru-RU"/>
    </w:rPr>
  </w:style>
  <w:style w:type="character" w:customStyle="1" w:styleId="Normal">
    <w:name w:val="Normal Знак"/>
    <w:link w:val="15"/>
    <w:locked/>
    <w:rsid w:val="00D7573B"/>
    <w:rPr>
      <w:rFonts w:ascii="Times New Roman" w:eastAsia="Times New Roman" w:hAnsi="Times New Roman" w:cs="Times New Roman"/>
      <w:sz w:val="20"/>
      <w:szCs w:val="20"/>
      <w:lang w:val="ru-RU" w:eastAsia="ru-RU"/>
    </w:rPr>
  </w:style>
  <w:style w:type="character" w:customStyle="1" w:styleId="hl">
    <w:name w:val="hl"/>
    <w:rsid w:val="00D7573B"/>
  </w:style>
  <w:style w:type="paragraph" w:customStyle="1" w:styleId="111">
    <w:name w:val="Знак1 Знак Знак1"/>
    <w:basedOn w:val="a"/>
    <w:autoRedefine/>
    <w:rsid w:val="00D7573B"/>
    <w:pPr>
      <w:widowControl/>
      <w:autoSpaceDE/>
      <w:autoSpaceDN/>
      <w:spacing w:after="160" w:line="240" w:lineRule="exact"/>
    </w:pPr>
    <w:rPr>
      <w:sz w:val="28"/>
      <w:szCs w:val="20"/>
      <w:lang w:val="en-US"/>
    </w:rPr>
  </w:style>
  <w:style w:type="character" w:customStyle="1" w:styleId="pubtitle">
    <w:name w:val="pubtitle"/>
    <w:rsid w:val="00D7573B"/>
  </w:style>
  <w:style w:type="character" w:customStyle="1" w:styleId="pubsubtitle">
    <w:name w:val="pubsubtitle"/>
    <w:rsid w:val="00D7573B"/>
  </w:style>
  <w:style w:type="paragraph" w:styleId="af7">
    <w:name w:val="Balloon Text"/>
    <w:basedOn w:val="a"/>
    <w:link w:val="af8"/>
    <w:uiPriority w:val="99"/>
    <w:unhideWhenUsed/>
    <w:rsid w:val="00D7573B"/>
    <w:pPr>
      <w:widowControl/>
      <w:autoSpaceDE/>
      <w:autoSpaceDN/>
    </w:pPr>
    <w:rPr>
      <w:rFonts w:ascii="Tahoma" w:hAnsi="Tahoma"/>
      <w:sz w:val="16"/>
      <w:szCs w:val="16"/>
      <w:lang w:val="ru-RU"/>
    </w:rPr>
  </w:style>
  <w:style w:type="character" w:customStyle="1" w:styleId="af8">
    <w:name w:val="Текст выноски Знак"/>
    <w:basedOn w:val="a0"/>
    <w:link w:val="af7"/>
    <w:uiPriority w:val="99"/>
    <w:rsid w:val="00D7573B"/>
    <w:rPr>
      <w:rFonts w:ascii="Tahoma" w:eastAsia="Times New Roman" w:hAnsi="Tahoma" w:cs="Times New Roman"/>
      <w:sz w:val="16"/>
      <w:szCs w:val="16"/>
      <w:lang w:val="ru-RU"/>
    </w:rPr>
  </w:style>
  <w:style w:type="paragraph" w:styleId="26">
    <w:name w:val="List 2"/>
    <w:basedOn w:val="a"/>
    <w:rsid w:val="00D7573B"/>
    <w:pPr>
      <w:widowControl/>
      <w:autoSpaceDE/>
      <w:autoSpaceDN/>
      <w:ind w:left="566" w:hanging="283"/>
    </w:pPr>
    <w:rPr>
      <w:sz w:val="24"/>
      <w:szCs w:val="24"/>
      <w:lang w:val="ru-RU" w:eastAsia="ru-RU"/>
    </w:rPr>
  </w:style>
  <w:style w:type="paragraph" w:styleId="af9">
    <w:name w:val="Body Text First Indent"/>
    <w:basedOn w:val="a3"/>
    <w:link w:val="afa"/>
    <w:rsid w:val="00D7573B"/>
    <w:pPr>
      <w:widowControl/>
      <w:autoSpaceDE/>
      <w:autoSpaceDN/>
      <w:spacing w:after="120"/>
      <w:ind w:left="0" w:firstLine="210"/>
      <w:jc w:val="left"/>
    </w:pPr>
    <w:rPr>
      <w:sz w:val="24"/>
      <w:szCs w:val="24"/>
      <w:lang w:val="ru-RU"/>
    </w:rPr>
  </w:style>
  <w:style w:type="character" w:customStyle="1" w:styleId="12">
    <w:name w:val="Основной текст Знак1"/>
    <w:basedOn w:val="a0"/>
    <w:link w:val="a3"/>
    <w:uiPriority w:val="99"/>
    <w:rsid w:val="00D7573B"/>
    <w:rPr>
      <w:rFonts w:ascii="Times New Roman" w:eastAsia="Times New Roman" w:hAnsi="Times New Roman" w:cs="Times New Roman"/>
      <w:sz w:val="28"/>
      <w:szCs w:val="28"/>
      <w:lang w:val="kk-KZ"/>
    </w:rPr>
  </w:style>
  <w:style w:type="character" w:customStyle="1" w:styleId="afa">
    <w:name w:val="Красная строка Знак"/>
    <w:basedOn w:val="12"/>
    <w:link w:val="af9"/>
    <w:rsid w:val="00D7573B"/>
    <w:rPr>
      <w:rFonts w:ascii="Times New Roman" w:eastAsia="Times New Roman" w:hAnsi="Times New Roman" w:cs="Times New Roman"/>
      <w:sz w:val="24"/>
      <w:szCs w:val="24"/>
      <w:lang w:val="ru-RU"/>
    </w:rPr>
  </w:style>
  <w:style w:type="paragraph" w:customStyle="1" w:styleId="Default">
    <w:name w:val="Default"/>
    <w:qFormat/>
    <w:rsid w:val="00D7573B"/>
    <w:pPr>
      <w:widowControl/>
      <w:adjustRightInd w:val="0"/>
    </w:pPr>
    <w:rPr>
      <w:rFonts w:ascii="Times New Roman" w:eastAsia="Times New Roman" w:hAnsi="Times New Roman" w:cs="Times New Roman"/>
      <w:color w:val="000000"/>
      <w:sz w:val="24"/>
      <w:szCs w:val="24"/>
      <w:lang w:val="ru-RU" w:eastAsia="ru-RU"/>
    </w:rPr>
  </w:style>
  <w:style w:type="character" w:customStyle="1" w:styleId="hpsatn">
    <w:name w:val="hps atn"/>
    <w:rsid w:val="00D7573B"/>
  </w:style>
  <w:style w:type="character" w:customStyle="1" w:styleId="hps">
    <w:name w:val="hps"/>
    <w:rsid w:val="00D7573B"/>
  </w:style>
  <w:style w:type="character" w:styleId="afb">
    <w:name w:val="Emphasis"/>
    <w:uiPriority w:val="20"/>
    <w:qFormat/>
    <w:rsid w:val="00D7573B"/>
    <w:rPr>
      <w:i/>
      <w:iCs/>
    </w:rPr>
  </w:style>
  <w:style w:type="character" w:customStyle="1" w:styleId="maintitle">
    <w:name w:val="maintitle"/>
    <w:rsid w:val="00D7573B"/>
  </w:style>
  <w:style w:type="character" w:customStyle="1" w:styleId="atn">
    <w:name w:val="atn"/>
    <w:rsid w:val="00D7573B"/>
  </w:style>
  <w:style w:type="character" w:customStyle="1" w:styleId="hithilite">
    <w:name w:val="hithilite"/>
    <w:rsid w:val="00D7573B"/>
  </w:style>
  <w:style w:type="character" w:customStyle="1" w:styleId="frlabel">
    <w:name w:val="fr_label"/>
    <w:rsid w:val="00D7573B"/>
  </w:style>
  <w:style w:type="paragraph" w:customStyle="1" w:styleId="Els-body-text">
    <w:name w:val="Els-body-text"/>
    <w:link w:val="Els-body-textChar"/>
    <w:rsid w:val="00D7573B"/>
    <w:pPr>
      <w:widowControl/>
      <w:tabs>
        <w:tab w:val="left" w:pos="240"/>
        <w:tab w:val="left" w:pos="480"/>
        <w:tab w:val="left" w:pos="720"/>
        <w:tab w:val="left" w:pos="960"/>
        <w:tab w:val="left" w:pos="1200"/>
        <w:tab w:val="left" w:pos="1440"/>
        <w:tab w:val="left" w:pos="1680"/>
        <w:tab w:val="left" w:pos="1920"/>
        <w:tab w:val="left" w:pos="2160"/>
      </w:tabs>
      <w:autoSpaceDE/>
      <w:autoSpaceDN/>
      <w:spacing w:after="220" w:line="220" w:lineRule="exact"/>
      <w:jc w:val="both"/>
    </w:pPr>
    <w:rPr>
      <w:rFonts w:ascii="Times New Roman" w:eastAsia="Times New Roman" w:hAnsi="Times New Roman" w:cs="Times New Roman"/>
      <w:sz w:val="20"/>
      <w:szCs w:val="20"/>
      <w:lang w:eastAsia="nl-NL"/>
    </w:rPr>
  </w:style>
  <w:style w:type="character" w:customStyle="1" w:styleId="Els-body-textChar">
    <w:name w:val="Els-body-text Char"/>
    <w:link w:val="Els-body-text"/>
    <w:rsid w:val="00D7573B"/>
    <w:rPr>
      <w:rFonts w:ascii="Times New Roman" w:eastAsia="Times New Roman" w:hAnsi="Times New Roman" w:cs="Times New Roman"/>
      <w:sz w:val="20"/>
      <w:szCs w:val="20"/>
      <w:lang w:eastAsia="nl-NL"/>
    </w:rPr>
  </w:style>
  <w:style w:type="paragraph" w:customStyle="1" w:styleId="Els-1storder-head">
    <w:name w:val="Els-1storder-head"/>
    <w:next w:val="Els-body-text"/>
    <w:rsid w:val="00D7573B"/>
    <w:pPr>
      <w:keepNext/>
      <w:widowControl/>
      <w:numPr>
        <w:ilvl w:val="3"/>
        <w:numId w:val="6"/>
      </w:numPr>
      <w:suppressAutoHyphens/>
      <w:autoSpaceDE/>
      <w:autoSpaceDN/>
      <w:spacing w:before="220" w:after="220" w:line="220" w:lineRule="exact"/>
      <w:jc w:val="center"/>
    </w:pPr>
    <w:rPr>
      <w:rFonts w:ascii="Times New Roman" w:eastAsia="Times New Roman" w:hAnsi="Times New Roman" w:cs="Times New Roman"/>
      <w:b/>
      <w:sz w:val="20"/>
      <w:szCs w:val="20"/>
      <w:lang w:eastAsia="nl-NL"/>
    </w:rPr>
  </w:style>
  <w:style w:type="paragraph" w:customStyle="1" w:styleId="Els-2ndorder-head">
    <w:name w:val="Els-2ndorder-head"/>
    <w:next w:val="Els-body-text"/>
    <w:rsid w:val="00D7573B"/>
    <w:pPr>
      <w:keepNext/>
      <w:widowControl/>
      <w:numPr>
        <w:ilvl w:val="1"/>
        <w:numId w:val="6"/>
      </w:numPr>
      <w:suppressAutoHyphens/>
      <w:autoSpaceDE/>
      <w:autoSpaceDN/>
      <w:spacing w:after="220" w:line="220" w:lineRule="exact"/>
    </w:pPr>
    <w:rPr>
      <w:rFonts w:ascii="Times New Roman" w:eastAsia="Times New Roman" w:hAnsi="Times New Roman" w:cs="Times New Roman"/>
      <w:b/>
      <w:sz w:val="20"/>
      <w:szCs w:val="20"/>
      <w:lang w:eastAsia="nl-NL"/>
    </w:rPr>
  </w:style>
  <w:style w:type="paragraph" w:customStyle="1" w:styleId="Els-3rdorder-head">
    <w:name w:val="Els-3rdorder-head"/>
    <w:next w:val="Els-body-text"/>
    <w:rsid w:val="00D7573B"/>
    <w:pPr>
      <w:keepNext/>
      <w:widowControl/>
      <w:numPr>
        <w:ilvl w:val="2"/>
        <w:numId w:val="6"/>
      </w:numPr>
      <w:suppressAutoHyphens/>
      <w:autoSpaceDE/>
      <w:autoSpaceDN/>
      <w:spacing w:line="220" w:lineRule="exact"/>
    </w:pPr>
    <w:rPr>
      <w:rFonts w:ascii="Times New Roman" w:eastAsia="Times New Roman" w:hAnsi="Times New Roman" w:cs="Times New Roman"/>
      <w:b/>
      <w:sz w:val="20"/>
      <w:szCs w:val="20"/>
      <w:lang w:eastAsia="nl-NL"/>
    </w:rPr>
  </w:style>
  <w:style w:type="paragraph" w:customStyle="1" w:styleId="Els-4thorder-head">
    <w:name w:val="Els-4thorder-head"/>
    <w:next w:val="Els-body-text"/>
    <w:rsid w:val="00D7573B"/>
    <w:pPr>
      <w:keepNext/>
      <w:widowControl/>
      <w:suppressAutoHyphens/>
      <w:autoSpaceDE/>
      <w:autoSpaceDN/>
      <w:spacing w:after="220" w:line="220" w:lineRule="exact"/>
      <w:jc w:val="both"/>
    </w:pPr>
    <w:rPr>
      <w:rFonts w:ascii="Times New Roman" w:eastAsia="Times New Roman" w:hAnsi="Times New Roman" w:cs="Times New Roman"/>
      <w:b/>
      <w:sz w:val="20"/>
      <w:szCs w:val="20"/>
      <w:lang w:eastAsia="nl-NL"/>
    </w:rPr>
  </w:style>
  <w:style w:type="paragraph" w:customStyle="1" w:styleId="References">
    <w:name w:val="References"/>
    <w:basedOn w:val="a"/>
    <w:rsid w:val="00D7573B"/>
    <w:pPr>
      <w:widowControl/>
      <w:autoSpaceDE/>
      <w:autoSpaceDN/>
      <w:spacing w:after="120" w:line="180" w:lineRule="exact"/>
      <w:ind w:left="425" w:hanging="425"/>
      <w:jc w:val="both"/>
    </w:pPr>
    <w:rPr>
      <w:rFonts w:eastAsia="MS Mincho"/>
      <w:sz w:val="16"/>
      <w:szCs w:val="14"/>
      <w:lang w:val="en-GB" w:eastAsia="ja-JP"/>
    </w:rPr>
  </w:style>
  <w:style w:type="paragraph" w:styleId="afc">
    <w:name w:val="endnote text"/>
    <w:basedOn w:val="a"/>
    <w:link w:val="afd"/>
    <w:semiHidden/>
    <w:rsid w:val="00D7573B"/>
    <w:pPr>
      <w:widowControl/>
      <w:autoSpaceDE/>
      <w:autoSpaceDN/>
    </w:pPr>
    <w:rPr>
      <w:sz w:val="20"/>
      <w:szCs w:val="20"/>
      <w:lang w:val="nl-NL" w:eastAsia="nl-NL"/>
    </w:rPr>
  </w:style>
  <w:style w:type="character" w:customStyle="1" w:styleId="afd">
    <w:name w:val="Текст концевой сноски Знак"/>
    <w:basedOn w:val="a0"/>
    <w:link w:val="afc"/>
    <w:semiHidden/>
    <w:rsid w:val="00D7573B"/>
    <w:rPr>
      <w:rFonts w:ascii="Times New Roman" w:eastAsia="Times New Roman" w:hAnsi="Times New Roman" w:cs="Times New Roman"/>
      <w:sz w:val="20"/>
      <w:szCs w:val="20"/>
      <w:lang w:val="nl-NL" w:eastAsia="nl-NL"/>
    </w:rPr>
  </w:style>
  <w:style w:type="paragraph" w:customStyle="1" w:styleId="item">
    <w:name w:val="item"/>
    <w:basedOn w:val="a"/>
    <w:rsid w:val="00D7573B"/>
    <w:pPr>
      <w:widowControl/>
      <w:autoSpaceDE/>
      <w:autoSpaceDN/>
      <w:spacing w:before="100" w:beforeAutospacing="1" w:after="100" w:afterAutospacing="1"/>
    </w:pPr>
    <w:rPr>
      <w:sz w:val="24"/>
      <w:szCs w:val="24"/>
      <w:lang w:val="ru-RU" w:eastAsia="ru-RU"/>
    </w:rPr>
  </w:style>
  <w:style w:type="paragraph" w:customStyle="1" w:styleId="afe">
    <w:name w:val="Знак Знак Знак"/>
    <w:basedOn w:val="a"/>
    <w:autoRedefine/>
    <w:rsid w:val="00D7573B"/>
    <w:pPr>
      <w:widowControl/>
      <w:autoSpaceDE/>
      <w:autoSpaceDN/>
      <w:spacing w:after="160" w:line="240" w:lineRule="exact"/>
    </w:pPr>
    <w:rPr>
      <w:rFonts w:eastAsia="SimSun"/>
      <w:b/>
      <w:sz w:val="28"/>
      <w:szCs w:val="24"/>
      <w:lang w:val="en-US"/>
    </w:rPr>
  </w:style>
  <w:style w:type="character" w:styleId="aff">
    <w:name w:val="page number"/>
    <w:rsid w:val="00D7573B"/>
  </w:style>
  <w:style w:type="paragraph" w:customStyle="1" w:styleId="16">
    <w:name w:val="Список литературы1"/>
    <w:basedOn w:val="a"/>
    <w:next w:val="a"/>
    <w:rsid w:val="00D7573B"/>
    <w:pPr>
      <w:widowControl/>
      <w:tabs>
        <w:tab w:val="left" w:pos="504"/>
      </w:tabs>
      <w:autoSpaceDE/>
      <w:autoSpaceDN/>
      <w:spacing w:after="240"/>
      <w:ind w:left="504" w:hanging="504"/>
    </w:pPr>
    <w:rPr>
      <w:rFonts w:ascii="Calibri" w:hAnsi="Calibri"/>
      <w:lang w:val="nl-BE"/>
    </w:rPr>
  </w:style>
  <w:style w:type="character" w:customStyle="1" w:styleId="longtext">
    <w:name w:val="long_text"/>
    <w:rsid w:val="00D7573B"/>
  </w:style>
  <w:style w:type="character" w:customStyle="1" w:styleId="st">
    <w:name w:val="st"/>
    <w:rsid w:val="00D7573B"/>
  </w:style>
  <w:style w:type="paragraph" w:customStyle="1" w:styleId="17">
    <w:name w:val="Знак Знак Знак1"/>
    <w:basedOn w:val="a"/>
    <w:autoRedefine/>
    <w:rsid w:val="00D7573B"/>
    <w:pPr>
      <w:widowControl/>
      <w:autoSpaceDE/>
      <w:autoSpaceDN/>
      <w:spacing w:after="160" w:line="360" w:lineRule="auto"/>
      <w:jc w:val="center"/>
    </w:pPr>
    <w:rPr>
      <w:lang w:val="ru-RU" w:eastAsia="ru-RU"/>
    </w:rPr>
  </w:style>
  <w:style w:type="paragraph" w:styleId="aff0">
    <w:name w:val="Bibliography"/>
    <w:basedOn w:val="a"/>
    <w:next w:val="a"/>
    <w:uiPriority w:val="37"/>
    <w:unhideWhenUsed/>
    <w:rsid w:val="00D7573B"/>
    <w:pPr>
      <w:widowControl/>
      <w:autoSpaceDE/>
      <w:autoSpaceDN/>
      <w:spacing w:after="200" w:line="276" w:lineRule="auto"/>
    </w:pPr>
    <w:rPr>
      <w:rFonts w:ascii="Calibri" w:eastAsia="Calibri" w:hAnsi="Calibri"/>
      <w:lang w:val="ru-RU"/>
    </w:rPr>
  </w:style>
  <w:style w:type="paragraph" w:styleId="aff1">
    <w:name w:val="TOC Heading"/>
    <w:basedOn w:val="1"/>
    <w:next w:val="a"/>
    <w:uiPriority w:val="39"/>
    <w:unhideWhenUsed/>
    <w:qFormat/>
    <w:rsid w:val="00D7573B"/>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val="ru-RU" w:eastAsia="ru-RU"/>
    </w:rPr>
  </w:style>
  <w:style w:type="table" w:customStyle="1" w:styleId="18">
    <w:name w:val="Сетка таблицы1"/>
    <w:basedOn w:val="a1"/>
    <w:next w:val="af4"/>
    <w:uiPriority w:val="59"/>
    <w:rsid w:val="00D7573B"/>
    <w:pPr>
      <w:widowControl/>
      <w:autoSpaceDE/>
      <w:autoSpaceDN/>
    </w:pPr>
    <w:rPr>
      <w:rFonts w:ascii="Calibri" w:eastAsia="Times New Roman" w:hAnsi="Calibri" w:cs="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basedOn w:val="a0"/>
    <w:rsid w:val="00D7573B"/>
  </w:style>
  <w:style w:type="table" w:customStyle="1" w:styleId="27">
    <w:name w:val="Сетка таблицы2"/>
    <w:basedOn w:val="a1"/>
    <w:next w:val="af4"/>
    <w:uiPriority w:val="59"/>
    <w:rsid w:val="00D7573B"/>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Title"/>
    <w:next w:val="a"/>
    <w:link w:val="aff3"/>
    <w:uiPriority w:val="10"/>
    <w:qFormat/>
    <w:rsid w:val="00D7573B"/>
    <w:pPr>
      <w:autoSpaceDE/>
      <w:autoSpaceDN/>
      <w:spacing w:line="288" w:lineRule="auto"/>
      <w:jc w:val="center"/>
    </w:pPr>
    <w:rPr>
      <w:rFonts w:ascii="Arial" w:eastAsia="Times New Roman" w:hAnsi="Arial" w:cs="Times New Roman"/>
      <w:b/>
      <w:caps/>
      <w:sz w:val="28"/>
      <w:szCs w:val="20"/>
      <w:lang w:val="en-GB" w:eastAsia="de-DE"/>
    </w:rPr>
  </w:style>
  <w:style w:type="character" w:customStyle="1" w:styleId="aff3">
    <w:name w:val="Заголовок Знак"/>
    <w:basedOn w:val="a0"/>
    <w:link w:val="aff2"/>
    <w:rsid w:val="00D7573B"/>
    <w:rPr>
      <w:rFonts w:ascii="Arial" w:eastAsia="Times New Roman" w:hAnsi="Arial" w:cs="Times New Roman"/>
      <w:b/>
      <w:caps/>
      <w:sz w:val="28"/>
      <w:szCs w:val="20"/>
      <w:lang w:val="en-GB" w:eastAsia="de-DE"/>
    </w:rPr>
  </w:style>
  <w:style w:type="paragraph" w:customStyle="1" w:styleId="SOP5">
    <w:name w:val="SOP_5"/>
    <w:basedOn w:val="a"/>
    <w:link w:val="SOP50"/>
    <w:qFormat/>
    <w:rsid w:val="00D7573B"/>
    <w:pPr>
      <w:widowControl/>
      <w:numPr>
        <w:numId w:val="7"/>
      </w:numPr>
      <w:tabs>
        <w:tab w:val="left" w:pos="1152"/>
      </w:tabs>
      <w:autoSpaceDE/>
      <w:autoSpaceDN/>
      <w:spacing w:before="60" w:after="60"/>
    </w:pPr>
    <w:rPr>
      <w:rFonts w:ascii="Arial" w:hAnsi="Arial"/>
      <w:szCs w:val="20"/>
      <w:lang w:val="en-GB" w:eastAsia="de-DE"/>
    </w:rPr>
  </w:style>
  <w:style w:type="character" w:customStyle="1" w:styleId="SOP50">
    <w:name w:val="SOP_5 Знак"/>
    <w:link w:val="SOP5"/>
    <w:locked/>
    <w:rsid w:val="00D7573B"/>
    <w:rPr>
      <w:rFonts w:ascii="Arial" w:eastAsia="Times New Roman" w:hAnsi="Arial" w:cs="Times New Roman"/>
      <w:szCs w:val="20"/>
      <w:lang w:val="en-GB" w:eastAsia="de-DE"/>
    </w:rPr>
  </w:style>
  <w:style w:type="paragraph" w:customStyle="1" w:styleId="SOP1">
    <w:name w:val="SOP_1"/>
    <w:basedOn w:val="a"/>
    <w:link w:val="SOP10"/>
    <w:qFormat/>
    <w:rsid w:val="00D7573B"/>
    <w:pPr>
      <w:widowControl/>
      <w:tabs>
        <w:tab w:val="left" w:pos="1152"/>
        <w:tab w:val="left" w:pos="1872"/>
      </w:tabs>
      <w:autoSpaceDE/>
      <w:autoSpaceDN/>
      <w:spacing w:before="60" w:after="60" w:line="264" w:lineRule="auto"/>
      <w:jc w:val="both"/>
    </w:pPr>
    <w:rPr>
      <w:rFonts w:ascii="Arial" w:hAnsi="Arial"/>
      <w:sz w:val="20"/>
      <w:szCs w:val="20"/>
      <w:lang w:val="en-GB" w:eastAsia="de-DE"/>
    </w:rPr>
  </w:style>
  <w:style w:type="character" w:customStyle="1" w:styleId="SOP10">
    <w:name w:val="SOP_1 Знак"/>
    <w:link w:val="SOP1"/>
    <w:rsid w:val="00D7573B"/>
    <w:rPr>
      <w:rFonts w:ascii="Arial" w:eastAsia="Times New Roman" w:hAnsi="Arial" w:cs="Times New Roman"/>
      <w:sz w:val="20"/>
      <w:szCs w:val="20"/>
      <w:lang w:val="en-GB" w:eastAsia="de-DE"/>
    </w:rPr>
  </w:style>
  <w:style w:type="character" w:styleId="aff4">
    <w:name w:val="endnote reference"/>
    <w:basedOn w:val="a0"/>
    <w:uiPriority w:val="99"/>
    <w:semiHidden/>
    <w:unhideWhenUsed/>
    <w:rsid w:val="00D7573B"/>
    <w:rPr>
      <w:vertAlign w:val="superscript"/>
    </w:rPr>
  </w:style>
  <w:style w:type="character" w:styleId="aff5">
    <w:name w:val="Book Title"/>
    <w:basedOn w:val="a0"/>
    <w:uiPriority w:val="33"/>
    <w:qFormat/>
    <w:rsid w:val="00D7573B"/>
    <w:rPr>
      <w:b/>
      <w:bCs/>
      <w:i/>
      <w:iCs/>
      <w:spacing w:val="5"/>
    </w:rPr>
  </w:style>
  <w:style w:type="paragraph" w:customStyle="1" w:styleId="p">
    <w:name w:val="p"/>
    <w:basedOn w:val="a"/>
    <w:rsid w:val="00D7573B"/>
    <w:pPr>
      <w:widowControl/>
      <w:autoSpaceDE/>
      <w:autoSpaceDN/>
      <w:spacing w:before="100" w:beforeAutospacing="1" w:after="100" w:afterAutospacing="1"/>
    </w:pPr>
    <w:rPr>
      <w:sz w:val="24"/>
      <w:szCs w:val="24"/>
      <w:lang w:val="ru-RU"/>
    </w:rPr>
  </w:style>
  <w:style w:type="character" w:customStyle="1" w:styleId="search-hl">
    <w:name w:val="search-hl"/>
    <w:basedOn w:val="a0"/>
    <w:rsid w:val="00D7573B"/>
  </w:style>
  <w:style w:type="character" w:customStyle="1" w:styleId="19">
    <w:name w:val="Название1"/>
    <w:basedOn w:val="a0"/>
    <w:rsid w:val="00D7573B"/>
  </w:style>
  <w:style w:type="character" w:customStyle="1" w:styleId="edition">
    <w:name w:val="edition"/>
    <w:basedOn w:val="a0"/>
    <w:rsid w:val="00D7573B"/>
  </w:style>
  <w:style w:type="character" w:customStyle="1" w:styleId="num">
    <w:name w:val="num"/>
    <w:basedOn w:val="a0"/>
    <w:rsid w:val="00D7573B"/>
  </w:style>
  <w:style w:type="paragraph" w:styleId="aff6">
    <w:name w:val="annotation text"/>
    <w:basedOn w:val="a"/>
    <w:link w:val="aff7"/>
    <w:uiPriority w:val="99"/>
    <w:unhideWhenUsed/>
    <w:rsid w:val="00D7573B"/>
    <w:pPr>
      <w:widowControl/>
      <w:autoSpaceDE/>
      <w:autoSpaceDN/>
      <w:spacing w:after="200"/>
    </w:pPr>
    <w:rPr>
      <w:rFonts w:ascii="Calibri" w:eastAsia="Calibri" w:hAnsi="Calibri"/>
      <w:sz w:val="20"/>
      <w:szCs w:val="20"/>
      <w:lang w:val="x-none" w:eastAsia="x-none"/>
    </w:rPr>
  </w:style>
  <w:style w:type="character" w:customStyle="1" w:styleId="aff7">
    <w:name w:val="Текст примечания Знак"/>
    <w:basedOn w:val="a0"/>
    <w:link w:val="aff6"/>
    <w:uiPriority w:val="99"/>
    <w:rsid w:val="00D7573B"/>
    <w:rPr>
      <w:rFonts w:ascii="Calibri" w:eastAsia="Calibri" w:hAnsi="Calibri" w:cs="Times New Roman"/>
      <w:sz w:val="20"/>
      <w:szCs w:val="20"/>
      <w:lang w:val="x-none" w:eastAsia="x-none"/>
    </w:rPr>
  </w:style>
  <w:style w:type="character" w:styleId="aff8">
    <w:name w:val="annotation reference"/>
    <w:uiPriority w:val="99"/>
    <w:unhideWhenUsed/>
    <w:rsid w:val="00D7573B"/>
    <w:rPr>
      <w:sz w:val="16"/>
      <w:szCs w:val="16"/>
    </w:rPr>
  </w:style>
  <w:style w:type="character" w:customStyle="1" w:styleId="aff9">
    <w:name w:val="Тема примечания Знак"/>
    <w:basedOn w:val="aff7"/>
    <w:link w:val="affa"/>
    <w:uiPriority w:val="99"/>
    <w:semiHidden/>
    <w:rsid w:val="00D7573B"/>
    <w:rPr>
      <w:rFonts w:ascii="Calibri" w:eastAsia="Calibri" w:hAnsi="Calibri" w:cs="Times New Roman"/>
      <w:b/>
      <w:bCs/>
      <w:sz w:val="20"/>
      <w:szCs w:val="20"/>
      <w:lang w:val="x-none" w:eastAsia="x-none"/>
    </w:rPr>
  </w:style>
  <w:style w:type="paragraph" w:styleId="affa">
    <w:name w:val="annotation subject"/>
    <w:basedOn w:val="aff6"/>
    <w:next w:val="aff6"/>
    <w:link w:val="aff9"/>
    <w:uiPriority w:val="99"/>
    <w:semiHidden/>
    <w:unhideWhenUsed/>
    <w:rsid w:val="00D7573B"/>
    <w:rPr>
      <w:b/>
      <w:bCs/>
    </w:rPr>
  </w:style>
  <w:style w:type="character" w:customStyle="1" w:styleId="1a">
    <w:name w:val="Тема примечания Знак1"/>
    <w:basedOn w:val="aff7"/>
    <w:uiPriority w:val="99"/>
    <w:semiHidden/>
    <w:rsid w:val="00D7573B"/>
    <w:rPr>
      <w:rFonts w:ascii="Calibri" w:eastAsia="Calibri" w:hAnsi="Calibri" w:cs="Times New Roman"/>
      <w:b/>
      <w:bCs/>
      <w:sz w:val="20"/>
      <w:szCs w:val="20"/>
      <w:lang w:val="x-none" w:eastAsia="x-none"/>
    </w:rPr>
  </w:style>
  <w:style w:type="character" w:customStyle="1" w:styleId="s7">
    <w:name w:val="s7"/>
    <w:rsid w:val="00D7573B"/>
    <w:rPr>
      <w:rFonts w:ascii="Courier New" w:hAnsi="Courier New" w:cs="Courier New" w:hint="default"/>
      <w:b w:val="0"/>
      <w:bCs w:val="0"/>
      <w:i w:val="0"/>
      <w:iCs w:val="0"/>
      <w:strike w:val="0"/>
      <w:dstrike w:val="0"/>
      <w:color w:val="000000"/>
      <w:sz w:val="20"/>
      <w:szCs w:val="20"/>
      <w:u w:val="none"/>
      <w:effect w:val="none"/>
    </w:rPr>
  </w:style>
  <w:style w:type="character" w:customStyle="1" w:styleId="cit-pub-date">
    <w:name w:val="cit-pub-date"/>
    <w:basedOn w:val="a0"/>
    <w:rsid w:val="00D7573B"/>
  </w:style>
  <w:style w:type="character" w:customStyle="1" w:styleId="cit-source">
    <w:name w:val="cit-source"/>
    <w:basedOn w:val="a0"/>
    <w:rsid w:val="00D7573B"/>
  </w:style>
  <w:style w:type="character" w:customStyle="1" w:styleId="cit-vol">
    <w:name w:val="cit-vol"/>
    <w:basedOn w:val="a0"/>
    <w:rsid w:val="00D7573B"/>
  </w:style>
  <w:style w:type="character" w:customStyle="1" w:styleId="cit-fpage">
    <w:name w:val="cit-fpage"/>
    <w:basedOn w:val="a0"/>
    <w:rsid w:val="00D7573B"/>
  </w:style>
  <w:style w:type="paragraph" w:customStyle="1" w:styleId="1b">
    <w:name w:val="1"/>
    <w:next w:val="a"/>
    <w:link w:val="affb"/>
    <w:qFormat/>
    <w:rsid w:val="00D7573B"/>
    <w:pPr>
      <w:autoSpaceDE/>
      <w:autoSpaceDN/>
      <w:spacing w:line="288" w:lineRule="auto"/>
      <w:jc w:val="center"/>
    </w:pPr>
    <w:rPr>
      <w:rFonts w:ascii="Arial" w:eastAsia="Times New Roman" w:hAnsi="Arial" w:cs="Times New Roman"/>
      <w:b/>
      <w:caps/>
      <w:sz w:val="28"/>
      <w:szCs w:val="20"/>
      <w:lang w:val="en-GB" w:eastAsia="de-DE"/>
    </w:rPr>
  </w:style>
  <w:style w:type="character" w:customStyle="1" w:styleId="affb">
    <w:name w:val="Название Знак"/>
    <w:link w:val="1b"/>
    <w:rsid w:val="00D7573B"/>
    <w:rPr>
      <w:rFonts w:ascii="Arial" w:eastAsia="Times New Roman" w:hAnsi="Arial" w:cs="Times New Roman"/>
      <w:b/>
      <w:caps/>
      <w:sz w:val="28"/>
      <w:szCs w:val="20"/>
      <w:lang w:val="en-GB" w:eastAsia="de-DE"/>
    </w:rPr>
  </w:style>
  <w:style w:type="paragraph" w:customStyle="1" w:styleId="410">
    <w:name w:val="заголовок 41"/>
    <w:basedOn w:val="a"/>
    <w:next w:val="a"/>
    <w:rsid w:val="00D7573B"/>
    <w:pPr>
      <w:keepNext/>
      <w:widowControl/>
      <w:spacing w:line="360" w:lineRule="auto"/>
      <w:ind w:right="567" w:firstLine="360"/>
      <w:jc w:val="center"/>
    </w:pPr>
    <w:rPr>
      <w:sz w:val="26"/>
      <w:szCs w:val="20"/>
      <w:lang w:val="en-US" w:eastAsia="ru-RU" w:bidi="en-US"/>
    </w:rPr>
  </w:style>
  <w:style w:type="paragraph" w:styleId="34">
    <w:name w:val="Body Text 3"/>
    <w:basedOn w:val="a"/>
    <w:link w:val="35"/>
    <w:rsid w:val="00D7573B"/>
    <w:pPr>
      <w:widowControl/>
      <w:autoSpaceDE/>
      <w:autoSpaceDN/>
      <w:spacing w:after="120"/>
    </w:pPr>
    <w:rPr>
      <w:sz w:val="16"/>
      <w:szCs w:val="16"/>
      <w:lang w:val="x-none" w:eastAsia="x-none"/>
    </w:rPr>
  </w:style>
  <w:style w:type="character" w:customStyle="1" w:styleId="35">
    <w:name w:val="Основной текст 3 Знак"/>
    <w:basedOn w:val="a0"/>
    <w:link w:val="34"/>
    <w:rsid w:val="00D7573B"/>
    <w:rPr>
      <w:rFonts w:ascii="Times New Roman" w:eastAsia="Times New Roman" w:hAnsi="Times New Roman" w:cs="Times New Roman"/>
      <w:sz w:val="16"/>
      <w:szCs w:val="16"/>
      <w:lang w:val="x-none" w:eastAsia="x-none"/>
    </w:rPr>
  </w:style>
  <w:style w:type="paragraph" w:customStyle="1" w:styleId="affc">
    <w:name w:val="Знак Знак Знак Знак Знак Знак"/>
    <w:basedOn w:val="a"/>
    <w:autoRedefine/>
    <w:rsid w:val="00D7573B"/>
    <w:pPr>
      <w:widowControl/>
      <w:autoSpaceDE/>
      <w:autoSpaceDN/>
      <w:spacing w:after="160" w:line="240" w:lineRule="exact"/>
      <w:jc w:val="center"/>
    </w:pPr>
    <w:rPr>
      <w:rFonts w:ascii="Arial" w:eastAsia="SimSun" w:hAnsi="Arial" w:cs="Arial"/>
      <w:bCs/>
      <w:sz w:val="20"/>
      <w:szCs w:val="20"/>
      <w:lang w:val="en-US"/>
    </w:rPr>
  </w:style>
  <w:style w:type="character" w:customStyle="1" w:styleId="SOP1Zchn">
    <w:name w:val="SOP_1 Zchn"/>
    <w:rsid w:val="00D7573B"/>
    <w:rPr>
      <w:rFonts w:ascii="Arial" w:hAnsi="Arial"/>
      <w:sz w:val="22"/>
      <w:lang w:val="en-GB" w:eastAsia="de-DE" w:bidi="ar-SA"/>
    </w:rPr>
  </w:style>
  <w:style w:type="paragraph" w:customStyle="1" w:styleId="dktexjustify">
    <w:name w:val="dktexjustify"/>
    <w:basedOn w:val="a"/>
    <w:rsid w:val="00D7573B"/>
    <w:pPr>
      <w:widowControl/>
      <w:autoSpaceDE/>
      <w:autoSpaceDN/>
      <w:spacing w:before="100" w:beforeAutospacing="1" w:after="100" w:afterAutospacing="1"/>
    </w:pPr>
    <w:rPr>
      <w:sz w:val="24"/>
      <w:szCs w:val="24"/>
      <w:lang w:val="ru-RU" w:eastAsia="ru-RU"/>
    </w:rPr>
  </w:style>
  <w:style w:type="paragraph" w:customStyle="1" w:styleId="Iauiue">
    <w:name w:val="Iau.iue"/>
    <w:basedOn w:val="Default"/>
    <w:next w:val="Default"/>
    <w:uiPriority w:val="99"/>
    <w:rsid w:val="00D7573B"/>
    <w:rPr>
      <w:rFonts w:eastAsia="Calibri"/>
      <w:color w:val="auto"/>
      <w:lang w:eastAsia="en-US"/>
    </w:rPr>
  </w:style>
  <w:style w:type="paragraph" w:customStyle="1" w:styleId="headertext">
    <w:name w:val="headertext"/>
    <w:basedOn w:val="a"/>
    <w:rsid w:val="00D7573B"/>
    <w:pPr>
      <w:widowControl/>
      <w:autoSpaceDE/>
      <w:autoSpaceDN/>
      <w:spacing w:before="100" w:beforeAutospacing="1" w:after="100" w:afterAutospacing="1"/>
    </w:pPr>
    <w:rPr>
      <w:sz w:val="24"/>
      <w:szCs w:val="24"/>
      <w:lang w:val="ru-RU" w:eastAsia="ru-RU"/>
    </w:rPr>
  </w:style>
  <w:style w:type="character" w:customStyle="1" w:styleId="FontStyle33">
    <w:name w:val="Font Style33"/>
    <w:uiPriority w:val="99"/>
    <w:rsid w:val="00D7573B"/>
    <w:rPr>
      <w:rFonts w:ascii="Times New Roman" w:hAnsi="Times New Roman" w:cs="Times New Roman" w:hint="default"/>
      <w:color w:val="000000"/>
      <w:spacing w:val="-10"/>
      <w:sz w:val="24"/>
      <w:szCs w:val="24"/>
    </w:rPr>
  </w:style>
  <w:style w:type="paragraph" w:styleId="affd">
    <w:name w:val="Block Text"/>
    <w:basedOn w:val="a"/>
    <w:unhideWhenUsed/>
    <w:rsid w:val="00D7573B"/>
    <w:pPr>
      <w:widowControl/>
      <w:autoSpaceDE/>
      <w:autoSpaceDN/>
      <w:ind w:left="567" w:right="-2" w:firstLine="567"/>
      <w:jc w:val="both"/>
    </w:pPr>
    <w:rPr>
      <w:sz w:val="28"/>
      <w:szCs w:val="20"/>
      <w:lang w:val="ru-RU" w:eastAsia="ru-RU"/>
    </w:rPr>
  </w:style>
  <w:style w:type="character" w:customStyle="1" w:styleId="A00">
    <w:name w:val="A0"/>
    <w:uiPriority w:val="99"/>
    <w:rsid w:val="00D7573B"/>
    <w:rPr>
      <w:color w:val="000000"/>
      <w:sz w:val="18"/>
      <w:szCs w:val="18"/>
    </w:rPr>
  </w:style>
  <w:style w:type="paragraph" w:customStyle="1" w:styleId="hstyle0">
    <w:name w:val="hstyle0"/>
    <w:basedOn w:val="a"/>
    <w:uiPriority w:val="1"/>
    <w:qFormat/>
    <w:rsid w:val="00D7573B"/>
    <w:pPr>
      <w:widowControl/>
      <w:autoSpaceDE/>
      <w:autoSpaceDN/>
      <w:spacing w:line="384" w:lineRule="auto"/>
      <w:jc w:val="both"/>
    </w:pPr>
    <w:rPr>
      <w:rFonts w:ascii="Batang" w:eastAsia="Batang"/>
      <w:color w:val="000000"/>
      <w:sz w:val="20"/>
      <w:szCs w:val="20"/>
      <w:lang w:val="en-CA" w:eastAsia="zh-CN"/>
    </w:rPr>
  </w:style>
  <w:style w:type="character" w:customStyle="1" w:styleId="A40">
    <w:name w:val="A4"/>
    <w:uiPriority w:val="99"/>
    <w:rsid w:val="00D7573B"/>
    <w:rPr>
      <w:rFonts w:ascii="Minion Pro" w:hAnsi="Minion Pro" w:cs="Minion Pro" w:hint="default"/>
      <w:color w:val="221E1F"/>
      <w:sz w:val="12"/>
      <w:szCs w:val="12"/>
    </w:rPr>
  </w:style>
  <w:style w:type="character" w:customStyle="1" w:styleId="verdanagrey11">
    <w:name w:val="verdanagrey11"/>
    <w:rsid w:val="00D7573B"/>
  </w:style>
  <w:style w:type="character" w:customStyle="1" w:styleId="normaltextrun">
    <w:name w:val="normaltextrun"/>
    <w:rsid w:val="00D7573B"/>
    <w:rPr>
      <w:rFonts w:ascii="Times New Roman" w:hAnsi="Times New Roman" w:cs="Times New Roman" w:hint="default"/>
    </w:rPr>
  </w:style>
  <w:style w:type="character" w:customStyle="1" w:styleId="SOP11">
    <w:name w:val="SOP_1 Знак1"/>
    <w:rsid w:val="00D7573B"/>
    <w:rPr>
      <w:rFonts w:ascii="Arial" w:eastAsia="Times New Roman" w:hAnsi="Arial"/>
      <w:sz w:val="22"/>
      <w:lang w:val="en-GB" w:eastAsia="de-DE"/>
    </w:rPr>
  </w:style>
  <w:style w:type="paragraph" w:customStyle="1" w:styleId="affe">
    <w:name w:val="Отчет годовой"/>
    <w:basedOn w:val="a"/>
    <w:link w:val="afff"/>
    <w:qFormat/>
    <w:rsid w:val="00D7573B"/>
    <w:pPr>
      <w:widowControl/>
      <w:tabs>
        <w:tab w:val="left" w:pos="851"/>
        <w:tab w:val="left" w:pos="1872"/>
      </w:tabs>
      <w:autoSpaceDE/>
      <w:autoSpaceDN/>
      <w:spacing w:line="360" w:lineRule="auto"/>
      <w:ind w:firstLine="567"/>
      <w:jc w:val="both"/>
    </w:pPr>
    <w:rPr>
      <w:sz w:val="24"/>
      <w:szCs w:val="28"/>
      <w:lang w:val="en-GB" w:eastAsia="de-DE"/>
    </w:rPr>
  </w:style>
  <w:style w:type="character" w:customStyle="1" w:styleId="afff">
    <w:name w:val="Отчет годовой Знак"/>
    <w:link w:val="affe"/>
    <w:rsid w:val="00D7573B"/>
    <w:rPr>
      <w:rFonts w:ascii="Times New Roman" w:eastAsia="Times New Roman" w:hAnsi="Times New Roman" w:cs="Times New Roman"/>
      <w:sz w:val="24"/>
      <w:szCs w:val="28"/>
      <w:lang w:val="en-GB" w:eastAsia="de-DE"/>
    </w:rPr>
  </w:style>
  <w:style w:type="character" w:customStyle="1" w:styleId="sokr">
    <w:name w:val="sokr"/>
    <w:rsid w:val="00D7573B"/>
  </w:style>
  <w:style w:type="character" w:customStyle="1" w:styleId="markedcontent">
    <w:name w:val="markedcontent"/>
    <w:basedOn w:val="a0"/>
    <w:rsid w:val="00D7573B"/>
  </w:style>
  <w:style w:type="character" w:styleId="afff0">
    <w:name w:val="line number"/>
    <w:basedOn w:val="a0"/>
    <w:uiPriority w:val="99"/>
    <w:semiHidden/>
    <w:unhideWhenUsed/>
    <w:rsid w:val="00D7573B"/>
  </w:style>
  <w:style w:type="character" w:customStyle="1" w:styleId="element-citation">
    <w:name w:val="element-citation"/>
    <w:basedOn w:val="a0"/>
    <w:rsid w:val="00D7573B"/>
  </w:style>
  <w:style w:type="character" w:customStyle="1" w:styleId="ref-journal">
    <w:name w:val="ref-journal"/>
    <w:basedOn w:val="a0"/>
    <w:rsid w:val="00D7573B"/>
  </w:style>
  <w:style w:type="character" w:customStyle="1" w:styleId="ref-vol">
    <w:name w:val="ref-vol"/>
    <w:basedOn w:val="a0"/>
    <w:rsid w:val="00D7573B"/>
  </w:style>
  <w:style w:type="character" w:customStyle="1" w:styleId="nowrap">
    <w:name w:val="nowrap"/>
    <w:basedOn w:val="a0"/>
    <w:rsid w:val="00D7573B"/>
  </w:style>
  <w:style w:type="character" w:customStyle="1" w:styleId="cit">
    <w:name w:val="cit"/>
    <w:basedOn w:val="a0"/>
    <w:rsid w:val="00D7573B"/>
  </w:style>
  <w:style w:type="character" w:customStyle="1" w:styleId="citation-doi">
    <w:name w:val="citation-doi"/>
    <w:basedOn w:val="a0"/>
    <w:rsid w:val="00D7573B"/>
  </w:style>
  <w:style w:type="character" w:customStyle="1" w:styleId="anchor-text">
    <w:name w:val="anchor-text"/>
    <w:basedOn w:val="a0"/>
    <w:rsid w:val="009E0DF1"/>
  </w:style>
  <w:style w:type="character" w:customStyle="1" w:styleId="given-name">
    <w:name w:val="given-name"/>
    <w:basedOn w:val="a0"/>
    <w:rsid w:val="009E0DF1"/>
  </w:style>
  <w:style w:type="character" w:customStyle="1" w:styleId="text">
    <w:name w:val="text"/>
    <w:basedOn w:val="a0"/>
    <w:rsid w:val="009E0DF1"/>
  </w:style>
  <w:style w:type="character" w:customStyle="1" w:styleId="title-text">
    <w:name w:val="title-text"/>
    <w:basedOn w:val="a0"/>
    <w:rsid w:val="009E0DF1"/>
  </w:style>
  <w:style w:type="character" w:customStyle="1" w:styleId="react-xocs-alternative-link">
    <w:name w:val="react-xocs-alternative-link"/>
    <w:basedOn w:val="a0"/>
    <w:rsid w:val="009E0DF1"/>
  </w:style>
  <w:style w:type="character" w:styleId="HTML1">
    <w:name w:val="HTML Cite"/>
    <w:uiPriority w:val="99"/>
    <w:semiHidden/>
    <w:unhideWhenUsed/>
    <w:rsid w:val="00F751B1"/>
    <w:rPr>
      <w:i/>
      <w:iCs/>
    </w:rPr>
  </w:style>
  <w:style w:type="paragraph" w:customStyle="1" w:styleId="28">
    <w:name w:val="2"/>
    <w:next w:val="a"/>
    <w:qFormat/>
    <w:rsid w:val="00F751B1"/>
    <w:pPr>
      <w:autoSpaceDE/>
      <w:autoSpaceDN/>
      <w:spacing w:line="288" w:lineRule="auto"/>
      <w:jc w:val="center"/>
    </w:pPr>
    <w:rPr>
      <w:rFonts w:ascii="Arial" w:eastAsia="Times New Roman" w:hAnsi="Arial" w:cs="Times New Roman"/>
      <w:b/>
      <w:caps/>
      <w:sz w:val="28"/>
      <w:szCs w:val="20"/>
      <w:lang w:val="en-GB" w:eastAsia="de-DE"/>
    </w:rPr>
  </w:style>
  <w:style w:type="character" w:customStyle="1" w:styleId="1c">
    <w:name w:val="Текст Знак1"/>
    <w:semiHidden/>
    <w:rsid w:val="00F751B1"/>
    <w:rPr>
      <w:rFonts w:ascii="Courier New" w:hAnsi="Courier New" w:cs="Courier New"/>
      <w:lang w:eastAsia="en-US"/>
    </w:rPr>
  </w:style>
  <w:style w:type="character" w:customStyle="1" w:styleId="310">
    <w:name w:val="Основной текст с отступом 3 Знак1"/>
    <w:semiHidden/>
    <w:rsid w:val="00F751B1"/>
    <w:rPr>
      <w:rFonts w:ascii="Calibri" w:eastAsia="Times New Roman" w:hAnsi="Calibri" w:cs="Times New Roman"/>
      <w:sz w:val="16"/>
      <w:szCs w:val="16"/>
    </w:rPr>
  </w:style>
  <w:style w:type="character" w:customStyle="1" w:styleId="1d">
    <w:name w:val="Основной текст с отступом Знак1"/>
    <w:semiHidden/>
    <w:rsid w:val="00F751B1"/>
    <w:rPr>
      <w:rFonts w:ascii="Calibri" w:eastAsia="Times New Roman" w:hAnsi="Calibri" w:cs="Times New Roman"/>
      <w:sz w:val="22"/>
      <w:szCs w:val="22"/>
    </w:rPr>
  </w:style>
  <w:style w:type="character" w:customStyle="1" w:styleId="1e">
    <w:name w:val="Текст выноски Знак1"/>
    <w:uiPriority w:val="99"/>
    <w:semiHidden/>
    <w:rsid w:val="00F751B1"/>
    <w:rPr>
      <w:rFonts w:ascii="Segoe UI" w:eastAsia="Times New Roman" w:hAnsi="Segoe UI" w:cs="Segoe UI"/>
      <w:sz w:val="18"/>
      <w:szCs w:val="18"/>
    </w:rPr>
  </w:style>
  <w:style w:type="character" w:customStyle="1" w:styleId="1f">
    <w:name w:val="Верхний колонтитул Знак1"/>
    <w:uiPriority w:val="99"/>
    <w:semiHidden/>
    <w:rsid w:val="00F751B1"/>
    <w:rPr>
      <w:rFonts w:ascii="Calibri" w:eastAsia="Times New Roman" w:hAnsi="Calibri" w:cs="Times New Roman"/>
      <w:sz w:val="22"/>
      <w:szCs w:val="22"/>
    </w:rPr>
  </w:style>
  <w:style w:type="character" w:customStyle="1" w:styleId="1f0">
    <w:name w:val="Нижний колонтитул Знак1"/>
    <w:uiPriority w:val="99"/>
    <w:semiHidden/>
    <w:rsid w:val="00F751B1"/>
    <w:rPr>
      <w:rFonts w:ascii="Calibri" w:eastAsia="Times New Roman" w:hAnsi="Calibr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341303">
      <w:bodyDiv w:val="1"/>
      <w:marLeft w:val="0"/>
      <w:marRight w:val="0"/>
      <w:marTop w:val="0"/>
      <w:marBottom w:val="0"/>
      <w:divBdr>
        <w:top w:val="none" w:sz="0" w:space="0" w:color="auto"/>
        <w:left w:val="none" w:sz="0" w:space="0" w:color="auto"/>
        <w:bottom w:val="none" w:sz="0" w:space="0" w:color="auto"/>
        <w:right w:val="none" w:sz="0" w:space="0" w:color="auto"/>
      </w:divBdr>
    </w:div>
    <w:div w:id="265575674">
      <w:bodyDiv w:val="1"/>
      <w:marLeft w:val="0"/>
      <w:marRight w:val="0"/>
      <w:marTop w:val="0"/>
      <w:marBottom w:val="0"/>
      <w:divBdr>
        <w:top w:val="none" w:sz="0" w:space="0" w:color="auto"/>
        <w:left w:val="none" w:sz="0" w:space="0" w:color="auto"/>
        <w:bottom w:val="none" w:sz="0" w:space="0" w:color="auto"/>
        <w:right w:val="none" w:sz="0" w:space="0" w:color="auto"/>
      </w:divBdr>
    </w:div>
    <w:div w:id="321931500">
      <w:bodyDiv w:val="1"/>
      <w:marLeft w:val="0"/>
      <w:marRight w:val="0"/>
      <w:marTop w:val="0"/>
      <w:marBottom w:val="0"/>
      <w:divBdr>
        <w:top w:val="none" w:sz="0" w:space="0" w:color="auto"/>
        <w:left w:val="none" w:sz="0" w:space="0" w:color="auto"/>
        <w:bottom w:val="none" w:sz="0" w:space="0" w:color="auto"/>
        <w:right w:val="none" w:sz="0" w:space="0" w:color="auto"/>
      </w:divBdr>
    </w:div>
    <w:div w:id="876548978">
      <w:bodyDiv w:val="1"/>
      <w:marLeft w:val="0"/>
      <w:marRight w:val="0"/>
      <w:marTop w:val="0"/>
      <w:marBottom w:val="0"/>
      <w:divBdr>
        <w:top w:val="none" w:sz="0" w:space="0" w:color="auto"/>
        <w:left w:val="none" w:sz="0" w:space="0" w:color="auto"/>
        <w:bottom w:val="none" w:sz="0" w:space="0" w:color="auto"/>
        <w:right w:val="none" w:sz="0" w:space="0" w:color="auto"/>
      </w:divBdr>
    </w:div>
    <w:div w:id="914239394">
      <w:bodyDiv w:val="1"/>
      <w:marLeft w:val="0"/>
      <w:marRight w:val="0"/>
      <w:marTop w:val="0"/>
      <w:marBottom w:val="0"/>
      <w:divBdr>
        <w:top w:val="none" w:sz="0" w:space="0" w:color="auto"/>
        <w:left w:val="none" w:sz="0" w:space="0" w:color="auto"/>
        <w:bottom w:val="none" w:sz="0" w:space="0" w:color="auto"/>
        <w:right w:val="none" w:sz="0" w:space="0" w:color="auto"/>
      </w:divBdr>
    </w:div>
    <w:div w:id="1004668945">
      <w:bodyDiv w:val="1"/>
      <w:marLeft w:val="0"/>
      <w:marRight w:val="0"/>
      <w:marTop w:val="0"/>
      <w:marBottom w:val="0"/>
      <w:divBdr>
        <w:top w:val="none" w:sz="0" w:space="0" w:color="auto"/>
        <w:left w:val="none" w:sz="0" w:space="0" w:color="auto"/>
        <w:bottom w:val="none" w:sz="0" w:space="0" w:color="auto"/>
        <w:right w:val="none" w:sz="0" w:space="0" w:color="auto"/>
      </w:divBdr>
    </w:div>
    <w:div w:id="1148014964">
      <w:bodyDiv w:val="1"/>
      <w:marLeft w:val="0"/>
      <w:marRight w:val="0"/>
      <w:marTop w:val="0"/>
      <w:marBottom w:val="0"/>
      <w:divBdr>
        <w:top w:val="none" w:sz="0" w:space="0" w:color="auto"/>
        <w:left w:val="none" w:sz="0" w:space="0" w:color="auto"/>
        <w:bottom w:val="none" w:sz="0" w:space="0" w:color="auto"/>
        <w:right w:val="none" w:sz="0" w:space="0" w:color="auto"/>
      </w:divBdr>
      <w:divsChild>
        <w:div w:id="852106717">
          <w:marLeft w:val="547"/>
          <w:marRight w:val="0"/>
          <w:marTop w:val="0"/>
          <w:marBottom w:val="0"/>
          <w:divBdr>
            <w:top w:val="none" w:sz="0" w:space="0" w:color="auto"/>
            <w:left w:val="none" w:sz="0" w:space="0" w:color="auto"/>
            <w:bottom w:val="none" w:sz="0" w:space="0" w:color="auto"/>
            <w:right w:val="none" w:sz="0" w:space="0" w:color="auto"/>
          </w:divBdr>
        </w:div>
      </w:divsChild>
    </w:div>
    <w:div w:id="1269584180">
      <w:bodyDiv w:val="1"/>
      <w:marLeft w:val="0"/>
      <w:marRight w:val="0"/>
      <w:marTop w:val="0"/>
      <w:marBottom w:val="0"/>
      <w:divBdr>
        <w:top w:val="none" w:sz="0" w:space="0" w:color="auto"/>
        <w:left w:val="none" w:sz="0" w:space="0" w:color="auto"/>
        <w:bottom w:val="none" w:sz="0" w:space="0" w:color="auto"/>
        <w:right w:val="none" w:sz="0" w:space="0" w:color="auto"/>
      </w:divBdr>
    </w:div>
    <w:div w:id="1483892302">
      <w:bodyDiv w:val="1"/>
      <w:marLeft w:val="0"/>
      <w:marRight w:val="0"/>
      <w:marTop w:val="0"/>
      <w:marBottom w:val="0"/>
      <w:divBdr>
        <w:top w:val="none" w:sz="0" w:space="0" w:color="auto"/>
        <w:left w:val="none" w:sz="0" w:space="0" w:color="auto"/>
        <w:bottom w:val="none" w:sz="0" w:space="0" w:color="auto"/>
        <w:right w:val="none" w:sz="0" w:space="0" w:color="auto"/>
      </w:divBdr>
    </w:div>
    <w:div w:id="1596791578">
      <w:bodyDiv w:val="1"/>
      <w:marLeft w:val="0"/>
      <w:marRight w:val="0"/>
      <w:marTop w:val="0"/>
      <w:marBottom w:val="0"/>
      <w:divBdr>
        <w:top w:val="none" w:sz="0" w:space="0" w:color="auto"/>
        <w:left w:val="none" w:sz="0" w:space="0" w:color="auto"/>
        <w:bottom w:val="none" w:sz="0" w:space="0" w:color="auto"/>
        <w:right w:val="none" w:sz="0" w:space="0" w:color="auto"/>
      </w:divBdr>
    </w:div>
    <w:div w:id="1599410494">
      <w:bodyDiv w:val="1"/>
      <w:marLeft w:val="0"/>
      <w:marRight w:val="0"/>
      <w:marTop w:val="0"/>
      <w:marBottom w:val="0"/>
      <w:divBdr>
        <w:top w:val="none" w:sz="0" w:space="0" w:color="auto"/>
        <w:left w:val="none" w:sz="0" w:space="0" w:color="auto"/>
        <w:bottom w:val="none" w:sz="0" w:space="0" w:color="auto"/>
        <w:right w:val="none" w:sz="0" w:space="0" w:color="auto"/>
      </w:divBdr>
    </w:div>
    <w:div w:id="1624772226">
      <w:bodyDiv w:val="1"/>
      <w:marLeft w:val="0"/>
      <w:marRight w:val="0"/>
      <w:marTop w:val="0"/>
      <w:marBottom w:val="0"/>
      <w:divBdr>
        <w:top w:val="none" w:sz="0" w:space="0" w:color="auto"/>
        <w:left w:val="none" w:sz="0" w:space="0" w:color="auto"/>
        <w:bottom w:val="none" w:sz="0" w:space="0" w:color="auto"/>
        <w:right w:val="none" w:sz="0" w:space="0" w:color="auto"/>
      </w:divBdr>
    </w:div>
    <w:div w:id="1761365516">
      <w:bodyDiv w:val="1"/>
      <w:marLeft w:val="0"/>
      <w:marRight w:val="0"/>
      <w:marTop w:val="0"/>
      <w:marBottom w:val="0"/>
      <w:divBdr>
        <w:top w:val="none" w:sz="0" w:space="0" w:color="auto"/>
        <w:left w:val="none" w:sz="0" w:space="0" w:color="auto"/>
        <w:bottom w:val="none" w:sz="0" w:space="0" w:color="auto"/>
        <w:right w:val="none" w:sz="0" w:space="0" w:color="auto"/>
      </w:divBdr>
    </w:div>
    <w:div w:id="1830092855">
      <w:bodyDiv w:val="1"/>
      <w:marLeft w:val="0"/>
      <w:marRight w:val="0"/>
      <w:marTop w:val="0"/>
      <w:marBottom w:val="0"/>
      <w:divBdr>
        <w:top w:val="none" w:sz="0" w:space="0" w:color="auto"/>
        <w:left w:val="none" w:sz="0" w:space="0" w:color="auto"/>
        <w:bottom w:val="none" w:sz="0" w:space="0" w:color="auto"/>
        <w:right w:val="none" w:sz="0" w:space="0" w:color="auto"/>
      </w:divBdr>
    </w:div>
    <w:div w:id="1868526055">
      <w:bodyDiv w:val="1"/>
      <w:marLeft w:val="0"/>
      <w:marRight w:val="0"/>
      <w:marTop w:val="0"/>
      <w:marBottom w:val="0"/>
      <w:divBdr>
        <w:top w:val="none" w:sz="0" w:space="0" w:color="auto"/>
        <w:left w:val="none" w:sz="0" w:space="0" w:color="auto"/>
        <w:bottom w:val="none" w:sz="0" w:space="0" w:color="auto"/>
        <w:right w:val="none" w:sz="0" w:space="0" w:color="auto"/>
      </w:divBdr>
    </w:div>
    <w:div w:id="1941403876">
      <w:bodyDiv w:val="1"/>
      <w:marLeft w:val="0"/>
      <w:marRight w:val="0"/>
      <w:marTop w:val="0"/>
      <w:marBottom w:val="0"/>
      <w:divBdr>
        <w:top w:val="none" w:sz="0" w:space="0" w:color="auto"/>
        <w:left w:val="none" w:sz="0" w:space="0" w:color="auto"/>
        <w:bottom w:val="none" w:sz="0" w:space="0" w:color="auto"/>
        <w:right w:val="none" w:sz="0" w:space="0" w:color="auto"/>
      </w:divBdr>
    </w:div>
    <w:div w:id="2001494371">
      <w:bodyDiv w:val="1"/>
      <w:marLeft w:val="0"/>
      <w:marRight w:val="0"/>
      <w:marTop w:val="0"/>
      <w:marBottom w:val="0"/>
      <w:divBdr>
        <w:top w:val="none" w:sz="0" w:space="0" w:color="auto"/>
        <w:left w:val="none" w:sz="0" w:space="0" w:color="auto"/>
        <w:bottom w:val="none" w:sz="0" w:space="0" w:color="auto"/>
        <w:right w:val="none" w:sz="0" w:space="0" w:color="auto"/>
      </w:divBdr>
    </w:div>
    <w:div w:id="2003387550">
      <w:bodyDiv w:val="1"/>
      <w:marLeft w:val="0"/>
      <w:marRight w:val="0"/>
      <w:marTop w:val="0"/>
      <w:marBottom w:val="0"/>
      <w:divBdr>
        <w:top w:val="none" w:sz="0" w:space="0" w:color="auto"/>
        <w:left w:val="none" w:sz="0" w:space="0" w:color="auto"/>
        <w:bottom w:val="none" w:sz="0" w:space="0" w:color="auto"/>
        <w:right w:val="none" w:sz="0" w:space="0" w:color="auto"/>
      </w:divBdr>
    </w:div>
    <w:div w:id="2086762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99" Type="http://schemas.openxmlformats.org/officeDocument/2006/relationships/hyperlink" Target="https://doi.org/10.1016/j.bmcl.2010.12.042" TargetMode="External"/><Relationship Id="rId21" Type="http://schemas.openxmlformats.org/officeDocument/2006/relationships/image" Target="media/image5.emf"/><Relationship Id="rId63" Type="http://schemas.openxmlformats.org/officeDocument/2006/relationships/image" Target="media/image35.png"/><Relationship Id="rId159" Type="http://schemas.openxmlformats.org/officeDocument/2006/relationships/image" Target="media/image91.wmf"/><Relationship Id="rId324" Type="http://schemas.openxmlformats.org/officeDocument/2006/relationships/hyperlink" Target="https://www.ncbi.nlm.nih.gov/pubmed/?term=Ramage%20G%5BAuthor%5D&amp;cauthor=true&amp;cauthor_uid=26500623" TargetMode="External"/><Relationship Id="rId366" Type="http://schemas.openxmlformats.org/officeDocument/2006/relationships/hyperlink" Target="https://www.ncbi.nlm.nih.gov/pubmed/?term=Sivasudha%20T%5BAuthor%5D&amp;cauthor=true&amp;cauthor_uid=24061160" TargetMode="External"/><Relationship Id="rId170" Type="http://schemas.openxmlformats.org/officeDocument/2006/relationships/oleObject" Target="embeddings/oleObject35.bin"/><Relationship Id="rId226" Type="http://schemas.openxmlformats.org/officeDocument/2006/relationships/image" Target="media/image121.emf"/><Relationship Id="rId433" Type="http://schemas.openxmlformats.org/officeDocument/2006/relationships/hyperlink" Target="https://www.ncbi.nlm.nih.gov/pubmed/?term=He%20H%5BAuthor%5D&amp;cauthor=true&amp;cauthor_uid=21764309" TargetMode="External"/><Relationship Id="rId268" Type="http://schemas.openxmlformats.org/officeDocument/2006/relationships/hyperlink" Target="https://doi.org/10.1038/s41598-019-56847-4" TargetMode="External"/><Relationship Id="rId32" Type="http://schemas.openxmlformats.org/officeDocument/2006/relationships/oleObject" Target="embeddings/oleObject10.bin"/><Relationship Id="rId74" Type="http://schemas.openxmlformats.org/officeDocument/2006/relationships/hyperlink" Target="https://fjps.springeropen.com/articles/10.1186/s43094-021-00335-y/figures/22" TargetMode="External"/><Relationship Id="rId128" Type="http://schemas.openxmlformats.org/officeDocument/2006/relationships/image" Target="media/image75.jpeg"/><Relationship Id="rId335" Type="http://schemas.openxmlformats.org/officeDocument/2006/relationships/hyperlink" Target="http://www.sciencedirect.com/science/article/pii/S131961031300135X" TargetMode="External"/><Relationship Id="rId377" Type="http://schemas.openxmlformats.org/officeDocument/2006/relationships/hyperlink" Target="http://dx.doi.org/10.1016/j.bmc.2007.03.018" TargetMode="External"/><Relationship Id="rId5" Type="http://schemas.openxmlformats.org/officeDocument/2006/relationships/webSettings" Target="webSettings.xml"/><Relationship Id="rId181" Type="http://schemas.openxmlformats.org/officeDocument/2006/relationships/image" Target="media/image101.wmf"/><Relationship Id="rId237" Type="http://schemas.openxmlformats.org/officeDocument/2006/relationships/image" Target="media/image127.emf"/><Relationship Id="rId402" Type="http://schemas.openxmlformats.org/officeDocument/2006/relationships/hyperlink" Target="http://www.sciencedirect.com/science/article/pii/S0223523413003425" TargetMode="External"/><Relationship Id="rId279" Type="http://schemas.openxmlformats.org/officeDocument/2006/relationships/hyperlink" Target="https://doi.org/10.3892/ijo.2013.2012" TargetMode="External"/><Relationship Id="rId444" Type="http://schemas.openxmlformats.org/officeDocument/2006/relationships/hyperlink" Target="http://dx.doi.org/10.1016/j.ejmech.2012.12.050" TargetMode="External"/><Relationship Id="rId43" Type="http://schemas.openxmlformats.org/officeDocument/2006/relationships/image" Target="media/image17.emf"/><Relationship Id="rId139" Type="http://schemas.openxmlformats.org/officeDocument/2006/relationships/oleObject" Target="embeddings/oleObject20.bin"/><Relationship Id="rId290" Type="http://schemas.openxmlformats.org/officeDocument/2006/relationships/hyperlink" Target="https://doi.org/10.1016/j.ejmech.2014.09.072" TargetMode="External"/><Relationship Id="rId304" Type="http://schemas.openxmlformats.org/officeDocument/2006/relationships/hyperlink" Target="https://doi.org/10.1016/S0024-3205(02)01863-5" TargetMode="External"/><Relationship Id="rId346" Type="http://schemas.openxmlformats.org/officeDocument/2006/relationships/hyperlink" Target="https://www.sciencedirect.com/science/article/pii/S1001841713000429" TargetMode="External"/><Relationship Id="rId388" Type="http://schemas.openxmlformats.org/officeDocument/2006/relationships/hyperlink" Target="http://www.sciencedirect.com/science/article/pii/S0223523413003425" TargetMode="External"/><Relationship Id="rId85" Type="http://schemas.openxmlformats.org/officeDocument/2006/relationships/image" Target="media/image46.png"/><Relationship Id="rId150" Type="http://schemas.openxmlformats.org/officeDocument/2006/relationships/image" Target="media/image87.wmf"/><Relationship Id="rId192" Type="http://schemas.openxmlformats.org/officeDocument/2006/relationships/oleObject" Target="embeddings/oleObject46.bin"/><Relationship Id="rId206" Type="http://schemas.openxmlformats.org/officeDocument/2006/relationships/oleObject" Target="embeddings/oleObject54.bin"/><Relationship Id="rId413" Type="http://schemas.openxmlformats.org/officeDocument/2006/relationships/hyperlink" Target="https://www.ncbi.nlm.nih.gov/pubmed/?term=Matsukura%20M%5BAuthor%5D&amp;cauthor=true&amp;cauthor_uid=20573507" TargetMode="External"/><Relationship Id="rId248" Type="http://schemas.openxmlformats.org/officeDocument/2006/relationships/image" Target="media/image135.jpeg"/><Relationship Id="rId455" Type="http://schemas.openxmlformats.org/officeDocument/2006/relationships/hyperlink" Target="http://www.kon-ferenc.ru/naukaip_10.html" TargetMode="External"/><Relationship Id="rId12" Type="http://schemas.openxmlformats.org/officeDocument/2006/relationships/hyperlink" Target="https://pubmed.ncbi.nlm.nih.gov/?term=Akunuri+R&amp;cauthor_id=34454299" TargetMode="External"/><Relationship Id="rId108" Type="http://schemas.openxmlformats.org/officeDocument/2006/relationships/image" Target="media/image58.png"/><Relationship Id="rId315" Type="http://schemas.openxmlformats.org/officeDocument/2006/relationships/hyperlink" Target="http://www.cdc.gov/fungal/global/index.html" TargetMode="External"/><Relationship Id="rId357" Type="http://schemas.openxmlformats.org/officeDocument/2006/relationships/hyperlink" Target="https://www.sciencedirect.com/science/article/pii/S022352341400600X" TargetMode="External"/><Relationship Id="rId54" Type="http://schemas.openxmlformats.org/officeDocument/2006/relationships/image" Target="media/image26.png"/><Relationship Id="rId96" Type="http://schemas.openxmlformats.org/officeDocument/2006/relationships/hyperlink" Target="https://fjps.springeropen.com/articles/10.1186/s43094-021-00335-y/figures/33" TargetMode="External"/><Relationship Id="rId161" Type="http://schemas.openxmlformats.org/officeDocument/2006/relationships/image" Target="media/image92.wmf"/><Relationship Id="rId217" Type="http://schemas.openxmlformats.org/officeDocument/2006/relationships/oleObject" Target="embeddings/oleObject61.bin"/><Relationship Id="rId399" Type="http://schemas.openxmlformats.org/officeDocument/2006/relationships/hyperlink" Target="http://www.sciencedirect.com/science/article/pii/S0223523413003425" TargetMode="External"/><Relationship Id="rId259" Type="http://schemas.openxmlformats.org/officeDocument/2006/relationships/hyperlink" Target="https://www.sciencedirect.com/journal/european-journal-of-medicinal-chemistry" TargetMode="External"/><Relationship Id="rId424" Type="http://schemas.openxmlformats.org/officeDocument/2006/relationships/hyperlink" Target="https://www.ncbi.nlm.nih.gov/pubmed/?term=Yoshimatsu%20K%5BAuthor%5D&amp;cauthor=true&amp;cauthor_uid=20573507" TargetMode="External"/><Relationship Id="rId466" Type="http://schemas.openxmlformats.org/officeDocument/2006/relationships/image" Target="media/image152.jpeg"/><Relationship Id="rId23" Type="http://schemas.openxmlformats.org/officeDocument/2006/relationships/image" Target="media/image6.emf"/><Relationship Id="rId119" Type="http://schemas.openxmlformats.org/officeDocument/2006/relationships/image" Target="media/image67.jpeg"/><Relationship Id="rId270" Type="http://schemas.openxmlformats.org/officeDocument/2006/relationships/hyperlink" Target="https://doi.org/10.1155/2012/485042" TargetMode="External"/><Relationship Id="rId326" Type="http://schemas.openxmlformats.org/officeDocument/2006/relationships/hyperlink" Target="http://www.irbis-nbuv.gov.ua/cgi-bin/irbis_nbuv/cgiirbis_64.exe?Z21ID&amp;I21DBN=UJRN&amp;P21DBN=UJRN&amp;S21STN=1&amp;S21REF=10&amp;S21FMT=JUU_all&amp;C21COM=S&amp;S21CNR=20&amp;S21P01=0&amp;S21P02=0&amp;S21P03=IJ%3D&amp;S21COLORTERMS=1&amp;S21STR=&#1046;101252%3A&#1060;&#1072;&#1088;&#1084;.&#1085;&#1072;&#1091;&#1082;&#1080;" TargetMode="External"/><Relationship Id="rId65" Type="http://schemas.openxmlformats.org/officeDocument/2006/relationships/image" Target="media/image36.png"/><Relationship Id="rId130" Type="http://schemas.openxmlformats.org/officeDocument/2006/relationships/image" Target="media/image77.jpeg"/><Relationship Id="rId368" Type="http://schemas.openxmlformats.org/officeDocument/2006/relationships/hyperlink" Target="https://www.ncbi.nlm.nih.gov/pubmed/24061160" TargetMode="External"/><Relationship Id="rId172" Type="http://schemas.openxmlformats.org/officeDocument/2006/relationships/oleObject" Target="embeddings/oleObject36.bin"/><Relationship Id="rId228" Type="http://schemas.openxmlformats.org/officeDocument/2006/relationships/image" Target="media/image122.emf"/><Relationship Id="rId435" Type="http://schemas.openxmlformats.org/officeDocument/2006/relationships/hyperlink" Target="http://www.sciencedirect.com/science/journal/0960894X" TargetMode="External"/><Relationship Id="rId281" Type="http://schemas.openxmlformats.org/officeDocument/2006/relationships/hyperlink" Target="https://doi.org/10.1111/j.1349-7006.2003.tb01358.x" TargetMode="External"/><Relationship Id="rId337" Type="http://schemas.openxmlformats.org/officeDocument/2006/relationships/hyperlink" Target="http://www.sciencedirect.com/science/article/pii/S131961031300135X" TargetMode="External"/><Relationship Id="rId34" Type="http://schemas.openxmlformats.org/officeDocument/2006/relationships/oleObject" Target="embeddings/oleObject11.bin"/><Relationship Id="rId76" Type="http://schemas.openxmlformats.org/officeDocument/2006/relationships/hyperlink" Target="https://fjps.springeropen.com/articles/10.1186/s43094-021-00335-y/figures/23" TargetMode="External"/><Relationship Id="rId141" Type="http://schemas.openxmlformats.org/officeDocument/2006/relationships/oleObject" Target="embeddings/oleObject21.bin"/><Relationship Id="rId379" Type="http://schemas.openxmlformats.org/officeDocument/2006/relationships/hyperlink" Target="http://www.sciencedirect.com/science/article/pii/S0223523413003425" TargetMode="External"/><Relationship Id="rId7" Type="http://schemas.openxmlformats.org/officeDocument/2006/relationships/endnotes" Target="endnotes.xml"/><Relationship Id="rId183" Type="http://schemas.openxmlformats.org/officeDocument/2006/relationships/image" Target="media/image102.wmf"/><Relationship Id="rId239" Type="http://schemas.openxmlformats.org/officeDocument/2006/relationships/image" Target="media/image129.emf"/><Relationship Id="rId390" Type="http://schemas.openxmlformats.org/officeDocument/2006/relationships/hyperlink" Target="http://www.sciencedirect.com/science/article/pii/S0223523413003425" TargetMode="External"/><Relationship Id="rId404" Type="http://schemas.openxmlformats.org/officeDocument/2006/relationships/hyperlink" Target="http://www.sciencedirect.com/science/journal/02235234" TargetMode="External"/><Relationship Id="rId446" Type="http://schemas.openxmlformats.org/officeDocument/2006/relationships/hyperlink" Target="https://www.sciencedirect.com/science/article/pii/S0022328X13007754" TargetMode="External"/><Relationship Id="rId250" Type="http://schemas.openxmlformats.org/officeDocument/2006/relationships/image" Target="media/image137.jpeg"/><Relationship Id="rId292" Type="http://schemas.openxmlformats.org/officeDocument/2006/relationships/hyperlink" Target="https://doi.org/10.1039/C7OB00331E" TargetMode="External"/><Relationship Id="rId306" Type="http://schemas.openxmlformats.org/officeDocument/2006/relationships/hyperlink" Target="https://doi.org/10.1021/acs.jmedchem.8b01096" TargetMode="External"/><Relationship Id="rId45" Type="http://schemas.openxmlformats.org/officeDocument/2006/relationships/image" Target="media/image18.emf"/><Relationship Id="rId87" Type="http://schemas.openxmlformats.org/officeDocument/2006/relationships/image" Target="media/image47.png"/><Relationship Id="rId110" Type="http://schemas.openxmlformats.org/officeDocument/2006/relationships/footer" Target="footer4.xml"/><Relationship Id="rId348" Type="http://schemas.openxmlformats.org/officeDocument/2006/relationships/hyperlink" Target="http://www.sciencedirect.com/science/journal/10018417/24/3" TargetMode="External"/><Relationship Id="rId152" Type="http://schemas.openxmlformats.org/officeDocument/2006/relationships/image" Target="media/image88.wmf"/><Relationship Id="rId194" Type="http://schemas.openxmlformats.org/officeDocument/2006/relationships/image" Target="media/image107.emf"/><Relationship Id="rId208" Type="http://schemas.openxmlformats.org/officeDocument/2006/relationships/image" Target="media/image113.emf"/><Relationship Id="rId415" Type="http://schemas.openxmlformats.org/officeDocument/2006/relationships/hyperlink" Target="https://www.ncbi.nlm.nih.gov/pubmed/?term=Inoue%20S%5BAuthor%5D&amp;cauthor=true&amp;cauthor_uid=20573507" TargetMode="External"/><Relationship Id="rId457" Type="http://schemas.openxmlformats.org/officeDocument/2006/relationships/image" Target="media/image144.jpeg"/><Relationship Id="rId261" Type="http://schemas.openxmlformats.org/officeDocument/2006/relationships/hyperlink" Target="https://fjps.springeropen.com/articles/10.1186/s43094-021-00335-y" TargetMode="External"/><Relationship Id="rId14" Type="http://schemas.openxmlformats.org/officeDocument/2006/relationships/oleObject" Target="embeddings/oleObject1.bin"/><Relationship Id="rId56" Type="http://schemas.openxmlformats.org/officeDocument/2006/relationships/image" Target="media/image28.png"/><Relationship Id="rId317" Type="http://schemas.openxmlformats.org/officeDocument/2006/relationships/hyperlink" Target="https://www.ncbi.nlm.nih.gov/pubmed/23487382" TargetMode="External"/><Relationship Id="rId359" Type="http://schemas.openxmlformats.org/officeDocument/2006/relationships/hyperlink" Target="http://www.sciencedirect.com/science/journal/02235234/83/supp/C" TargetMode="External"/><Relationship Id="rId98" Type="http://schemas.openxmlformats.org/officeDocument/2006/relationships/hyperlink" Target="https://fjps.springeropen.com/articles/10.1186/s43094-021-00335-y/figures/34" TargetMode="External"/><Relationship Id="rId121" Type="http://schemas.openxmlformats.org/officeDocument/2006/relationships/image" Target="media/image69.jpeg"/><Relationship Id="rId163" Type="http://schemas.openxmlformats.org/officeDocument/2006/relationships/image" Target="media/image93.wmf"/><Relationship Id="rId219" Type="http://schemas.openxmlformats.org/officeDocument/2006/relationships/oleObject" Target="embeddings/oleObject62.bin"/><Relationship Id="rId370" Type="http://schemas.openxmlformats.org/officeDocument/2006/relationships/hyperlink" Target="https://www.ncbi.nlm.nih.gov/pubmed/?term=Ng%20CK%5BAuthor%5D&amp;cauthor=true&amp;cauthor_uid=17383187" TargetMode="External"/><Relationship Id="rId426" Type="http://schemas.openxmlformats.org/officeDocument/2006/relationships/hyperlink" Target="http://www.sciencedirect.com/science/journal/0960894X" TargetMode="External"/><Relationship Id="rId230" Type="http://schemas.openxmlformats.org/officeDocument/2006/relationships/image" Target="media/image123.emf"/><Relationship Id="rId468" Type="http://schemas.openxmlformats.org/officeDocument/2006/relationships/image" Target="media/image154.emf"/><Relationship Id="rId25" Type="http://schemas.openxmlformats.org/officeDocument/2006/relationships/image" Target="media/image7.emf"/><Relationship Id="rId67" Type="http://schemas.openxmlformats.org/officeDocument/2006/relationships/image" Target="media/image37.png"/><Relationship Id="rId272" Type="http://schemas.openxmlformats.org/officeDocument/2006/relationships/hyperlink" Target="https://www.cancer.org/treatment/treatments-and-side-effects/treatment-types/chemotherapy/how-chemotherapy-drugs-work.html" TargetMode="External"/><Relationship Id="rId328" Type="http://schemas.openxmlformats.org/officeDocument/2006/relationships/hyperlink" Target="http://cyberleninka.ru/article/n/izuchenie-vidovogo-" TargetMode="External"/><Relationship Id="rId132" Type="http://schemas.openxmlformats.org/officeDocument/2006/relationships/image" Target="media/image78.wmf"/><Relationship Id="rId174" Type="http://schemas.openxmlformats.org/officeDocument/2006/relationships/oleObject" Target="embeddings/oleObject37.bin"/><Relationship Id="rId381" Type="http://schemas.openxmlformats.org/officeDocument/2006/relationships/hyperlink" Target="http://www.sciencedirect.com/science/article/pii/S0223523413003425" TargetMode="External"/><Relationship Id="rId241" Type="http://schemas.openxmlformats.org/officeDocument/2006/relationships/image" Target="media/image131.emf"/><Relationship Id="rId437" Type="http://schemas.openxmlformats.org/officeDocument/2006/relationships/hyperlink" Target="http://dx.doi.org/10.1016/j.bmcl.2011.06.062" TargetMode="External"/><Relationship Id="rId36" Type="http://schemas.openxmlformats.org/officeDocument/2006/relationships/oleObject" Target="embeddings/oleObject12.bin"/><Relationship Id="rId283" Type="http://schemas.openxmlformats.org/officeDocument/2006/relationships/hyperlink" Target="https://doi.org/10.1016/j.fjps.2015.11.001" TargetMode="External"/><Relationship Id="rId339" Type="http://schemas.openxmlformats.org/officeDocument/2006/relationships/hyperlink" Target="http://www.sciencedirect.com/science/article/pii/S131961031300135X" TargetMode="External"/><Relationship Id="rId78" Type="http://schemas.openxmlformats.org/officeDocument/2006/relationships/hyperlink" Target="https://fjps.springeropen.com/articles/10.1186/s43094-021-00335-y/figures/24" TargetMode="External"/><Relationship Id="rId101" Type="http://schemas.openxmlformats.org/officeDocument/2006/relationships/image" Target="media/image54.png"/><Relationship Id="rId143" Type="http://schemas.openxmlformats.org/officeDocument/2006/relationships/oleObject" Target="embeddings/oleObject22.bin"/><Relationship Id="rId185" Type="http://schemas.openxmlformats.org/officeDocument/2006/relationships/image" Target="media/image103.wmf"/><Relationship Id="rId350" Type="http://schemas.openxmlformats.org/officeDocument/2006/relationships/hyperlink" Target="https://www.hindawi.com/56726738/" TargetMode="External"/><Relationship Id="rId406" Type="http://schemas.openxmlformats.org/officeDocument/2006/relationships/hyperlink" Target="https://doi.org/10.1016/j.ejmech.2013.05.033" TargetMode="External"/><Relationship Id="rId9" Type="http://schemas.openxmlformats.org/officeDocument/2006/relationships/footer" Target="footer2.xml"/><Relationship Id="rId210" Type="http://schemas.openxmlformats.org/officeDocument/2006/relationships/oleObject" Target="embeddings/oleObject57.bin"/><Relationship Id="rId392" Type="http://schemas.openxmlformats.org/officeDocument/2006/relationships/hyperlink" Target="http://www.sciencedirect.com/science/article/pii/S0223523413003425" TargetMode="External"/><Relationship Id="rId448" Type="http://schemas.openxmlformats.org/officeDocument/2006/relationships/hyperlink" Target="https://www.sciencedirect.com/science/article/pii/S0022328X13007754" TargetMode="External"/><Relationship Id="rId252" Type="http://schemas.openxmlformats.org/officeDocument/2006/relationships/image" Target="media/image139.jpeg"/><Relationship Id="rId294" Type="http://schemas.openxmlformats.org/officeDocument/2006/relationships/hyperlink" Target="https://doi.org/10.7164/antibiotics.29.1007" TargetMode="External"/><Relationship Id="rId308" Type="http://schemas.openxmlformats.org/officeDocument/2006/relationships/hyperlink" Target="https://doi.org/10.1016/j.bmcl.2007.11.037" TargetMode="External"/><Relationship Id="rId47" Type="http://schemas.openxmlformats.org/officeDocument/2006/relationships/image" Target="media/image19.png"/><Relationship Id="rId89" Type="http://schemas.openxmlformats.org/officeDocument/2006/relationships/image" Target="media/image48.png"/><Relationship Id="rId112" Type="http://schemas.openxmlformats.org/officeDocument/2006/relationships/image" Target="media/image61.png"/><Relationship Id="rId154" Type="http://schemas.openxmlformats.org/officeDocument/2006/relationships/oleObject" Target="embeddings/oleObject28.bin"/><Relationship Id="rId361" Type="http://schemas.openxmlformats.org/officeDocument/2006/relationships/hyperlink" Target="https://www.ncbi.nlm.nih.gov/pubmed/?term=Nagarajan%20N%5BAuthor%5D&amp;cauthor=true&amp;cauthor_uid=24061160" TargetMode="External"/><Relationship Id="rId196" Type="http://schemas.openxmlformats.org/officeDocument/2006/relationships/image" Target="media/image108.emf"/><Relationship Id="rId417" Type="http://schemas.openxmlformats.org/officeDocument/2006/relationships/hyperlink" Target="https://www.ncbi.nlm.nih.gov/pubmed/?term=Murai%20N%5BAuthor%5D&amp;cauthor=true&amp;cauthor_uid=20573507" TargetMode="External"/><Relationship Id="rId459" Type="http://schemas.openxmlformats.org/officeDocument/2006/relationships/footer" Target="footer10.xml"/><Relationship Id="rId16" Type="http://schemas.openxmlformats.org/officeDocument/2006/relationships/oleObject" Target="embeddings/oleObject2.bin"/><Relationship Id="rId221" Type="http://schemas.openxmlformats.org/officeDocument/2006/relationships/oleObject" Target="embeddings/oleObject63.bin"/><Relationship Id="rId263" Type="http://schemas.openxmlformats.org/officeDocument/2006/relationships/hyperlink" Target="https://fjps.springeropen.com/articles/10.1186/s43094-021-00335-y" TargetMode="External"/><Relationship Id="rId319" Type="http://schemas.openxmlformats.org/officeDocument/2006/relationships/hyperlink" Target="https://www.ncbi.nlm.nih.gov/pubmed/?term=Morace%20G%5BAuthor%5D&amp;cauthor=true&amp;cauthor_uid=26500623" TargetMode="External"/><Relationship Id="rId470" Type="http://schemas.openxmlformats.org/officeDocument/2006/relationships/theme" Target="theme/theme1.xml"/><Relationship Id="rId58" Type="http://schemas.openxmlformats.org/officeDocument/2006/relationships/image" Target="media/image30.png"/><Relationship Id="rId123" Type="http://schemas.openxmlformats.org/officeDocument/2006/relationships/image" Target="media/image71.jpeg"/><Relationship Id="rId330" Type="http://schemas.openxmlformats.org/officeDocument/2006/relationships/hyperlink" Target="https://www.ncbi.nlm.nih.gov/pubmed/?term=Mulla%20NA%5BAuthor%5D&amp;cauthor=true&amp;cauthor_uid=23807083" TargetMode="External"/><Relationship Id="rId165" Type="http://schemas.openxmlformats.org/officeDocument/2006/relationships/hyperlink" Target="http://www.google.ru/url?sa=i&amp;source=images&amp;cd&amp;cad=rja&amp;uact=8&amp;docid=cyEcbAVTFYl-lM&amp;tbnid=gy2dyOlzx2Ex9M%3A&amp;ved=0CAYQjhw&amp;url=http%3A%2F%2Fwww.sartorius.us%2Fus%2Fproduct%2Fproduct-detail%2Fpb-111%2F&amp;ei=0Ns-U4jdCKX14QTHqIGQAg&amp;psig=AFQjCNGfIqZXMVlgJUblV0fD-2vK_Os3nw&amp;ust=1396714832216148" TargetMode="External"/><Relationship Id="rId372" Type="http://schemas.openxmlformats.org/officeDocument/2006/relationships/hyperlink" Target="https://www.ncbi.nlm.nih.gov/pubmed/?term=Widmer%20F%5BAuthor%5D&amp;cauthor=true&amp;cauthor_uid=17383187" TargetMode="External"/><Relationship Id="rId428" Type="http://schemas.openxmlformats.org/officeDocument/2006/relationships/hyperlink" Target="http://dx.doi.org/10.1016/j.bmcl.2010.06.005" TargetMode="External"/><Relationship Id="rId232" Type="http://schemas.openxmlformats.org/officeDocument/2006/relationships/chart" Target="charts/chart1.xml"/><Relationship Id="rId274" Type="http://schemas.openxmlformats.org/officeDocument/2006/relationships/hyperlink" Target="https://doi.org/10.1186/s12935-015-0221-1" TargetMode="External"/><Relationship Id="rId27" Type="http://schemas.openxmlformats.org/officeDocument/2006/relationships/image" Target="media/image8.emf"/><Relationship Id="rId69" Type="http://schemas.openxmlformats.org/officeDocument/2006/relationships/image" Target="media/image38.png"/><Relationship Id="rId134" Type="http://schemas.openxmlformats.org/officeDocument/2006/relationships/image" Target="media/image79.wmf"/><Relationship Id="rId80" Type="http://schemas.openxmlformats.org/officeDocument/2006/relationships/hyperlink" Target="https://fjps.springeropen.com/articles/10.1186/s43094-021-00335-y/figures/25" TargetMode="External"/><Relationship Id="rId176" Type="http://schemas.openxmlformats.org/officeDocument/2006/relationships/oleObject" Target="embeddings/oleObject38.bin"/><Relationship Id="rId341" Type="http://schemas.openxmlformats.org/officeDocument/2006/relationships/hyperlink" Target="http://www.sciencedirect.com/science/journal/13196103" TargetMode="External"/><Relationship Id="rId383" Type="http://schemas.openxmlformats.org/officeDocument/2006/relationships/hyperlink" Target="http://www.sciencedirect.com/science/article/pii/S0223523413003425" TargetMode="External"/><Relationship Id="rId439" Type="http://schemas.openxmlformats.org/officeDocument/2006/relationships/hyperlink" Target="http://www.sciencedirect.com/science/article/pii/S0223523413000068" TargetMode="External"/><Relationship Id="rId201" Type="http://schemas.openxmlformats.org/officeDocument/2006/relationships/image" Target="media/image110.emf"/><Relationship Id="rId243" Type="http://schemas.openxmlformats.org/officeDocument/2006/relationships/image" Target="media/image133.jpeg"/><Relationship Id="rId285" Type="http://schemas.openxmlformats.org/officeDocument/2006/relationships/hyperlink" Target="https://doi.org/10.1016/j.ejmech.2014.12.037" TargetMode="External"/><Relationship Id="rId450" Type="http://schemas.openxmlformats.org/officeDocument/2006/relationships/hyperlink" Target="https://www.sciencedirect.com/science/article/pii/S0022328X13007754" TargetMode="External"/><Relationship Id="rId38" Type="http://schemas.openxmlformats.org/officeDocument/2006/relationships/oleObject" Target="embeddings/oleObject13.bin"/><Relationship Id="rId103" Type="http://schemas.openxmlformats.org/officeDocument/2006/relationships/image" Target="media/image55.png"/><Relationship Id="rId310" Type="http://schemas.openxmlformats.org/officeDocument/2006/relationships/hyperlink" Target="https://www.ncbi.nlm.nih.gov/pubmed/?term=Calugi%20C%5BAuthor%5D&amp;cauthor=true&amp;cauthor_uid=21241212" TargetMode="External"/><Relationship Id="rId91" Type="http://schemas.openxmlformats.org/officeDocument/2006/relationships/image" Target="media/image49.png"/><Relationship Id="rId145" Type="http://schemas.openxmlformats.org/officeDocument/2006/relationships/oleObject" Target="embeddings/oleObject23.bin"/><Relationship Id="rId187" Type="http://schemas.openxmlformats.org/officeDocument/2006/relationships/image" Target="media/image104.emf"/><Relationship Id="rId352" Type="http://schemas.openxmlformats.org/officeDocument/2006/relationships/hyperlink" Target="https://www.hindawi.com/28090958/" TargetMode="External"/><Relationship Id="rId394" Type="http://schemas.openxmlformats.org/officeDocument/2006/relationships/hyperlink" Target="http://www.sciencedirect.com/science/article/pii/S0223523413003425" TargetMode="External"/><Relationship Id="rId408" Type="http://schemas.openxmlformats.org/officeDocument/2006/relationships/hyperlink" Target="https://www.researchgate.net/journal/0034-7752_Revista_de_Chimie-Bucharest-Original_Edition" TargetMode="External"/><Relationship Id="rId212" Type="http://schemas.openxmlformats.org/officeDocument/2006/relationships/oleObject" Target="embeddings/oleObject58.bin"/><Relationship Id="rId254" Type="http://schemas.openxmlformats.org/officeDocument/2006/relationships/image" Target="media/image141.jpeg"/><Relationship Id="rId49" Type="http://schemas.openxmlformats.org/officeDocument/2006/relationships/image" Target="media/image21.png"/><Relationship Id="rId114" Type="http://schemas.openxmlformats.org/officeDocument/2006/relationships/footer" Target="footer5.xml"/><Relationship Id="rId296" Type="http://schemas.openxmlformats.org/officeDocument/2006/relationships/hyperlink" Target="https://doi.org/10.1016/j.ejmech.2006.11.009" TargetMode="External"/><Relationship Id="rId461" Type="http://schemas.openxmlformats.org/officeDocument/2006/relationships/image" Target="media/image147.jpeg"/><Relationship Id="rId60" Type="http://schemas.openxmlformats.org/officeDocument/2006/relationships/image" Target="media/image32.png"/><Relationship Id="rId156" Type="http://schemas.openxmlformats.org/officeDocument/2006/relationships/oleObject" Target="embeddings/oleObject29.bin"/><Relationship Id="rId198" Type="http://schemas.openxmlformats.org/officeDocument/2006/relationships/oleObject" Target="embeddings/oleObject50.bin"/><Relationship Id="rId321" Type="http://schemas.openxmlformats.org/officeDocument/2006/relationships/hyperlink" Target="https://www.ncbi.nlm.nih.gov/pubmed/?term=Rajendran%20R%5BAuthor%5D&amp;cauthor=true&amp;cauthor_uid=26500623" TargetMode="External"/><Relationship Id="rId363" Type="http://schemas.openxmlformats.org/officeDocument/2006/relationships/hyperlink" Target="https://www.ncbi.nlm.nih.gov/pubmed/?term=Ananth%20DA%5BAuthor%5D&amp;cauthor=true&amp;cauthor_uid=24061160" TargetMode="External"/><Relationship Id="rId419" Type="http://schemas.openxmlformats.org/officeDocument/2006/relationships/hyperlink" Target="https://www.ncbi.nlm.nih.gov/pubmed/?term=Ueda%20N%5BAuthor%5D&amp;cauthor=true&amp;cauthor_uid=20573507" TargetMode="External"/><Relationship Id="rId223" Type="http://schemas.openxmlformats.org/officeDocument/2006/relationships/oleObject" Target="embeddings/oleObject64.bin"/><Relationship Id="rId430" Type="http://schemas.openxmlformats.org/officeDocument/2006/relationships/hyperlink" Target="https://www.ncbi.nlm.nih.gov/pubmed/?term=Liu%20Z%5BAuthor%5D&amp;cauthor=true&amp;cauthor_uid=21764309" TargetMode="External"/><Relationship Id="rId18" Type="http://schemas.openxmlformats.org/officeDocument/2006/relationships/oleObject" Target="embeddings/oleObject3.bin"/><Relationship Id="rId265" Type="http://schemas.openxmlformats.org/officeDocument/2006/relationships/hyperlink" Target="http://self.gutenberg.org/articles/Piperidine" TargetMode="External"/><Relationship Id="rId125" Type="http://schemas.openxmlformats.org/officeDocument/2006/relationships/image" Target="media/image73.jpeg"/><Relationship Id="rId167" Type="http://schemas.openxmlformats.org/officeDocument/2006/relationships/oleObject" Target="embeddings/oleObject34.bin"/><Relationship Id="rId332" Type="http://schemas.openxmlformats.org/officeDocument/2006/relationships/hyperlink" Target="https://www.ncbi.nlm.nih.gov/pubmed/?term=Sangshetti%20JN%5BAuthor%5D&amp;cauthor=true&amp;cauthor_uid=23807083" TargetMode="External"/><Relationship Id="rId374" Type="http://schemas.openxmlformats.org/officeDocument/2006/relationships/hyperlink" Target="https://www.ncbi.nlm.nih.gov/pubmed/?term=Sorrell%20TC%5BAuthor%5D&amp;cauthor=true&amp;cauthor_uid=17383187" TargetMode="External"/><Relationship Id="rId71" Type="http://schemas.openxmlformats.org/officeDocument/2006/relationships/image" Target="media/image39.png"/><Relationship Id="rId234" Type="http://schemas.openxmlformats.org/officeDocument/2006/relationships/image" Target="media/image124.emf"/><Relationship Id="rId2" Type="http://schemas.openxmlformats.org/officeDocument/2006/relationships/numbering" Target="numbering.xml"/><Relationship Id="rId29" Type="http://schemas.openxmlformats.org/officeDocument/2006/relationships/image" Target="media/image9.emf"/><Relationship Id="rId276" Type="http://schemas.openxmlformats.org/officeDocument/2006/relationships/hyperlink" Target="https://doi.org/10.1098/rsob.120066" TargetMode="External"/><Relationship Id="rId441" Type="http://schemas.openxmlformats.org/officeDocument/2006/relationships/hyperlink" Target="http://www.sciencedirect.com/science/journal/02235234" TargetMode="External"/><Relationship Id="rId40" Type="http://schemas.openxmlformats.org/officeDocument/2006/relationships/image" Target="media/image15.emf"/><Relationship Id="rId136" Type="http://schemas.openxmlformats.org/officeDocument/2006/relationships/image" Target="media/image80.wmf"/><Relationship Id="rId178" Type="http://schemas.openxmlformats.org/officeDocument/2006/relationships/oleObject" Target="embeddings/oleObject39.bin"/><Relationship Id="rId301" Type="http://schemas.openxmlformats.org/officeDocument/2006/relationships/hyperlink" Target="https://doi.org/10.1016/j.ejmech.2008.09.007" TargetMode="External"/><Relationship Id="rId343" Type="http://schemas.openxmlformats.org/officeDocument/2006/relationships/hyperlink" Target="http://dx.doi.org/10.1016/j.jscs.2013.12.005" TargetMode="External"/><Relationship Id="rId82" Type="http://schemas.openxmlformats.org/officeDocument/2006/relationships/hyperlink" Target="https://fjps.springeropen.com/articles/10.1186/s43094-021-00335-y/figures/26" TargetMode="External"/><Relationship Id="rId203" Type="http://schemas.openxmlformats.org/officeDocument/2006/relationships/image" Target="media/image111.emf"/><Relationship Id="rId385" Type="http://schemas.openxmlformats.org/officeDocument/2006/relationships/hyperlink" Target="http://www.sciencedirect.com/science/article/pii/S0223523413003425" TargetMode="External"/><Relationship Id="rId19" Type="http://schemas.openxmlformats.org/officeDocument/2006/relationships/image" Target="media/image4.emf"/><Relationship Id="rId224" Type="http://schemas.openxmlformats.org/officeDocument/2006/relationships/image" Target="media/image120.emf"/><Relationship Id="rId245" Type="http://schemas.openxmlformats.org/officeDocument/2006/relationships/image" Target="media/image134.jpeg"/><Relationship Id="rId266" Type="http://schemas.openxmlformats.org/officeDocument/2006/relationships/hyperlink" Target="https://doi.org/10.1021/jm501100b" TargetMode="External"/><Relationship Id="rId287" Type="http://schemas.openxmlformats.org/officeDocument/2006/relationships/hyperlink" Target="https://doi.org/10.1111/cbdd.12484" TargetMode="External"/><Relationship Id="rId410" Type="http://schemas.openxmlformats.org/officeDocument/2006/relationships/hyperlink" Target="https://www.ncbi.nlm.nih.gov/pubmed/?term=Nakamoto%20K%5BAuthor%5D&amp;cauthor=true&amp;cauthor_uid=20573507" TargetMode="External"/><Relationship Id="rId431" Type="http://schemas.openxmlformats.org/officeDocument/2006/relationships/hyperlink" Target="https://www.ncbi.nlm.nih.gov/pubmed/?term=Cao%20X%5BAuthor%5D&amp;cauthor=true&amp;cauthor_uid=21764309" TargetMode="External"/><Relationship Id="rId452" Type="http://schemas.openxmlformats.org/officeDocument/2006/relationships/hyperlink" Target="http://www.sciencedirect.com/science/journal/0022328X/749/supp/C" TargetMode="External"/><Relationship Id="rId30" Type="http://schemas.openxmlformats.org/officeDocument/2006/relationships/oleObject" Target="embeddings/oleObject9.bin"/><Relationship Id="rId105" Type="http://schemas.openxmlformats.org/officeDocument/2006/relationships/image" Target="media/image56.png"/><Relationship Id="rId126" Type="http://schemas.openxmlformats.org/officeDocument/2006/relationships/image" Target="media/image74.png"/><Relationship Id="rId147" Type="http://schemas.openxmlformats.org/officeDocument/2006/relationships/oleObject" Target="embeddings/oleObject24.bin"/><Relationship Id="rId168" Type="http://schemas.openxmlformats.org/officeDocument/2006/relationships/footer" Target="footer7.xml"/><Relationship Id="rId312" Type="http://schemas.openxmlformats.org/officeDocument/2006/relationships/hyperlink" Target="https://www.ncbi.nlm.nih.gov/pubmed/?term=Guarna%20A%5BAuthor%5D&amp;cauthor=true&amp;cauthor_uid=21241212" TargetMode="External"/><Relationship Id="rId333" Type="http://schemas.openxmlformats.org/officeDocument/2006/relationships/hyperlink" Target="https://www.ncbi.nlm.nih.gov/pubmed/?term=Shinde%20DB%5BAuthor%5D&amp;cauthor=true&amp;cauthor_uid=23807083" TargetMode="External"/><Relationship Id="rId354" Type="http://schemas.openxmlformats.org/officeDocument/2006/relationships/hyperlink" Target="https://www.sciencedirect.com/science/article/pii/S022352341400600X" TargetMode="External"/><Relationship Id="rId51" Type="http://schemas.openxmlformats.org/officeDocument/2006/relationships/image" Target="media/image23.png"/><Relationship Id="rId72" Type="http://schemas.openxmlformats.org/officeDocument/2006/relationships/hyperlink" Target="https://fjps.springeropen.com/articles/10.1186/s43094-021-00335-y/figures/21" TargetMode="External"/><Relationship Id="rId93" Type="http://schemas.openxmlformats.org/officeDocument/2006/relationships/image" Target="media/image50.png"/><Relationship Id="rId189" Type="http://schemas.openxmlformats.org/officeDocument/2006/relationships/image" Target="media/image105.emf"/><Relationship Id="rId375" Type="http://schemas.openxmlformats.org/officeDocument/2006/relationships/hyperlink" Target="https://www.ncbi.nlm.nih.gov/pubmed/?term=Jolliffe%20KA%5BAuthor%5D&amp;cauthor=true&amp;cauthor_uid=17383187" TargetMode="External"/><Relationship Id="rId396" Type="http://schemas.openxmlformats.org/officeDocument/2006/relationships/hyperlink" Target="http://www.sciencedirect.com/science/article/pii/S0223523413003425" TargetMode="External"/><Relationship Id="rId3" Type="http://schemas.openxmlformats.org/officeDocument/2006/relationships/styles" Target="styles.xml"/><Relationship Id="rId214" Type="http://schemas.openxmlformats.org/officeDocument/2006/relationships/oleObject" Target="embeddings/oleObject59.bin"/><Relationship Id="rId235" Type="http://schemas.openxmlformats.org/officeDocument/2006/relationships/image" Target="media/image125.emf"/><Relationship Id="rId256" Type="http://schemas.openxmlformats.org/officeDocument/2006/relationships/image" Target="media/image143.jpeg"/><Relationship Id="rId277" Type="http://schemas.openxmlformats.org/officeDocument/2006/relationships/hyperlink" Target="https://doi.org/10.3390/cancers6031769" TargetMode="External"/><Relationship Id="rId298" Type="http://schemas.openxmlformats.org/officeDocument/2006/relationships/hyperlink" Target="https://doi.org/10.1016/j.ejmech.2014.05.079" TargetMode="External"/><Relationship Id="rId400" Type="http://schemas.openxmlformats.org/officeDocument/2006/relationships/hyperlink" Target="http://www.sciencedirect.com/science/article/pii/S0223523413003425" TargetMode="External"/><Relationship Id="rId421" Type="http://schemas.openxmlformats.org/officeDocument/2006/relationships/hyperlink" Target="https://www.ncbi.nlm.nih.gov/pubmed/?term=Watanabe%20N%5BAuthor%5D&amp;cauthor=true&amp;cauthor_uid=20573507" TargetMode="External"/><Relationship Id="rId442" Type="http://schemas.openxmlformats.org/officeDocument/2006/relationships/hyperlink" Target="http://www.sciencedirect.com/science/journal/02235234" TargetMode="External"/><Relationship Id="rId463" Type="http://schemas.openxmlformats.org/officeDocument/2006/relationships/image" Target="media/image149.jpeg"/><Relationship Id="rId116" Type="http://schemas.openxmlformats.org/officeDocument/2006/relationships/image" Target="media/image64.jpeg"/><Relationship Id="rId137" Type="http://schemas.openxmlformats.org/officeDocument/2006/relationships/oleObject" Target="embeddings/oleObject19.bin"/><Relationship Id="rId158" Type="http://schemas.openxmlformats.org/officeDocument/2006/relationships/oleObject" Target="embeddings/oleObject30.bin"/><Relationship Id="rId302" Type="http://schemas.openxmlformats.org/officeDocument/2006/relationships/hyperlink" Target="https://doi.org/10.1016/j.ejmech.2008.09.007" TargetMode="External"/><Relationship Id="rId323" Type="http://schemas.openxmlformats.org/officeDocument/2006/relationships/hyperlink" Target="https://www.ncbi.nlm.nih.gov/pubmed/?term=Nile%20C%5BAuthor%5D&amp;cauthor=true&amp;cauthor_uid=26500623" TargetMode="External"/><Relationship Id="rId344" Type="http://schemas.openxmlformats.org/officeDocument/2006/relationships/hyperlink" Target="https://www.sciencedirect.com/science/article/pii/S1001841713000429" TargetMode="External"/><Relationship Id="rId20" Type="http://schemas.openxmlformats.org/officeDocument/2006/relationships/oleObject" Target="embeddings/oleObject4.bin"/><Relationship Id="rId41" Type="http://schemas.openxmlformats.org/officeDocument/2006/relationships/oleObject" Target="embeddings/oleObject14.bin"/><Relationship Id="rId62" Type="http://schemas.openxmlformats.org/officeDocument/2006/relationships/image" Target="media/image34.png"/><Relationship Id="rId83" Type="http://schemas.openxmlformats.org/officeDocument/2006/relationships/image" Target="media/image45.png"/><Relationship Id="rId179" Type="http://schemas.openxmlformats.org/officeDocument/2006/relationships/image" Target="media/image100.wmf"/><Relationship Id="rId365" Type="http://schemas.openxmlformats.org/officeDocument/2006/relationships/hyperlink" Target="https://www.ncbi.nlm.nih.gov/pubmed/?term=Sivasudha%20T%5BAuthor%5D&amp;cauthor=true&amp;cauthor_uid=24061160" TargetMode="External"/><Relationship Id="rId386" Type="http://schemas.openxmlformats.org/officeDocument/2006/relationships/hyperlink" Target="http://www.sciencedirect.com/science/article/pii/S0223523413003425" TargetMode="External"/><Relationship Id="rId190" Type="http://schemas.openxmlformats.org/officeDocument/2006/relationships/oleObject" Target="embeddings/oleObject45.bin"/><Relationship Id="rId204" Type="http://schemas.openxmlformats.org/officeDocument/2006/relationships/oleObject" Target="embeddings/oleObject53.bin"/><Relationship Id="rId225" Type="http://schemas.openxmlformats.org/officeDocument/2006/relationships/oleObject" Target="embeddings/oleObject65.bin"/><Relationship Id="rId246" Type="http://schemas.openxmlformats.org/officeDocument/2006/relationships/footer" Target="footer8.xml"/><Relationship Id="rId267" Type="http://schemas.openxmlformats.org/officeDocument/2006/relationships/hyperlink" Target="https://doi.org/10.1016/j.lfs.2006.12.027" TargetMode="External"/><Relationship Id="rId288" Type="http://schemas.openxmlformats.org/officeDocument/2006/relationships/hyperlink" Target="https://doi.org/10.1080/14756366.2020.1783664" TargetMode="External"/><Relationship Id="rId411" Type="http://schemas.openxmlformats.org/officeDocument/2006/relationships/hyperlink" Target="https://www.ncbi.nlm.nih.gov/pubmed/?term=Tsukada%20I%5BAuthor%5D&amp;cauthor=true&amp;cauthor_uid=20573507" TargetMode="External"/><Relationship Id="rId432" Type="http://schemas.openxmlformats.org/officeDocument/2006/relationships/hyperlink" Target="https://www.ncbi.nlm.nih.gov/pubmed/?term=Liu%20X%5BAuthor%5D&amp;cauthor=true&amp;cauthor_uid=21764309" TargetMode="External"/><Relationship Id="rId453" Type="http://schemas.openxmlformats.org/officeDocument/2006/relationships/hyperlink" Target="http://dx.doi.org/10.1016/j.jorganchem.2013.10.035" TargetMode="External"/><Relationship Id="rId106" Type="http://schemas.openxmlformats.org/officeDocument/2006/relationships/hyperlink" Target="https://fjps.springeropen.com/articles/10.1186/s43094-021-00335-y/figures/38" TargetMode="External"/><Relationship Id="rId127" Type="http://schemas.microsoft.com/office/2007/relationships/hdphoto" Target="media/hdphoto1.wdp"/><Relationship Id="rId313" Type="http://schemas.openxmlformats.org/officeDocument/2006/relationships/hyperlink" Target="https://www.ncbi.nlm.nih.gov/pubmed/21241212" TargetMode="External"/><Relationship Id="rId10" Type="http://schemas.openxmlformats.org/officeDocument/2006/relationships/hyperlink" Target="http://www.kon-ferenc.ru/naukaip_10.html" TargetMode="External"/><Relationship Id="rId31" Type="http://schemas.openxmlformats.org/officeDocument/2006/relationships/image" Target="media/image10.emf"/><Relationship Id="rId52" Type="http://schemas.openxmlformats.org/officeDocument/2006/relationships/image" Target="media/image24.png"/><Relationship Id="rId73" Type="http://schemas.openxmlformats.org/officeDocument/2006/relationships/image" Target="media/image40.png"/><Relationship Id="rId94" Type="http://schemas.openxmlformats.org/officeDocument/2006/relationships/hyperlink" Target="https://fjps.springeropen.com/articles/10.1186/s43094-021-00335-y/figures/32" TargetMode="External"/><Relationship Id="rId148" Type="http://schemas.openxmlformats.org/officeDocument/2006/relationships/image" Target="media/image86.wmf"/><Relationship Id="rId169" Type="http://schemas.openxmlformats.org/officeDocument/2006/relationships/image" Target="media/image95.emf"/><Relationship Id="rId334" Type="http://schemas.openxmlformats.org/officeDocument/2006/relationships/hyperlink" Target="https://www.ncbi.nlm.nih.gov/pubmed/23807083" TargetMode="External"/><Relationship Id="rId355" Type="http://schemas.openxmlformats.org/officeDocument/2006/relationships/hyperlink" Target="https://www.sciencedirect.com/science/article/pii/S022352341400600X" TargetMode="External"/><Relationship Id="rId376" Type="http://schemas.openxmlformats.org/officeDocument/2006/relationships/hyperlink" Target="https://www.ncbi.nlm.nih.gov/pubmed/17383187" TargetMode="External"/><Relationship Id="rId397" Type="http://schemas.openxmlformats.org/officeDocument/2006/relationships/hyperlink" Target="http://www.sciencedirect.com/science/article/pii/S0223523413003425" TargetMode="External"/><Relationship Id="rId4" Type="http://schemas.openxmlformats.org/officeDocument/2006/relationships/settings" Target="settings.xml"/><Relationship Id="rId180" Type="http://schemas.openxmlformats.org/officeDocument/2006/relationships/oleObject" Target="embeddings/oleObject40.bin"/><Relationship Id="rId215" Type="http://schemas.openxmlformats.org/officeDocument/2006/relationships/oleObject" Target="embeddings/oleObject60.bin"/><Relationship Id="rId236" Type="http://schemas.openxmlformats.org/officeDocument/2006/relationships/image" Target="media/image126.emf"/><Relationship Id="rId257" Type="http://schemas.openxmlformats.org/officeDocument/2006/relationships/hyperlink" Target="https://www.sciencedirect.com/journal/bioorganic-chemistry" TargetMode="External"/><Relationship Id="rId278" Type="http://schemas.openxmlformats.org/officeDocument/2006/relationships/hyperlink" Target="https://doi.org/10.1124/mol.60.1.225" TargetMode="External"/><Relationship Id="rId401" Type="http://schemas.openxmlformats.org/officeDocument/2006/relationships/hyperlink" Target="http://www.sciencedirect.com/science/article/pii/S0223523413003425" TargetMode="External"/><Relationship Id="rId422" Type="http://schemas.openxmlformats.org/officeDocument/2006/relationships/hyperlink" Target="https://www.ncbi.nlm.nih.gov/pubmed/?term=Asada%20M%5BAuthor%5D&amp;cauthor=true&amp;cauthor_uid=20573507" TargetMode="External"/><Relationship Id="rId443" Type="http://schemas.openxmlformats.org/officeDocument/2006/relationships/hyperlink" Target="http://www.sciencedirect.com/science/journal/02235234/62/supp/C" TargetMode="External"/><Relationship Id="rId464" Type="http://schemas.openxmlformats.org/officeDocument/2006/relationships/image" Target="media/image150.jpeg"/><Relationship Id="rId303" Type="http://schemas.openxmlformats.org/officeDocument/2006/relationships/hyperlink" Target="https://doi.org/10.1016/j.ejmech.2010.07.067" TargetMode="External"/><Relationship Id="rId42" Type="http://schemas.openxmlformats.org/officeDocument/2006/relationships/image" Target="media/image16.png"/><Relationship Id="rId84" Type="http://schemas.openxmlformats.org/officeDocument/2006/relationships/hyperlink" Target="https://fjps.springeropen.com/articles/10.1186/s43094-021-00335-y/figures/27" TargetMode="External"/><Relationship Id="rId138" Type="http://schemas.openxmlformats.org/officeDocument/2006/relationships/image" Target="media/image81.wmf"/><Relationship Id="rId345" Type="http://schemas.openxmlformats.org/officeDocument/2006/relationships/hyperlink" Target="https://www.sciencedirect.com/science/article/pii/S1001841713000429" TargetMode="External"/><Relationship Id="rId387" Type="http://schemas.openxmlformats.org/officeDocument/2006/relationships/hyperlink" Target="http://www.sciencedirect.com/science/article/pii/S0223523413003425" TargetMode="External"/><Relationship Id="rId191" Type="http://schemas.openxmlformats.org/officeDocument/2006/relationships/image" Target="media/image106.emf"/><Relationship Id="rId205" Type="http://schemas.openxmlformats.org/officeDocument/2006/relationships/image" Target="media/image112.emf"/><Relationship Id="rId247" Type="http://schemas.openxmlformats.org/officeDocument/2006/relationships/footer" Target="footer9.xml"/><Relationship Id="rId412" Type="http://schemas.openxmlformats.org/officeDocument/2006/relationships/hyperlink" Target="https://www.ncbi.nlm.nih.gov/pubmed/?term=Tanaka%20K%5BAuthor%5D&amp;cauthor=true&amp;cauthor_uid=20573507" TargetMode="External"/><Relationship Id="rId107" Type="http://schemas.openxmlformats.org/officeDocument/2006/relationships/image" Target="media/image57.png"/><Relationship Id="rId289" Type="http://schemas.openxmlformats.org/officeDocument/2006/relationships/hyperlink" Target="https://doi.org/10.1016/j.ejmech.2012.02.040" TargetMode="External"/><Relationship Id="rId454" Type="http://schemas.openxmlformats.org/officeDocument/2006/relationships/hyperlink" Target="https://www.google.kz/url?sa=t&amp;rct=j&amp;q=&amp;esrc=s&amp;source=web&amp;cd=3&amp;cad=rja&amp;uact=8&amp;ved=0CCQQFjACahUKEwjxid_k1cbIAhVGiCwKHcO-DgQ&amp;url=http%3A%2F%2Fshop.clsi.org%2Fc.1253739%2Fsite%2FSample_pdf%2FM100S25_sample.pdf&amp;usg=AFQjCNFx73xvXzSq1-U6xPSfmD9xbzNwDQ&amp;bvm=bv.105039540,d.bGg" TargetMode="External"/><Relationship Id="rId11" Type="http://schemas.openxmlformats.org/officeDocument/2006/relationships/footer" Target="footer3.xml"/><Relationship Id="rId53" Type="http://schemas.openxmlformats.org/officeDocument/2006/relationships/image" Target="media/image25.png"/><Relationship Id="rId149" Type="http://schemas.openxmlformats.org/officeDocument/2006/relationships/oleObject" Target="embeddings/oleObject25.bin"/><Relationship Id="rId314" Type="http://schemas.openxmlformats.org/officeDocument/2006/relationships/hyperlink" Target="https://www.ncbi.nlm.nih.gov/pubmed/21241212" TargetMode="External"/><Relationship Id="rId356" Type="http://schemas.openxmlformats.org/officeDocument/2006/relationships/hyperlink" Target="https://www.sciencedirect.com/science/article/pii/S022352341400600X" TargetMode="External"/><Relationship Id="rId398" Type="http://schemas.openxmlformats.org/officeDocument/2006/relationships/hyperlink" Target="http://www.sciencedirect.com/science/article/pii/S0223523413003425" TargetMode="External"/><Relationship Id="rId95" Type="http://schemas.openxmlformats.org/officeDocument/2006/relationships/image" Target="media/image51.png"/><Relationship Id="rId160" Type="http://schemas.openxmlformats.org/officeDocument/2006/relationships/oleObject" Target="embeddings/oleObject31.bin"/><Relationship Id="rId216" Type="http://schemas.openxmlformats.org/officeDocument/2006/relationships/image" Target="media/image116.emf"/><Relationship Id="rId423" Type="http://schemas.openxmlformats.org/officeDocument/2006/relationships/hyperlink" Target="https://www.ncbi.nlm.nih.gov/pubmed/?term=Yoshimatsu%20K%5BAuthor%5D&amp;cauthor=true&amp;cauthor_uid=20573507" TargetMode="External"/><Relationship Id="rId258" Type="http://schemas.openxmlformats.org/officeDocument/2006/relationships/hyperlink" Target="https://www.sciencedirect.com/journal/bioorganic-chemistry/vol/116/suppl/C" TargetMode="External"/><Relationship Id="rId465" Type="http://schemas.openxmlformats.org/officeDocument/2006/relationships/image" Target="media/image151.jpeg"/><Relationship Id="rId22" Type="http://schemas.openxmlformats.org/officeDocument/2006/relationships/oleObject" Target="embeddings/oleObject5.bin"/><Relationship Id="rId64" Type="http://schemas.openxmlformats.org/officeDocument/2006/relationships/hyperlink" Target="https://fjps.springeropen.com/articles/10.1186/s43094-021-00335-y/figures/17" TargetMode="External"/><Relationship Id="rId118" Type="http://schemas.openxmlformats.org/officeDocument/2006/relationships/image" Target="media/image66.jpeg"/><Relationship Id="rId325" Type="http://schemas.openxmlformats.org/officeDocument/2006/relationships/hyperlink" Target="https://www.ncbi.nlm.nih.gov/pubmed/26500623" TargetMode="External"/><Relationship Id="rId367" Type="http://schemas.openxmlformats.org/officeDocument/2006/relationships/hyperlink" Target="https://www.ncbi.nlm.nih.gov/pubmed/?term=Renganathan%20R%5BAuthor%5D&amp;cauthor=true&amp;cauthor_uid=24061160" TargetMode="External"/><Relationship Id="rId171" Type="http://schemas.openxmlformats.org/officeDocument/2006/relationships/image" Target="media/image96.emf"/><Relationship Id="rId227" Type="http://schemas.openxmlformats.org/officeDocument/2006/relationships/oleObject" Target="embeddings/oleObject66.bin"/><Relationship Id="rId269" Type="http://schemas.openxmlformats.org/officeDocument/2006/relationships/hyperlink" Target="https://doi.org/10.1289/ehp.8667135" TargetMode="External"/><Relationship Id="rId434" Type="http://schemas.openxmlformats.org/officeDocument/2006/relationships/hyperlink" Target="https://www.ncbi.nlm.nih.gov/pubmed/?term=Yang%20Y%5BAuthor%5D&amp;cauthor=true&amp;cauthor_uid=21764309" TargetMode="External"/><Relationship Id="rId33" Type="http://schemas.openxmlformats.org/officeDocument/2006/relationships/image" Target="media/image11.emf"/><Relationship Id="rId129" Type="http://schemas.openxmlformats.org/officeDocument/2006/relationships/image" Target="media/image76.jpeg"/><Relationship Id="rId280" Type="http://schemas.openxmlformats.org/officeDocument/2006/relationships/hyperlink" Target="https://doi.org/10.1248/bpb.25.1491" TargetMode="External"/><Relationship Id="rId336" Type="http://schemas.openxmlformats.org/officeDocument/2006/relationships/hyperlink" Target="http://www.sciencedirect.com/science/article/pii/S131961031300135X" TargetMode="External"/><Relationship Id="rId75" Type="http://schemas.openxmlformats.org/officeDocument/2006/relationships/image" Target="media/image41.png"/><Relationship Id="rId140" Type="http://schemas.openxmlformats.org/officeDocument/2006/relationships/image" Target="media/image82.wmf"/><Relationship Id="rId182" Type="http://schemas.openxmlformats.org/officeDocument/2006/relationships/oleObject" Target="embeddings/oleObject41.bin"/><Relationship Id="rId378" Type="http://schemas.openxmlformats.org/officeDocument/2006/relationships/hyperlink" Target="http://www.sciencepublishinggroup.com/journal/index?journalid=329" TargetMode="External"/><Relationship Id="rId403" Type="http://schemas.openxmlformats.org/officeDocument/2006/relationships/hyperlink" Target="http://www.sciencedirect.com/science/journal/02235234" TargetMode="External"/><Relationship Id="rId6" Type="http://schemas.openxmlformats.org/officeDocument/2006/relationships/footnotes" Target="footnotes.xml"/><Relationship Id="rId238" Type="http://schemas.openxmlformats.org/officeDocument/2006/relationships/image" Target="media/image128.emf"/><Relationship Id="rId445" Type="http://schemas.openxmlformats.org/officeDocument/2006/relationships/hyperlink" Target="https://www.sciencedirect.com/science/article/pii/S0022328X13007754" TargetMode="External"/><Relationship Id="rId291" Type="http://schemas.openxmlformats.org/officeDocument/2006/relationships/hyperlink" Target="https://doi.org/10.1021/acs.jmedchem.5b01690" TargetMode="External"/><Relationship Id="rId305" Type="http://schemas.openxmlformats.org/officeDocument/2006/relationships/hyperlink" Target="https://doi.org/10.1016/j.bmcl.2015.09.045" TargetMode="External"/><Relationship Id="rId347" Type="http://schemas.openxmlformats.org/officeDocument/2006/relationships/hyperlink" Target="http://www.sciencedirect.com/science/journal/10018417" TargetMode="External"/><Relationship Id="rId44" Type="http://schemas.openxmlformats.org/officeDocument/2006/relationships/oleObject" Target="embeddings/oleObject15.bin"/><Relationship Id="rId86" Type="http://schemas.openxmlformats.org/officeDocument/2006/relationships/hyperlink" Target="https://fjps.springeropen.com/articles/10.1186/s43094-021-00335-y/figures/28" TargetMode="External"/><Relationship Id="rId151" Type="http://schemas.openxmlformats.org/officeDocument/2006/relationships/oleObject" Target="embeddings/oleObject26.bin"/><Relationship Id="rId389" Type="http://schemas.openxmlformats.org/officeDocument/2006/relationships/hyperlink" Target="http://www.sciencedirect.com/science/article/pii/S0223523413003425" TargetMode="External"/><Relationship Id="rId193" Type="http://schemas.openxmlformats.org/officeDocument/2006/relationships/oleObject" Target="embeddings/oleObject47.bin"/><Relationship Id="rId207" Type="http://schemas.openxmlformats.org/officeDocument/2006/relationships/oleObject" Target="embeddings/oleObject55.bin"/><Relationship Id="rId249" Type="http://schemas.openxmlformats.org/officeDocument/2006/relationships/image" Target="media/image136.jpeg"/><Relationship Id="rId414" Type="http://schemas.openxmlformats.org/officeDocument/2006/relationships/hyperlink" Target="https://www.ncbi.nlm.nih.gov/pubmed/?term=Haneda%20T%5BAuthor%5D&amp;cauthor=true&amp;cauthor_uid=20573507" TargetMode="External"/><Relationship Id="rId456" Type="http://schemas.openxmlformats.org/officeDocument/2006/relationships/hyperlink" Target="http://www.sciencedirect.com/science/article/pii/S0163725899000698" TargetMode="External"/><Relationship Id="rId13" Type="http://schemas.openxmlformats.org/officeDocument/2006/relationships/image" Target="media/image1.emf"/><Relationship Id="rId109" Type="http://schemas.openxmlformats.org/officeDocument/2006/relationships/image" Target="media/image59.png"/><Relationship Id="rId260" Type="http://schemas.openxmlformats.org/officeDocument/2006/relationships/hyperlink" Target="https://www.sciencedirect.com/journal/european-journal-of-medicinal-chemistry/vol/41/issue/6" TargetMode="External"/><Relationship Id="rId316" Type="http://schemas.openxmlformats.org/officeDocument/2006/relationships/hyperlink" Target="https://www.ncbi.nlm.nih.gov/pubmed/23487382" TargetMode="External"/><Relationship Id="rId55" Type="http://schemas.openxmlformats.org/officeDocument/2006/relationships/image" Target="media/image27.png"/><Relationship Id="rId97" Type="http://schemas.openxmlformats.org/officeDocument/2006/relationships/image" Target="media/image52.png"/><Relationship Id="rId120" Type="http://schemas.openxmlformats.org/officeDocument/2006/relationships/image" Target="media/image68.jpeg"/><Relationship Id="rId358" Type="http://schemas.openxmlformats.org/officeDocument/2006/relationships/hyperlink" Target="http://www.sciencedirect.com/science/journal/02235234" TargetMode="External"/><Relationship Id="rId162" Type="http://schemas.openxmlformats.org/officeDocument/2006/relationships/oleObject" Target="embeddings/oleObject32.bin"/><Relationship Id="rId218" Type="http://schemas.openxmlformats.org/officeDocument/2006/relationships/image" Target="media/image117.emf"/><Relationship Id="rId425" Type="http://schemas.openxmlformats.org/officeDocument/2006/relationships/hyperlink" Target="https://www.ncbi.nlm.nih.gov/pubmed/?term=Hata%20K%5BAuthor%5D&amp;cauthor=true&amp;cauthor_uid=20573507" TargetMode="External"/><Relationship Id="rId467" Type="http://schemas.openxmlformats.org/officeDocument/2006/relationships/image" Target="media/image153.emf"/><Relationship Id="rId271" Type="http://schemas.openxmlformats.org/officeDocument/2006/relationships/hyperlink" Target="https://www.mayoclinic.org/tests-procedures/cancer-treatment/about/pac-20393344" TargetMode="External"/><Relationship Id="rId24" Type="http://schemas.openxmlformats.org/officeDocument/2006/relationships/oleObject" Target="embeddings/oleObject6.bin"/><Relationship Id="rId66" Type="http://schemas.openxmlformats.org/officeDocument/2006/relationships/hyperlink" Target="https://fjps.springeropen.com/articles/10.1186/s43094-021-00335-y/figures/18" TargetMode="External"/><Relationship Id="rId131" Type="http://schemas.openxmlformats.org/officeDocument/2006/relationships/footer" Target="footer6.xml"/><Relationship Id="rId327" Type="http://schemas.openxmlformats.org/officeDocument/2006/relationships/hyperlink" Target="http://www.irbis-nbuv.gov.ua/cgi-bin/irbis_nbuv/cgiirbis_64.exe?I21DBN=LINK&amp;P21DBN=UJRN&amp;Z21ID&amp;S21REF=10&amp;S21CNR=20&amp;S21STN=1&amp;S21FMT=ASP_meta&amp;C21COM=S&amp;2_S21P03=FILA%3D&amp;2_S21STR=texc_2015_12%284%29__3" TargetMode="External"/><Relationship Id="rId369" Type="http://schemas.openxmlformats.org/officeDocument/2006/relationships/hyperlink" Target="https://www.ncbi.nlm.nih.gov/pubmed/24061160" TargetMode="External"/><Relationship Id="rId173" Type="http://schemas.openxmlformats.org/officeDocument/2006/relationships/image" Target="media/image97.emf"/><Relationship Id="rId229" Type="http://schemas.openxmlformats.org/officeDocument/2006/relationships/oleObject" Target="embeddings/oleObject67.bin"/><Relationship Id="rId380" Type="http://schemas.openxmlformats.org/officeDocument/2006/relationships/hyperlink" Target="http://www.sciencedirect.com/science/article/pii/S0223523413003425" TargetMode="External"/><Relationship Id="rId436" Type="http://schemas.openxmlformats.org/officeDocument/2006/relationships/hyperlink" Target="http://www.sciencedirect.com/science/journal/0960894X/21/16" TargetMode="External"/><Relationship Id="rId240" Type="http://schemas.openxmlformats.org/officeDocument/2006/relationships/image" Target="media/image130.emf"/><Relationship Id="rId35" Type="http://schemas.openxmlformats.org/officeDocument/2006/relationships/image" Target="media/image12.emf"/><Relationship Id="rId77" Type="http://schemas.openxmlformats.org/officeDocument/2006/relationships/image" Target="media/image42.png"/><Relationship Id="rId100" Type="http://schemas.openxmlformats.org/officeDocument/2006/relationships/hyperlink" Target="https://fjps.springeropen.com/articles/10.1186/s43094-021-00335-y/figures/35" TargetMode="External"/><Relationship Id="rId282" Type="http://schemas.openxmlformats.org/officeDocument/2006/relationships/hyperlink" Target="https://doi.org/10.1248/bpb.26.1543" TargetMode="External"/><Relationship Id="rId338" Type="http://schemas.openxmlformats.org/officeDocument/2006/relationships/hyperlink" Target="http://www.sciencedirect.com/science/article/pii/S131961031300135X" TargetMode="External"/><Relationship Id="rId8" Type="http://schemas.openxmlformats.org/officeDocument/2006/relationships/footer" Target="footer1.xml"/><Relationship Id="rId142" Type="http://schemas.openxmlformats.org/officeDocument/2006/relationships/image" Target="media/image83.wmf"/><Relationship Id="rId184" Type="http://schemas.openxmlformats.org/officeDocument/2006/relationships/oleObject" Target="embeddings/oleObject42.bin"/><Relationship Id="rId391" Type="http://schemas.openxmlformats.org/officeDocument/2006/relationships/hyperlink" Target="http://www.sciencedirect.com/science/article/pii/S0223523413003425" TargetMode="External"/><Relationship Id="rId405" Type="http://schemas.openxmlformats.org/officeDocument/2006/relationships/hyperlink" Target="http://www.sciencedirect.com/science/journal/02235234/66/supp/C" TargetMode="External"/><Relationship Id="rId447" Type="http://schemas.openxmlformats.org/officeDocument/2006/relationships/hyperlink" Target="https://www.sciencedirect.com/science/article/pii/S0022328X13007754" TargetMode="External"/><Relationship Id="rId251" Type="http://schemas.openxmlformats.org/officeDocument/2006/relationships/image" Target="media/image138.jpeg"/><Relationship Id="rId46" Type="http://schemas.openxmlformats.org/officeDocument/2006/relationships/oleObject" Target="embeddings/oleObject16.bin"/><Relationship Id="rId293" Type="http://schemas.openxmlformats.org/officeDocument/2006/relationships/hyperlink" Target="https://doi.org/10.1039/C4OB01079E" TargetMode="External"/><Relationship Id="rId307" Type="http://schemas.openxmlformats.org/officeDocument/2006/relationships/hyperlink" Target="https://doi.org/10.1021/jm401169a" TargetMode="External"/><Relationship Id="rId349" Type="http://schemas.openxmlformats.org/officeDocument/2006/relationships/hyperlink" Target="http://dx.doi.org/10.1016/j.cclet.2013.01.041" TargetMode="External"/><Relationship Id="rId88" Type="http://schemas.openxmlformats.org/officeDocument/2006/relationships/hyperlink" Target="https://fjps.springeropen.com/articles/10.1186/s43094-021-00335-y/figures/29" TargetMode="External"/><Relationship Id="rId111" Type="http://schemas.openxmlformats.org/officeDocument/2006/relationships/image" Target="media/image60.png"/><Relationship Id="rId153" Type="http://schemas.openxmlformats.org/officeDocument/2006/relationships/oleObject" Target="embeddings/oleObject27.bin"/><Relationship Id="rId195" Type="http://schemas.openxmlformats.org/officeDocument/2006/relationships/oleObject" Target="embeddings/oleObject48.bin"/><Relationship Id="rId209" Type="http://schemas.openxmlformats.org/officeDocument/2006/relationships/oleObject" Target="embeddings/oleObject56.bin"/><Relationship Id="rId360" Type="http://schemas.openxmlformats.org/officeDocument/2006/relationships/hyperlink" Target="http://dx.doi.org/10.1016/j.ejmech.2014.06.071" TargetMode="External"/><Relationship Id="rId416" Type="http://schemas.openxmlformats.org/officeDocument/2006/relationships/hyperlink" Target="https://www.ncbi.nlm.nih.gov/pubmed/?term=Inoue%20S%5BAuthor%5D&amp;cauthor=true&amp;cauthor_uid=20573507" TargetMode="External"/><Relationship Id="rId220" Type="http://schemas.openxmlformats.org/officeDocument/2006/relationships/image" Target="media/image118.emf"/><Relationship Id="rId458" Type="http://schemas.openxmlformats.org/officeDocument/2006/relationships/image" Target="media/image145.jpeg"/><Relationship Id="rId15" Type="http://schemas.openxmlformats.org/officeDocument/2006/relationships/image" Target="media/image2.emf"/><Relationship Id="rId57" Type="http://schemas.openxmlformats.org/officeDocument/2006/relationships/image" Target="media/image29.png"/><Relationship Id="rId262" Type="http://schemas.openxmlformats.org/officeDocument/2006/relationships/hyperlink" Target="https://fjps.springeropen.com/articles/10.1186/s43094-021-00335-y" TargetMode="External"/><Relationship Id="rId318" Type="http://schemas.openxmlformats.org/officeDocument/2006/relationships/hyperlink" Target="https://www.ncbi.nlm.nih.gov/pubmed/?term=Borghi%20E%5BAuthor%5D&amp;cauthor=true&amp;cauthor_uid=26500623" TargetMode="External"/><Relationship Id="rId99" Type="http://schemas.openxmlformats.org/officeDocument/2006/relationships/image" Target="media/image53.png"/><Relationship Id="rId122" Type="http://schemas.openxmlformats.org/officeDocument/2006/relationships/image" Target="media/image70.jpeg"/><Relationship Id="rId164" Type="http://schemas.openxmlformats.org/officeDocument/2006/relationships/oleObject" Target="embeddings/oleObject33.bin"/><Relationship Id="rId371" Type="http://schemas.openxmlformats.org/officeDocument/2006/relationships/hyperlink" Target="https://www.ncbi.nlm.nih.gov/pubmed/?term=Singhal%20V%5BAuthor%5D&amp;cauthor=true&amp;cauthor_uid=17383187" TargetMode="External"/><Relationship Id="rId427" Type="http://schemas.openxmlformats.org/officeDocument/2006/relationships/hyperlink" Target="http://www.sciencedirect.com/science/journal/0960894X/20/15" TargetMode="External"/><Relationship Id="rId469" Type="http://schemas.openxmlformats.org/officeDocument/2006/relationships/fontTable" Target="fontTable.xml"/><Relationship Id="rId26" Type="http://schemas.openxmlformats.org/officeDocument/2006/relationships/oleObject" Target="embeddings/oleObject7.bin"/><Relationship Id="rId231" Type="http://schemas.openxmlformats.org/officeDocument/2006/relationships/oleObject" Target="embeddings/oleObject68.bin"/><Relationship Id="rId273" Type="http://schemas.openxmlformats.org/officeDocument/2006/relationships/hyperlink" Target="https://doi.org/10.3390/biom10050667" TargetMode="External"/><Relationship Id="rId329" Type="http://schemas.openxmlformats.org/officeDocument/2006/relationships/hyperlink" Target="https://www.ncbi.nlm.nih.gov/pubmed/?term=Darandale%20SN%5BAuthor%5D&amp;cauthor=true&amp;cauthor_uid=23807083" TargetMode="External"/><Relationship Id="rId68" Type="http://schemas.openxmlformats.org/officeDocument/2006/relationships/hyperlink" Target="https://fjps.springeropen.com/articles/10.1186/s43094-021-00335-y/figures/19" TargetMode="External"/><Relationship Id="rId133" Type="http://schemas.openxmlformats.org/officeDocument/2006/relationships/oleObject" Target="embeddings/oleObject17.bin"/><Relationship Id="rId175" Type="http://schemas.openxmlformats.org/officeDocument/2006/relationships/image" Target="media/image98.emf"/><Relationship Id="rId340" Type="http://schemas.openxmlformats.org/officeDocument/2006/relationships/hyperlink" Target="http://www.sciencedirect.com/science/journal/13196103" TargetMode="External"/><Relationship Id="rId200" Type="http://schemas.openxmlformats.org/officeDocument/2006/relationships/oleObject" Target="embeddings/oleObject51.bin"/><Relationship Id="rId382" Type="http://schemas.openxmlformats.org/officeDocument/2006/relationships/hyperlink" Target="http://www.sciencedirect.com/science/article/pii/S0223523413003425" TargetMode="External"/><Relationship Id="rId438" Type="http://schemas.openxmlformats.org/officeDocument/2006/relationships/hyperlink" Target="http://www.sciencedirect.com/science/article/pii/S0223523413000068" TargetMode="External"/><Relationship Id="rId242" Type="http://schemas.openxmlformats.org/officeDocument/2006/relationships/image" Target="media/image132.jpeg"/><Relationship Id="rId284" Type="http://schemas.openxmlformats.org/officeDocument/2006/relationships/hyperlink" Target="https://doi.org/10.1016/j.jare.2017.10.010" TargetMode="External"/><Relationship Id="rId37" Type="http://schemas.openxmlformats.org/officeDocument/2006/relationships/image" Target="media/image13.emf"/><Relationship Id="rId79" Type="http://schemas.openxmlformats.org/officeDocument/2006/relationships/image" Target="media/image43.png"/><Relationship Id="rId102" Type="http://schemas.openxmlformats.org/officeDocument/2006/relationships/hyperlink" Target="https://fjps.springeropen.com/articles/10.1186/s43094-021-00335-y/figures/36" TargetMode="External"/><Relationship Id="rId144" Type="http://schemas.openxmlformats.org/officeDocument/2006/relationships/image" Target="media/image84.wmf"/><Relationship Id="rId90" Type="http://schemas.openxmlformats.org/officeDocument/2006/relationships/hyperlink" Target="https://fjps.springeropen.com/articles/10.1186/s43094-021-00335-y/figures/30" TargetMode="External"/><Relationship Id="rId186" Type="http://schemas.openxmlformats.org/officeDocument/2006/relationships/oleObject" Target="embeddings/oleObject43.bin"/><Relationship Id="rId351" Type="http://schemas.openxmlformats.org/officeDocument/2006/relationships/hyperlink" Target="https://www.hindawi.com/41762034/" TargetMode="External"/><Relationship Id="rId393" Type="http://schemas.openxmlformats.org/officeDocument/2006/relationships/hyperlink" Target="http://www.sciencedirect.com/science/article/pii/S0223523413003425" TargetMode="External"/><Relationship Id="rId407" Type="http://schemas.openxmlformats.org/officeDocument/2006/relationships/hyperlink" Target="https://www.researchgate.net/journal/0034-7752_Revista_de_Chimie-Bucharest-Original_Edition" TargetMode="External"/><Relationship Id="rId449" Type="http://schemas.openxmlformats.org/officeDocument/2006/relationships/hyperlink" Target="https://www.sciencedirect.com/science/article/pii/S0022328X13007754" TargetMode="External"/><Relationship Id="rId211" Type="http://schemas.openxmlformats.org/officeDocument/2006/relationships/image" Target="media/image114.emf"/><Relationship Id="rId253" Type="http://schemas.openxmlformats.org/officeDocument/2006/relationships/image" Target="media/image140.jpeg"/><Relationship Id="rId295" Type="http://schemas.openxmlformats.org/officeDocument/2006/relationships/hyperlink" Target="https://doi.org/10.1016/j.ejmech.2006.02.005" TargetMode="External"/><Relationship Id="rId309" Type="http://schemas.openxmlformats.org/officeDocument/2006/relationships/hyperlink" Target="http://kaznmu.kz/press/wp-content/uploads/" TargetMode="External"/><Relationship Id="rId460" Type="http://schemas.openxmlformats.org/officeDocument/2006/relationships/image" Target="media/image146.jpeg"/><Relationship Id="rId48" Type="http://schemas.openxmlformats.org/officeDocument/2006/relationships/image" Target="media/image20.png"/><Relationship Id="rId113" Type="http://schemas.openxmlformats.org/officeDocument/2006/relationships/image" Target="media/image62.png"/><Relationship Id="rId320" Type="http://schemas.openxmlformats.org/officeDocument/2006/relationships/hyperlink" Target="https://www.ncbi.nlm.nih.gov/pubmed/?term=Borgo%20F%5BAuthor%5D&amp;cauthor=true&amp;cauthor_uid=26500623" TargetMode="External"/><Relationship Id="rId155" Type="http://schemas.openxmlformats.org/officeDocument/2006/relationships/image" Target="media/image89.wmf"/><Relationship Id="rId197" Type="http://schemas.openxmlformats.org/officeDocument/2006/relationships/oleObject" Target="embeddings/oleObject49.bin"/><Relationship Id="rId362" Type="http://schemas.openxmlformats.org/officeDocument/2006/relationships/hyperlink" Target="https://www.ncbi.nlm.nih.gov/pubmed/?term=Vanitha%20G%5BAuthor%5D&amp;cauthor=true&amp;cauthor_uid=24061160" TargetMode="External"/><Relationship Id="rId418" Type="http://schemas.openxmlformats.org/officeDocument/2006/relationships/hyperlink" Target="https://www.ncbi.nlm.nih.gov/pubmed/?term=Abe%20S%5BAuthor%5D&amp;cauthor=true&amp;cauthor_uid=20573507" TargetMode="External"/><Relationship Id="rId222" Type="http://schemas.openxmlformats.org/officeDocument/2006/relationships/image" Target="media/image119.emf"/><Relationship Id="rId264" Type="http://schemas.openxmlformats.org/officeDocument/2006/relationships/hyperlink" Target="http://self.gutenberg.org/articles/Piperidine.%20Accessed%2010%20Dec%202020" TargetMode="External"/><Relationship Id="rId17" Type="http://schemas.openxmlformats.org/officeDocument/2006/relationships/image" Target="media/image3.emf"/><Relationship Id="rId59" Type="http://schemas.openxmlformats.org/officeDocument/2006/relationships/image" Target="media/image31.jpeg"/><Relationship Id="rId124" Type="http://schemas.openxmlformats.org/officeDocument/2006/relationships/image" Target="media/image72.jpeg"/><Relationship Id="rId70" Type="http://schemas.openxmlformats.org/officeDocument/2006/relationships/hyperlink" Target="https://fjps.springeropen.com/articles/10.1186/s43094-021-00335-y/figures/20" TargetMode="External"/><Relationship Id="rId166" Type="http://schemas.openxmlformats.org/officeDocument/2006/relationships/image" Target="media/image94.emf"/><Relationship Id="rId331" Type="http://schemas.openxmlformats.org/officeDocument/2006/relationships/hyperlink" Target="https://www.ncbi.nlm.nih.gov/pubmed/?term=Pansare%20DN%5BAuthor%5D&amp;cauthor=true&amp;cauthor_uid=23807083" TargetMode="External"/><Relationship Id="rId373" Type="http://schemas.openxmlformats.org/officeDocument/2006/relationships/hyperlink" Target="https://www.ncbi.nlm.nih.gov/pubmed/?term=Wright%20LC%5BAuthor%5D&amp;cauthor=true&amp;cauthor_uid=17383187" TargetMode="External"/><Relationship Id="rId429" Type="http://schemas.openxmlformats.org/officeDocument/2006/relationships/hyperlink" Target="https://www.ncbi.nlm.nih.gov/pubmed/?term=Liu%20Y%5BAuthor%5D&amp;cauthor=true&amp;cauthor_uid=21764309" TargetMode="External"/><Relationship Id="rId1" Type="http://schemas.openxmlformats.org/officeDocument/2006/relationships/customXml" Target="../customXml/item1.xml"/><Relationship Id="rId233" Type="http://schemas.openxmlformats.org/officeDocument/2006/relationships/chart" Target="charts/chart2.xml"/><Relationship Id="rId440" Type="http://schemas.openxmlformats.org/officeDocument/2006/relationships/hyperlink" Target="http://www.sciencedirect.com/science/article/pii/S0223523413000068" TargetMode="External"/><Relationship Id="rId28" Type="http://schemas.openxmlformats.org/officeDocument/2006/relationships/oleObject" Target="embeddings/oleObject8.bin"/><Relationship Id="rId275" Type="http://schemas.openxmlformats.org/officeDocument/2006/relationships/hyperlink" Target="https://doi.org/10.1038/nrc3599" TargetMode="External"/><Relationship Id="rId300" Type="http://schemas.openxmlformats.org/officeDocument/2006/relationships/hyperlink" Target="https://doi.org/10.1002/gps.2507" TargetMode="External"/><Relationship Id="rId81" Type="http://schemas.openxmlformats.org/officeDocument/2006/relationships/image" Target="media/image44.png"/><Relationship Id="rId135" Type="http://schemas.openxmlformats.org/officeDocument/2006/relationships/oleObject" Target="embeddings/oleObject18.bin"/><Relationship Id="rId177" Type="http://schemas.openxmlformats.org/officeDocument/2006/relationships/image" Target="media/image99.emf"/><Relationship Id="rId342" Type="http://schemas.openxmlformats.org/officeDocument/2006/relationships/hyperlink" Target="https://www.sciencedirect.com/science/journal/13196103/21/supp/S1" TargetMode="External"/><Relationship Id="rId384" Type="http://schemas.openxmlformats.org/officeDocument/2006/relationships/hyperlink" Target="http://www.sciencedirect.com/science/article/pii/S0223523413003425" TargetMode="External"/><Relationship Id="rId202" Type="http://schemas.openxmlformats.org/officeDocument/2006/relationships/oleObject" Target="embeddings/oleObject52.bin"/><Relationship Id="rId244" Type="http://schemas.openxmlformats.org/officeDocument/2006/relationships/oleObject" Target="embeddings/oleObject69.bin"/><Relationship Id="rId39" Type="http://schemas.openxmlformats.org/officeDocument/2006/relationships/image" Target="media/image14.png"/><Relationship Id="rId286" Type="http://schemas.openxmlformats.org/officeDocument/2006/relationships/hyperlink" Target="https://doi.org/10.1016/j.ejmech.2015.04.043" TargetMode="External"/><Relationship Id="rId451" Type="http://schemas.openxmlformats.org/officeDocument/2006/relationships/hyperlink" Target="http://www.sciencedirect.com/science/journal/0022328X" TargetMode="External"/><Relationship Id="rId50" Type="http://schemas.openxmlformats.org/officeDocument/2006/relationships/image" Target="media/image22.png"/><Relationship Id="rId104" Type="http://schemas.openxmlformats.org/officeDocument/2006/relationships/hyperlink" Target="https://fjps.springeropen.com/articles/10.1186/s43094-021-00335-y/figures/37" TargetMode="External"/><Relationship Id="rId146" Type="http://schemas.openxmlformats.org/officeDocument/2006/relationships/image" Target="media/image85.wmf"/><Relationship Id="rId188" Type="http://schemas.openxmlformats.org/officeDocument/2006/relationships/oleObject" Target="embeddings/oleObject44.bin"/><Relationship Id="rId311" Type="http://schemas.openxmlformats.org/officeDocument/2006/relationships/hyperlink" Target="https://www.ncbi.nlm.nih.gov/pubmed/?term=Trabocchi%20A%5BAuthor%5D&amp;cauthor=true&amp;cauthor_uid=21241212" TargetMode="External"/><Relationship Id="rId353" Type="http://schemas.openxmlformats.org/officeDocument/2006/relationships/hyperlink" Target="http://dx.doi.org/10.1155/2012/365647" TargetMode="External"/><Relationship Id="rId395" Type="http://schemas.openxmlformats.org/officeDocument/2006/relationships/hyperlink" Target="http://www.sciencedirect.com/science/article/pii/S0223523413003425" TargetMode="External"/><Relationship Id="rId409" Type="http://schemas.openxmlformats.org/officeDocument/2006/relationships/hyperlink" Target="http://www.revistadechimie.ro/" TargetMode="External"/><Relationship Id="rId92" Type="http://schemas.openxmlformats.org/officeDocument/2006/relationships/hyperlink" Target="https://fjps.springeropen.com/articles/10.1186/s43094-021-00335-y/figures/31" TargetMode="External"/><Relationship Id="rId213" Type="http://schemas.openxmlformats.org/officeDocument/2006/relationships/image" Target="media/image115.emf"/><Relationship Id="rId420" Type="http://schemas.openxmlformats.org/officeDocument/2006/relationships/hyperlink" Target="https://www.ncbi.nlm.nih.gov/pubmed/?term=Miyazaki%20M%5BAuthor%5D&amp;cauthor=true&amp;cauthor_uid=20573507" TargetMode="External"/><Relationship Id="rId255" Type="http://schemas.openxmlformats.org/officeDocument/2006/relationships/image" Target="media/image142.jpeg"/><Relationship Id="rId297" Type="http://schemas.openxmlformats.org/officeDocument/2006/relationships/hyperlink" Target="https://doi.org/10.3390/molecules25020299" TargetMode="External"/><Relationship Id="rId462" Type="http://schemas.openxmlformats.org/officeDocument/2006/relationships/image" Target="media/image148.jpeg"/><Relationship Id="rId115" Type="http://schemas.openxmlformats.org/officeDocument/2006/relationships/image" Target="media/image63.jpeg"/><Relationship Id="rId157" Type="http://schemas.openxmlformats.org/officeDocument/2006/relationships/image" Target="media/image90.wmf"/><Relationship Id="rId322" Type="http://schemas.openxmlformats.org/officeDocument/2006/relationships/hyperlink" Target="https://www.ncbi.nlm.nih.gov/pubmed/?term=Sherry%20L%5BAuthor%5D&amp;cauthor=true&amp;cauthor_uid=26500623" TargetMode="External"/><Relationship Id="rId364" Type="http://schemas.openxmlformats.org/officeDocument/2006/relationships/hyperlink" Target="https://www.ncbi.nlm.nih.gov/pubmed/?term=Rameshkumar%20A%5BAuthor%5D&amp;cauthor=true&amp;cauthor_uid=24061160" TargetMode="External"/><Relationship Id="rId61" Type="http://schemas.openxmlformats.org/officeDocument/2006/relationships/image" Target="media/image33.png"/><Relationship Id="rId199" Type="http://schemas.openxmlformats.org/officeDocument/2006/relationships/image" Target="media/image109.emf"/></Relationships>
</file>

<file path=word/charts/_rels/chart1.xml.rels><?xml version="1.0" encoding="UTF-8" standalone="yes"?>
<Relationships xmlns="http://schemas.openxmlformats.org/package/2006/relationships"><Relationship Id="rId1" Type="http://schemas.openxmlformats.org/officeDocument/2006/relationships/oleObject" Target="file:///F:\&#1044;&#1080;&#1089;&#1089;%20&#1040;&#1103;&#1091;&#1083;&#1099;&#1084;%2018.03.23&#1075;\&#1044;&#1080;&#1072;&#1075;&#1088;&#1072;&#1084;&#1084;&#1072;%20&#1040;&#1103;&#1091;&#1083;&#1099;&#108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44;&#1080;&#1089;&#1089;%20&#1040;&#1103;&#1091;&#1083;&#1099;&#1084;%2018.03.23&#1075;\&#1044;&#1080;&#1072;&#1075;&#1088;&#1072;&#1084;&#1084;&#1072;%20&#1040;&#1103;&#1091;&#1083;&#1099;&#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1">
                <a:effectLst/>
                <a:latin typeface="Times New Roman" panose="02020603050405020304" pitchFamily="18" charset="0"/>
                <a:cs typeface="Times New Roman" panose="02020603050405020304" pitchFamily="18" charset="0"/>
              </a:rPr>
              <a:t>Botrytis cinerea</a:t>
            </a:r>
            <a:r>
              <a:rPr lang="kk-KZ" sz="1800" b="1" i="1">
                <a:effectLst/>
                <a:latin typeface="Times New Roman" panose="02020603050405020304" pitchFamily="18" charset="0"/>
                <a:cs typeface="Times New Roman" panose="02020603050405020304" pitchFamily="18" charset="0"/>
              </a:rPr>
              <a:t> </a:t>
            </a:r>
            <a:r>
              <a:rPr lang="kk-KZ" sz="1800" b="1" i="0">
                <a:effectLst/>
                <a:latin typeface="Times New Roman" panose="02020603050405020304" pitchFamily="18" charset="0"/>
                <a:cs typeface="Times New Roman" panose="02020603050405020304" pitchFamily="18" charset="0"/>
              </a:rPr>
              <a:t>саңырауқұлақ МИК Каптан мәндері</a:t>
            </a:r>
            <a:r>
              <a:rPr lang="en-US" sz="1800" b="1" i="0">
                <a:effectLst/>
                <a:latin typeface="Times New Roman" panose="02020603050405020304" pitchFamily="18" charset="0"/>
                <a:cs typeface="Times New Roman" panose="02020603050405020304" pitchFamily="18" charset="0"/>
              </a:rPr>
              <a:t>,</a:t>
            </a:r>
            <a:r>
              <a:rPr lang="en-US" sz="1800" b="1" i="0" baseline="0">
                <a:effectLst/>
                <a:latin typeface="Times New Roman" panose="02020603050405020304" pitchFamily="18" charset="0"/>
                <a:cs typeface="Times New Roman" panose="02020603050405020304" pitchFamily="18" charset="0"/>
              </a:rPr>
              <a:t> %</a:t>
            </a:r>
            <a:endParaRPr lang="ru-RU" sz="1800" b="1" i="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ru-RU"/>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4838145231846"/>
          <c:y val="0.16549019607843138"/>
          <c:w val="0.83129396325459315"/>
          <c:h val="0.56917058742270221"/>
        </c:manualLayout>
      </c:layout>
      <c:bar3DChart>
        <c:barDir val="col"/>
        <c:grouping val="clustered"/>
        <c:varyColors val="0"/>
        <c:ser>
          <c:idx val="0"/>
          <c:order val="0"/>
          <c:tx>
            <c:strRef>
              <c:f>'Лист1 (6)'!$D$7</c:f>
              <c:strCache>
                <c:ptCount val="1"/>
                <c:pt idx="0">
                  <c:v>48 сағ</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elete val="1"/>
          </c:dLbls>
          <c:cat>
            <c:strRef>
              <c:f>'Лист1 (6)'!$C$8:$C$14</c:f>
              <c:strCache>
                <c:ptCount val="6"/>
                <c:pt idx="0">
                  <c:v>MAM-1</c:v>
                </c:pt>
                <c:pt idx="1">
                  <c:v>MAM-2</c:v>
                </c:pt>
                <c:pt idx="2">
                  <c:v>MAM-9</c:v>
                </c:pt>
                <c:pt idx="3">
                  <c:v>MAM-10</c:v>
                </c:pt>
                <c:pt idx="4">
                  <c:v>F-11</c:v>
                </c:pt>
                <c:pt idx="5">
                  <c:v>КАПТАН</c:v>
                </c:pt>
              </c:strCache>
            </c:strRef>
          </c:cat>
          <c:val>
            <c:numRef>
              <c:f>'Лист1 (6)'!$D$8:$D$14</c:f>
              <c:numCache>
                <c:formatCode>General</c:formatCode>
                <c:ptCount val="7"/>
                <c:pt idx="0">
                  <c:v>77.47</c:v>
                </c:pt>
                <c:pt idx="1">
                  <c:v>71.73</c:v>
                </c:pt>
                <c:pt idx="2">
                  <c:v>77.08</c:v>
                </c:pt>
                <c:pt idx="3">
                  <c:v>75.64</c:v>
                </c:pt>
                <c:pt idx="4">
                  <c:v>88.19</c:v>
                </c:pt>
                <c:pt idx="5">
                  <c:v>99.34</c:v>
                </c:pt>
              </c:numCache>
            </c:numRef>
          </c:val>
          <c:extLst>
            <c:ext xmlns:c16="http://schemas.microsoft.com/office/drawing/2014/chart" uri="{C3380CC4-5D6E-409C-BE32-E72D297353CC}">
              <c16:uniqueId val="{00000000-59F3-454D-B2FE-05D583F2859C}"/>
            </c:ext>
          </c:extLst>
        </c:ser>
        <c:ser>
          <c:idx val="1"/>
          <c:order val="1"/>
          <c:tx>
            <c:strRef>
              <c:f>'Лист1 (6)'!$E$7</c:f>
              <c:strCache>
                <c:ptCount val="1"/>
                <c:pt idx="0">
                  <c:v>72 сағ</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elete val="1"/>
          </c:dLbls>
          <c:cat>
            <c:strRef>
              <c:f>'Лист1 (6)'!$C$8:$C$14</c:f>
              <c:strCache>
                <c:ptCount val="6"/>
                <c:pt idx="0">
                  <c:v>MAM-1</c:v>
                </c:pt>
                <c:pt idx="1">
                  <c:v>MAM-2</c:v>
                </c:pt>
                <c:pt idx="2">
                  <c:v>MAM-9</c:v>
                </c:pt>
                <c:pt idx="3">
                  <c:v>MAM-10</c:v>
                </c:pt>
                <c:pt idx="4">
                  <c:v>F-11</c:v>
                </c:pt>
                <c:pt idx="5">
                  <c:v>КАПТАН</c:v>
                </c:pt>
              </c:strCache>
            </c:strRef>
          </c:cat>
          <c:val>
            <c:numRef>
              <c:f>'Лист1 (6)'!$E$8:$E$14</c:f>
              <c:numCache>
                <c:formatCode>General</c:formatCode>
                <c:ptCount val="7"/>
                <c:pt idx="0">
                  <c:v>76.459999999999994</c:v>
                </c:pt>
                <c:pt idx="1">
                  <c:v>61.5</c:v>
                </c:pt>
                <c:pt idx="2">
                  <c:v>75.209999999999994</c:v>
                </c:pt>
                <c:pt idx="3">
                  <c:v>80.400000000000006</c:v>
                </c:pt>
                <c:pt idx="4">
                  <c:v>85.48</c:v>
                </c:pt>
                <c:pt idx="5">
                  <c:v>99.35</c:v>
                </c:pt>
              </c:numCache>
            </c:numRef>
          </c:val>
          <c:extLst>
            <c:ext xmlns:c16="http://schemas.microsoft.com/office/drawing/2014/chart" uri="{C3380CC4-5D6E-409C-BE32-E72D297353CC}">
              <c16:uniqueId val="{00000001-59F3-454D-B2FE-05D583F2859C}"/>
            </c:ext>
          </c:extLst>
        </c:ser>
        <c:dLbls>
          <c:showLegendKey val="0"/>
          <c:showVal val="1"/>
          <c:showCatName val="0"/>
          <c:showSerName val="0"/>
          <c:showPercent val="0"/>
          <c:showBubbleSize val="0"/>
        </c:dLbls>
        <c:gapWidth val="65"/>
        <c:shape val="box"/>
        <c:axId val="226910544"/>
        <c:axId val="226910936"/>
        <c:axId val="0"/>
      </c:bar3DChart>
      <c:catAx>
        <c:axId val="2269105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26910936"/>
        <c:crosses val="autoZero"/>
        <c:auto val="1"/>
        <c:lblAlgn val="ctr"/>
        <c:lblOffset val="100"/>
        <c:noMultiLvlLbl val="0"/>
      </c:catAx>
      <c:valAx>
        <c:axId val="2269109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26910544"/>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1" u="none" strike="noStrike" baseline="0">
                <a:effectLst/>
                <a:latin typeface="Times New Roman" panose="02020603050405020304" pitchFamily="18" charset="0"/>
                <a:cs typeface="Times New Roman" panose="02020603050405020304" pitchFamily="18" charset="0"/>
              </a:rPr>
              <a:t>Colletotrichum fragariae </a:t>
            </a:r>
            <a:r>
              <a:rPr lang="kk-KZ" sz="1800" b="1" i="0" baseline="0">
                <a:effectLst/>
                <a:latin typeface="Times New Roman" panose="02020603050405020304" pitchFamily="18" charset="0"/>
                <a:cs typeface="Times New Roman" panose="02020603050405020304" pitchFamily="18" charset="0"/>
              </a:rPr>
              <a:t>саңырауқұлақ МИК Каптан мәндері</a:t>
            </a:r>
            <a:r>
              <a:rPr lang="en-US" sz="1800" b="1" i="0" baseline="0">
                <a:effectLst/>
                <a:latin typeface="Times New Roman" panose="02020603050405020304" pitchFamily="18" charset="0"/>
                <a:cs typeface="Times New Roman" panose="02020603050405020304" pitchFamily="18" charset="0"/>
              </a:rPr>
              <a:t>, %</a:t>
            </a:r>
            <a:endParaRPr lang="ru-RU">
              <a:effectLst/>
              <a:latin typeface="Times New Roman" panose="02020603050405020304" pitchFamily="18" charset="0"/>
              <a:cs typeface="Times New Roman" panose="02020603050405020304" pitchFamily="18" charset="0"/>
            </a:endParaRPr>
          </a:p>
        </c:rich>
      </c:tx>
      <c:layout>
        <c:manualLayout>
          <c:xMode val="edge"/>
          <c:yMode val="edge"/>
          <c:x val="0.23473600174978126"/>
          <c:y val="2.4393727433816965E-2"/>
        </c:manualLayout>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 (7)'!$G$7</c:f>
              <c:strCache>
                <c:ptCount val="1"/>
                <c:pt idx="0">
                  <c:v>48 сағ</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'Лист1 (7)'!$F$8:$F$14</c:f>
              <c:strCache>
                <c:ptCount val="6"/>
                <c:pt idx="0">
                  <c:v>MAM-1</c:v>
                </c:pt>
                <c:pt idx="1">
                  <c:v>MAM-2</c:v>
                </c:pt>
                <c:pt idx="2">
                  <c:v>MAM-9</c:v>
                </c:pt>
                <c:pt idx="3">
                  <c:v>MAM-10</c:v>
                </c:pt>
                <c:pt idx="4">
                  <c:v>F-11</c:v>
                </c:pt>
                <c:pt idx="5">
                  <c:v>КАПТАН</c:v>
                </c:pt>
              </c:strCache>
            </c:strRef>
          </c:cat>
          <c:val>
            <c:numRef>
              <c:f>'Лист1 (7)'!$G$8:$G$14</c:f>
              <c:numCache>
                <c:formatCode>General</c:formatCode>
                <c:ptCount val="7"/>
                <c:pt idx="0">
                  <c:v>83.37</c:v>
                </c:pt>
                <c:pt idx="1">
                  <c:v>81.400000000000006</c:v>
                </c:pt>
                <c:pt idx="2">
                  <c:v>95.85</c:v>
                </c:pt>
                <c:pt idx="3">
                  <c:v>84.24</c:v>
                </c:pt>
                <c:pt idx="4">
                  <c:v>95.96</c:v>
                </c:pt>
                <c:pt idx="5">
                  <c:v>100.42</c:v>
                </c:pt>
              </c:numCache>
            </c:numRef>
          </c:val>
          <c:extLst>
            <c:ext xmlns:c16="http://schemas.microsoft.com/office/drawing/2014/chart" uri="{C3380CC4-5D6E-409C-BE32-E72D297353CC}">
              <c16:uniqueId val="{00000000-0A8A-4FA8-8A1B-2E3138FC7E00}"/>
            </c:ext>
          </c:extLst>
        </c:ser>
        <c:ser>
          <c:idx val="1"/>
          <c:order val="1"/>
          <c:tx>
            <c:strRef>
              <c:f>'Лист1 (7)'!$H$7</c:f>
              <c:strCache>
                <c:ptCount val="1"/>
                <c:pt idx="0">
                  <c:v>72 сағ</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'Лист1 (7)'!$F$8:$F$14</c:f>
              <c:strCache>
                <c:ptCount val="6"/>
                <c:pt idx="0">
                  <c:v>MAM-1</c:v>
                </c:pt>
                <c:pt idx="1">
                  <c:v>MAM-2</c:v>
                </c:pt>
                <c:pt idx="2">
                  <c:v>MAM-9</c:v>
                </c:pt>
                <c:pt idx="3">
                  <c:v>MAM-10</c:v>
                </c:pt>
                <c:pt idx="4">
                  <c:v>F-11</c:v>
                </c:pt>
                <c:pt idx="5">
                  <c:v>КАПТАН</c:v>
                </c:pt>
              </c:strCache>
            </c:strRef>
          </c:cat>
          <c:val>
            <c:numRef>
              <c:f>'Лист1 (7)'!$H$8:$H$14</c:f>
              <c:numCache>
                <c:formatCode>General</c:formatCode>
                <c:ptCount val="7"/>
                <c:pt idx="0">
                  <c:v>43.97</c:v>
                </c:pt>
                <c:pt idx="1">
                  <c:v>51.97</c:v>
                </c:pt>
                <c:pt idx="4">
                  <c:v>91.27</c:v>
                </c:pt>
                <c:pt idx="5">
                  <c:v>100.74</c:v>
                </c:pt>
              </c:numCache>
            </c:numRef>
          </c:val>
          <c:extLst>
            <c:ext xmlns:c16="http://schemas.microsoft.com/office/drawing/2014/chart" uri="{C3380CC4-5D6E-409C-BE32-E72D297353CC}">
              <c16:uniqueId val="{00000001-0A8A-4FA8-8A1B-2E3138FC7E00}"/>
            </c:ext>
          </c:extLst>
        </c:ser>
        <c:dLbls>
          <c:showLegendKey val="0"/>
          <c:showVal val="0"/>
          <c:showCatName val="0"/>
          <c:showSerName val="0"/>
          <c:showPercent val="0"/>
          <c:showBubbleSize val="0"/>
        </c:dLbls>
        <c:gapWidth val="65"/>
        <c:shape val="box"/>
        <c:axId val="226912112"/>
        <c:axId val="226908976"/>
        <c:axId val="0"/>
      </c:bar3DChart>
      <c:catAx>
        <c:axId val="2269121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26908976"/>
        <c:crosses val="autoZero"/>
        <c:auto val="1"/>
        <c:lblAlgn val="ctr"/>
        <c:lblOffset val="100"/>
        <c:noMultiLvlLbl val="0"/>
      </c:catAx>
      <c:valAx>
        <c:axId val="2269089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2691211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A797E-4CAB-419A-B826-8A48A7C90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177</Pages>
  <Words>48758</Words>
  <Characters>277921</Characters>
  <Application>Microsoft Office Word</Application>
  <DocSecurity>0</DocSecurity>
  <Lines>2316</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Nurgali Rakhymbayev</dc:creator>
  <cp:keywords/>
  <dc:description/>
  <cp:lastModifiedBy>User</cp:lastModifiedBy>
  <cp:revision>2</cp:revision>
  <cp:lastPrinted>2024-05-02T12:48:00Z</cp:lastPrinted>
  <dcterms:created xsi:type="dcterms:W3CDTF">2024-05-15T04:22:00Z</dcterms:created>
  <dcterms:modified xsi:type="dcterms:W3CDTF">2024-05-15T04:22:00Z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2023-12-07T00:00:00Z</vt:filetime>
  </property>
  <property fmtid="{D5CDD505-2E9C-101B-9397-08002B2CF9AE}" pid="3" name="Creator">
    <vt:lpwstr>Microsoft® Word 2021</vt:lpwstr>
  </property>
  <property fmtid="{D5CDD505-2E9C-101B-9397-08002B2CF9AE}" pid="4" name="LastSaved">
    <vt:filetime>2024-02-08T00:00:00Z</vt:filetime>
  </property>
  <property fmtid="{D5CDD505-2E9C-101B-9397-08002B2CF9AE}" pid="5" name="Producer">
    <vt:lpwstr>Microsoft® Word 2021</vt:lpwstr>
  </property>
</Properties>
</file>